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1062A1FA" w:rsidR="006A18B0" w:rsidRPr="0018656E" w:rsidRDefault="00FA5BF6" w:rsidP="006A18B0">
      <w:pPr>
        <w:spacing w:before="120"/>
        <w:jc w:val="center"/>
        <w:outlineLvl w:val="0"/>
        <w:rPr>
          <w:rFonts w:ascii="Arial Narrow" w:hAnsi="Arial Narrow" w:cs="Arial"/>
          <w:b/>
          <w:lang w:val="ro-RO"/>
        </w:rPr>
      </w:pPr>
      <w:r>
        <w:rPr>
          <w:rFonts w:ascii="Arial Narrow" w:hAnsi="Arial Narrow" w:cs="Arial"/>
          <w:b/>
          <w:lang w:val="ro-RO"/>
        </w:rPr>
        <w:t>0</w:t>
      </w: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33BEFEFB" w:rsidR="002E3711" w:rsidRPr="00002EA7" w:rsidRDefault="00DB7A77"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81" w:type="dxa"/>
            <w:vAlign w:val="center"/>
          </w:tcPr>
          <w:p w14:paraId="51D18655" w14:textId="1B15E88F" w:rsidR="002E3711" w:rsidRPr="00002EA7" w:rsidRDefault="00DB7A77"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8" w:type="dxa"/>
            <w:vAlign w:val="center"/>
          </w:tcPr>
          <w:p w14:paraId="6E1B5606" w14:textId="0FB36E79" w:rsidR="002E3711" w:rsidRPr="00002EA7" w:rsidRDefault="00DB7A77"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315" w:type="dxa"/>
            <w:vAlign w:val="center"/>
          </w:tcPr>
          <w:p w14:paraId="29C01AA5" w14:textId="65F51F48" w:rsidR="002E3711" w:rsidRPr="00002EA7" w:rsidRDefault="00DB7A77"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49CAE629" w14:textId="7B564ADB" w:rsidR="002E3711" w:rsidRPr="00002EA7" w:rsidRDefault="00DB7A77"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2E3711" w:rsidRPr="00002EA7">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sidRPr="00002EA7">
              <w:rPr>
                <w:rFonts w:ascii="Times New Roman" w:eastAsia="Calibri" w:hAnsi="Times New Roman"/>
                <w:b/>
                <w:iCs/>
                <w:sz w:val="22"/>
                <w:szCs w:val="22"/>
                <w:lang w:val="ro-RO"/>
              </w:rPr>
              <w:t>*%</w:t>
            </w:r>
          </w:p>
        </w:tc>
        <w:tc>
          <w:tcPr>
            <w:tcW w:w="1530" w:type="dxa"/>
            <w:vAlign w:val="center"/>
          </w:tcPr>
          <w:p w14:paraId="07EC91E8" w14:textId="32B13E19" w:rsidR="002E3711" w:rsidRPr="00002EA7" w:rsidRDefault="00DB7A77"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2E3711" w:rsidRPr="00002EA7">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sidRPr="00002EA7">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F906CF" w:rsidRPr="00F906CF" w14:paraId="0CB0308A" w14:textId="77777777" w:rsidTr="00666A8A">
        <w:trPr>
          <w:trHeight w:val="635"/>
        </w:trPr>
        <w:tc>
          <w:tcPr>
            <w:tcW w:w="534" w:type="dxa"/>
            <w:vAlign w:val="center"/>
          </w:tcPr>
          <w:p w14:paraId="34C1896A" w14:textId="77777777" w:rsidR="00F906CF" w:rsidRPr="00002EA7" w:rsidRDefault="00F906CF">
            <w:pPr>
              <w:pStyle w:val="ListParagraph"/>
              <w:numPr>
                <w:ilvl w:val="0"/>
                <w:numId w:val="2"/>
              </w:numPr>
              <w:jc w:val="center"/>
              <w:rPr>
                <w:rFonts w:eastAsia="Calibri"/>
                <w:b/>
                <w:iCs/>
                <w:sz w:val="22"/>
                <w:szCs w:val="22"/>
                <w:lang w:val="ro-RO"/>
              </w:rPr>
            </w:pPr>
          </w:p>
        </w:tc>
        <w:tc>
          <w:tcPr>
            <w:tcW w:w="2341" w:type="dxa"/>
            <w:tcBorders>
              <w:top w:val="single" w:sz="4" w:space="0" w:color="auto"/>
              <w:left w:val="single" w:sz="4" w:space="0" w:color="auto"/>
              <w:bottom w:val="single" w:sz="4" w:space="0" w:color="auto"/>
              <w:right w:val="single" w:sz="4" w:space="0" w:color="auto"/>
            </w:tcBorders>
            <w:vAlign w:val="center"/>
          </w:tcPr>
          <w:p w14:paraId="7FC1816B" w14:textId="28A2062F" w:rsidR="00F906CF" w:rsidRPr="000227FB" w:rsidRDefault="00CD231B" w:rsidP="00F906CF">
            <w:pPr>
              <w:rPr>
                <w:rFonts w:ascii="Times New Roman" w:hAnsi="Times New Roman"/>
                <w:sz w:val="22"/>
                <w:szCs w:val="22"/>
                <w:lang w:val="it-IT"/>
              </w:rPr>
            </w:pPr>
            <w:r>
              <w:rPr>
                <w:rFonts w:ascii="Times New Roman" w:eastAsia="Calibri" w:hAnsi="Times New Roman"/>
                <w:iCs/>
                <w:sz w:val="24"/>
                <w:szCs w:val="24"/>
                <w:lang w:val="it-IT"/>
              </w:rPr>
              <w:t>Servicii de transport cu sofer pentru 55 persoane traseul Galati – com Greci, jud Tulcea si retur</w:t>
            </w:r>
          </w:p>
        </w:tc>
        <w:tc>
          <w:tcPr>
            <w:tcW w:w="630" w:type="dxa"/>
            <w:vAlign w:val="center"/>
          </w:tcPr>
          <w:p w14:paraId="3D8EE4E0" w14:textId="45AD7002" w:rsidR="00F906CF" w:rsidRPr="000227FB" w:rsidRDefault="00F906CF" w:rsidP="00F906CF">
            <w:pPr>
              <w:spacing w:line="276" w:lineRule="auto"/>
              <w:jc w:val="center"/>
              <w:rPr>
                <w:rFonts w:ascii="Times New Roman" w:hAnsi="Times New Roman"/>
                <w:color w:val="000000"/>
                <w:sz w:val="22"/>
                <w:szCs w:val="22"/>
              </w:rPr>
            </w:pPr>
            <w:r w:rsidRPr="000227FB">
              <w:rPr>
                <w:rFonts w:ascii="Times New Roman" w:hAnsi="Times New Roman"/>
                <w:color w:val="000000"/>
                <w:sz w:val="22"/>
                <w:szCs w:val="22"/>
              </w:rPr>
              <w:t>km</w:t>
            </w:r>
          </w:p>
        </w:tc>
        <w:tc>
          <w:tcPr>
            <w:tcW w:w="1281" w:type="dxa"/>
            <w:vAlign w:val="center"/>
          </w:tcPr>
          <w:p w14:paraId="2DEF3AB8" w14:textId="101BEBC8" w:rsidR="00F906CF" w:rsidRPr="000227FB" w:rsidRDefault="00CD231B" w:rsidP="00F906CF">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120</w:t>
            </w:r>
          </w:p>
        </w:tc>
        <w:tc>
          <w:tcPr>
            <w:tcW w:w="1418" w:type="dxa"/>
            <w:vAlign w:val="center"/>
          </w:tcPr>
          <w:p w14:paraId="4DAC7A69" w14:textId="77777777" w:rsidR="00F906CF" w:rsidRPr="00002EA7" w:rsidRDefault="00F906CF" w:rsidP="00F906CF">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F906CF" w:rsidRPr="00002EA7" w:rsidRDefault="00F906CF" w:rsidP="00F906CF">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F906CF" w:rsidRPr="00002EA7" w:rsidRDefault="00F906CF" w:rsidP="00F906CF">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F906CF" w:rsidRPr="00002EA7" w:rsidRDefault="00F906CF" w:rsidP="00F906CF">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327E3DCA" w14:textId="31935252" w:rsidR="002E3711" w:rsidRPr="000227FB" w:rsidRDefault="00EC77F7" w:rsidP="00D20BB4">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5256C0" w14:textId="7BC9DAE5" w:rsidR="00B61429" w:rsidRPr="00D20BB4" w:rsidRDefault="00B27ACD" w:rsidP="00D20BB4">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6EE6560B" w14:textId="77777777" w:rsidR="00474B7E" w:rsidRPr="000227FB" w:rsidRDefault="00474B7E" w:rsidP="008E5D86">
      <w:pPr>
        <w:rPr>
          <w:rFonts w:ascii="Times New Roman" w:hAnsi="Times New Roman"/>
          <w:b/>
          <w:i/>
          <w:noProof/>
          <w:sz w:val="24"/>
          <w:szCs w:val="24"/>
          <w:lang w:val="it-IT"/>
        </w:rPr>
      </w:pPr>
    </w:p>
    <w:p w14:paraId="3B87A0C1" w14:textId="77777777" w:rsidR="005E2EB4" w:rsidRDefault="005E2EB4" w:rsidP="00256212">
      <w:pPr>
        <w:jc w:val="right"/>
        <w:rPr>
          <w:rFonts w:ascii="Times New Roman" w:hAnsi="Times New Roman"/>
          <w:b/>
          <w:i/>
          <w:noProof/>
          <w:sz w:val="24"/>
          <w:szCs w:val="24"/>
          <w:lang w:val="it-IT"/>
        </w:rPr>
      </w:pPr>
    </w:p>
    <w:p w14:paraId="6D075E7D" w14:textId="77777777" w:rsidR="005E2EB4" w:rsidRDefault="005E2EB4" w:rsidP="00256212">
      <w:pPr>
        <w:jc w:val="right"/>
        <w:rPr>
          <w:rFonts w:ascii="Times New Roman" w:hAnsi="Times New Roman"/>
          <w:b/>
          <w:i/>
          <w:noProof/>
          <w:sz w:val="24"/>
          <w:szCs w:val="24"/>
          <w:lang w:val="it-IT"/>
        </w:rPr>
      </w:pPr>
    </w:p>
    <w:p w14:paraId="56D8CA29" w14:textId="77777777" w:rsidR="005E2EB4" w:rsidRDefault="005E2EB4" w:rsidP="00256212">
      <w:pPr>
        <w:jc w:val="right"/>
        <w:rPr>
          <w:rFonts w:ascii="Times New Roman" w:hAnsi="Times New Roman"/>
          <w:b/>
          <w:i/>
          <w:noProof/>
          <w:sz w:val="24"/>
          <w:szCs w:val="24"/>
          <w:lang w:val="it-IT"/>
        </w:rPr>
      </w:pPr>
    </w:p>
    <w:p w14:paraId="375AEF9D" w14:textId="77777777" w:rsidR="005E2EB4" w:rsidRDefault="005E2EB4" w:rsidP="00256212">
      <w:pPr>
        <w:jc w:val="right"/>
        <w:rPr>
          <w:rFonts w:ascii="Times New Roman" w:hAnsi="Times New Roman"/>
          <w:b/>
          <w:i/>
          <w:noProof/>
          <w:sz w:val="24"/>
          <w:szCs w:val="24"/>
          <w:lang w:val="it-IT"/>
        </w:rPr>
      </w:pPr>
    </w:p>
    <w:p w14:paraId="47DCC5C7" w14:textId="77777777" w:rsidR="005E2EB4" w:rsidRDefault="005E2EB4" w:rsidP="00256212">
      <w:pPr>
        <w:jc w:val="right"/>
        <w:rPr>
          <w:rFonts w:ascii="Times New Roman" w:hAnsi="Times New Roman"/>
          <w:b/>
          <w:i/>
          <w:noProof/>
          <w:sz w:val="24"/>
          <w:szCs w:val="24"/>
          <w:lang w:val="it-IT"/>
        </w:rPr>
      </w:pPr>
    </w:p>
    <w:p w14:paraId="366E95AB" w14:textId="77777777" w:rsidR="005E2EB4" w:rsidRDefault="005E2EB4" w:rsidP="00256212">
      <w:pPr>
        <w:jc w:val="right"/>
        <w:rPr>
          <w:rFonts w:ascii="Times New Roman" w:hAnsi="Times New Roman"/>
          <w:b/>
          <w:i/>
          <w:noProof/>
          <w:sz w:val="24"/>
          <w:szCs w:val="24"/>
          <w:lang w:val="it-IT"/>
        </w:rPr>
      </w:pPr>
    </w:p>
    <w:p w14:paraId="37B0FB2A" w14:textId="77777777" w:rsidR="005E2EB4" w:rsidRDefault="005E2EB4" w:rsidP="00256212">
      <w:pPr>
        <w:jc w:val="right"/>
        <w:rPr>
          <w:rFonts w:ascii="Times New Roman" w:hAnsi="Times New Roman"/>
          <w:b/>
          <w:i/>
          <w:noProof/>
          <w:sz w:val="24"/>
          <w:szCs w:val="24"/>
          <w:lang w:val="it-IT"/>
        </w:rPr>
      </w:pPr>
    </w:p>
    <w:p w14:paraId="6EFB2972" w14:textId="77777777" w:rsidR="005E2EB4" w:rsidRDefault="005E2EB4" w:rsidP="00256212">
      <w:pPr>
        <w:jc w:val="right"/>
        <w:rPr>
          <w:rFonts w:ascii="Times New Roman" w:hAnsi="Times New Roman"/>
          <w:b/>
          <w:i/>
          <w:noProof/>
          <w:sz w:val="24"/>
          <w:szCs w:val="24"/>
          <w:lang w:val="it-IT"/>
        </w:rPr>
      </w:pPr>
    </w:p>
    <w:p w14:paraId="0EEB47B9" w14:textId="77777777" w:rsidR="005E2EB4" w:rsidRDefault="005E2EB4" w:rsidP="00256212">
      <w:pPr>
        <w:jc w:val="right"/>
        <w:rPr>
          <w:rFonts w:ascii="Times New Roman" w:hAnsi="Times New Roman"/>
          <w:b/>
          <w:i/>
          <w:noProof/>
          <w:sz w:val="24"/>
          <w:szCs w:val="24"/>
          <w:lang w:val="it-IT"/>
        </w:rPr>
      </w:pPr>
    </w:p>
    <w:p w14:paraId="5EE6C502" w14:textId="77777777" w:rsidR="005E2EB4" w:rsidRDefault="005E2EB4" w:rsidP="00256212">
      <w:pPr>
        <w:jc w:val="right"/>
        <w:rPr>
          <w:rFonts w:ascii="Times New Roman" w:hAnsi="Times New Roman"/>
          <w:b/>
          <w:i/>
          <w:noProof/>
          <w:sz w:val="24"/>
          <w:szCs w:val="24"/>
          <w:lang w:val="it-IT"/>
        </w:rPr>
      </w:pPr>
    </w:p>
    <w:p w14:paraId="42626E00" w14:textId="77777777" w:rsidR="005E2EB4" w:rsidRDefault="005E2EB4" w:rsidP="00256212">
      <w:pPr>
        <w:jc w:val="right"/>
        <w:rPr>
          <w:rFonts w:ascii="Times New Roman" w:hAnsi="Times New Roman"/>
          <w:b/>
          <w:i/>
          <w:noProof/>
          <w:sz w:val="24"/>
          <w:szCs w:val="24"/>
          <w:lang w:val="it-IT"/>
        </w:rPr>
      </w:pPr>
    </w:p>
    <w:p w14:paraId="332A812D" w14:textId="77777777" w:rsidR="005E2EB4" w:rsidRDefault="005E2EB4" w:rsidP="00256212">
      <w:pPr>
        <w:jc w:val="right"/>
        <w:rPr>
          <w:rFonts w:ascii="Times New Roman" w:hAnsi="Times New Roman"/>
          <w:b/>
          <w:i/>
          <w:noProof/>
          <w:sz w:val="24"/>
          <w:szCs w:val="24"/>
          <w:lang w:val="it-IT"/>
        </w:rPr>
      </w:pPr>
    </w:p>
    <w:p w14:paraId="244D9BE8" w14:textId="77777777" w:rsidR="005E2EB4" w:rsidRDefault="005E2EB4" w:rsidP="00256212">
      <w:pPr>
        <w:jc w:val="right"/>
        <w:rPr>
          <w:rFonts w:ascii="Times New Roman" w:hAnsi="Times New Roman"/>
          <w:b/>
          <w:i/>
          <w:noProof/>
          <w:sz w:val="24"/>
          <w:szCs w:val="24"/>
          <w:lang w:val="it-IT"/>
        </w:rPr>
      </w:pPr>
    </w:p>
    <w:p w14:paraId="7CC56BBA" w14:textId="77777777" w:rsidR="005E2EB4" w:rsidRDefault="005E2EB4" w:rsidP="00256212">
      <w:pPr>
        <w:jc w:val="right"/>
        <w:rPr>
          <w:rFonts w:ascii="Times New Roman" w:hAnsi="Times New Roman"/>
          <w:b/>
          <w:i/>
          <w:noProof/>
          <w:sz w:val="24"/>
          <w:szCs w:val="24"/>
          <w:lang w:val="it-IT"/>
        </w:rPr>
      </w:pPr>
    </w:p>
    <w:p w14:paraId="1590AA17" w14:textId="77777777" w:rsidR="005E2EB4" w:rsidRDefault="005E2EB4" w:rsidP="00256212">
      <w:pPr>
        <w:jc w:val="right"/>
        <w:rPr>
          <w:rFonts w:ascii="Times New Roman" w:hAnsi="Times New Roman"/>
          <w:b/>
          <w:i/>
          <w:noProof/>
          <w:sz w:val="24"/>
          <w:szCs w:val="24"/>
          <w:lang w:val="it-IT"/>
        </w:rPr>
      </w:pPr>
    </w:p>
    <w:p w14:paraId="6B291F50" w14:textId="77777777" w:rsidR="005E2EB4" w:rsidRDefault="005E2EB4" w:rsidP="00256212">
      <w:pPr>
        <w:jc w:val="right"/>
        <w:rPr>
          <w:rFonts w:ascii="Times New Roman" w:hAnsi="Times New Roman"/>
          <w:b/>
          <w:i/>
          <w:noProof/>
          <w:sz w:val="24"/>
          <w:szCs w:val="24"/>
          <w:lang w:val="it-IT"/>
        </w:rPr>
      </w:pPr>
    </w:p>
    <w:p w14:paraId="4402DAA2" w14:textId="77777777" w:rsidR="005E2EB4" w:rsidRDefault="005E2EB4" w:rsidP="00256212">
      <w:pPr>
        <w:jc w:val="right"/>
        <w:rPr>
          <w:rFonts w:ascii="Times New Roman" w:hAnsi="Times New Roman"/>
          <w:b/>
          <w:i/>
          <w:noProof/>
          <w:sz w:val="24"/>
          <w:szCs w:val="24"/>
          <w:lang w:val="it-IT"/>
        </w:rPr>
      </w:pPr>
    </w:p>
    <w:p w14:paraId="1FF254BA" w14:textId="77777777" w:rsidR="005E2EB4" w:rsidRDefault="005E2EB4" w:rsidP="00256212">
      <w:pPr>
        <w:jc w:val="right"/>
        <w:rPr>
          <w:rFonts w:ascii="Times New Roman" w:hAnsi="Times New Roman"/>
          <w:b/>
          <w:i/>
          <w:noProof/>
          <w:sz w:val="24"/>
          <w:szCs w:val="24"/>
          <w:lang w:val="it-IT"/>
        </w:rPr>
      </w:pPr>
    </w:p>
    <w:p w14:paraId="157FC46F" w14:textId="3C8A47D4"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49843560" w14:textId="77777777" w:rsidR="000227FB" w:rsidRPr="00283218" w:rsidRDefault="000227FB" w:rsidP="000227FB">
      <w:pPr>
        <w:spacing w:line="276" w:lineRule="auto"/>
        <w:jc w:val="center"/>
        <w:rPr>
          <w:rFonts w:ascii="Times New Roman" w:eastAsia="Batang" w:hAnsi="Times New Roman"/>
          <w:b/>
          <w:sz w:val="24"/>
          <w:szCs w:val="24"/>
          <w:lang w:val="it-IT"/>
        </w:rPr>
      </w:pPr>
      <w:r w:rsidRPr="00283218">
        <w:rPr>
          <w:rFonts w:ascii="Times New Roman" w:eastAsia="Batang" w:hAnsi="Times New Roman"/>
          <w:b/>
          <w:sz w:val="24"/>
          <w:szCs w:val="24"/>
          <w:lang w:val="it-IT"/>
        </w:rPr>
        <w:t>Servicii de închiriere autovehicule de transport persoane cu șofer</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5E2EB4" w14:paraId="22BC489D" w14:textId="77777777" w:rsidTr="007632C3">
        <w:trPr>
          <w:jc w:val="center"/>
        </w:trPr>
        <w:tc>
          <w:tcPr>
            <w:tcW w:w="720" w:type="dxa"/>
            <w:tcMar>
              <w:left w:w="57" w:type="dxa"/>
              <w:right w:w="57" w:type="dxa"/>
            </w:tcMar>
            <w:vAlign w:val="center"/>
          </w:tcPr>
          <w:p w14:paraId="4FF26324" w14:textId="77777777" w:rsidR="00CD3BF8" w:rsidRPr="005E2EB4" w:rsidRDefault="00CD3BF8" w:rsidP="000227FB">
            <w:pPr>
              <w:jc w:val="center"/>
              <w:rPr>
                <w:rFonts w:ascii="Times New Roman" w:hAnsi="Times New Roman"/>
                <w:b/>
                <w:sz w:val="22"/>
                <w:szCs w:val="22"/>
              </w:rPr>
            </w:pPr>
            <w:r w:rsidRPr="005E2EB4">
              <w:rPr>
                <w:rFonts w:ascii="Times New Roman" w:hAnsi="Times New Roman"/>
                <w:b/>
                <w:sz w:val="22"/>
                <w:szCs w:val="22"/>
              </w:rPr>
              <w:t>NR.</w:t>
            </w:r>
          </w:p>
          <w:p w14:paraId="20D245CE" w14:textId="77777777" w:rsidR="00CD3BF8" w:rsidRPr="005E2EB4" w:rsidRDefault="00CD3BF8" w:rsidP="000227FB">
            <w:pPr>
              <w:jc w:val="center"/>
              <w:rPr>
                <w:rFonts w:ascii="Times New Roman" w:hAnsi="Times New Roman"/>
                <w:sz w:val="22"/>
                <w:szCs w:val="22"/>
              </w:rPr>
            </w:pPr>
            <w:r w:rsidRPr="005E2EB4">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5E2EB4" w:rsidRDefault="00CD3BF8" w:rsidP="000227FB">
            <w:pPr>
              <w:pStyle w:val="Heading2"/>
              <w:numPr>
                <w:ilvl w:val="0"/>
                <w:numId w:val="0"/>
              </w:numPr>
              <w:jc w:val="center"/>
              <w:rPr>
                <w:rFonts w:ascii="Times New Roman" w:hAnsi="Times New Roman"/>
                <w:iCs/>
                <w:caps/>
                <w:sz w:val="22"/>
              </w:rPr>
            </w:pPr>
            <w:r w:rsidRPr="005E2EB4">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5E2EB4" w:rsidRDefault="00C21552" w:rsidP="000227FB">
            <w:pPr>
              <w:pStyle w:val="Heading2"/>
              <w:numPr>
                <w:ilvl w:val="0"/>
                <w:numId w:val="0"/>
              </w:numPr>
              <w:jc w:val="center"/>
              <w:rPr>
                <w:rFonts w:ascii="Times New Roman" w:hAnsi="Times New Roman"/>
                <w:iCs/>
                <w:caps/>
                <w:sz w:val="22"/>
              </w:rPr>
            </w:pPr>
            <w:r w:rsidRPr="005E2EB4">
              <w:rPr>
                <w:rFonts w:ascii="Times New Roman" w:hAnsi="Times New Roman"/>
                <w:iCs/>
                <w:caps/>
                <w:sz w:val="22"/>
              </w:rPr>
              <w:t>PROPUNERE</w:t>
            </w:r>
            <w:r w:rsidR="009D192E" w:rsidRPr="005E2EB4">
              <w:rPr>
                <w:rFonts w:ascii="Times New Roman" w:hAnsi="Times New Roman"/>
                <w:iCs/>
                <w:caps/>
                <w:sz w:val="22"/>
              </w:rPr>
              <w:t xml:space="preserve"> TEHNICĂ</w:t>
            </w:r>
            <w:r w:rsidRPr="005E2EB4">
              <w:rPr>
                <w:rFonts w:ascii="Times New Roman" w:hAnsi="Times New Roman"/>
                <w:iCs/>
                <w:caps/>
                <w:sz w:val="22"/>
              </w:rPr>
              <w:t xml:space="preserve"> OFERTANT</w:t>
            </w:r>
          </w:p>
        </w:tc>
      </w:tr>
      <w:tr w:rsidR="00EC77F7" w:rsidRPr="005E2EB4" w14:paraId="6F9DC289" w14:textId="77777777" w:rsidTr="007632C3">
        <w:trPr>
          <w:trHeight w:val="566"/>
          <w:jc w:val="center"/>
        </w:trPr>
        <w:tc>
          <w:tcPr>
            <w:tcW w:w="720" w:type="dxa"/>
            <w:tcMar>
              <w:left w:w="57" w:type="dxa"/>
              <w:right w:w="57" w:type="dxa"/>
            </w:tcMar>
          </w:tcPr>
          <w:p w14:paraId="1D9643E2" w14:textId="31F1550E" w:rsidR="00EC77F7" w:rsidRPr="005E2EB4" w:rsidRDefault="00D20BB4" w:rsidP="000227FB">
            <w:pPr>
              <w:rPr>
                <w:rFonts w:ascii="Times New Roman" w:hAnsi="Times New Roman"/>
                <w:sz w:val="22"/>
                <w:szCs w:val="22"/>
              </w:rPr>
            </w:pPr>
            <w:r w:rsidRPr="005E2EB4">
              <w:rPr>
                <w:rFonts w:ascii="Times New Roman" w:hAnsi="Times New Roman"/>
                <w:sz w:val="22"/>
                <w:szCs w:val="22"/>
              </w:rPr>
              <w:t>1</w:t>
            </w:r>
          </w:p>
        </w:tc>
        <w:tc>
          <w:tcPr>
            <w:tcW w:w="5095" w:type="dxa"/>
            <w:tcMar>
              <w:left w:w="57" w:type="dxa"/>
              <w:right w:w="57" w:type="dxa"/>
            </w:tcMar>
          </w:tcPr>
          <w:p w14:paraId="30A0A115" w14:textId="77777777" w:rsidR="005E2EB4" w:rsidRPr="005E2EB4" w:rsidRDefault="005E2EB4" w:rsidP="005E2EB4">
            <w:pPr>
              <w:jc w:val="both"/>
              <w:rPr>
                <w:rStyle w:val="Emphasis"/>
                <w:rFonts w:ascii="Times New Roman" w:hAnsi="Times New Roman"/>
                <w:b/>
                <w:sz w:val="22"/>
                <w:szCs w:val="22"/>
              </w:rPr>
            </w:pPr>
            <w:r w:rsidRPr="005E2EB4">
              <w:rPr>
                <w:rFonts w:ascii="Times New Roman" w:hAnsi="Times New Roman"/>
                <w:b/>
                <w:bCs/>
                <w:sz w:val="22"/>
                <w:szCs w:val="22"/>
              </w:rPr>
              <w:t>IV. SPECIFICAȚII TEHNICE</w:t>
            </w:r>
          </w:p>
          <w:p w14:paraId="1D506A1D" w14:textId="77777777" w:rsidR="005E2EB4" w:rsidRPr="005E2EB4" w:rsidRDefault="005E2EB4" w:rsidP="005E2EB4">
            <w:pPr>
              <w:pStyle w:val="Caption"/>
              <w:spacing w:before="0" w:after="0"/>
              <w:jc w:val="both"/>
              <w:rPr>
                <w:rStyle w:val="Emphasis"/>
                <w:rFonts w:ascii="Times New Roman" w:hAnsi="Times New Roman" w:cs="Times New Roman"/>
                <w:b/>
                <w:color w:val="000000" w:themeColor="text1"/>
                <w:sz w:val="22"/>
                <w:szCs w:val="22"/>
              </w:rPr>
            </w:pPr>
            <w:r w:rsidRPr="005E2EB4">
              <w:rPr>
                <w:rStyle w:val="Emphasis"/>
                <w:rFonts w:ascii="Times New Roman" w:hAnsi="Times New Roman" w:cs="Times New Roman"/>
                <w:b/>
                <w:color w:val="000000" w:themeColor="text1"/>
                <w:sz w:val="22"/>
                <w:szCs w:val="22"/>
              </w:rPr>
              <w:t>Cerințe organizatorice minimale</w:t>
            </w:r>
          </w:p>
          <w:p w14:paraId="310398F4" w14:textId="77777777" w:rsidR="005E2EB4" w:rsidRPr="005E2EB4" w:rsidRDefault="005E2EB4" w:rsidP="005E2EB4">
            <w:pPr>
              <w:widowControl w:val="0"/>
              <w:suppressAutoHyphens/>
              <w:jc w:val="both"/>
              <w:rPr>
                <w:rStyle w:val="Emphasis"/>
                <w:rFonts w:ascii="Times New Roman" w:hAnsi="Times New Roman"/>
                <w:i w:val="0"/>
                <w:color w:val="000000" w:themeColor="text1"/>
                <w:sz w:val="22"/>
                <w:szCs w:val="22"/>
              </w:rPr>
            </w:pPr>
            <w:proofErr w:type="spellStart"/>
            <w:r w:rsidRPr="005E2EB4">
              <w:rPr>
                <w:rStyle w:val="Emphasis"/>
                <w:rFonts w:ascii="Times New Roman" w:hAnsi="Times New Roman"/>
                <w:i w:val="0"/>
                <w:color w:val="000000" w:themeColor="text1"/>
                <w:sz w:val="22"/>
                <w:szCs w:val="22"/>
              </w:rPr>
              <w:t>Operatorul</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serviciilor</w:t>
            </w:r>
            <w:proofErr w:type="spellEnd"/>
            <w:r w:rsidRPr="005E2EB4">
              <w:rPr>
                <w:rStyle w:val="Emphasis"/>
                <w:rFonts w:ascii="Times New Roman" w:hAnsi="Times New Roman"/>
                <w:i w:val="0"/>
                <w:color w:val="000000" w:themeColor="text1"/>
                <w:sz w:val="22"/>
                <w:szCs w:val="22"/>
              </w:rPr>
              <w:t xml:space="preserve"> de transport </w:t>
            </w:r>
            <w:proofErr w:type="spellStart"/>
            <w:r w:rsidRPr="005E2EB4">
              <w:rPr>
                <w:rStyle w:val="Emphasis"/>
                <w:rFonts w:ascii="Times New Roman" w:hAnsi="Times New Roman"/>
                <w:i w:val="0"/>
                <w:color w:val="000000" w:themeColor="text1"/>
                <w:sz w:val="22"/>
                <w:szCs w:val="22"/>
              </w:rPr>
              <w:t>persoane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prin</w:t>
            </w:r>
            <w:proofErr w:type="spellEnd"/>
            <w:r w:rsidRPr="005E2EB4">
              <w:rPr>
                <w:rStyle w:val="Emphasis"/>
                <w:rFonts w:ascii="Times New Roman" w:hAnsi="Times New Roman"/>
                <w:i w:val="0"/>
                <w:color w:val="000000" w:themeColor="text1"/>
                <w:sz w:val="22"/>
                <w:szCs w:val="22"/>
              </w:rPr>
              <w:t xml:space="preserve"> curse </w:t>
            </w:r>
            <w:proofErr w:type="spellStart"/>
            <w:r w:rsidRPr="005E2EB4">
              <w:rPr>
                <w:rStyle w:val="Emphasis"/>
                <w:rFonts w:ascii="Times New Roman" w:hAnsi="Times New Roman"/>
                <w:i w:val="0"/>
                <w:color w:val="000000" w:themeColor="text1"/>
                <w:sz w:val="22"/>
                <w:szCs w:val="22"/>
              </w:rPr>
              <w:t>ocazionale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speciale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va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asigura</w:t>
            </w:r>
            <w:proofErr w:type="spellEnd"/>
            <w:r w:rsidRPr="005E2EB4">
              <w:rPr>
                <w:rStyle w:val="Emphasis"/>
                <w:rFonts w:ascii="Times New Roman" w:hAnsi="Times New Roman"/>
                <w:i w:val="0"/>
                <w:color w:val="000000" w:themeColor="text1"/>
                <w:sz w:val="22"/>
                <w:szCs w:val="22"/>
              </w:rPr>
              <w:t>:</w:t>
            </w:r>
          </w:p>
          <w:p w14:paraId="720F87E1" w14:textId="77777777" w:rsidR="005E2EB4" w:rsidRPr="005E2EB4" w:rsidRDefault="005E2EB4">
            <w:pPr>
              <w:widowControl w:val="0"/>
              <w:numPr>
                <w:ilvl w:val="0"/>
                <w:numId w:val="3"/>
              </w:numPr>
              <w:suppressAutoHyphens/>
              <w:overflowPunct/>
              <w:autoSpaceDN/>
              <w:adjustRightInd/>
              <w:jc w:val="both"/>
              <w:textAlignment w:val="auto"/>
              <w:rPr>
                <w:rStyle w:val="Emphasis"/>
                <w:rFonts w:ascii="Times New Roman" w:hAnsi="Times New Roman"/>
                <w:i w:val="0"/>
                <w:color w:val="000000" w:themeColor="text1"/>
                <w:sz w:val="22"/>
                <w:szCs w:val="22"/>
              </w:rPr>
            </w:pPr>
            <w:r w:rsidRPr="005E2EB4">
              <w:rPr>
                <w:rFonts w:ascii="Times New Roman" w:hAnsi="Times New Roman"/>
                <w:iCs/>
                <w:color w:val="000000" w:themeColor="text1"/>
                <w:sz w:val="22"/>
                <w:szCs w:val="22"/>
              </w:rPr>
              <w:t xml:space="preserve">un </w:t>
            </w:r>
            <w:proofErr w:type="spellStart"/>
            <w:r w:rsidRPr="005E2EB4">
              <w:rPr>
                <w:rFonts w:ascii="Times New Roman" w:hAnsi="Times New Roman"/>
                <w:iCs/>
                <w:color w:val="000000" w:themeColor="text1"/>
                <w:sz w:val="22"/>
                <w:szCs w:val="22"/>
              </w:rPr>
              <w:t>mijloc</w:t>
            </w:r>
            <w:proofErr w:type="spellEnd"/>
            <w:r w:rsidRPr="005E2EB4">
              <w:rPr>
                <w:rFonts w:ascii="Times New Roman" w:hAnsi="Times New Roman"/>
                <w:iCs/>
                <w:color w:val="000000" w:themeColor="text1"/>
                <w:sz w:val="22"/>
                <w:szCs w:val="22"/>
              </w:rPr>
              <w:t xml:space="preserve"> de transport de </w:t>
            </w:r>
            <w:proofErr w:type="spellStart"/>
            <w:r w:rsidRPr="005E2EB4">
              <w:rPr>
                <w:rFonts w:ascii="Times New Roman" w:hAnsi="Times New Roman"/>
                <w:iCs/>
                <w:color w:val="000000" w:themeColor="text1"/>
                <w:sz w:val="22"/>
                <w:szCs w:val="22"/>
              </w:rPr>
              <w:t>rezervă</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echivalent</w:t>
            </w:r>
            <w:proofErr w:type="spellEnd"/>
            <w:r w:rsidRPr="005E2EB4">
              <w:rPr>
                <w:rFonts w:ascii="Times New Roman" w:hAnsi="Times New Roman"/>
                <w:iCs/>
                <w:color w:val="000000" w:themeColor="text1"/>
                <w:sz w:val="22"/>
                <w:szCs w:val="22"/>
              </w:rPr>
              <w:t xml:space="preserve"> ca tip </w:t>
            </w:r>
            <w:proofErr w:type="spellStart"/>
            <w:r w:rsidRPr="005E2EB4">
              <w:rPr>
                <w:rFonts w:ascii="Times New Roman" w:hAnsi="Times New Roman"/>
                <w:iCs/>
                <w:color w:val="000000" w:themeColor="text1"/>
                <w:sz w:val="22"/>
                <w:szCs w:val="22"/>
              </w:rPr>
              <w:t>și</w:t>
            </w:r>
            <w:proofErr w:type="spellEnd"/>
            <w:r w:rsidRPr="005E2EB4">
              <w:rPr>
                <w:rFonts w:ascii="Times New Roman" w:hAnsi="Times New Roman"/>
                <w:iCs/>
                <w:color w:val="000000" w:themeColor="text1"/>
                <w:sz w:val="22"/>
                <w:szCs w:val="22"/>
              </w:rPr>
              <w:t xml:space="preserve"> capacitate, </w:t>
            </w:r>
            <w:proofErr w:type="spellStart"/>
            <w:r w:rsidRPr="005E2EB4">
              <w:rPr>
                <w:rFonts w:ascii="Times New Roman" w:hAnsi="Times New Roman"/>
                <w:iCs/>
                <w:color w:val="000000" w:themeColor="text1"/>
                <w:sz w:val="22"/>
                <w:szCs w:val="22"/>
              </w:rPr>
              <w:t>pentru</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înlocuirea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celui</w:t>
            </w:r>
            <w:proofErr w:type="spellEnd"/>
            <w:r w:rsidRPr="005E2EB4">
              <w:rPr>
                <w:rFonts w:ascii="Times New Roman" w:hAnsi="Times New Roman"/>
                <w:iCs/>
                <w:color w:val="000000" w:themeColor="text1"/>
                <w:sz w:val="22"/>
                <w:szCs w:val="22"/>
              </w:rPr>
              <w:t xml:space="preserve"> defect.</w:t>
            </w:r>
            <w:r w:rsidRPr="005E2EB4">
              <w:rPr>
                <w:rFonts w:ascii="Times New Roman" w:hAnsi="Times New Roman"/>
                <w:iCs/>
                <w:color w:val="000000" w:themeColor="text1"/>
                <w:sz w:val="22"/>
                <w:szCs w:val="22"/>
              </w:rPr>
              <w:br/>
            </w:r>
            <w:proofErr w:type="spellStart"/>
            <w:r w:rsidRPr="005E2EB4">
              <w:rPr>
                <w:rFonts w:ascii="Times New Roman" w:hAnsi="Times New Roman"/>
                <w:iCs/>
                <w:color w:val="000000" w:themeColor="text1"/>
                <w:sz w:val="22"/>
                <w:szCs w:val="22"/>
              </w:rPr>
              <w:t>Operatorul</w:t>
            </w:r>
            <w:proofErr w:type="spellEnd"/>
            <w:r w:rsidRPr="005E2EB4">
              <w:rPr>
                <w:rFonts w:ascii="Times New Roman" w:hAnsi="Times New Roman"/>
                <w:iCs/>
                <w:color w:val="000000" w:themeColor="text1"/>
                <w:sz w:val="22"/>
                <w:szCs w:val="22"/>
              </w:rPr>
              <w:t xml:space="preserve"> are </w:t>
            </w:r>
            <w:proofErr w:type="spellStart"/>
            <w:r w:rsidRPr="005E2EB4">
              <w:rPr>
                <w:rFonts w:ascii="Times New Roman" w:hAnsi="Times New Roman"/>
                <w:iCs/>
                <w:color w:val="000000" w:themeColor="text1"/>
                <w:sz w:val="22"/>
                <w:szCs w:val="22"/>
              </w:rPr>
              <w:t>obligația</w:t>
            </w:r>
            <w:proofErr w:type="spellEnd"/>
            <w:r w:rsidRPr="005E2EB4">
              <w:rPr>
                <w:rFonts w:ascii="Times New Roman" w:hAnsi="Times New Roman"/>
                <w:iCs/>
                <w:color w:val="000000" w:themeColor="text1"/>
                <w:sz w:val="22"/>
                <w:szCs w:val="22"/>
              </w:rPr>
              <w:t xml:space="preserve"> de a </w:t>
            </w:r>
            <w:proofErr w:type="spellStart"/>
            <w:r w:rsidRPr="005E2EB4">
              <w:rPr>
                <w:rFonts w:ascii="Times New Roman" w:hAnsi="Times New Roman"/>
                <w:iCs/>
                <w:color w:val="000000" w:themeColor="text1"/>
                <w:sz w:val="22"/>
                <w:szCs w:val="22"/>
              </w:rPr>
              <w:t>depune</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toate</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diligențele</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pentru</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respectarea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programului</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și</w:t>
            </w:r>
            <w:proofErr w:type="spellEnd"/>
            <w:r w:rsidRPr="005E2EB4">
              <w:rPr>
                <w:rFonts w:ascii="Times New Roman" w:hAnsi="Times New Roman"/>
                <w:iCs/>
                <w:color w:val="000000" w:themeColor="text1"/>
                <w:sz w:val="22"/>
                <w:szCs w:val="22"/>
              </w:rPr>
              <w:t xml:space="preserve"> a </w:t>
            </w:r>
            <w:proofErr w:type="spellStart"/>
            <w:r w:rsidRPr="005E2EB4">
              <w:rPr>
                <w:rFonts w:ascii="Times New Roman" w:hAnsi="Times New Roman"/>
                <w:iCs/>
                <w:color w:val="000000" w:themeColor="text1"/>
                <w:sz w:val="22"/>
                <w:szCs w:val="22"/>
              </w:rPr>
              <w:t>rutei</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stabilite</w:t>
            </w:r>
            <w:proofErr w:type="spellEnd"/>
            <w:r w:rsidRPr="005E2EB4">
              <w:rPr>
                <w:rFonts w:ascii="Times New Roman" w:hAnsi="Times New Roman"/>
                <w:iCs/>
                <w:color w:val="000000" w:themeColor="text1"/>
                <w:sz w:val="22"/>
                <w:szCs w:val="22"/>
              </w:rPr>
              <w:t xml:space="preserve"> de </w:t>
            </w:r>
            <w:proofErr w:type="spellStart"/>
            <w:r w:rsidRPr="005E2EB4">
              <w:rPr>
                <w:rFonts w:ascii="Times New Roman" w:hAnsi="Times New Roman"/>
                <w:iCs/>
                <w:color w:val="000000" w:themeColor="text1"/>
                <w:sz w:val="22"/>
                <w:szCs w:val="22"/>
              </w:rPr>
              <w:t>prezentul</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caiet</w:t>
            </w:r>
            <w:proofErr w:type="spellEnd"/>
            <w:r w:rsidRPr="005E2EB4">
              <w:rPr>
                <w:rFonts w:ascii="Times New Roman" w:hAnsi="Times New Roman"/>
                <w:iCs/>
                <w:color w:val="000000" w:themeColor="text1"/>
                <w:sz w:val="22"/>
                <w:szCs w:val="22"/>
              </w:rPr>
              <w:t xml:space="preserve"> de </w:t>
            </w:r>
            <w:proofErr w:type="spellStart"/>
            <w:r w:rsidRPr="005E2EB4">
              <w:rPr>
                <w:rFonts w:ascii="Times New Roman" w:hAnsi="Times New Roman"/>
                <w:iCs/>
                <w:color w:val="000000" w:themeColor="text1"/>
                <w:sz w:val="22"/>
                <w:szCs w:val="22"/>
              </w:rPr>
              <w:t>sarcini</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astfel</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încât</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impactul</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asupra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duratei</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deplasării</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să</w:t>
            </w:r>
            <w:proofErr w:type="spellEnd"/>
            <w:r w:rsidRPr="005E2EB4">
              <w:rPr>
                <w:rFonts w:ascii="Times New Roman" w:hAnsi="Times New Roman"/>
                <w:iCs/>
                <w:color w:val="000000" w:themeColor="text1"/>
                <w:sz w:val="22"/>
                <w:szCs w:val="22"/>
              </w:rPr>
              <w:t xml:space="preserve"> fie minim.</w:t>
            </w:r>
          </w:p>
          <w:p w14:paraId="58DCA844" w14:textId="77777777" w:rsidR="005E2EB4" w:rsidRPr="005E2EB4" w:rsidRDefault="005E2EB4">
            <w:pPr>
              <w:widowControl w:val="0"/>
              <w:numPr>
                <w:ilvl w:val="0"/>
                <w:numId w:val="3"/>
              </w:numPr>
              <w:suppressAutoHyphens/>
              <w:overflowPunct/>
              <w:autoSpaceDN/>
              <w:adjustRightInd/>
              <w:ind w:left="709" w:hanging="349"/>
              <w:jc w:val="both"/>
              <w:textAlignment w:val="auto"/>
              <w:rPr>
                <w:rStyle w:val="Emphasis"/>
                <w:rFonts w:ascii="Times New Roman" w:hAnsi="Times New Roman"/>
                <w:i w:val="0"/>
                <w:color w:val="000000" w:themeColor="text1"/>
                <w:sz w:val="22"/>
                <w:szCs w:val="22"/>
              </w:rPr>
            </w:pPr>
            <w:proofErr w:type="spellStart"/>
            <w:r w:rsidRPr="005E2EB4">
              <w:rPr>
                <w:rStyle w:val="Emphasis"/>
                <w:rFonts w:ascii="Times New Roman" w:hAnsi="Times New Roman"/>
                <w:i w:val="0"/>
                <w:color w:val="000000" w:themeColor="text1"/>
                <w:sz w:val="22"/>
                <w:szCs w:val="22"/>
              </w:rPr>
              <w:t>menținerea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stării</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tehnice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corespunzătoare</w:t>
            </w:r>
            <w:proofErr w:type="spellEnd"/>
            <w:r w:rsidRPr="005E2EB4">
              <w:rPr>
                <w:rStyle w:val="Emphasis"/>
                <w:rFonts w:ascii="Times New Roman" w:hAnsi="Times New Roman"/>
                <w:i w:val="0"/>
                <w:color w:val="000000" w:themeColor="text1"/>
                <w:sz w:val="22"/>
                <w:szCs w:val="22"/>
              </w:rPr>
              <w:t xml:space="preserve"> a </w:t>
            </w:r>
            <w:proofErr w:type="spellStart"/>
            <w:r w:rsidRPr="005E2EB4">
              <w:rPr>
                <w:rStyle w:val="Emphasis"/>
                <w:rFonts w:ascii="Times New Roman" w:hAnsi="Times New Roman"/>
                <w:i w:val="0"/>
                <w:color w:val="000000" w:themeColor="text1"/>
                <w:sz w:val="22"/>
                <w:szCs w:val="22"/>
              </w:rPr>
              <w:t>mijloacelor</w:t>
            </w:r>
            <w:proofErr w:type="spellEnd"/>
            <w:r w:rsidRPr="005E2EB4">
              <w:rPr>
                <w:rStyle w:val="Emphasis"/>
                <w:rFonts w:ascii="Times New Roman" w:hAnsi="Times New Roman"/>
                <w:i w:val="0"/>
                <w:color w:val="000000" w:themeColor="text1"/>
                <w:sz w:val="22"/>
                <w:szCs w:val="22"/>
              </w:rPr>
              <w:t xml:space="preserve"> de transport, </w:t>
            </w:r>
            <w:proofErr w:type="gramStart"/>
            <w:r w:rsidRPr="005E2EB4">
              <w:rPr>
                <w:rStyle w:val="Emphasis"/>
                <w:rFonts w:ascii="Times New Roman" w:hAnsi="Times New Roman"/>
                <w:i w:val="0"/>
                <w:color w:val="000000" w:themeColor="text1"/>
                <w:sz w:val="22"/>
                <w:szCs w:val="22"/>
              </w:rPr>
              <w:t>a</w:t>
            </w:r>
            <w:proofErr w:type="gram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instalațiilor</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auxiliare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autovehiculele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să</w:t>
            </w:r>
            <w:proofErr w:type="spellEnd"/>
            <w:r w:rsidRPr="005E2EB4">
              <w:rPr>
                <w:rStyle w:val="Emphasis"/>
                <w:rFonts w:ascii="Times New Roman" w:hAnsi="Times New Roman"/>
                <w:i w:val="0"/>
                <w:color w:val="000000" w:themeColor="text1"/>
                <w:sz w:val="22"/>
                <w:szCs w:val="22"/>
              </w:rPr>
              <w:t xml:space="preserve"> fie </w:t>
            </w:r>
            <w:proofErr w:type="spellStart"/>
            <w:r w:rsidRPr="005E2EB4">
              <w:rPr>
                <w:rStyle w:val="Emphasis"/>
                <w:rFonts w:ascii="Times New Roman" w:hAnsi="Times New Roman"/>
                <w:i w:val="0"/>
                <w:color w:val="000000" w:themeColor="text1"/>
                <w:sz w:val="22"/>
                <w:szCs w:val="22"/>
              </w:rPr>
              <w:t>dotate</w:t>
            </w:r>
            <w:proofErr w:type="spellEnd"/>
            <w:r w:rsidRPr="005E2EB4">
              <w:rPr>
                <w:rStyle w:val="Emphasis"/>
                <w:rFonts w:ascii="Times New Roman" w:hAnsi="Times New Roman"/>
                <w:i w:val="0"/>
                <w:color w:val="000000" w:themeColor="text1"/>
                <w:sz w:val="22"/>
                <w:szCs w:val="22"/>
              </w:rPr>
              <w:t xml:space="preserve"> cu </w:t>
            </w:r>
            <w:proofErr w:type="spellStart"/>
            <w:r w:rsidRPr="005E2EB4">
              <w:rPr>
                <w:rStyle w:val="Emphasis"/>
                <w:rFonts w:ascii="Times New Roman" w:hAnsi="Times New Roman"/>
                <w:i w:val="0"/>
                <w:color w:val="000000" w:themeColor="text1"/>
                <w:sz w:val="22"/>
                <w:szCs w:val="22"/>
              </w:rPr>
              <w:t>aer</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condiționat</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și</w:t>
            </w:r>
            <w:proofErr w:type="spellEnd"/>
            <w:r w:rsidRPr="005E2EB4">
              <w:rPr>
                <w:rStyle w:val="Emphasis"/>
                <w:rFonts w:ascii="Times New Roman" w:hAnsi="Times New Roman"/>
                <w:i w:val="0"/>
                <w:color w:val="000000" w:themeColor="text1"/>
                <w:sz w:val="22"/>
                <w:szCs w:val="22"/>
              </w:rPr>
              <w:t xml:space="preserve"> a </w:t>
            </w:r>
            <w:proofErr w:type="spellStart"/>
            <w:r w:rsidRPr="005E2EB4">
              <w:rPr>
                <w:rStyle w:val="Emphasis"/>
                <w:rFonts w:ascii="Times New Roman" w:hAnsi="Times New Roman"/>
                <w:i w:val="0"/>
                <w:color w:val="000000" w:themeColor="text1"/>
                <w:sz w:val="22"/>
                <w:szCs w:val="22"/>
              </w:rPr>
              <w:t>curățeniei</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acestora</w:t>
            </w:r>
            <w:proofErr w:type="spellEnd"/>
            <w:r w:rsidRPr="005E2EB4">
              <w:rPr>
                <w:rStyle w:val="Emphasis"/>
                <w:rFonts w:ascii="Times New Roman" w:hAnsi="Times New Roman"/>
                <w:i w:val="0"/>
                <w:color w:val="000000" w:themeColor="text1"/>
                <w:sz w:val="22"/>
                <w:szCs w:val="22"/>
              </w:rPr>
              <w:t>;</w:t>
            </w:r>
          </w:p>
          <w:p w14:paraId="24301757" w14:textId="77777777" w:rsidR="005E2EB4" w:rsidRPr="005E2EB4" w:rsidRDefault="005E2EB4">
            <w:pPr>
              <w:widowControl w:val="0"/>
              <w:numPr>
                <w:ilvl w:val="0"/>
                <w:numId w:val="3"/>
              </w:numPr>
              <w:suppressAutoHyphens/>
              <w:overflowPunct/>
              <w:autoSpaceDN/>
              <w:adjustRightInd/>
              <w:ind w:left="709" w:hanging="349"/>
              <w:jc w:val="both"/>
              <w:textAlignment w:val="auto"/>
              <w:rPr>
                <w:rStyle w:val="Emphasis"/>
                <w:rFonts w:ascii="Times New Roman" w:hAnsi="Times New Roman"/>
                <w:i w:val="0"/>
                <w:color w:val="000000" w:themeColor="text1"/>
                <w:sz w:val="22"/>
                <w:szCs w:val="22"/>
              </w:rPr>
            </w:pPr>
            <w:r w:rsidRPr="005E2EB4">
              <w:rPr>
                <w:rStyle w:val="Emphasis"/>
                <w:rFonts w:ascii="Times New Roman" w:hAnsi="Times New Roman"/>
                <w:i w:val="0"/>
                <w:color w:val="000000" w:themeColor="text1"/>
                <w:sz w:val="22"/>
                <w:szCs w:val="22"/>
              </w:rPr>
              <w:t xml:space="preserve">personal </w:t>
            </w:r>
            <w:proofErr w:type="spellStart"/>
            <w:r w:rsidRPr="005E2EB4">
              <w:rPr>
                <w:rStyle w:val="Emphasis"/>
                <w:rFonts w:ascii="Times New Roman" w:hAnsi="Times New Roman"/>
                <w:i w:val="0"/>
                <w:color w:val="000000" w:themeColor="text1"/>
                <w:sz w:val="22"/>
                <w:szCs w:val="22"/>
              </w:rPr>
              <w:t>calificat</w:t>
            </w:r>
            <w:proofErr w:type="spellEnd"/>
            <w:r w:rsidRPr="005E2EB4">
              <w:rPr>
                <w:rStyle w:val="Emphasis"/>
                <w:rFonts w:ascii="Times New Roman" w:hAnsi="Times New Roman"/>
                <w:i w:val="0"/>
                <w:color w:val="000000" w:themeColor="text1"/>
                <w:sz w:val="22"/>
                <w:szCs w:val="22"/>
              </w:rPr>
              <w:t xml:space="preserve"> - </w:t>
            </w:r>
            <w:proofErr w:type="spellStart"/>
            <w:r w:rsidRPr="005E2EB4">
              <w:rPr>
                <w:rStyle w:val="Emphasis"/>
                <w:rFonts w:ascii="Times New Roman" w:hAnsi="Times New Roman"/>
                <w:i w:val="0"/>
                <w:color w:val="000000" w:themeColor="text1"/>
                <w:sz w:val="22"/>
                <w:szCs w:val="22"/>
              </w:rPr>
              <w:t>conducători</w:t>
            </w:r>
            <w:proofErr w:type="spellEnd"/>
            <w:r w:rsidRPr="005E2EB4">
              <w:rPr>
                <w:rStyle w:val="Emphasis"/>
                <w:rFonts w:ascii="Times New Roman" w:hAnsi="Times New Roman"/>
                <w:i w:val="0"/>
                <w:color w:val="000000" w:themeColor="text1"/>
                <w:sz w:val="22"/>
                <w:szCs w:val="22"/>
              </w:rPr>
              <w:t xml:space="preserve"> auto cu </w:t>
            </w:r>
            <w:proofErr w:type="spellStart"/>
            <w:r w:rsidRPr="005E2EB4">
              <w:rPr>
                <w:rStyle w:val="Emphasis"/>
                <w:rFonts w:ascii="Times New Roman" w:hAnsi="Times New Roman"/>
                <w:i w:val="0"/>
                <w:color w:val="000000" w:themeColor="text1"/>
                <w:sz w:val="22"/>
                <w:szCs w:val="22"/>
              </w:rPr>
              <w:t>p</w:t>
            </w:r>
            <w:r w:rsidRPr="005E2EB4">
              <w:rPr>
                <w:rFonts w:ascii="Times New Roman" w:hAnsi="Times New Roman"/>
                <w:iCs/>
                <w:color w:val="000000" w:themeColor="text1"/>
                <w:sz w:val="22"/>
                <w:szCs w:val="22"/>
              </w:rPr>
              <w:t>ermis</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profesional</w:t>
            </w:r>
            <w:proofErr w:type="spellEnd"/>
            <w:r w:rsidRPr="005E2EB4">
              <w:rPr>
                <w:rFonts w:ascii="Times New Roman" w:hAnsi="Times New Roman"/>
                <w:iCs/>
                <w:color w:val="000000" w:themeColor="text1"/>
                <w:sz w:val="22"/>
                <w:szCs w:val="22"/>
              </w:rPr>
              <w:t xml:space="preserve"> de </w:t>
            </w:r>
            <w:proofErr w:type="spellStart"/>
            <w:r w:rsidRPr="005E2EB4">
              <w:rPr>
                <w:rFonts w:ascii="Times New Roman" w:hAnsi="Times New Roman"/>
                <w:iCs/>
                <w:color w:val="000000" w:themeColor="text1"/>
                <w:sz w:val="22"/>
                <w:szCs w:val="22"/>
              </w:rPr>
              <w:t>conducere</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valabil</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categoria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relevantă</w:t>
            </w:r>
            <w:proofErr w:type="spellEnd"/>
            <w:r w:rsidRPr="005E2EB4">
              <w:rPr>
                <w:rFonts w:ascii="Times New Roman" w:hAnsi="Times New Roman"/>
                <w:iCs/>
                <w:color w:val="000000" w:themeColor="text1"/>
                <w:sz w:val="22"/>
                <w:szCs w:val="22"/>
              </w:rPr>
              <w:t>),</w:t>
            </w:r>
            <w:r w:rsidRPr="005E2EB4">
              <w:rPr>
                <w:rFonts w:ascii="Times New Roman" w:hAnsi="Times New Roman"/>
                <w:color w:val="000000" w:themeColor="text1"/>
                <w:sz w:val="22"/>
                <w:szCs w:val="22"/>
              </w:rPr>
              <w:t xml:space="preserve"> </w:t>
            </w:r>
            <w:proofErr w:type="spellStart"/>
            <w:r w:rsidRPr="005E2EB4">
              <w:rPr>
                <w:rFonts w:ascii="Times New Roman" w:hAnsi="Times New Roman"/>
                <w:iCs/>
                <w:color w:val="000000" w:themeColor="text1"/>
                <w:sz w:val="22"/>
                <w:szCs w:val="22"/>
              </w:rPr>
              <w:t>conduită</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profesională</w:t>
            </w:r>
            <w:proofErr w:type="spellEnd"/>
            <w:r w:rsidRPr="005E2EB4">
              <w:rPr>
                <w:rFonts w:ascii="Times New Roman" w:hAnsi="Times New Roman"/>
                <w:iCs/>
                <w:color w:val="000000" w:themeColor="text1"/>
                <w:sz w:val="22"/>
                <w:szCs w:val="22"/>
              </w:rPr>
              <w:t>.</w:t>
            </w:r>
          </w:p>
          <w:p w14:paraId="63FC27E4" w14:textId="77777777" w:rsidR="005E2EB4" w:rsidRPr="005E2EB4" w:rsidRDefault="005E2EB4">
            <w:pPr>
              <w:widowControl w:val="0"/>
              <w:numPr>
                <w:ilvl w:val="0"/>
                <w:numId w:val="3"/>
              </w:numPr>
              <w:suppressAutoHyphens/>
              <w:overflowPunct/>
              <w:autoSpaceDN/>
              <w:adjustRightInd/>
              <w:ind w:left="709" w:hanging="349"/>
              <w:jc w:val="both"/>
              <w:textAlignment w:val="auto"/>
              <w:rPr>
                <w:rStyle w:val="Emphasis"/>
                <w:rFonts w:ascii="Times New Roman" w:hAnsi="Times New Roman"/>
                <w:i w:val="0"/>
                <w:color w:val="000000" w:themeColor="text1"/>
                <w:sz w:val="22"/>
                <w:szCs w:val="22"/>
              </w:rPr>
            </w:pPr>
            <w:proofErr w:type="spellStart"/>
            <w:r w:rsidRPr="005E2EB4">
              <w:rPr>
                <w:rStyle w:val="Emphasis"/>
                <w:rFonts w:ascii="Times New Roman" w:hAnsi="Times New Roman"/>
                <w:i w:val="0"/>
                <w:color w:val="000000" w:themeColor="text1"/>
                <w:sz w:val="22"/>
                <w:szCs w:val="22"/>
              </w:rPr>
              <w:t>respectarea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prevederilor</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legale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în</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vigoare</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privind</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angajarea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desemnarea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pregătirea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profesională</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examinarea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medicală</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și</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psihologică</w:t>
            </w:r>
            <w:proofErr w:type="spellEnd"/>
            <w:r w:rsidRPr="005E2EB4">
              <w:rPr>
                <w:rStyle w:val="Emphasis"/>
                <w:rFonts w:ascii="Times New Roman" w:hAnsi="Times New Roman"/>
                <w:i w:val="0"/>
                <w:color w:val="000000" w:themeColor="text1"/>
                <w:sz w:val="22"/>
                <w:szCs w:val="22"/>
              </w:rPr>
              <w:t xml:space="preserve"> a </w:t>
            </w:r>
            <w:proofErr w:type="spellStart"/>
            <w:r w:rsidRPr="005E2EB4">
              <w:rPr>
                <w:rStyle w:val="Emphasis"/>
                <w:rFonts w:ascii="Times New Roman" w:hAnsi="Times New Roman"/>
                <w:i w:val="0"/>
                <w:color w:val="000000" w:themeColor="text1"/>
                <w:sz w:val="22"/>
                <w:szCs w:val="22"/>
              </w:rPr>
              <w:t>persoanelor</w:t>
            </w:r>
            <w:proofErr w:type="spellEnd"/>
            <w:r w:rsidRPr="005E2EB4">
              <w:rPr>
                <w:rStyle w:val="Emphasis"/>
                <w:rFonts w:ascii="Times New Roman" w:hAnsi="Times New Roman"/>
                <w:i w:val="0"/>
                <w:color w:val="000000" w:themeColor="text1"/>
                <w:sz w:val="22"/>
                <w:szCs w:val="22"/>
              </w:rPr>
              <w:t xml:space="preserve"> cu </w:t>
            </w:r>
            <w:proofErr w:type="spellStart"/>
            <w:r w:rsidRPr="005E2EB4">
              <w:rPr>
                <w:rStyle w:val="Emphasis"/>
                <w:rFonts w:ascii="Times New Roman" w:hAnsi="Times New Roman"/>
                <w:i w:val="0"/>
                <w:color w:val="000000" w:themeColor="text1"/>
                <w:sz w:val="22"/>
                <w:szCs w:val="22"/>
              </w:rPr>
              <w:t>funcții</w:t>
            </w:r>
            <w:proofErr w:type="spellEnd"/>
            <w:r w:rsidRPr="005E2EB4">
              <w:rPr>
                <w:rStyle w:val="Emphasis"/>
                <w:rFonts w:ascii="Times New Roman" w:hAnsi="Times New Roman"/>
                <w:i w:val="0"/>
                <w:color w:val="000000" w:themeColor="text1"/>
                <w:sz w:val="22"/>
                <w:szCs w:val="22"/>
              </w:rPr>
              <w:t xml:space="preserve"> care </w:t>
            </w:r>
            <w:proofErr w:type="spellStart"/>
            <w:r w:rsidRPr="005E2EB4">
              <w:rPr>
                <w:rStyle w:val="Emphasis"/>
                <w:rFonts w:ascii="Times New Roman" w:hAnsi="Times New Roman"/>
                <w:i w:val="0"/>
                <w:color w:val="000000" w:themeColor="text1"/>
                <w:sz w:val="22"/>
                <w:szCs w:val="22"/>
              </w:rPr>
              <w:t>concură</w:t>
            </w:r>
            <w:proofErr w:type="spellEnd"/>
            <w:r w:rsidRPr="005E2EB4">
              <w:rPr>
                <w:rStyle w:val="Emphasis"/>
                <w:rFonts w:ascii="Times New Roman" w:hAnsi="Times New Roman"/>
                <w:i w:val="0"/>
                <w:color w:val="000000" w:themeColor="text1"/>
                <w:sz w:val="22"/>
                <w:szCs w:val="22"/>
              </w:rPr>
              <w:t xml:space="preserve"> la </w:t>
            </w:r>
            <w:proofErr w:type="spellStart"/>
            <w:r w:rsidRPr="005E2EB4">
              <w:rPr>
                <w:rStyle w:val="Emphasis"/>
                <w:rFonts w:ascii="Times New Roman" w:hAnsi="Times New Roman"/>
                <w:i w:val="0"/>
                <w:color w:val="000000" w:themeColor="text1"/>
                <w:sz w:val="22"/>
                <w:szCs w:val="22"/>
              </w:rPr>
              <w:t>siguranța</w:t>
            </w:r>
            <w:proofErr w:type="spellEnd"/>
            <w:r w:rsidRPr="005E2EB4">
              <w:rPr>
                <w:rStyle w:val="Emphasis"/>
                <w:rFonts w:ascii="Times New Roman" w:hAnsi="Times New Roman"/>
                <w:i w:val="0"/>
                <w:color w:val="000000" w:themeColor="text1"/>
                <w:sz w:val="22"/>
                <w:szCs w:val="22"/>
              </w:rPr>
              <w:t xml:space="preserve"> </w:t>
            </w:r>
            <w:proofErr w:type="spellStart"/>
            <w:r w:rsidRPr="005E2EB4">
              <w:rPr>
                <w:rStyle w:val="Emphasis"/>
                <w:rFonts w:ascii="Times New Roman" w:hAnsi="Times New Roman"/>
                <w:i w:val="0"/>
                <w:color w:val="000000" w:themeColor="text1"/>
                <w:sz w:val="22"/>
                <w:szCs w:val="22"/>
              </w:rPr>
              <w:t>circulației</w:t>
            </w:r>
            <w:proofErr w:type="spellEnd"/>
            <w:r w:rsidRPr="005E2EB4">
              <w:rPr>
                <w:rStyle w:val="Emphasis"/>
                <w:rFonts w:ascii="Times New Roman" w:hAnsi="Times New Roman"/>
                <w:i w:val="0"/>
                <w:color w:val="000000" w:themeColor="text1"/>
                <w:sz w:val="22"/>
                <w:szCs w:val="22"/>
              </w:rPr>
              <w:t>;</w:t>
            </w:r>
          </w:p>
          <w:p w14:paraId="5B933403" w14:textId="77777777" w:rsidR="005E2EB4" w:rsidRPr="005E2EB4" w:rsidRDefault="005E2EB4">
            <w:pPr>
              <w:widowControl w:val="0"/>
              <w:numPr>
                <w:ilvl w:val="0"/>
                <w:numId w:val="3"/>
              </w:numPr>
              <w:suppressAutoHyphens/>
              <w:overflowPunct/>
              <w:autoSpaceDN/>
              <w:adjustRightInd/>
              <w:ind w:left="709" w:hanging="349"/>
              <w:jc w:val="both"/>
              <w:textAlignment w:val="auto"/>
              <w:rPr>
                <w:rStyle w:val="Emphasis"/>
                <w:rFonts w:ascii="Times New Roman" w:hAnsi="Times New Roman"/>
                <w:i w:val="0"/>
                <w:color w:val="000000" w:themeColor="text1"/>
                <w:sz w:val="22"/>
                <w:szCs w:val="22"/>
              </w:rPr>
            </w:pPr>
            <w:proofErr w:type="spellStart"/>
            <w:r w:rsidRPr="005E2EB4">
              <w:rPr>
                <w:rFonts w:ascii="Times New Roman" w:hAnsi="Times New Roman"/>
                <w:iCs/>
                <w:color w:val="000000" w:themeColor="text1"/>
                <w:sz w:val="22"/>
                <w:szCs w:val="22"/>
              </w:rPr>
              <w:t>asigurarea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pasagerilor</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și</w:t>
            </w:r>
            <w:proofErr w:type="spellEnd"/>
            <w:r w:rsidRPr="005E2EB4">
              <w:rPr>
                <w:rFonts w:ascii="Times New Roman" w:hAnsi="Times New Roman"/>
                <w:iCs/>
                <w:color w:val="000000" w:themeColor="text1"/>
                <w:sz w:val="22"/>
                <w:szCs w:val="22"/>
              </w:rPr>
              <w:t xml:space="preserve"> a </w:t>
            </w:r>
            <w:proofErr w:type="spellStart"/>
            <w:r w:rsidRPr="005E2EB4">
              <w:rPr>
                <w:rFonts w:ascii="Times New Roman" w:hAnsi="Times New Roman"/>
                <w:iCs/>
                <w:color w:val="000000" w:themeColor="text1"/>
                <w:sz w:val="22"/>
                <w:szCs w:val="22"/>
              </w:rPr>
              <w:t>bagajelor</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acestora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pentru</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riscurile</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ce</w:t>
            </w:r>
            <w:proofErr w:type="spellEnd"/>
            <w:r w:rsidRPr="005E2EB4">
              <w:rPr>
                <w:rFonts w:ascii="Times New Roman" w:hAnsi="Times New Roman"/>
                <w:iCs/>
                <w:color w:val="000000" w:themeColor="text1"/>
                <w:sz w:val="22"/>
                <w:szCs w:val="22"/>
              </w:rPr>
              <w:t xml:space="preserve"> cad </w:t>
            </w:r>
            <w:proofErr w:type="spellStart"/>
            <w:r w:rsidRPr="005E2EB4">
              <w:rPr>
                <w:rFonts w:ascii="Times New Roman" w:hAnsi="Times New Roman"/>
                <w:iCs/>
                <w:color w:val="000000" w:themeColor="text1"/>
                <w:sz w:val="22"/>
                <w:szCs w:val="22"/>
              </w:rPr>
              <w:t>în</w:t>
            </w:r>
            <w:proofErr w:type="spellEnd"/>
            <w:r w:rsidRPr="005E2EB4">
              <w:rPr>
                <w:rFonts w:ascii="Times New Roman" w:hAnsi="Times New Roman"/>
                <w:iCs/>
                <w:color w:val="000000" w:themeColor="text1"/>
                <w:sz w:val="22"/>
                <w:szCs w:val="22"/>
              </w:rPr>
              <w:t xml:space="preserve"> sarcina </w:t>
            </w:r>
            <w:proofErr w:type="spellStart"/>
            <w:r w:rsidRPr="005E2EB4">
              <w:rPr>
                <w:rFonts w:ascii="Times New Roman" w:hAnsi="Times New Roman"/>
                <w:iCs/>
                <w:color w:val="000000" w:themeColor="text1"/>
                <w:sz w:val="22"/>
                <w:szCs w:val="22"/>
              </w:rPr>
              <w:t>operatorului</w:t>
            </w:r>
            <w:proofErr w:type="spellEnd"/>
            <w:r w:rsidRPr="005E2EB4">
              <w:rPr>
                <w:rFonts w:ascii="Times New Roman" w:hAnsi="Times New Roman"/>
                <w:iCs/>
                <w:color w:val="000000" w:themeColor="text1"/>
                <w:sz w:val="22"/>
                <w:szCs w:val="22"/>
              </w:rPr>
              <w:t xml:space="preserve"> de transport, </w:t>
            </w:r>
            <w:proofErr w:type="spellStart"/>
            <w:r w:rsidRPr="005E2EB4">
              <w:rPr>
                <w:rFonts w:ascii="Times New Roman" w:hAnsi="Times New Roman"/>
                <w:iCs/>
                <w:color w:val="000000" w:themeColor="text1"/>
                <w:sz w:val="22"/>
                <w:szCs w:val="22"/>
              </w:rPr>
              <w:t>în</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conformitate</w:t>
            </w:r>
            <w:proofErr w:type="spellEnd"/>
            <w:r w:rsidRPr="005E2EB4">
              <w:rPr>
                <w:rFonts w:ascii="Times New Roman" w:hAnsi="Times New Roman"/>
                <w:iCs/>
                <w:color w:val="000000" w:themeColor="text1"/>
                <w:sz w:val="22"/>
                <w:szCs w:val="22"/>
              </w:rPr>
              <w:t xml:space="preserve"> cu </w:t>
            </w:r>
            <w:proofErr w:type="spellStart"/>
            <w:r w:rsidRPr="005E2EB4">
              <w:rPr>
                <w:rFonts w:ascii="Times New Roman" w:hAnsi="Times New Roman"/>
                <w:iCs/>
                <w:color w:val="000000" w:themeColor="text1"/>
                <w:sz w:val="22"/>
                <w:szCs w:val="22"/>
              </w:rPr>
              <w:t>legislația</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în</w:t>
            </w:r>
            <w:proofErr w:type="spellEnd"/>
            <w:r w:rsidRPr="005E2EB4">
              <w:rPr>
                <w:rFonts w:ascii="Times New Roman" w:hAnsi="Times New Roman"/>
                <w:iCs/>
                <w:color w:val="000000" w:themeColor="text1"/>
                <w:sz w:val="22"/>
                <w:szCs w:val="22"/>
              </w:rPr>
              <w:t xml:space="preserve"> </w:t>
            </w:r>
            <w:proofErr w:type="spellStart"/>
            <w:r w:rsidRPr="005E2EB4">
              <w:rPr>
                <w:rFonts w:ascii="Times New Roman" w:hAnsi="Times New Roman"/>
                <w:iCs/>
                <w:color w:val="000000" w:themeColor="text1"/>
                <w:sz w:val="22"/>
                <w:szCs w:val="22"/>
              </w:rPr>
              <w:t>vigoare</w:t>
            </w:r>
            <w:proofErr w:type="spellEnd"/>
            <w:r w:rsidRPr="005E2EB4">
              <w:rPr>
                <w:rStyle w:val="Emphasis"/>
                <w:rFonts w:ascii="Times New Roman" w:hAnsi="Times New Roman"/>
                <w:i w:val="0"/>
                <w:color w:val="000000" w:themeColor="text1"/>
                <w:sz w:val="22"/>
                <w:szCs w:val="22"/>
              </w:rPr>
              <w:t>;</w:t>
            </w:r>
          </w:p>
          <w:p w14:paraId="393F3D4B" w14:textId="77777777" w:rsidR="005E2EB4" w:rsidRPr="005E2EB4" w:rsidRDefault="005E2EB4" w:rsidP="005E2EB4">
            <w:pPr>
              <w:widowControl w:val="0"/>
              <w:suppressAutoHyphens/>
              <w:ind w:left="709"/>
              <w:jc w:val="both"/>
              <w:rPr>
                <w:rStyle w:val="Emphasis"/>
                <w:rFonts w:ascii="Times New Roman" w:hAnsi="Times New Roman"/>
                <w:i w:val="0"/>
                <w:sz w:val="22"/>
                <w:szCs w:val="22"/>
              </w:rPr>
            </w:pPr>
          </w:p>
          <w:p w14:paraId="4A1F36CB" w14:textId="77777777" w:rsidR="005E2EB4" w:rsidRPr="005E2EB4" w:rsidRDefault="005E2EB4" w:rsidP="005E2EB4">
            <w:pPr>
              <w:spacing w:before="100" w:beforeAutospacing="1"/>
              <w:jc w:val="both"/>
              <w:rPr>
                <w:rFonts w:ascii="Times New Roman" w:eastAsia="Times New Roman" w:hAnsi="Times New Roman"/>
                <w:sz w:val="22"/>
                <w:szCs w:val="22"/>
                <w:lang w:val="it-IT"/>
              </w:rPr>
            </w:pPr>
            <w:r w:rsidRPr="005E2EB4">
              <w:rPr>
                <w:rFonts w:ascii="Times New Roman" w:eastAsia="Times New Roman" w:hAnsi="Times New Roman"/>
                <w:sz w:val="22"/>
                <w:szCs w:val="22"/>
                <w:lang w:val="it-IT"/>
              </w:rPr>
              <w:t>Prețul unitar ofertat (lei/km) va include toate costurile necesare prestării serviciului, inclusiv, dar fără a se limita la: carburant, salarii conducători auto, taxe de drum (rovinietă, viniete externe), taxe de pod, taxe de parcare și orice alte cheltuieli aferente.</w:t>
            </w:r>
          </w:p>
          <w:p w14:paraId="2A85EDB4" w14:textId="77777777" w:rsidR="005E2EB4" w:rsidRPr="005E2EB4" w:rsidRDefault="005E2EB4" w:rsidP="005E2EB4">
            <w:pPr>
              <w:jc w:val="both"/>
              <w:rPr>
                <w:rFonts w:ascii="Times New Roman" w:eastAsia="Times New Roman" w:hAnsi="Times New Roman"/>
                <w:sz w:val="22"/>
                <w:szCs w:val="22"/>
                <w:lang w:val="it-IT"/>
              </w:rPr>
            </w:pPr>
            <w:r w:rsidRPr="005E2EB4">
              <w:rPr>
                <w:rFonts w:ascii="Times New Roman" w:eastAsia="Times New Roman" w:hAnsi="Times New Roman"/>
                <w:sz w:val="22"/>
                <w:szCs w:val="22"/>
                <w:lang w:val="it-IT"/>
              </w:rPr>
              <w:t>Nu se acceptă costuri suplimentare față de prețurile unitare ofertate.</w:t>
            </w:r>
          </w:p>
          <w:p w14:paraId="6EFCD1B4" w14:textId="77777777" w:rsidR="005E2EB4" w:rsidRPr="005E2EB4" w:rsidRDefault="005E2EB4" w:rsidP="005E2EB4">
            <w:pPr>
              <w:jc w:val="both"/>
              <w:rPr>
                <w:rFonts w:ascii="Times New Roman" w:eastAsia="Times New Roman" w:hAnsi="Times New Roman"/>
                <w:color w:val="000000" w:themeColor="text1"/>
                <w:sz w:val="22"/>
                <w:szCs w:val="22"/>
                <w:lang w:val="it-IT"/>
              </w:rPr>
            </w:pPr>
            <w:r w:rsidRPr="005E2EB4">
              <w:rPr>
                <w:rFonts w:ascii="Times New Roman" w:eastAsia="Times New Roman" w:hAnsi="Times New Roman"/>
                <w:sz w:val="22"/>
                <w:szCs w:val="22"/>
                <w:lang w:val="it-IT"/>
              </w:rPr>
              <w:t>Serviciul de transport se va presta în limita unei cantități estimate de maximum 120 km cu un autocar dotat cu 55 de locuri.</w:t>
            </w:r>
          </w:p>
          <w:p w14:paraId="7A1E8113" w14:textId="3F9FD074" w:rsidR="00C51964" w:rsidRPr="005E2EB4" w:rsidRDefault="005E2EB4" w:rsidP="005E2EB4">
            <w:pPr>
              <w:ind w:firstLine="720"/>
              <w:jc w:val="both"/>
              <w:rPr>
                <w:rFonts w:ascii="Times New Roman" w:eastAsia="Times New Roman" w:hAnsi="Times New Roman"/>
                <w:color w:val="000000" w:themeColor="text1"/>
                <w:sz w:val="22"/>
                <w:szCs w:val="22"/>
                <w:lang w:val="it-IT"/>
              </w:rPr>
            </w:pPr>
            <w:r w:rsidRPr="005E2EB4">
              <w:rPr>
                <w:rFonts w:ascii="Times New Roman" w:eastAsia="Times New Roman" w:hAnsi="Times New Roman"/>
                <w:color w:val="000000" w:themeColor="text1"/>
                <w:sz w:val="22"/>
                <w:szCs w:val="22"/>
                <w:lang w:val="it-IT"/>
              </w:rPr>
              <w:t>Autovehiculele utilizate trebuie să asigure un nivel ridicat de siguranță, confort și fiabilitate. În acest sens, acestea vor avea o vechime maximă de 14 ani la data depunerii ofertei (calculată de la anul de fabricație) și vor fi deținute de operatorul economic în proprietate sau în baza unui drept legal de utilizare (ex.: leasing, comodat etc.).</w:t>
            </w:r>
          </w:p>
        </w:tc>
        <w:tc>
          <w:tcPr>
            <w:tcW w:w="4581" w:type="dxa"/>
            <w:tcMar>
              <w:left w:w="57" w:type="dxa"/>
              <w:right w:w="57" w:type="dxa"/>
            </w:tcMar>
          </w:tcPr>
          <w:p w14:paraId="7F4AB20E" w14:textId="77777777" w:rsidR="00EC77F7" w:rsidRPr="005E2EB4" w:rsidRDefault="00EC77F7" w:rsidP="000227FB">
            <w:pPr>
              <w:rPr>
                <w:rFonts w:ascii="Times New Roman" w:eastAsia="Calibri" w:hAnsi="Times New Roman"/>
                <w:b/>
                <w:i/>
                <w:sz w:val="22"/>
                <w:szCs w:val="22"/>
                <w:lang w:val="ro-RO"/>
              </w:rPr>
            </w:pPr>
            <w:r w:rsidRPr="005E2EB4">
              <w:rPr>
                <w:rFonts w:ascii="Times New Roman" w:eastAsia="Calibri" w:hAnsi="Times New Roman"/>
                <w:b/>
                <w:i/>
                <w:sz w:val="22"/>
                <w:szCs w:val="22"/>
                <w:lang w:val="it-IT"/>
              </w:rPr>
              <w:t>se completează de către ofertant</w:t>
            </w:r>
          </w:p>
        </w:tc>
      </w:tr>
      <w:tr w:rsidR="00D20BB4" w:rsidRPr="005E2EB4" w14:paraId="241B1964" w14:textId="77777777" w:rsidTr="007632C3">
        <w:trPr>
          <w:trHeight w:val="566"/>
          <w:jc w:val="center"/>
        </w:trPr>
        <w:tc>
          <w:tcPr>
            <w:tcW w:w="720" w:type="dxa"/>
            <w:tcMar>
              <w:left w:w="57" w:type="dxa"/>
              <w:right w:w="57" w:type="dxa"/>
            </w:tcMar>
          </w:tcPr>
          <w:p w14:paraId="7326ADCC" w14:textId="0820C96F" w:rsidR="00D20BB4" w:rsidRPr="005E2EB4" w:rsidRDefault="00E61F6A" w:rsidP="000227FB">
            <w:pPr>
              <w:rPr>
                <w:rFonts w:ascii="Times New Roman" w:hAnsi="Times New Roman"/>
                <w:sz w:val="22"/>
                <w:szCs w:val="22"/>
                <w:lang w:val="it-IT"/>
              </w:rPr>
            </w:pPr>
            <w:r w:rsidRPr="005E2EB4">
              <w:rPr>
                <w:rFonts w:ascii="Times New Roman" w:hAnsi="Times New Roman"/>
                <w:sz w:val="22"/>
                <w:szCs w:val="22"/>
                <w:lang w:val="it-IT"/>
              </w:rPr>
              <w:t>2</w:t>
            </w:r>
          </w:p>
        </w:tc>
        <w:tc>
          <w:tcPr>
            <w:tcW w:w="5095" w:type="dxa"/>
            <w:tcMar>
              <w:left w:w="57" w:type="dxa"/>
              <w:right w:w="57" w:type="dxa"/>
            </w:tcMar>
          </w:tcPr>
          <w:p w14:paraId="410C9238" w14:textId="77777777" w:rsidR="005E2EB4" w:rsidRPr="005E2EB4" w:rsidRDefault="005E2EB4" w:rsidP="005E2EB4">
            <w:pPr>
              <w:jc w:val="both"/>
              <w:rPr>
                <w:rFonts w:ascii="Times New Roman" w:hAnsi="Times New Roman"/>
                <w:b/>
                <w:sz w:val="22"/>
                <w:szCs w:val="22"/>
              </w:rPr>
            </w:pPr>
            <w:proofErr w:type="spellStart"/>
            <w:r w:rsidRPr="005E2EB4">
              <w:rPr>
                <w:rFonts w:ascii="Times New Roman" w:hAnsi="Times New Roman"/>
                <w:b/>
                <w:sz w:val="22"/>
                <w:szCs w:val="22"/>
              </w:rPr>
              <w:t>Transportul</w:t>
            </w:r>
            <w:proofErr w:type="spellEnd"/>
            <w:r w:rsidRPr="005E2EB4">
              <w:rPr>
                <w:rFonts w:ascii="Times New Roman" w:hAnsi="Times New Roman"/>
                <w:b/>
                <w:sz w:val="22"/>
                <w:szCs w:val="22"/>
              </w:rPr>
              <w:t xml:space="preserve"> de </w:t>
            </w:r>
            <w:proofErr w:type="spellStart"/>
            <w:r w:rsidRPr="005E2EB4">
              <w:rPr>
                <w:rFonts w:ascii="Times New Roman" w:hAnsi="Times New Roman"/>
                <w:b/>
                <w:sz w:val="22"/>
                <w:szCs w:val="22"/>
              </w:rPr>
              <w:t>persoane</w:t>
            </w:r>
            <w:proofErr w:type="spellEnd"/>
            <w:r w:rsidRPr="005E2EB4">
              <w:rPr>
                <w:rFonts w:ascii="Times New Roman" w:hAnsi="Times New Roman"/>
                <w:b/>
                <w:sz w:val="22"/>
                <w:szCs w:val="22"/>
              </w:rPr>
              <w:t xml:space="preserve"> se </w:t>
            </w:r>
            <w:proofErr w:type="spellStart"/>
            <w:r w:rsidRPr="005E2EB4">
              <w:rPr>
                <w:rFonts w:ascii="Times New Roman" w:hAnsi="Times New Roman"/>
                <w:b/>
                <w:sz w:val="22"/>
                <w:szCs w:val="22"/>
              </w:rPr>
              <w:t>va</w:t>
            </w:r>
            <w:proofErr w:type="spellEnd"/>
            <w:r w:rsidRPr="005E2EB4">
              <w:rPr>
                <w:rFonts w:ascii="Times New Roman" w:hAnsi="Times New Roman"/>
                <w:b/>
                <w:sz w:val="22"/>
                <w:szCs w:val="22"/>
              </w:rPr>
              <w:t xml:space="preserve"> </w:t>
            </w:r>
            <w:proofErr w:type="spellStart"/>
            <w:r w:rsidRPr="005E2EB4">
              <w:rPr>
                <w:rFonts w:ascii="Times New Roman" w:hAnsi="Times New Roman"/>
                <w:b/>
                <w:sz w:val="22"/>
                <w:szCs w:val="22"/>
              </w:rPr>
              <w:t>efectua</w:t>
            </w:r>
            <w:proofErr w:type="spellEnd"/>
            <w:r w:rsidRPr="005E2EB4">
              <w:rPr>
                <w:rFonts w:ascii="Times New Roman" w:hAnsi="Times New Roman"/>
                <w:b/>
                <w:sz w:val="22"/>
                <w:szCs w:val="22"/>
              </w:rPr>
              <w:t xml:space="preserve"> cu </w:t>
            </w:r>
            <w:proofErr w:type="spellStart"/>
            <w:r w:rsidRPr="005E2EB4">
              <w:rPr>
                <w:rFonts w:ascii="Times New Roman" w:hAnsi="Times New Roman"/>
                <w:b/>
                <w:sz w:val="22"/>
                <w:szCs w:val="22"/>
              </w:rPr>
              <w:t>respectarea</w:t>
            </w:r>
            <w:proofErr w:type="spellEnd"/>
            <w:r w:rsidRPr="005E2EB4">
              <w:rPr>
                <w:rFonts w:ascii="Times New Roman" w:hAnsi="Times New Roman"/>
                <w:b/>
                <w:sz w:val="22"/>
                <w:szCs w:val="22"/>
              </w:rPr>
              <w:t xml:space="preserve"> </w:t>
            </w:r>
            <w:proofErr w:type="spellStart"/>
            <w:r w:rsidRPr="005E2EB4">
              <w:rPr>
                <w:rFonts w:ascii="Times New Roman" w:hAnsi="Times New Roman"/>
                <w:b/>
                <w:sz w:val="22"/>
                <w:szCs w:val="22"/>
              </w:rPr>
              <w:t>prevederilor</w:t>
            </w:r>
            <w:proofErr w:type="spellEnd"/>
            <w:r w:rsidRPr="005E2EB4">
              <w:rPr>
                <w:rFonts w:ascii="Times New Roman" w:hAnsi="Times New Roman"/>
                <w:b/>
                <w:sz w:val="22"/>
                <w:szCs w:val="22"/>
              </w:rPr>
              <w:t xml:space="preserve"> </w:t>
            </w:r>
            <w:proofErr w:type="spellStart"/>
            <w:r w:rsidRPr="005E2EB4">
              <w:rPr>
                <w:rFonts w:ascii="Times New Roman" w:hAnsi="Times New Roman"/>
                <w:b/>
                <w:sz w:val="22"/>
                <w:szCs w:val="22"/>
              </w:rPr>
              <w:t>legale</w:t>
            </w:r>
            <w:proofErr w:type="spellEnd"/>
            <w:r w:rsidRPr="005E2EB4">
              <w:rPr>
                <w:rFonts w:ascii="Times New Roman" w:hAnsi="Times New Roman"/>
                <w:b/>
                <w:sz w:val="22"/>
                <w:szCs w:val="22"/>
              </w:rPr>
              <w:t xml:space="preserve"> </w:t>
            </w:r>
            <w:proofErr w:type="spellStart"/>
            <w:r w:rsidRPr="005E2EB4">
              <w:rPr>
                <w:rFonts w:ascii="Times New Roman" w:hAnsi="Times New Roman"/>
                <w:b/>
                <w:sz w:val="22"/>
                <w:szCs w:val="22"/>
              </w:rPr>
              <w:t>în</w:t>
            </w:r>
            <w:proofErr w:type="spellEnd"/>
            <w:r w:rsidRPr="005E2EB4">
              <w:rPr>
                <w:rFonts w:ascii="Times New Roman" w:hAnsi="Times New Roman"/>
                <w:b/>
                <w:sz w:val="22"/>
                <w:szCs w:val="22"/>
              </w:rPr>
              <w:t xml:space="preserve"> </w:t>
            </w:r>
            <w:proofErr w:type="spellStart"/>
            <w:r w:rsidRPr="005E2EB4">
              <w:rPr>
                <w:rFonts w:ascii="Times New Roman" w:hAnsi="Times New Roman"/>
                <w:b/>
                <w:sz w:val="22"/>
                <w:szCs w:val="22"/>
              </w:rPr>
              <w:t>vigoare</w:t>
            </w:r>
            <w:proofErr w:type="spellEnd"/>
            <w:r w:rsidRPr="005E2EB4">
              <w:rPr>
                <w:rFonts w:ascii="Times New Roman" w:hAnsi="Times New Roman"/>
                <w:b/>
                <w:sz w:val="22"/>
                <w:szCs w:val="22"/>
              </w:rPr>
              <w:t>.</w:t>
            </w:r>
          </w:p>
          <w:p w14:paraId="1A52415E" w14:textId="77777777" w:rsidR="005E2EB4" w:rsidRPr="005E2EB4" w:rsidRDefault="005E2EB4" w:rsidP="005E2EB4">
            <w:pPr>
              <w:jc w:val="both"/>
              <w:rPr>
                <w:rFonts w:ascii="Times New Roman" w:hAnsi="Times New Roman"/>
                <w:b/>
                <w:bCs/>
                <w:color w:val="000000" w:themeColor="text1"/>
                <w:sz w:val="22"/>
                <w:szCs w:val="22"/>
                <w:lang w:val="it-IT"/>
              </w:rPr>
            </w:pPr>
          </w:p>
          <w:p w14:paraId="60A27083" w14:textId="77777777" w:rsidR="005E2EB4" w:rsidRPr="005E2EB4" w:rsidRDefault="005E2EB4" w:rsidP="005E2EB4">
            <w:pPr>
              <w:jc w:val="both"/>
              <w:rPr>
                <w:rFonts w:ascii="Times New Roman" w:hAnsi="Times New Roman"/>
                <w:b/>
                <w:bCs/>
                <w:color w:val="000000" w:themeColor="text1"/>
                <w:sz w:val="22"/>
                <w:szCs w:val="22"/>
                <w:lang w:val="it-IT"/>
              </w:rPr>
            </w:pPr>
            <w:r w:rsidRPr="005E2EB4">
              <w:rPr>
                <w:rFonts w:ascii="Times New Roman" w:hAnsi="Times New Roman"/>
                <w:b/>
                <w:bCs/>
                <w:color w:val="000000" w:themeColor="text1"/>
                <w:sz w:val="22"/>
                <w:szCs w:val="22"/>
                <w:lang w:val="it-IT"/>
              </w:rPr>
              <w:lastRenderedPageBreak/>
              <w:t>Pentru operatorul economic care va presta serviciile se vor prezenta, în copie, următoarele documente:</w:t>
            </w:r>
          </w:p>
          <w:p w14:paraId="52C348BA" w14:textId="77777777" w:rsidR="005E2EB4" w:rsidRPr="005E2EB4" w:rsidRDefault="005E2EB4" w:rsidP="005E2EB4">
            <w:pPr>
              <w:pStyle w:val="ListParagraph"/>
              <w:jc w:val="both"/>
              <w:rPr>
                <w:color w:val="000000" w:themeColor="text1"/>
                <w:sz w:val="22"/>
                <w:szCs w:val="22"/>
                <w:lang w:val="it-IT"/>
              </w:rPr>
            </w:pPr>
            <w:r w:rsidRPr="005E2EB4">
              <w:rPr>
                <w:color w:val="000000" w:themeColor="text1"/>
                <w:sz w:val="22"/>
                <w:szCs w:val="22"/>
                <w:lang w:val="it-IT"/>
              </w:rPr>
              <w:t xml:space="preserve">• </w:t>
            </w:r>
            <w:proofErr w:type="spellStart"/>
            <w:r w:rsidRPr="005E2EB4">
              <w:rPr>
                <w:color w:val="000000" w:themeColor="text1"/>
                <w:sz w:val="22"/>
                <w:szCs w:val="22"/>
              </w:rPr>
              <w:t>licență</w:t>
            </w:r>
            <w:proofErr w:type="spellEnd"/>
            <w:r w:rsidRPr="005E2EB4">
              <w:rPr>
                <w:color w:val="000000" w:themeColor="text1"/>
                <w:sz w:val="22"/>
                <w:szCs w:val="22"/>
              </w:rPr>
              <w:t xml:space="preserve"> </w:t>
            </w:r>
            <w:proofErr w:type="spellStart"/>
            <w:r w:rsidRPr="005E2EB4">
              <w:rPr>
                <w:color w:val="000000" w:themeColor="text1"/>
                <w:sz w:val="22"/>
                <w:szCs w:val="22"/>
              </w:rPr>
              <w:t>pentru</w:t>
            </w:r>
            <w:proofErr w:type="spellEnd"/>
            <w:r w:rsidRPr="005E2EB4">
              <w:rPr>
                <w:color w:val="000000" w:themeColor="text1"/>
                <w:sz w:val="22"/>
                <w:szCs w:val="22"/>
              </w:rPr>
              <w:t xml:space="preserve"> transport </w:t>
            </w:r>
            <w:proofErr w:type="spellStart"/>
            <w:r w:rsidRPr="005E2EB4">
              <w:rPr>
                <w:color w:val="000000" w:themeColor="text1"/>
                <w:sz w:val="22"/>
                <w:szCs w:val="22"/>
              </w:rPr>
              <w:t>internațional</w:t>
            </w:r>
            <w:proofErr w:type="spellEnd"/>
            <w:r w:rsidRPr="005E2EB4">
              <w:rPr>
                <w:color w:val="000000" w:themeColor="text1"/>
                <w:sz w:val="22"/>
                <w:szCs w:val="22"/>
              </w:rPr>
              <w:t xml:space="preserve"> de </w:t>
            </w:r>
            <w:proofErr w:type="spellStart"/>
            <w:r w:rsidRPr="005E2EB4">
              <w:rPr>
                <w:color w:val="000000" w:themeColor="text1"/>
                <w:sz w:val="22"/>
                <w:szCs w:val="22"/>
              </w:rPr>
              <w:t>persoane</w:t>
            </w:r>
            <w:proofErr w:type="spellEnd"/>
            <w:r w:rsidRPr="005E2EB4">
              <w:rPr>
                <w:color w:val="000000" w:themeColor="text1"/>
                <w:sz w:val="22"/>
                <w:szCs w:val="22"/>
              </w:rPr>
              <w:t xml:space="preserve">, </w:t>
            </w:r>
            <w:proofErr w:type="spellStart"/>
            <w:r w:rsidRPr="005E2EB4">
              <w:rPr>
                <w:color w:val="000000" w:themeColor="text1"/>
                <w:sz w:val="22"/>
                <w:szCs w:val="22"/>
              </w:rPr>
              <w:t>emisă</w:t>
            </w:r>
            <w:proofErr w:type="spellEnd"/>
            <w:r w:rsidRPr="005E2EB4">
              <w:rPr>
                <w:color w:val="000000" w:themeColor="text1"/>
                <w:sz w:val="22"/>
                <w:szCs w:val="22"/>
              </w:rPr>
              <w:t xml:space="preserve"> de </w:t>
            </w:r>
            <w:proofErr w:type="spellStart"/>
            <w:r w:rsidRPr="005E2EB4">
              <w:rPr>
                <w:color w:val="000000" w:themeColor="text1"/>
                <w:sz w:val="22"/>
                <w:szCs w:val="22"/>
              </w:rPr>
              <w:t>Autoritatea</w:t>
            </w:r>
            <w:proofErr w:type="spellEnd"/>
            <w:r w:rsidRPr="005E2EB4">
              <w:rPr>
                <w:color w:val="000000" w:themeColor="text1"/>
                <w:sz w:val="22"/>
                <w:szCs w:val="22"/>
              </w:rPr>
              <w:t xml:space="preserve"> </w:t>
            </w:r>
            <w:proofErr w:type="spellStart"/>
            <w:r w:rsidRPr="005E2EB4">
              <w:rPr>
                <w:color w:val="000000" w:themeColor="text1"/>
                <w:sz w:val="22"/>
                <w:szCs w:val="22"/>
              </w:rPr>
              <w:t>Rutieră</w:t>
            </w:r>
            <w:proofErr w:type="spellEnd"/>
            <w:r w:rsidRPr="005E2EB4">
              <w:rPr>
                <w:color w:val="000000" w:themeColor="text1"/>
                <w:sz w:val="22"/>
                <w:szCs w:val="22"/>
              </w:rPr>
              <w:t xml:space="preserve"> </w:t>
            </w:r>
            <w:proofErr w:type="spellStart"/>
            <w:r w:rsidRPr="005E2EB4">
              <w:rPr>
                <w:color w:val="000000" w:themeColor="text1"/>
                <w:sz w:val="22"/>
                <w:szCs w:val="22"/>
              </w:rPr>
              <w:t>Română</w:t>
            </w:r>
            <w:proofErr w:type="spellEnd"/>
            <w:r w:rsidRPr="005E2EB4">
              <w:rPr>
                <w:color w:val="000000" w:themeColor="text1"/>
                <w:sz w:val="22"/>
                <w:szCs w:val="22"/>
              </w:rPr>
              <w:t xml:space="preserve"> </w:t>
            </w:r>
            <w:proofErr w:type="spellStart"/>
            <w:r w:rsidRPr="005E2EB4">
              <w:rPr>
                <w:color w:val="000000" w:themeColor="text1"/>
                <w:sz w:val="22"/>
                <w:szCs w:val="22"/>
              </w:rPr>
              <w:t>sau</w:t>
            </w:r>
            <w:proofErr w:type="spellEnd"/>
            <w:r w:rsidRPr="005E2EB4">
              <w:rPr>
                <w:color w:val="000000" w:themeColor="text1"/>
                <w:sz w:val="22"/>
                <w:szCs w:val="22"/>
              </w:rPr>
              <w:t xml:space="preserve"> document </w:t>
            </w:r>
            <w:proofErr w:type="spellStart"/>
            <w:r w:rsidRPr="005E2EB4">
              <w:rPr>
                <w:color w:val="000000" w:themeColor="text1"/>
                <w:sz w:val="22"/>
                <w:szCs w:val="22"/>
              </w:rPr>
              <w:t>echivalent</w:t>
            </w:r>
            <w:proofErr w:type="spellEnd"/>
            <w:r w:rsidRPr="005E2EB4">
              <w:rPr>
                <w:color w:val="000000" w:themeColor="text1"/>
                <w:sz w:val="22"/>
                <w:szCs w:val="22"/>
              </w:rPr>
              <w:t xml:space="preserve"> </w:t>
            </w:r>
            <w:proofErr w:type="spellStart"/>
            <w:r w:rsidRPr="005E2EB4">
              <w:rPr>
                <w:color w:val="000000" w:themeColor="text1"/>
                <w:sz w:val="22"/>
                <w:szCs w:val="22"/>
              </w:rPr>
              <w:t>emis</w:t>
            </w:r>
            <w:proofErr w:type="spellEnd"/>
            <w:r w:rsidRPr="005E2EB4">
              <w:rPr>
                <w:color w:val="000000" w:themeColor="text1"/>
                <w:sz w:val="22"/>
                <w:szCs w:val="22"/>
              </w:rPr>
              <w:t xml:space="preserve"> de </w:t>
            </w:r>
            <w:proofErr w:type="spellStart"/>
            <w:r w:rsidRPr="005E2EB4">
              <w:rPr>
                <w:color w:val="000000" w:themeColor="text1"/>
                <w:sz w:val="22"/>
                <w:szCs w:val="22"/>
              </w:rPr>
              <w:t>autoritățile</w:t>
            </w:r>
            <w:proofErr w:type="spellEnd"/>
            <w:r w:rsidRPr="005E2EB4">
              <w:rPr>
                <w:color w:val="000000" w:themeColor="text1"/>
                <w:sz w:val="22"/>
                <w:szCs w:val="22"/>
              </w:rPr>
              <w:t xml:space="preserve"> </w:t>
            </w:r>
            <w:proofErr w:type="spellStart"/>
            <w:r w:rsidRPr="005E2EB4">
              <w:rPr>
                <w:color w:val="000000" w:themeColor="text1"/>
                <w:sz w:val="22"/>
                <w:szCs w:val="22"/>
              </w:rPr>
              <w:t>competente</w:t>
            </w:r>
            <w:proofErr w:type="spellEnd"/>
            <w:r w:rsidRPr="005E2EB4">
              <w:rPr>
                <w:color w:val="000000" w:themeColor="text1"/>
                <w:sz w:val="22"/>
                <w:szCs w:val="22"/>
              </w:rPr>
              <w:t xml:space="preserve"> din </w:t>
            </w:r>
            <w:proofErr w:type="spellStart"/>
            <w:r w:rsidRPr="005E2EB4">
              <w:rPr>
                <w:color w:val="000000" w:themeColor="text1"/>
                <w:sz w:val="22"/>
                <w:szCs w:val="22"/>
              </w:rPr>
              <w:t>alte</w:t>
            </w:r>
            <w:proofErr w:type="spellEnd"/>
            <w:r w:rsidRPr="005E2EB4">
              <w:rPr>
                <w:color w:val="000000" w:themeColor="text1"/>
                <w:sz w:val="22"/>
                <w:szCs w:val="22"/>
              </w:rPr>
              <w:t xml:space="preserve"> state, </w:t>
            </w:r>
            <w:proofErr w:type="spellStart"/>
            <w:r w:rsidRPr="005E2EB4">
              <w:rPr>
                <w:color w:val="000000" w:themeColor="text1"/>
                <w:sz w:val="22"/>
                <w:szCs w:val="22"/>
              </w:rPr>
              <w:t>valabilă</w:t>
            </w:r>
            <w:proofErr w:type="spellEnd"/>
            <w:r w:rsidRPr="005E2EB4">
              <w:rPr>
                <w:color w:val="000000" w:themeColor="text1"/>
                <w:sz w:val="22"/>
                <w:szCs w:val="22"/>
              </w:rPr>
              <w:t xml:space="preserve"> la data </w:t>
            </w:r>
            <w:proofErr w:type="spellStart"/>
            <w:r w:rsidRPr="005E2EB4">
              <w:rPr>
                <w:color w:val="000000" w:themeColor="text1"/>
                <w:sz w:val="22"/>
                <w:szCs w:val="22"/>
              </w:rPr>
              <w:t>prezentării</w:t>
            </w:r>
            <w:proofErr w:type="spellEnd"/>
            <w:r w:rsidRPr="005E2EB4">
              <w:rPr>
                <w:color w:val="000000" w:themeColor="text1"/>
                <w:sz w:val="22"/>
                <w:szCs w:val="22"/>
              </w:rPr>
              <w:t xml:space="preserve">, </w:t>
            </w:r>
            <w:proofErr w:type="spellStart"/>
            <w:r w:rsidRPr="005E2EB4">
              <w:rPr>
                <w:color w:val="000000" w:themeColor="text1"/>
                <w:sz w:val="22"/>
                <w:szCs w:val="22"/>
              </w:rPr>
              <w:t>în</w:t>
            </w:r>
            <w:proofErr w:type="spellEnd"/>
            <w:r w:rsidRPr="005E2EB4">
              <w:rPr>
                <w:color w:val="000000" w:themeColor="text1"/>
                <w:sz w:val="22"/>
                <w:szCs w:val="22"/>
              </w:rPr>
              <w:t xml:space="preserve"> </w:t>
            </w:r>
            <w:proofErr w:type="spellStart"/>
            <w:r w:rsidRPr="005E2EB4">
              <w:rPr>
                <w:color w:val="000000" w:themeColor="text1"/>
                <w:sz w:val="22"/>
                <w:szCs w:val="22"/>
              </w:rPr>
              <w:t>conformitate</w:t>
            </w:r>
            <w:proofErr w:type="spellEnd"/>
            <w:r w:rsidRPr="005E2EB4">
              <w:rPr>
                <w:color w:val="000000" w:themeColor="text1"/>
                <w:sz w:val="22"/>
                <w:szCs w:val="22"/>
              </w:rPr>
              <w:t xml:space="preserve"> cu </w:t>
            </w:r>
            <w:proofErr w:type="spellStart"/>
            <w:r w:rsidRPr="005E2EB4">
              <w:rPr>
                <w:color w:val="000000" w:themeColor="text1"/>
                <w:sz w:val="22"/>
                <w:szCs w:val="22"/>
              </w:rPr>
              <w:t>prevederile</w:t>
            </w:r>
            <w:proofErr w:type="spellEnd"/>
            <w:r w:rsidRPr="005E2EB4">
              <w:rPr>
                <w:color w:val="000000" w:themeColor="text1"/>
                <w:sz w:val="22"/>
                <w:szCs w:val="22"/>
              </w:rPr>
              <w:t xml:space="preserve"> </w:t>
            </w:r>
            <w:proofErr w:type="spellStart"/>
            <w:r w:rsidRPr="005E2EB4">
              <w:rPr>
                <w:color w:val="000000" w:themeColor="text1"/>
                <w:sz w:val="22"/>
                <w:szCs w:val="22"/>
              </w:rPr>
              <w:t>aplicabile</w:t>
            </w:r>
            <w:proofErr w:type="spellEnd"/>
            <w:r w:rsidRPr="005E2EB4">
              <w:rPr>
                <w:color w:val="000000" w:themeColor="text1"/>
                <w:sz w:val="22"/>
                <w:szCs w:val="22"/>
              </w:rPr>
              <w:t xml:space="preserve"> (</w:t>
            </w:r>
            <w:proofErr w:type="spellStart"/>
            <w:r w:rsidRPr="005E2EB4">
              <w:rPr>
                <w:color w:val="000000" w:themeColor="text1"/>
                <w:sz w:val="22"/>
                <w:szCs w:val="22"/>
              </w:rPr>
              <w:t>pentru</w:t>
            </w:r>
            <w:proofErr w:type="spellEnd"/>
            <w:r w:rsidRPr="005E2EB4">
              <w:rPr>
                <w:color w:val="000000" w:themeColor="text1"/>
                <w:sz w:val="22"/>
                <w:szCs w:val="22"/>
              </w:rPr>
              <w:t xml:space="preserve"> </w:t>
            </w:r>
            <w:proofErr w:type="spellStart"/>
            <w:r w:rsidRPr="005E2EB4">
              <w:rPr>
                <w:color w:val="000000" w:themeColor="text1"/>
                <w:sz w:val="22"/>
                <w:szCs w:val="22"/>
              </w:rPr>
              <w:t>statele</w:t>
            </w:r>
            <w:proofErr w:type="spellEnd"/>
            <w:r w:rsidRPr="005E2EB4">
              <w:rPr>
                <w:color w:val="000000" w:themeColor="text1"/>
                <w:sz w:val="22"/>
                <w:szCs w:val="22"/>
              </w:rPr>
              <w:t xml:space="preserve"> </w:t>
            </w:r>
            <w:proofErr w:type="spellStart"/>
            <w:r w:rsidRPr="005E2EB4">
              <w:rPr>
                <w:color w:val="000000" w:themeColor="text1"/>
                <w:sz w:val="22"/>
                <w:szCs w:val="22"/>
              </w:rPr>
              <w:t>membre</w:t>
            </w:r>
            <w:proofErr w:type="spellEnd"/>
            <w:r w:rsidRPr="005E2EB4">
              <w:rPr>
                <w:color w:val="000000" w:themeColor="text1"/>
                <w:sz w:val="22"/>
                <w:szCs w:val="22"/>
              </w:rPr>
              <w:t xml:space="preserve"> ale </w:t>
            </w:r>
            <w:proofErr w:type="spellStart"/>
            <w:r w:rsidRPr="005E2EB4">
              <w:rPr>
                <w:color w:val="000000" w:themeColor="text1"/>
                <w:sz w:val="22"/>
                <w:szCs w:val="22"/>
              </w:rPr>
              <w:t>Uniunii</w:t>
            </w:r>
            <w:proofErr w:type="spellEnd"/>
            <w:r w:rsidRPr="005E2EB4">
              <w:rPr>
                <w:color w:val="000000" w:themeColor="text1"/>
                <w:sz w:val="22"/>
                <w:szCs w:val="22"/>
              </w:rPr>
              <w:t xml:space="preserve"> </w:t>
            </w:r>
            <w:proofErr w:type="spellStart"/>
            <w:r w:rsidRPr="005E2EB4">
              <w:rPr>
                <w:color w:val="000000" w:themeColor="text1"/>
                <w:sz w:val="22"/>
                <w:szCs w:val="22"/>
              </w:rPr>
              <w:t>Europene</w:t>
            </w:r>
            <w:proofErr w:type="spellEnd"/>
            <w:r w:rsidRPr="005E2EB4">
              <w:rPr>
                <w:color w:val="000000" w:themeColor="text1"/>
                <w:sz w:val="22"/>
                <w:szCs w:val="22"/>
              </w:rPr>
              <w:t xml:space="preserve"> </w:t>
            </w:r>
            <w:proofErr w:type="spellStart"/>
            <w:r w:rsidRPr="005E2EB4">
              <w:rPr>
                <w:color w:val="000000" w:themeColor="text1"/>
                <w:sz w:val="22"/>
                <w:szCs w:val="22"/>
              </w:rPr>
              <w:t>și</w:t>
            </w:r>
            <w:proofErr w:type="spellEnd"/>
            <w:r w:rsidRPr="005E2EB4">
              <w:rPr>
                <w:color w:val="000000" w:themeColor="text1"/>
                <w:sz w:val="22"/>
                <w:szCs w:val="22"/>
              </w:rPr>
              <w:t xml:space="preserve"> Republica Moldova – conform </w:t>
            </w:r>
            <w:proofErr w:type="spellStart"/>
            <w:r w:rsidRPr="005E2EB4">
              <w:rPr>
                <w:color w:val="000000" w:themeColor="text1"/>
                <w:sz w:val="22"/>
                <w:szCs w:val="22"/>
              </w:rPr>
              <w:t>Acordului</w:t>
            </w:r>
            <w:proofErr w:type="spellEnd"/>
            <w:r w:rsidRPr="005E2EB4">
              <w:rPr>
                <w:color w:val="000000" w:themeColor="text1"/>
                <w:sz w:val="22"/>
                <w:szCs w:val="22"/>
              </w:rPr>
              <w:t xml:space="preserve"> </w:t>
            </w:r>
            <w:proofErr w:type="spellStart"/>
            <w:r w:rsidRPr="005E2EB4">
              <w:rPr>
                <w:color w:val="000000" w:themeColor="text1"/>
                <w:sz w:val="22"/>
                <w:szCs w:val="22"/>
              </w:rPr>
              <w:t>Interbus</w:t>
            </w:r>
            <w:proofErr w:type="spellEnd"/>
            <w:r w:rsidRPr="005E2EB4">
              <w:rPr>
                <w:color w:val="000000" w:themeColor="text1"/>
                <w:sz w:val="22"/>
                <w:szCs w:val="22"/>
              </w:rPr>
              <w:t>).</w:t>
            </w:r>
          </w:p>
          <w:p w14:paraId="2DE6562F" w14:textId="77777777" w:rsidR="00D20BB4" w:rsidRPr="005E2EB4" w:rsidRDefault="00D20BB4" w:rsidP="00D20BB4">
            <w:pPr>
              <w:pStyle w:val="Standard"/>
              <w:jc w:val="both"/>
              <w:rPr>
                <w:rFonts w:cs="Times New Roman"/>
                <w:b/>
                <w:sz w:val="22"/>
                <w:szCs w:val="22"/>
                <w:lang w:val="it-IT"/>
              </w:rPr>
            </w:pPr>
          </w:p>
        </w:tc>
        <w:tc>
          <w:tcPr>
            <w:tcW w:w="4581" w:type="dxa"/>
            <w:tcMar>
              <w:left w:w="57" w:type="dxa"/>
              <w:right w:w="57" w:type="dxa"/>
            </w:tcMar>
          </w:tcPr>
          <w:p w14:paraId="78851247" w14:textId="7DA16381" w:rsidR="00D20BB4" w:rsidRPr="005E2EB4" w:rsidRDefault="004B7811" w:rsidP="000227FB">
            <w:pPr>
              <w:rPr>
                <w:rFonts w:ascii="Times New Roman" w:eastAsia="Calibri" w:hAnsi="Times New Roman"/>
                <w:b/>
                <w:i/>
                <w:sz w:val="22"/>
                <w:szCs w:val="22"/>
                <w:lang w:val="it-IT"/>
              </w:rPr>
            </w:pPr>
            <w:r w:rsidRPr="005E2EB4">
              <w:rPr>
                <w:rFonts w:ascii="Times New Roman" w:eastAsia="Calibri" w:hAnsi="Times New Roman"/>
                <w:b/>
                <w:i/>
                <w:sz w:val="22"/>
                <w:szCs w:val="22"/>
                <w:lang w:val="it-IT"/>
              </w:rPr>
              <w:lastRenderedPageBreak/>
              <w:t>se completează de către ofertant</w:t>
            </w:r>
          </w:p>
        </w:tc>
      </w:tr>
      <w:tr w:rsidR="00373D96" w:rsidRPr="005E2EB4" w14:paraId="09A423E8" w14:textId="77777777" w:rsidTr="007632C3">
        <w:trPr>
          <w:trHeight w:val="566"/>
          <w:jc w:val="center"/>
        </w:trPr>
        <w:tc>
          <w:tcPr>
            <w:tcW w:w="720" w:type="dxa"/>
            <w:tcMar>
              <w:left w:w="57" w:type="dxa"/>
              <w:right w:w="57" w:type="dxa"/>
            </w:tcMar>
          </w:tcPr>
          <w:p w14:paraId="77DAE96A" w14:textId="5B6F0956" w:rsidR="00373D96" w:rsidRPr="005E2EB4" w:rsidRDefault="00E61F6A" w:rsidP="000227FB">
            <w:pPr>
              <w:rPr>
                <w:rFonts w:ascii="Times New Roman" w:hAnsi="Times New Roman"/>
                <w:sz w:val="22"/>
                <w:szCs w:val="22"/>
              </w:rPr>
            </w:pPr>
            <w:r w:rsidRPr="005E2EB4">
              <w:rPr>
                <w:rFonts w:ascii="Times New Roman" w:hAnsi="Times New Roman"/>
                <w:sz w:val="22"/>
                <w:szCs w:val="22"/>
              </w:rPr>
              <w:t>3</w:t>
            </w:r>
          </w:p>
        </w:tc>
        <w:tc>
          <w:tcPr>
            <w:tcW w:w="5095" w:type="dxa"/>
            <w:tcMar>
              <w:left w:w="57" w:type="dxa"/>
              <w:right w:w="57" w:type="dxa"/>
            </w:tcMar>
          </w:tcPr>
          <w:p w14:paraId="098CC9BC" w14:textId="77777777" w:rsidR="005E2EB4" w:rsidRPr="005E2EB4" w:rsidRDefault="005E2EB4" w:rsidP="005E2EB4">
            <w:pPr>
              <w:jc w:val="both"/>
              <w:rPr>
                <w:rFonts w:ascii="Times New Roman" w:hAnsi="Times New Roman"/>
                <w:b/>
                <w:bCs/>
                <w:sz w:val="22"/>
                <w:szCs w:val="22"/>
              </w:rPr>
            </w:pPr>
            <w:proofErr w:type="spellStart"/>
            <w:r w:rsidRPr="005E2EB4">
              <w:rPr>
                <w:rFonts w:ascii="Times New Roman" w:hAnsi="Times New Roman"/>
                <w:b/>
                <w:bCs/>
                <w:sz w:val="22"/>
                <w:szCs w:val="22"/>
              </w:rPr>
              <w:t>Pentru</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fiecare</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autovehicul</w:t>
            </w:r>
            <w:proofErr w:type="spellEnd"/>
            <w:r w:rsidRPr="005E2EB4">
              <w:rPr>
                <w:rFonts w:ascii="Times New Roman" w:hAnsi="Times New Roman"/>
                <w:b/>
                <w:bCs/>
                <w:sz w:val="22"/>
                <w:szCs w:val="22"/>
              </w:rPr>
              <w:t xml:space="preserve"> cu care se </w:t>
            </w:r>
            <w:proofErr w:type="spellStart"/>
            <w:r w:rsidRPr="005E2EB4">
              <w:rPr>
                <w:rFonts w:ascii="Times New Roman" w:hAnsi="Times New Roman"/>
                <w:b/>
                <w:bCs/>
                <w:sz w:val="22"/>
                <w:szCs w:val="22"/>
              </w:rPr>
              <w:t>vor</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presta</w:t>
            </w:r>
            <w:proofErr w:type="spellEnd"/>
            <w:r w:rsidRPr="005E2EB4">
              <w:rPr>
                <w:rFonts w:ascii="Times New Roman" w:hAnsi="Times New Roman"/>
                <w:b/>
                <w:bCs/>
                <w:sz w:val="22"/>
                <w:szCs w:val="22"/>
              </w:rPr>
              <w:t xml:space="preserve"> </w:t>
            </w:r>
            <w:proofErr w:type="spellStart"/>
            <w:proofErr w:type="gramStart"/>
            <w:r w:rsidRPr="005E2EB4">
              <w:rPr>
                <w:rFonts w:ascii="Times New Roman" w:hAnsi="Times New Roman"/>
                <w:b/>
                <w:bCs/>
                <w:sz w:val="22"/>
                <w:szCs w:val="22"/>
              </w:rPr>
              <w:t>serviciile</w:t>
            </w:r>
            <w:proofErr w:type="spellEnd"/>
            <w:r w:rsidRPr="005E2EB4">
              <w:rPr>
                <w:rFonts w:ascii="Times New Roman" w:hAnsi="Times New Roman"/>
                <w:b/>
                <w:bCs/>
                <w:sz w:val="22"/>
                <w:szCs w:val="22"/>
              </w:rPr>
              <w:t>,  se</w:t>
            </w:r>
            <w:proofErr w:type="gram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vor</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prezenta</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în</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copii</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următoarele</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documente</w:t>
            </w:r>
            <w:proofErr w:type="spellEnd"/>
            <w:r w:rsidRPr="005E2EB4">
              <w:rPr>
                <w:rFonts w:ascii="Times New Roman" w:hAnsi="Times New Roman"/>
                <w:b/>
                <w:bCs/>
                <w:sz w:val="22"/>
                <w:szCs w:val="22"/>
              </w:rPr>
              <w:t>:</w:t>
            </w:r>
          </w:p>
          <w:p w14:paraId="7923D6AF" w14:textId="77777777" w:rsidR="005E2EB4" w:rsidRPr="005E2EB4" w:rsidRDefault="005E2EB4" w:rsidP="005E2EB4">
            <w:pPr>
              <w:ind w:left="720"/>
              <w:rPr>
                <w:rFonts w:ascii="Times New Roman" w:hAnsi="Times New Roman"/>
                <w:sz w:val="22"/>
                <w:szCs w:val="22"/>
              </w:rPr>
            </w:pPr>
            <w:r w:rsidRPr="005E2EB4">
              <w:rPr>
                <w:rFonts w:ascii="Times New Roman" w:hAnsi="Times New Roman"/>
                <w:sz w:val="22"/>
                <w:szCs w:val="22"/>
              </w:rPr>
              <w:t xml:space="preserve">• </w:t>
            </w:r>
            <w:proofErr w:type="spellStart"/>
            <w:r w:rsidRPr="005E2EB4">
              <w:rPr>
                <w:rFonts w:ascii="Times New Roman" w:hAnsi="Times New Roman"/>
                <w:sz w:val="22"/>
                <w:szCs w:val="22"/>
              </w:rPr>
              <w:t>cartea</w:t>
            </w:r>
            <w:proofErr w:type="spellEnd"/>
            <w:r w:rsidRPr="005E2EB4">
              <w:rPr>
                <w:rFonts w:ascii="Times New Roman" w:hAnsi="Times New Roman"/>
                <w:sz w:val="22"/>
                <w:szCs w:val="22"/>
              </w:rPr>
              <w:t xml:space="preserve"> de </w:t>
            </w:r>
            <w:proofErr w:type="spellStart"/>
            <w:r w:rsidRPr="005E2EB4">
              <w:rPr>
                <w:rFonts w:ascii="Times New Roman" w:hAnsi="Times New Roman"/>
                <w:sz w:val="22"/>
                <w:szCs w:val="22"/>
              </w:rPr>
              <w:t>identitate</w:t>
            </w:r>
            <w:proofErr w:type="spellEnd"/>
            <w:r w:rsidRPr="005E2EB4">
              <w:rPr>
                <w:rFonts w:ascii="Times New Roman" w:hAnsi="Times New Roman"/>
                <w:sz w:val="22"/>
                <w:szCs w:val="22"/>
              </w:rPr>
              <w:t xml:space="preserve"> a </w:t>
            </w:r>
            <w:proofErr w:type="spellStart"/>
            <w:r w:rsidRPr="005E2EB4">
              <w:rPr>
                <w:rFonts w:ascii="Times New Roman" w:hAnsi="Times New Roman"/>
                <w:sz w:val="22"/>
                <w:szCs w:val="22"/>
              </w:rPr>
              <w:t>vehiculului</w:t>
            </w:r>
            <w:proofErr w:type="spellEnd"/>
            <w:r w:rsidRPr="005E2EB4">
              <w:rPr>
                <w:rFonts w:ascii="Times New Roman" w:hAnsi="Times New Roman"/>
                <w:sz w:val="22"/>
                <w:szCs w:val="22"/>
              </w:rPr>
              <w:t xml:space="preserve"> (CIV);</w:t>
            </w:r>
            <w:r w:rsidRPr="005E2EB4">
              <w:rPr>
                <w:rFonts w:ascii="Times New Roman" w:hAnsi="Times New Roman"/>
                <w:sz w:val="22"/>
                <w:szCs w:val="22"/>
              </w:rPr>
              <w:br/>
              <w:t xml:space="preserve">• </w:t>
            </w:r>
            <w:proofErr w:type="spellStart"/>
            <w:r w:rsidRPr="005E2EB4">
              <w:rPr>
                <w:rFonts w:ascii="Times New Roman" w:hAnsi="Times New Roman"/>
                <w:sz w:val="22"/>
                <w:szCs w:val="22"/>
              </w:rPr>
              <w:t>certificatul</w:t>
            </w:r>
            <w:proofErr w:type="spellEnd"/>
            <w:r w:rsidRPr="005E2EB4">
              <w:rPr>
                <w:rFonts w:ascii="Times New Roman" w:hAnsi="Times New Roman"/>
                <w:sz w:val="22"/>
                <w:szCs w:val="22"/>
              </w:rPr>
              <w:t xml:space="preserve"> de </w:t>
            </w:r>
            <w:proofErr w:type="spellStart"/>
            <w:r w:rsidRPr="005E2EB4">
              <w:rPr>
                <w:rFonts w:ascii="Times New Roman" w:hAnsi="Times New Roman"/>
                <w:sz w:val="22"/>
                <w:szCs w:val="22"/>
              </w:rPr>
              <w:t>înmatriculare</w:t>
            </w:r>
            <w:proofErr w:type="spellEnd"/>
            <w:r w:rsidRPr="005E2EB4">
              <w:rPr>
                <w:rFonts w:ascii="Times New Roman" w:hAnsi="Times New Roman"/>
                <w:sz w:val="22"/>
                <w:szCs w:val="22"/>
              </w:rPr>
              <w:t>;</w:t>
            </w:r>
            <w:r w:rsidRPr="005E2EB4">
              <w:rPr>
                <w:rFonts w:ascii="Times New Roman" w:hAnsi="Times New Roman"/>
                <w:sz w:val="22"/>
                <w:szCs w:val="22"/>
              </w:rPr>
              <w:br/>
              <w:t xml:space="preserve">• </w:t>
            </w:r>
            <w:proofErr w:type="spellStart"/>
            <w:r w:rsidRPr="005E2EB4">
              <w:rPr>
                <w:rFonts w:ascii="Times New Roman" w:hAnsi="Times New Roman"/>
                <w:sz w:val="22"/>
                <w:szCs w:val="22"/>
              </w:rPr>
              <w:t>copie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conformă</w:t>
            </w:r>
            <w:proofErr w:type="spellEnd"/>
            <w:r w:rsidRPr="005E2EB4">
              <w:rPr>
                <w:rFonts w:ascii="Times New Roman" w:hAnsi="Times New Roman"/>
                <w:sz w:val="22"/>
                <w:szCs w:val="22"/>
              </w:rPr>
              <w:t xml:space="preserve"> a </w:t>
            </w:r>
            <w:proofErr w:type="spellStart"/>
            <w:r w:rsidRPr="005E2EB4">
              <w:rPr>
                <w:rFonts w:ascii="Times New Roman" w:hAnsi="Times New Roman"/>
                <w:sz w:val="22"/>
                <w:szCs w:val="22"/>
              </w:rPr>
              <w:t>licenței</w:t>
            </w:r>
            <w:proofErr w:type="spellEnd"/>
            <w:r w:rsidRPr="005E2EB4">
              <w:rPr>
                <w:rFonts w:ascii="Times New Roman" w:hAnsi="Times New Roman"/>
                <w:sz w:val="22"/>
                <w:szCs w:val="22"/>
              </w:rPr>
              <w:t xml:space="preserve"> de transport </w:t>
            </w:r>
            <w:proofErr w:type="spellStart"/>
            <w:r w:rsidRPr="005E2EB4">
              <w:rPr>
                <w:rFonts w:ascii="Times New Roman" w:hAnsi="Times New Roman"/>
                <w:sz w:val="22"/>
                <w:szCs w:val="22"/>
              </w:rPr>
              <w:t>pentru</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vehicul</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emisă</w:t>
            </w:r>
            <w:proofErr w:type="spellEnd"/>
            <w:r w:rsidRPr="005E2EB4">
              <w:rPr>
                <w:rFonts w:ascii="Times New Roman" w:hAnsi="Times New Roman"/>
                <w:sz w:val="22"/>
                <w:szCs w:val="22"/>
              </w:rPr>
              <w:t xml:space="preserve"> de </w:t>
            </w:r>
            <w:proofErr w:type="spellStart"/>
            <w:r w:rsidRPr="005E2EB4">
              <w:rPr>
                <w:rFonts w:ascii="Times New Roman" w:hAnsi="Times New Roman"/>
                <w:sz w:val="22"/>
                <w:szCs w:val="22"/>
              </w:rPr>
              <w:t>Autoritatea</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Rutieră</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Română</w:t>
            </w:r>
            <w:proofErr w:type="spellEnd"/>
            <w:r w:rsidRPr="005E2EB4">
              <w:rPr>
                <w:rFonts w:ascii="Times New Roman" w:hAnsi="Times New Roman"/>
                <w:sz w:val="22"/>
                <w:szCs w:val="22"/>
              </w:rPr>
              <w:t xml:space="preserve"> </w:t>
            </w:r>
            <w:proofErr w:type="spellStart"/>
            <w:r w:rsidRPr="005E2EB4">
              <w:rPr>
                <w:rStyle w:val="Emphasis"/>
                <w:rFonts w:ascii="Times New Roman" w:hAnsi="Times New Roman"/>
                <w:i w:val="0"/>
                <w:iCs w:val="0"/>
                <w:sz w:val="22"/>
                <w:szCs w:val="22"/>
              </w:rPr>
              <w:t>pentru</w:t>
            </w:r>
            <w:proofErr w:type="spellEnd"/>
            <w:r w:rsidRPr="005E2EB4">
              <w:rPr>
                <w:rStyle w:val="Emphasis"/>
                <w:rFonts w:ascii="Times New Roman" w:hAnsi="Times New Roman"/>
                <w:i w:val="0"/>
                <w:iCs w:val="0"/>
                <w:sz w:val="22"/>
                <w:szCs w:val="22"/>
              </w:rPr>
              <w:t xml:space="preserve"> </w:t>
            </w:r>
            <w:proofErr w:type="spellStart"/>
            <w:r w:rsidRPr="005E2EB4">
              <w:rPr>
                <w:rStyle w:val="Emphasis"/>
                <w:rFonts w:ascii="Times New Roman" w:hAnsi="Times New Roman"/>
                <w:i w:val="0"/>
                <w:iCs w:val="0"/>
                <w:sz w:val="22"/>
                <w:szCs w:val="22"/>
              </w:rPr>
              <w:t>microbize</w:t>
            </w:r>
            <w:proofErr w:type="spellEnd"/>
            <w:r w:rsidRPr="005E2EB4">
              <w:rPr>
                <w:rStyle w:val="Emphasis"/>
                <w:rFonts w:ascii="Times New Roman" w:hAnsi="Times New Roman"/>
                <w:i w:val="0"/>
                <w:iCs w:val="0"/>
                <w:sz w:val="22"/>
                <w:szCs w:val="22"/>
              </w:rPr>
              <w:t xml:space="preserve"> </w:t>
            </w:r>
            <w:proofErr w:type="spellStart"/>
            <w:r w:rsidRPr="005E2EB4">
              <w:rPr>
                <w:rStyle w:val="Emphasis"/>
                <w:rFonts w:ascii="Times New Roman" w:hAnsi="Times New Roman"/>
                <w:i w:val="0"/>
                <w:iCs w:val="0"/>
                <w:sz w:val="22"/>
                <w:szCs w:val="22"/>
              </w:rPr>
              <w:t>și</w:t>
            </w:r>
            <w:proofErr w:type="spellEnd"/>
            <w:r w:rsidRPr="005E2EB4">
              <w:rPr>
                <w:rStyle w:val="Emphasis"/>
                <w:rFonts w:ascii="Times New Roman" w:hAnsi="Times New Roman"/>
                <w:i w:val="0"/>
                <w:iCs w:val="0"/>
                <w:sz w:val="22"/>
                <w:szCs w:val="22"/>
              </w:rPr>
              <w:t xml:space="preserve"> </w:t>
            </w:r>
            <w:proofErr w:type="spellStart"/>
            <w:r w:rsidRPr="005E2EB4">
              <w:rPr>
                <w:rStyle w:val="Emphasis"/>
                <w:rFonts w:ascii="Times New Roman" w:hAnsi="Times New Roman"/>
                <w:i w:val="0"/>
                <w:iCs w:val="0"/>
                <w:sz w:val="22"/>
                <w:szCs w:val="22"/>
              </w:rPr>
              <w:t>autocare</w:t>
            </w:r>
            <w:proofErr w:type="spellEnd"/>
            <w:r w:rsidRPr="005E2EB4">
              <w:rPr>
                <w:rFonts w:ascii="Times New Roman" w:hAnsi="Times New Roman"/>
                <w:sz w:val="22"/>
                <w:szCs w:val="22"/>
              </w:rPr>
              <w:t>;</w:t>
            </w:r>
            <w:r w:rsidRPr="005E2EB4">
              <w:rPr>
                <w:rFonts w:ascii="Times New Roman" w:hAnsi="Times New Roman"/>
                <w:i/>
                <w:iCs/>
                <w:sz w:val="22"/>
                <w:szCs w:val="22"/>
              </w:rPr>
              <w:br/>
            </w:r>
            <w:r w:rsidRPr="005E2EB4">
              <w:rPr>
                <w:rFonts w:ascii="Times New Roman" w:hAnsi="Times New Roman"/>
                <w:sz w:val="22"/>
                <w:szCs w:val="22"/>
              </w:rPr>
              <w:t xml:space="preserve">• </w:t>
            </w:r>
            <w:proofErr w:type="spellStart"/>
            <w:r w:rsidRPr="005E2EB4">
              <w:rPr>
                <w:rFonts w:ascii="Times New Roman" w:hAnsi="Times New Roman"/>
                <w:sz w:val="22"/>
                <w:szCs w:val="22"/>
              </w:rPr>
              <w:t>dovada</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efectuării</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inspecției</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tehnice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periodice</w:t>
            </w:r>
            <w:proofErr w:type="spellEnd"/>
            <w:r w:rsidRPr="005E2EB4">
              <w:rPr>
                <w:rFonts w:ascii="Times New Roman" w:hAnsi="Times New Roman"/>
                <w:sz w:val="22"/>
                <w:szCs w:val="22"/>
              </w:rPr>
              <w:t xml:space="preserve"> (ITP), </w:t>
            </w:r>
            <w:proofErr w:type="spellStart"/>
            <w:r w:rsidRPr="005E2EB4">
              <w:rPr>
                <w:rFonts w:ascii="Times New Roman" w:hAnsi="Times New Roman"/>
                <w:sz w:val="22"/>
                <w:szCs w:val="22"/>
              </w:rPr>
              <w:t>valabilă</w:t>
            </w:r>
            <w:proofErr w:type="spellEnd"/>
            <w:r w:rsidRPr="005E2EB4">
              <w:rPr>
                <w:rFonts w:ascii="Times New Roman" w:hAnsi="Times New Roman"/>
                <w:sz w:val="22"/>
                <w:szCs w:val="22"/>
              </w:rPr>
              <w:t>;</w:t>
            </w:r>
            <w:r w:rsidRPr="005E2EB4">
              <w:rPr>
                <w:rFonts w:ascii="Times New Roman" w:hAnsi="Times New Roman"/>
                <w:sz w:val="22"/>
                <w:szCs w:val="22"/>
              </w:rPr>
              <w:br/>
              <w:t xml:space="preserve">• </w:t>
            </w:r>
            <w:proofErr w:type="spellStart"/>
            <w:r w:rsidRPr="005E2EB4">
              <w:rPr>
                <w:rFonts w:ascii="Times New Roman" w:hAnsi="Times New Roman"/>
                <w:sz w:val="22"/>
                <w:szCs w:val="22"/>
              </w:rPr>
              <w:t>poliță</w:t>
            </w:r>
            <w:proofErr w:type="spellEnd"/>
            <w:r w:rsidRPr="005E2EB4">
              <w:rPr>
                <w:rFonts w:ascii="Times New Roman" w:hAnsi="Times New Roman"/>
                <w:sz w:val="22"/>
                <w:szCs w:val="22"/>
              </w:rPr>
              <w:t xml:space="preserve"> de </w:t>
            </w:r>
            <w:proofErr w:type="spellStart"/>
            <w:r w:rsidRPr="005E2EB4">
              <w:rPr>
                <w:rFonts w:ascii="Times New Roman" w:hAnsi="Times New Roman"/>
                <w:sz w:val="22"/>
                <w:szCs w:val="22"/>
              </w:rPr>
              <w:t>asigurare</w:t>
            </w:r>
            <w:proofErr w:type="spellEnd"/>
            <w:r w:rsidRPr="005E2EB4">
              <w:rPr>
                <w:rFonts w:ascii="Times New Roman" w:hAnsi="Times New Roman"/>
                <w:sz w:val="22"/>
                <w:szCs w:val="22"/>
              </w:rPr>
              <w:t xml:space="preserve"> RCA </w:t>
            </w:r>
            <w:proofErr w:type="spellStart"/>
            <w:r w:rsidRPr="005E2EB4">
              <w:rPr>
                <w:rFonts w:ascii="Times New Roman" w:hAnsi="Times New Roman"/>
                <w:sz w:val="22"/>
                <w:szCs w:val="22"/>
              </w:rPr>
              <w:t>valabilă</w:t>
            </w:r>
            <w:proofErr w:type="spellEnd"/>
            <w:r w:rsidRPr="005E2EB4">
              <w:rPr>
                <w:rFonts w:ascii="Times New Roman" w:hAnsi="Times New Roman"/>
                <w:sz w:val="22"/>
                <w:szCs w:val="22"/>
              </w:rPr>
              <w:t>;</w:t>
            </w:r>
            <w:r w:rsidRPr="005E2EB4">
              <w:rPr>
                <w:rFonts w:ascii="Times New Roman" w:hAnsi="Times New Roman"/>
                <w:sz w:val="22"/>
                <w:szCs w:val="22"/>
              </w:rPr>
              <w:br/>
              <w:t xml:space="preserve">• </w:t>
            </w:r>
            <w:proofErr w:type="spellStart"/>
            <w:r w:rsidRPr="005E2EB4">
              <w:rPr>
                <w:rFonts w:ascii="Times New Roman" w:hAnsi="Times New Roman"/>
                <w:sz w:val="22"/>
                <w:szCs w:val="22"/>
              </w:rPr>
              <w:t>poliță</w:t>
            </w:r>
            <w:proofErr w:type="spellEnd"/>
            <w:r w:rsidRPr="005E2EB4">
              <w:rPr>
                <w:rFonts w:ascii="Times New Roman" w:hAnsi="Times New Roman"/>
                <w:sz w:val="22"/>
                <w:szCs w:val="22"/>
              </w:rPr>
              <w:t xml:space="preserve"> de </w:t>
            </w:r>
            <w:proofErr w:type="spellStart"/>
            <w:r w:rsidRPr="005E2EB4">
              <w:rPr>
                <w:rFonts w:ascii="Times New Roman" w:hAnsi="Times New Roman"/>
                <w:sz w:val="22"/>
                <w:szCs w:val="22"/>
              </w:rPr>
              <w:t>asigurare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pentru</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persoane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și</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bagaje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valabilă</w:t>
            </w:r>
            <w:proofErr w:type="spellEnd"/>
            <w:r w:rsidRPr="005E2EB4">
              <w:rPr>
                <w:rFonts w:ascii="Times New Roman" w:hAnsi="Times New Roman"/>
                <w:sz w:val="22"/>
                <w:szCs w:val="22"/>
              </w:rPr>
              <w:t>.</w:t>
            </w:r>
          </w:p>
          <w:p w14:paraId="24397102" w14:textId="3BD7D6FC" w:rsidR="008A4ED9" w:rsidRPr="005E2EB4" w:rsidRDefault="008A4ED9" w:rsidP="000227FB">
            <w:pPr>
              <w:suppressAutoHyphens/>
              <w:jc w:val="both"/>
              <w:rPr>
                <w:rFonts w:ascii="Times New Roman" w:hAnsi="Times New Roman"/>
                <w:b/>
                <w:bCs/>
                <w:sz w:val="22"/>
                <w:szCs w:val="22"/>
                <w:lang w:val="it-IT" w:eastAsia="ar-SA"/>
              </w:rPr>
            </w:pPr>
          </w:p>
        </w:tc>
        <w:tc>
          <w:tcPr>
            <w:tcW w:w="4581" w:type="dxa"/>
            <w:tcMar>
              <w:left w:w="57" w:type="dxa"/>
              <w:right w:w="57" w:type="dxa"/>
            </w:tcMar>
          </w:tcPr>
          <w:p w14:paraId="4AB129F9" w14:textId="5F538FCC" w:rsidR="00C27DA5" w:rsidRPr="005E2EB4" w:rsidRDefault="006717D8" w:rsidP="000227FB">
            <w:pPr>
              <w:rPr>
                <w:rFonts w:ascii="Times New Roman" w:eastAsia="Calibri" w:hAnsi="Times New Roman"/>
                <w:b/>
                <w:i/>
                <w:sz w:val="22"/>
                <w:szCs w:val="22"/>
                <w:lang w:val="it-IT"/>
              </w:rPr>
            </w:pPr>
            <w:r w:rsidRPr="005E2EB4">
              <w:rPr>
                <w:rFonts w:ascii="Times New Roman" w:eastAsia="Calibri" w:hAnsi="Times New Roman"/>
                <w:b/>
                <w:i/>
                <w:sz w:val="22"/>
                <w:szCs w:val="22"/>
                <w:lang w:val="it-IT"/>
              </w:rPr>
              <w:t>se completează de către ofertant</w:t>
            </w:r>
          </w:p>
        </w:tc>
      </w:tr>
      <w:tr w:rsidR="00220821" w:rsidRPr="005E2EB4" w14:paraId="1451B89F" w14:textId="77777777" w:rsidTr="007632C3">
        <w:trPr>
          <w:trHeight w:val="566"/>
          <w:jc w:val="center"/>
        </w:trPr>
        <w:tc>
          <w:tcPr>
            <w:tcW w:w="720" w:type="dxa"/>
            <w:tcMar>
              <w:left w:w="57" w:type="dxa"/>
              <w:right w:w="57" w:type="dxa"/>
            </w:tcMar>
          </w:tcPr>
          <w:p w14:paraId="123D00ED" w14:textId="3FFA34EC" w:rsidR="00220821" w:rsidRPr="005E2EB4" w:rsidRDefault="00E61F6A" w:rsidP="000227FB">
            <w:pPr>
              <w:rPr>
                <w:rFonts w:ascii="Times New Roman" w:hAnsi="Times New Roman"/>
                <w:sz w:val="22"/>
                <w:szCs w:val="22"/>
              </w:rPr>
            </w:pPr>
            <w:r w:rsidRPr="005E2EB4">
              <w:rPr>
                <w:rFonts w:ascii="Times New Roman" w:hAnsi="Times New Roman"/>
                <w:sz w:val="22"/>
                <w:szCs w:val="22"/>
              </w:rPr>
              <w:t>4</w:t>
            </w:r>
          </w:p>
        </w:tc>
        <w:tc>
          <w:tcPr>
            <w:tcW w:w="5095" w:type="dxa"/>
            <w:tcMar>
              <w:left w:w="57" w:type="dxa"/>
              <w:right w:w="57" w:type="dxa"/>
            </w:tcMar>
          </w:tcPr>
          <w:p w14:paraId="65B2B8FF" w14:textId="77777777" w:rsidR="005E2EB4" w:rsidRPr="005E2EB4" w:rsidRDefault="005E2EB4" w:rsidP="005E2EB4">
            <w:pPr>
              <w:tabs>
                <w:tab w:val="left" w:pos="0"/>
                <w:tab w:val="left" w:pos="720"/>
              </w:tabs>
              <w:suppressAutoHyphens/>
              <w:jc w:val="both"/>
              <w:rPr>
                <w:rFonts w:ascii="Times New Roman" w:hAnsi="Times New Roman"/>
                <w:b/>
                <w:bCs/>
                <w:sz w:val="22"/>
                <w:szCs w:val="22"/>
              </w:rPr>
            </w:pPr>
            <w:proofErr w:type="spellStart"/>
            <w:r w:rsidRPr="005E2EB4">
              <w:rPr>
                <w:rFonts w:ascii="Times New Roman" w:hAnsi="Times New Roman"/>
                <w:b/>
                <w:bCs/>
                <w:sz w:val="22"/>
                <w:szCs w:val="22"/>
              </w:rPr>
              <w:t>Ofertanții</w:t>
            </w:r>
            <w:proofErr w:type="spellEnd"/>
            <w:r w:rsidRPr="005E2EB4">
              <w:rPr>
                <w:rFonts w:ascii="Times New Roman" w:hAnsi="Times New Roman"/>
                <w:b/>
                <w:bCs/>
                <w:sz w:val="22"/>
                <w:szCs w:val="22"/>
              </w:rPr>
              <w:t xml:space="preserve"> au </w:t>
            </w:r>
            <w:proofErr w:type="spellStart"/>
            <w:r w:rsidRPr="005E2EB4">
              <w:rPr>
                <w:rFonts w:ascii="Times New Roman" w:hAnsi="Times New Roman"/>
                <w:b/>
                <w:bCs/>
                <w:sz w:val="22"/>
                <w:szCs w:val="22"/>
              </w:rPr>
              <w:t>următoarele</w:t>
            </w:r>
            <w:proofErr w:type="spellEnd"/>
            <w:r w:rsidRPr="005E2EB4">
              <w:rPr>
                <w:rFonts w:ascii="Times New Roman" w:hAnsi="Times New Roman"/>
                <w:b/>
                <w:bCs/>
                <w:sz w:val="22"/>
                <w:szCs w:val="22"/>
              </w:rPr>
              <w:t xml:space="preserve"> </w:t>
            </w:r>
            <w:proofErr w:type="spellStart"/>
            <w:r w:rsidRPr="005E2EB4">
              <w:rPr>
                <w:rFonts w:ascii="Times New Roman" w:hAnsi="Times New Roman"/>
                <w:b/>
                <w:bCs/>
                <w:sz w:val="22"/>
                <w:szCs w:val="22"/>
              </w:rPr>
              <w:t>obligații</w:t>
            </w:r>
            <w:proofErr w:type="spellEnd"/>
            <w:r w:rsidRPr="005E2EB4">
              <w:rPr>
                <w:rFonts w:ascii="Times New Roman" w:hAnsi="Times New Roman"/>
                <w:b/>
                <w:bCs/>
                <w:sz w:val="22"/>
                <w:szCs w:val="22"/>
              </w:rPr>
              <w:t>:</w:t>
            </w:r>
          </w:p>
          <w:p w14:paraId="146FFAC3" w14:textId="77777777" w:rsidR="005E2EB4" w:rsidRPr="005E2EB4" w:rsidRDefault="005E2EB4" w:rsidP="005E2EB4">
            <w:pPr>
              <w:tabs>
                <w:tab w:val="left" w:pos="0"/>
                <w:tab w:val="left" w:pos="720"/>
              </w:tabs>
              <w:suppressAutoHyphens/>
              <w:jc w:val="both"/>
              <w:rPr>
                <w:rFonts w:ascii="Times New Roman" w:hAnsi="Times New Roman"/>
                <w:sz w:val="22"/>
                <w:szCs w:val="22"/>
              </w:rPr>
            </w:pPr>
            <w:r w:rsidRPr="005E2EB4">
              <w:rPr>
                <w:rFonts w:ascii="Times New Roman" w:hAnsi="Times New Roman"/>
                <w:sz w:val="22"/>
                <w:szCs w:val="22"/>
              </w:rPr>
              <w:t xml:space="preserve">a) </w:t>
            </w:r>
            <w:proofErr w:type="spellStart"/>
            <w:r w:rsidRPr="005E2EB4">
              <w:rPr>
                <w:rFonts w:ascii="Times New Roman" w:hAnsi="Times New Roman"/>
                <w:sz w:val="22"/>
                <w:szCs w:val="22"/>
              </w:rPr>
              <w:t>să</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asigure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flexibilitate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în</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prestarea</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serviciilor</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respectiv</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posibilitatea</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modificării</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orarului</w:t>
            </w:r>
            <w:proofErr w:type="spellEnd"/>
            <w:r w:rsidRPr="005E2EB4">
              <w:rPr>
                <w:rFonts w:ascii="Times New Roman" w:hAnsi="Times New Roman"/>
                <w:sz w:val="22"/>
                <w:szCs w:val="22"/>
              </w:rPr>
              <w:t xml:space="preserve"> de transport, a </w:t>
            </w:r>
            <w:proofErr w:type="spellStart"/>
            <w:r w:rsidRPr="005E2EB4">
              <w:rPr>
                <w:rFonts w:ascii="Times New Roman" w:hAnsi="Times New Roman"/>
                <w:sz w:val="22"/>
                <w:szCs w:val="22"/>
              </w:rPr>
              <w:t>traseelor</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și</w:t>
            </w:r>
            <w:proofErr w:type="spellEnd"/>
            <w:r w:rsidRPr="005E2EB4">
              <w:rPr>
                <w:rFonts w:ascii="Times New Roman" w:hAnsi="Times New Roman"/>
                <w:sz w:val="22"/>
                <w:szCs w:val="22"/>
              </w:rPr>
              <w:t xml:space="preserve"> a </w:t>
            </w:r>
            <w:proofErr w:type="spellStart"/>
            <w:r w:rsidRPr="005E2EB4">
              <w:rPr>
                <w:rFonts w:ascii="Times New Roman" w:hAnsi="Times New Roman"/>
                <w:sz w:val="22"/>
                <w:szCs w:val="22"/>
              </w:rPr>
              <w:t>distanțelor</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în</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funcție</w:t>
            </w:r>
            <w:proofErr w:type="spellEnd"/>
            <w:r w:rsidRPr="005E2EB4">
              <w:rPr>
                <w:rFonts w:ascii="Times New Roman" w:hAnsi="Times New Roman"/>
                <w:sz w:val="22"/>
                <w:szCs w:val="22"/>
              </w:rPr>
              <w:t xml:space="preserve"> de </w:t>
            </w:r>
            <w:proofErr w:type="spellStart"/>
            <w:r w:rsidRPr="005E2EB4">
              <w:rPr>
                <w:rFonts w:ascii="Times New Roman" w:hAnsi="Times New Roman"/>
                <w:sz w:val="22"/>
                <w:szCs w:val="22"/>
              </w:rPr>
              <w:t>necesitățile</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autorității</w:t>
            </w:r>
            <w:proofErr w:type="spellEnd"/>
            <w:r w:rsidRPr="005E2EB4">
              <w:rPr>
                <w:rFonts w:ascii="Times New Roman" w:hAnsi="Times New Roman"/>
                <w:sz w:val="22"/>
                <w:szCs w:val="22"/>
              </w:rPr>
              <w:t xml:space="preserve"> </w:t>
            </w:r>
            <w:proofErr w:type="spellStart"/>
            <w:r w:rsidRPr="005E2EB4">
              <w:rPr>
                <w:rFonts w:ascii="Times New Roman" w:hAnsi="Times New Roman"/>
                <w:sz w:val="22"/>
                <w:szCs w:val="22"/>
              </w:rPr>
              <w:t>contractante</w:t>
            </w:r>
            <w:proofErr w:type="spellEnd"/>
            <w:r w:rsidRPr="005E2EB4">
              <w:rPr>
                <w:rFonts w:ascii="Times New Roman" w:hAnsi="Times New Roman"/>
                <w:sz w:val="22"/>
                <w:szCs w:val="22"/>
              </w:rPr>
              <w:t>;</w:t>
            </w:r>
          </w:p>
          <w:p w14:paraId="26F3C270" w14:textId="77777777" w:rsidR="005E2EB4" w:rsidRPr="005E2EB4" w:rsidRDefault="005E2EB4" w:rsidP="005E2EB4">
            <w:pPr>
              <w:tabs>
                <w:tab w:val="left" w:pos="0"/>
                <w:tab w:val="left" w:pos="720"/>
              </w:tabs>
              <w:suppressAutoHyphens/>
              <w:jc w:val="both"/>
              <w:rPr>
                <w:rFonts w:ascii="Times New Roman" w:hAnsi="Times New Roman"/>
                <w:sz w:val="22"/>
                <w:szCs w:val="22"/>
                <w:lang w:val="it-IT"/>
              </w:rPr>
            </w:pPr>
            <w:r w:rsidRPr="005E2EB4">
              <w:rPr>
                <w:rFonts w:ascii="Times New Roman" w:hAnsi="Times New Roman"/>
                <w:sz w:val="22"/>
                <w:szCs w:val="22"/>
                <w:lang w:val="it-IT"/>
              </w:rPr>
              <w:t>b) să respecte toate prevederile legale în vigoare aplicabile serviciilor de transport persoane, inclusiv cele privind autorizarea operatorului, a autovehiculelor și a personalului, precum și condițiile tehnice și de calitate ale serviciilor prestate;</w:t>
            </w:r>
          </w:p>
          <w:p w14:paraId="032CEB23" w14:textId="707713FB" w:rsidR="00220821" w:rsidRPr="005E2EB4" w:rsidRDefault="005E2EB4" w:rsidP="005E2EB4">
            <w:pPr>
              <w:widowControl w:val="0"/>
              <w:jc w:val="both"/>
              <w:rPr>
                <w:rFonts w:ascii="Times New Roman" w:hAnsi="Times New Roman"/>
                <w:sz w:val="22"/>
                <w:szCs w:val="22"/>
                <w:lang w:val="it-IT"/>
              </w:rPr>
            </w:pPr>
            <w:r w:rsidRPr="005E2EB4">
              <w:rPr>
                <w:rFonts w:ascii="Times New Roman" w:hAnsi="Times New Roman"/>
                <w:sz w:val="22"/>
                <w:szCs w:val="22"/>
                <w:lang w:val="it-IT"/>
              </w:rPr>
              <w:t>c) să respecte prevederile legale în vigoare privind sănătatea și securitatea în muncă</w:t>
            </w:r>
          </w:p>
        </w:tc>
        <w:tc>
          <w:tcPr>
            <w:tcW w:w="4581" w:type="dxa"/>
            <w:tcMar>
              <w:left w:w="57" w:type="dxa"/>
              <w:right w:w="57" w:type="dxa"/>
            </w:tcMar>
          </w:tcPr>
          <w:p w14:paraId="6D453D68" w14:textId="77777777" w:rsidR="00220821" w:rsidRPr="005E2EB4" w:rsidRDefault="00220821" w:rsidP="000227FB">
            <w:pPr>
              <w:rPr>
                <w:rFonts w:ascii="Times New Roman" w:eastAsia="Calibri" w:hAnsi="Times New Roman"/>
                <w:b/>
                <w:i/>
                <w:sz w:val="22"/>
                <w:szCs w:val="22"/>
                <w:lang w:val="ro-RO"/>
              </w:rPr>
            </w:pPr>
            <w:r w:rsidRPr="005E2EB4">
              <w:rPr>
                <w:rFonts w:ascii="Times New Roman" w:eastAsia="Calibri" w:hAnsi="Times New Roman"/>
                <w:b/>
                <w:i/>
                <w:sz w:val="22"/>
                <w:szCs w:val="22"/>
                <w:lang w:val="it-IT"/>
              </w:rPr>
              <w:t>se completează de către ofertant</w:t>
            </w:r>
          </w:p>
        </w:tc>
      </w:tr>
      <w:tr w:rsidR="00D20BB4" w:rsidRPr="005E2EB4" w14:paraId="5849407E" w14:textId="77777777" w:rsidTr="005E2EB4">
        <w:trPr>
          <w:trHeight w:val="2037"/>
          <w:jc w:val="center"/>
        </w:trPr>
        <w:tc>
          <w:tcPr>
            <w:tcW w:w="720" w:type="dxa"/>
            <w:tcMar>
              <w:left w:w="57" w:type="dxa"/>
              <w:right w:w="57" w:type="dxa"/>
            </w:tcMar>
          </w:tcPr>
          <w:p w14:paraId="2DE68E1B" w14:textId="7CCD1B6C" w:rsidR="00D20BB4" w:rsidRPr="005E2EB4" w:rsidRDefault="00E61F6A" w:rsidP="000227FB">
            <w:pPr>
              <w:rPr>
                <w:rFonts w:ascii="Times New Roman" w:hAnsi="Times New Roman"/>
                <w:sz w:val="22"/>
                <w:szCs w:val="22"/>
              </w:rPr>
            </w:pPr>
            <w:r w:rsidRPr="005E2EB4">
              <w:rPr>
                <w:rFonts w:ascii="Times New Roman" w:hAnsi="Times New Roman"/>
                <w:sz w:val="22"/>
                <w:szCs w:val="22"/>
              </w:rPr>
              <w:t>5</w:t>
            </w:r>
          </w:p>
        </w:tc>
        <w:tc>
          <w:tcPr>
            <w:tcW w:w="5095" w:type="dxa"/>
            <w:tcMar>
              <w:left w:w="57" w:type="dxa"/>
              <w:right w:w="57" w:type="dxa"/>
            </w:tcMar>
          </w:tcPr>
          <w:p w14:paraId="0FFD8489" w14:textId="77777777" w:rsidR="005E2EB4" w:rsidRPr="005E2EB4" w:rsidRDefault="005E2EB4" w:rsidP="005E2EB4">
            <w:pPr>
              <w:spacing w:line="276" w:lineRule="auto"/>
              <w:jc w:val="both"/>
              <w:rPr>
                <w:rFonts w:ascii="Times New Roman" w:eastAsia="Times New Roman" w:hAnsi="Times New Roman"/>
                <w:b/>
                <w:sz w:val="22"/>
                <w:szCs w:val="22"/>
              </w:rPr>
            </w:pPr>
            <w:r w:rsidRPr="005E2EB4">
              <w:rPr>
                <w:rFonts w:ascii="Times New Roman" w:eastAsia="Times New Roman" w:hAnsi="Times New Roman"/>
                <w:b/>
                <w:kern w:val="3"/>
                <w:sz w:val="22"/>
                <w:szCs w:val="22"/>
              </w:rPr>
              <w:t>V. TERMEN DE PRESTARE</w:t>
            </w:r>
          </w:p>
          <w:p w14:paraId="0BD2346B" w14:textId="77777777" w:rsidR="005E2EB4" w:rsidRPr="005E2EB4" w:rsidRDefault="005E2EB4" w:rsidP="005E2EB4">
            <w:pPr>
              <w:spacing w:line="276" w:lineRule="auto"/>
              <w:jc w:val="both"/>
              <w:rPr>
                <w:rFonts w:ascii="Times New Roman" w:hAnsi="Times New Roman"/>
                <w:color w:val="000000" w:themeColor="text1"/>
                <w:sz w:val="22"/>
                <w:szCs w:val="22"/>
              </w:rPr>
            </w:pPr>
            <w:r w:rsidRPr="005E2EB4">
              <w:rPr>
                <w:rFonts w:ascii="Times New Roman" w:hAnsi="Times New Roman"/>
                <w:color w:val="000000" w:themeColor="text1"/>
                <w:sz w:val="22"/>
                <w:szCs w:val="22"/>
              </w:rPr>
              <w:t xml:space="preserve">Serviciul de </w:t>
            </w:r>
            <w:proofErr w:type="spellStart"/>
            <w:r w:rsidRPr="005E2EB4">
              <w:rPr>
                <w:rFonts w:ascii="Times New Roman" w:hAnsi="Times New Roman"/>
                <w:color w:val="000000" w:themeColor="text1"/>
                <w:sz w:val="22"/>
                <w:szCs w:val="22"/>
              </w:rPr>
              <w:t>închiriere</w:t>
            </w:r>
            <w:proofErr w:type="spellEnd"/>
            <w:r w:rsidRPr="005E2EB4">
              <w:rPr>
                <w:rFonts w:ascii="Times New Roman" w:hAnsi="Times New Roman"/>
                <w:color w:val="000000" w:themeColor="text1"/>
                <w:sz w:val="22"/>
                <w:szCs w:val="22"/>
              </w:rPr>
              <w:t xml:space="preserve"> </w:t>
            </w:r>
            <w:proofErr w:type="gramStart"/>
            <w:r w:rsidRPr="005E2EB4">
              <w:rPr>
                <w:rFonts w:ascii="Times New Roman" w:hAnsi="Times New Roman"/>
                <w:color w:val="000000" w:themeColor="text1"/>
                <w:sz w:val="22"/>
                <w:szCs w:val="22"/>
              </w:rPr>
              <w:t>a</w:t>
            </w:r>
            <w:proofErr w:type="gram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autovehiculului</w:t>
            </w:r>
            <w:proofErr w:type="spellEnd"/>
            <w:r w:rsidRPr="005E2EB4">
              <w:rPr>
                <w:rFonts w:ascii="Times New Roman" w:hAnsi="Times New Roman"/>
                <w:color w:val="000000" w:themeColor="text1"/>
                <w:sz w:val="22"/>
                <w:szCs w:val="22"/>
              </w:rPr>
              <w:t xml:space="preserve"> de transport </w:t>
            </w:r>
            <w:proofErr w:type="spellStart"/>
            <w:r w:rsidRPr="005E2EB4">
              <w:rPr>
                <w:rFonts w:ascii="Times New Roman" w:hAnsi="Times New Roman"/>
                <w:color w:val="000000" w:themeColor="text1"/>
                <w:sz w:val="22"/>
                <w:szCs w:val="22"/>
              </w:rPr>
              <w:t>rutier</w:t>
            </w:r>
            <w:proofErr w:type="spellEnd"/>
            <w:r w:rsidRPr="005E2EB4">
              <w:rPr>
                <w:rFonts w:ascii="Times New Roman" w:hAnsi="Times New Roman"/>
                <w:color w:val="000000" w:themeColor="text1"/>
                <w:sz w:val="22"/>
                <w:szCs w:val="22"/>
              </w:rPr>
              <w:t xml:space="preserve"> de </w:t>
            </w:r>
            <w:proofErr w:type="spellStart"/>
            <w:r w:rsidRPr="005E2EB4">
              <w:rPr>
                <w:rFonts w:ascii="Times New Roman" w:hAnsi="Times New Roman"/>
                <w:color w:val="000000" w:themeColor="text1"/>
                <w:sz w:val="22"/>
                <w:szCs w:val="22"/>
              </w:rPr>
              <w:t>persoane</w:t>
            </w:r>
            <w:proofErr w:type="spellEnd"/>
            <w:r w:rsidRPr="005E2EB4">
              <w:rPr>
                <w:rFonts w:ascii="Times New Roman" w:hAnsi="Times New Roman"/>
                <w:color w:val="000000" w:themeColor="text1"/>
                <w:sz w:val="22"/>
                <w:szCs w:val="22"/>
              </w:rPr>
              <w:t xml:space="preserve"> cu </w:t>
            </w:r>
            <w:proofErr w:type="spellStart"/>
            <w:r w:rsidRPr="005E2EB4">
              <w:rPr>
                <w:rFonts w:ascii="Times New Roman" w:hAnsi="Times New Roman"/>
                <w:color w:val="000000" w:themeColor="text1"/>
                <w:sz w:val="22"/>
                <w:szCs w:val="22"/>
              </w:rPr>
              <w:t>șofer</w:t>
            </w:r>
            <w:proofErr w:type="spellEnd"/>
            <w:r w:rsidRPr="005E2EB4">
              <w:rPr>
                <w:rFonts w:ascii="Times New Roman" w:hAnsi="Times New Roman"/>
                <w:color w:val="000000" w:themeColor="text1"/>
                <w:sz w:val="22"/>
                <w:szCs w:val="22"/>
              </w:rPr>
              <w:t xml:space="preserve"> se </w:t>
            </w:r>
            <w:proofErr w:type="spellStart"/>
            <w:r w:rsidRPr="005E2EB4">
              <w:rPr>
                <w:rFonts w:ascii="Times New Roman" w:hAnsi="Times New Roman"/>
                <w:color w:val="000000" w:themeColor="text1"/>
                <w:sz w:val="22"/>
                <w:szCs w:val="22"/>
              </w:rPr>
              <w:t>va</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presta</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în</w:t>
            </w:r>
            <w:proofErr w:type="spellEnd"/>
            <w:r w:rsidRPr="005E2EB4">
              <w:rPr>
                <w:rFonts w:ascii="Times New Roman" w:hAnsi="Times New Roman"/>
                <w:color w:val="000000" w:themeColor="text1"/>
                <w:sz w:val="22"/>
                <w:szCs w:val="22"/>
              </w:rPr>
              <w:t xml:space="preserve"> data de </w:t>
            </w:r>
            <w:r w:rsidRPr="005E2EB4">
              <w:rPr>
                <w:rFonts w:ascii="Times New Roman" w:hAnsi="Times New Roman"/>
                <w:b/>
                <w:bCs/>
                <w:color w:val="000000" w:themeColor="text1"/>
                <w:sz w:val="22"/>
                <w:szCs w:val="22"/>
              </w:rPr>
              <w:t>17.07.2026</w:t>
            </w:r>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în</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intervalul</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orar</w:t>
            </w:r>
            <w:proofErr w:type="spellEnd"/>
            <w:r w:rsidRPr="005E2EB4">
              <w:rPr>
                <w:rFonts w:ascii="Times New Roman" w:hAnsi="Times New Roman"/>
                <w:color w:val="000000" w:themeColor="text1"/>
                <w:sz w:val="22"/>
                <w:szCs w:val="22"/>
              </w:rPr>
              <w:t xml:space="preserve"> </w:t>
            </w:r>
            <w:r w:rsidRPr="005E2EB4">
              <w:rPr>
                <w:rFonts w:ascii="Times New Roman" w:hAnsi="Times New Roman"/>
                <w:b/>
                <w:bCs/>
                <w:color w:val="000000" w:themeColor="text1"/>
                <w:sz w:val="22"/>
                <w:szCs w:val="22"/>
              </w:rPr>
              <w:t>09:00–16:00</w:t>
            </w:r>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În</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funcție</w:t>
            </w:r>
            <w:proofErr w:type="spellEnd"/>
            <w:r w:rsidRPr="005E2EB4">
              <w:rPr>
                <w:rFonts w:ascii="Times New Roman" w:hAnsi="Times New Roman"/>
                <w:color w:val="000000" w:themeColor="text1"/>
                <w:sz w:val="22"/>
                <w:szCs w:val="22"/>
              </w:rPr>
              <w:t xml:space="preserve"> de </w:t>
            </w:r>
            <w:proofErr w:type="spellStart"/>
            <w:r w:rsidRPr="005E2EB4">
              <w:rPr>
                <w:rFonts w:ascii="Times New Roman" w:hAnsi="Times New Roman"/>
                <w:color w:val="000000" w:themeColor="text1"/>
                <w:sz w:val="22"/>
                <w:szCs w:val="22"/>
              </w:rPr>
              <w:t>condițiile</w:t>
            </w:r>
            <w:proofErr w:type="spellEnd"/>
            <w:r w:rsidRPr="005E2EB4">
              <w:rPr>
                <w:rFonts w:ascii="Times New Roman" w:hAnsi="Times New Roman"/>
                <w:color w:val="000000" w:themeColor="text1"/>
                <w:sz w:val="22"/>
                <w:szCs w:val="22"/>
              </w:rPr>
              <w:t xml:space="preserve"> de </w:t>
            </w:r>
            <w:proofErr w:type="spellStart"/>
            <w:r w:rsidRPr="005E2EB4">
              <w:rPr>
                <w:rFonts w:ascii="Times New Roman" w:hAnsi="Times New Roman"/>
                <w:color w:val="000000" w:themeColor="text1"/>
                <w:sz w:val="22"/>
                <w:szCs w:val="22"/>
              </w:rPr>
              <w:t>trafic</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sau</w:t>
            </w:r>
            <w:proofErr w:type="spellEnd"/>
            <w:r w:rsidRPr="005E2EB4">
              <w:rPr>
                <w:rFonts w:ascii="Times New Roman" w:hAnsi="Times New Roman"/>
                <w:color w:val="000000" w:themeColor="text1"/>
                <w:sz w:val="22"/>
                <w:szCs w:val="22"/>
              </w:rPr>
              <w:t xml:space="preserve"> de </w:t>
            </w:r>
            <w:proofErr w:type="spellStart"/>
            <w:r w:rsidRPr="005E2EB4">
              <w:rPr>
                <w:rFonts w:ascii="Times New Roman" w:hAnsi="Times New Roman"/>
                <w:color w:val="000000" w:themeColor="text1"/>
                <w:sz w:val="22"/>
                <w:szCs w:val="22"/>
              </w:rPr>
              <w:t>alte</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situații</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neprevăzute</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programul</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poate</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suferi</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întârzieri</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față</w:t>
            </w:r>
            <w:proofErr w:type="spellEnd"/>
            <w:r w:rsidRPr="005E2EB4">
              <w:rPr>
                <w:rFonts w:ascii="Times New Roman" w:hAnsi="Times New Roman"/>
                <w:color w:val="000000" w:themeColor="text1"/>
                <w:sz w:val="22"/>
                <w:szCs w:val="22"/>
              </w:rPr>
              <w:t xml:space="preserve"> de </w:t>
            </w:r>
            <w:proofErr w:type="spellStart"/>
            <w:r w:rsidRPr="005E2EB4">
              <w:rPr>
                <w:rFonts w:ascii="Times New Roman" w:hAnsi="Times New Roman"/>
                <w:color w:val="000000" w:themeColor="text1"/>
                <w:sz w:val="22"/>
                <w:szCs w:val="22"/>
              </w:rPr>
              <w:t>intervalul</w:t>
            </w:r>
            <w:proofErr w:type="spellEnd"/>
            <w:r w:rsidRPr="005E2EB4">
              <w:rPr>
                <w:rFonts w:ascii="Times New Roman" w:hAnsi="Times New Roman"/>
                <w:color w:val="000000" w:themeColor="text1"/>
                <w:sz w:val="22"/>
                <w:szCs w:val="22"/>
              </w:rPr>
              <w:t xml:space="preserve"> </w:t>
            </w:r>
            <w:proofErr w:type="spellStart"/>
            <w:r w:rsidRPr="005E2EB4">
              <w:rPr>
                <w:rFonts w:ascii="Times New Roman" w:hAnsi="Times New Roman"/>
                <w:color w:val="000000" w:themeColor="text1"/>
                <w:sz w:val="22"/>
                <w:szCs w:val="22"/>
              </w:rPr>
              <w:t>estimat</w:t>
            </w:r>
            <w:proofErr w:type="spellEnd"/>
            <w:r w:rsidRPr="005E2EB4">
              <w:rPr>
                <w:rFonts w:ascii="Times New Roman" w:hAnsi="Times New Roman"/>
                <w:color w:val="000000" w:themeColor="text1"/>
                <w:sz w:val="22"/>
                <w:szCs w:val="22"/>
              </w:rPr>
              <w:t>.</w:t>
            </w:r>
          </w:p>
          <w:p w14:paraId="00E67E33" w14:textId="3A0D0BB3" w:rsidR="00D20BB4" w:rsidRPr="005E2EB4" w:rsidRDefault="00D20BB4" w:rsidP="00D20BB4">
            <w:pPr>
              <w:widowControl w:val="0"/>
              <w:jc w:val="both"/>
              <w:rPr>
                <w:rFonts w:ascii="Times New Roman" w:hAnsi="Times New Roman"/>
                <w:sz w:val="22"/>
                <w:szCs w:val="22"/>
                <w:lang w:val="it-IT"/>
              </w:rPr>
            </w:pPr>
          </w:p>
        </w:tc>
        <w:tc>
          <w:tcPr>
            <w:tcW w:w="4581" w:type="dxa"/>
            <w:tcMar>
              <w:left w:w="57" w:type="dxa"/>
              <w:right w:w="57" w:type="dxa"/>
            </w:tcMar>
          </w:tcPr>
          <w:p w14:paraId="25841C95" w14:textId="0F0B822C" w:rsidR="00D20BB4" w:rsidRPr="005E2EB4" w:rsidRDefault="004B7811" w:rsidP="000227FB">
            <w:pPr>
              <w:rPr>
                <w:rFonts w:ascii="Times New Roman" w:eastAsia="Calibri" w:hAnsi="Times New Roman"/>
                <w:b/>
                <w:i/>
                <w:sz w:val="22"/>
                <w:szCs w:val="22"/>
                <w:lang w:val="it-IT"/>
              </w:rPr>
            </w:pPr>
            <w:r w:rsidRPr="005E2EB4">
              <w:rPr>
                <w:rFonts w:ascii="Times New Roman" w:eastAsia="Calibri" w:hAnsi="Times New Roman"/>
                <w:b/>
                <w:i/>
                <w:sz w:val="22"/>
                <w:szCs w:val="22"/>
                <w:lang w:val="it-IT"/>
              </w:rPr>
              <w:t>se completează de către ofertant</w:t>
            </w:r>
          </w:p>
        </w:tc>
      </w:tr>
      <w:tr w:rsidR="00D20BB4" w:rsidRPr="005E2EB4" w14:paraId="7648340A" w14:textId="77777777" w:rsidTr="007632C3">
        <w:trPr>
          <w:trHeight w:val="566"/>
          <w:jc w:val="center"/>
        </w:trPr>
        <w:tc>
          <w:tcPr>
            <w:tcW w:w="720" w:type="dxa"/>
            <w:tcMar>
              <w:left w:w="57" w:type="dxa"/>
              <w:right w:w="57" w:type="dxa"/>
            </w:tcMar>
          </w:tcPr>
          <w:p w14:paraId="130A1D02" w14:textId="63A1E855" w:rsidR="00D20BB4" w:rsidRPr="005E2EB4" w:rsidRDefault="00E61F6A" w:rsidP="000227FB">
            <w:pPr>
              <w:rPr>
                <w:rFonts w:ascii="Times New Roman" w:hAnsi="Times New Roman"/>
                <w:sz w:val="22"/>
                <w:szCs w:val="22"/>
              </w:rPr>
            </w:pPr>
            <w:r w:rsidRPr="005E2EB4">
              <w:rPr>
                <w:rFonts w:ascii="Times New Roman" w:hAnsi="Times New Roman"/>
                <w:sz w:val="22"/>
                <w:szCs w:val="22"/>
              </w:rPr>
              <w:t>6</w:t>
            </w:r>
          </w:p>
        </w:tc>
        <w:tc>
          <w:tcPr>
            <w:tcW w:w="5095" w:type="dxa"/>
            <w:tcMar>
              <w:left w:w="57" w:type="dxa"/>
              <w:right w:w="57" w:type="dxa"/>
            </w:tcMar>
          </w:tcPr>
          <w:p w14:paraId="4D0DA044" w14:textId="77777777" w:rsidR="005E2EB4" w:rsidRPr="005E2EB4" w:rsidRDefault="005E2EB4" w:rsidP="005E2EB4">
            <w:pPr>
              <w:spacing w:line="276" w:lineRule="auto"/>
              <w:jc w:val="both"/>
              <w:rPr>
                <w:rFonts w:ascii="Times New Roman" w:eastAsia="Times New Roman" w:hAnsi="Times New Roman"/>
                <w:b/>
                <w:sz w:val="22"/>
                <w:szCs w:val="22"/>
              </w:rPr>
            </w:pPr>
            <w:r w:rsidRPr="005E2EB4">
              <w:rPr>
                <w:rFonts w:ascii="Times New Roman" w:eastAsia="Times New Roman" w:hAnsi="Times New Roman"/>
                <w:b/>
                <w:kern w:val="3"/>
                <w:sz w:val="22"/>
                <w:szCs w:val="22"/>
              </w:rPr>
              <w:t>V. MODALITATEA DE PLATĂ</w:t>
            </w:r>
          </w:p>
          <w:p w14:paraId="1ECA3BB2" w14:textId="77777777" w:rsidR="005E2EB4" w:rsidRPr="005E2EB4" w:rsidRDefault="005E2EB4" w:rsidP="005E2EB4">
            <w:pPr>
              <w:spacing w:line="276" w:lineRule="auto"/>
              <w:jc w:val="both"/>
              <w:rPr>
                <w:rFonts w:ascii="Times New Roman" w:eastAsia="Times New Roman" w:hAnsi="Times New Roman"/>
                <w:sz w:val="22"/>
                <w:szCs w:val="22"/>
              </w:rPr>
            </w:pPr>
            <w:proofErr w:type="spellStart"/>
            <w:r w:rsidRPr="005E2EB4">
              <w:rPr>
                <w:rFonts w:ascii="Times New Roman" w:eastAsia="Times New Roman" w:hAnsi="Times New Roman"/>
                <w:kern w:val="3"/>
                <w:sz w:val="22"/>
                <w:szCs w:val="22"/>
              </w:rPr>
              <w:t>Achizitorul</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va</w:t>
            </w:r>
            <w:proofErr w:type="spellEnd"/>
            <w:r w:rsidRPr="005E2EB4">
              <w:rPr>
                <w:rFonts w:ascii="Times New Roman" w:eastAsia="Times New Roman" w:hAnsi="Times New Roman"/>
                <w:kern w:val="3"/>
                <w:sz w:val="22"/>
                <w:szCs w:val="22"/>
              </w:rPr>
              <w:t xml:space="preserve"> face </w:t>
            </w:r>
            <w:proofErr w:type="spellStart"/>
            <w:r w:rsidRPr="005E2EB4">
              <w:rPr>
                <w:rFonts w:ascii="Times New Roman" w:eastAsia="Times New Roman" w:hAnsi="Times New Roman"/>
                <w:kern w:val="3"/>
                <w:sz w:val="22"/>
                <w:szCs w:val="22"/>
              </w:rPr>
              <w:t>plata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serviciilor</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realizate</w:t>
            </w:r>
            <w:proofErr w:type="spellEnd"/>
            <w:r w:rsidRPr="005E2EB4">
              <w:rPr>
                <w:rFonts w:ascii="Times New Roman" w:eastAsia="Times New Roman" w:hAnsi="Times New Roman"/>
                <w:kern w:val="3"/>
                <w:sz w:val="22"/>
                <w:szCs w:val="22"/>
              </w:rPr>
              <w:t xml:space="preserve"> de </w:t>
            </w:r>
            <w:proofErr w:type="spellStart"/>
            <w:r w:rsidRPr="005E2EB4">
              <w:rPr>
                <w:rFonts w:ascii="Times New Roman" w:eastAsia="Times New Roman" w:hAnsi="Times New Roman"/>
                <w:kern w:val="3"/>
                <w:sz w:val="22"/>
                <w:szCs w:val="22"/>
              </w:rPr>
              <w:t>către</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contractant</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după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recepționarea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facturii</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și</w:t>
            </w:r>
            <w:proofErr w:type="spellEnd"/>
            <w:r w:rsidRPr="005E2EB4">
              <w:rPr>
                <w:rFonts w:ascii="Times New Roman" w:eastAsia="Times New Roman" w:hAnsi="Times New Roman"/>
                <w:kern w:val="3"/>
                <w:sz w:val="22"/>
                <w:szCs w:val="22"/>
              </w:rPr>
              <w:t xml:space="preserve"> a </w:t>
            </w:r>
            <w:proofErr w:type="spellStart"/>
            <w:r w:rsidRPr="005E2EB4">
              <w:rPr>
                <w:rFonts w:ascii="Times New Roman" w:eastAsia="Times New Roman" w:hAnsi="Times New Roman"/>
                <w:kern w:val="3"/>
                <w:sz w:val="22"/>
                <w:szCs w:val="22"/>
              </w:rPr>
              <w:t>documentelor</w:t>
            </w:r>
            <w:proofErr w:type="spellEnd"/>
            <w:r w:rsidRPr="005E2EB4">
              <w:rPr>
                <w:rFonts w:ascii="Times New Roman" w:eastAsia="Times New Roman" w:hAnsi="Times New Roman"/>
                <w:kern w:val="3"/>
                <w:sz w:val="22"/>
                <w:szCs w:val="22"/>
              </w:rPr>
              <w:t xml:space="preserve"> justificative </w:t>
            </w:r>
            <w:proofErr w:type="spellStart"/>
            <w:r w:rsidRPr="005E2EB4">
              <w:rPr>
                <w:rFonts w:ascii="Times New Roman" w:eastAsia="Times New Roman" w:hAnsi="Times New Roman"/>
                <w:kern w:val="3"/>
                <w:sz w:val="22"/>
                <w:szCs w:val="22"/>
              </w:rPr>
              <w:t>pentru</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serviciile</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efectiv</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prestate</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și</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confirmate</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Menționăm</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că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documentele</w:t>
            </w:r>
            <w:proofErr w:type="spellEnd"/>
            <w:r w:rsidRPr="005E2EB4">
              <w:rPr>
                <w:rFonts w:ascii="Times New Roman" w:eastAsia="Times New Roman" w:hAnsi="Times New Roman"/>
                <w:kern w:val="3"/>
                <w:sz w:val="22"/>
                <w:szCs w:val="22"/>
              </w:rPr>
              <w:t xml:space="preserve"> justificative </w:t>
            </w:r>
            <w:proofErr w:type="spellStart"/>
            <w:r w:rsidRPr="005E2EB4">
              <w:rPr>
                <w:rFonts w:ascii="Times New Roman" w:eastAsia="Times New Roman" w:hAnsi="Times New Roman"/>
                <w:kern w:val="3"/>
                <w:sz w:val="22"/>
                <w:szCs w:val="22"/>
              </w:rPr>
              <w:t>aferente</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unei</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facturi</w:t>
            </w:r>
            <w:proofErr w:type="spellEnd"/>
            <w:r w:rsidRPr="005E2EB4">
              <w:rPr>
                <w:rFonts w:ascii="Times New Roman" w:eastAsia="Times New Roman" w:hAnsi="Times New Roman"/>
                <w:kern w:val="3"/>
                <w:sz w:val="22"/>
                <w:szCs w:val="22"/>
              </w:rPr>
              <w:t xml:space="preserve"> se </w:t>
            </w:r>
            <w:proofErr w:type="spellStart"/>
            <w:r w:rsidRPr="005E2EB4">
              <w:rPr>
                <w:rFonts w:ascii="Times New Roman" w:eastAsia="Times New Roman" w:hAnsi="Times New Roman"/>
                <w:kern w:val="3"/>
                <w:sz w:val="22"/>
                <w:szCs w:val="22"/>
              </w:rPr>
              <w:t>vor</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depune</w:t>
            </w:r>
            <w:proofErr w:type="spellEnd"/>
            <w:r w:rsidRPr="005E2EB4">
              <w:rPr>
                <w:rFonts w:ascii="Times New Roman" w:eastAsia="Times New Roman" w:hAnsi="Times New Roman"/>
                <w:kern w:val="3"/>
                <w:sz w:val="22"/>
                <w:szCs w:val="22"/>
              </w:rPr>
              <w:t xml:space="preserve"> la </w:t>
            </w:r>
            <w:proofErr w:type="spellStart"/>
            <w:r w:rsidRPr="005E2EB4">
              <w:rPr>
                <w:rFonts w:ascii="Times New Roman" w:eastAsia="Times New Roman" w:hAnsi="Times New Roman"/>
                <w:kern w:val="3"/>
                <w:sz w:val="22"/>
                <w:szCs w:val="22"/>
              </w:rPr>
              <w:t>sediul</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Achizitorului</w:t>
            </w:r>
            <w:proofErr w:type="spellEnd"/>
            <w:r w:rsidRPr="005E2EB4">
              <w:rPr>
                <w:rFonts w:ascii="Times New Roman" w:eastAsia="Times New Roman" w:hAnsi="Times New Roman"/>
                <w:kern w:val="3"/>
                <w:sz w:val="22"/>
                <w:szCs w:val="22"/>
              </w:rPr>
              <w:t>.</w:t>
            </w:r>
          </w:p>
          <w:p w14:paraId="4F60CE8A" w14:textId="77777777" w:rsidR="005E2EB4" w:rsidRPr="005E2EB4" w:rsidRDefault="005E2EB4" w:rsidP="005E2EB4">
            <w:pPr>
              <w:spacing w:line="276" w:lineRule="auto"/>
              <w:jc w:val="both"/>
              <w:rPr>
                <w:rFonts w:ascii="Times New Roman" w:eastAsia="Times New Roman" w:hAnsi="Times New Roman"/>
                <w:sz w:val="22"/>
                <w:szCs w:val="22"/>
              </w:rPr>
            </w:pPr>
            <w:proofErr w:type="spellStart"/>
            <w:r w:rsidRPr="005E2EB4">
              <w:rPr>
                <w:rFonts w:ascii="Times New Roman" w:eastAsia="Times New Roman" w:hAnsi="Times New Roman"/>
                <w:kern w:val="3"/>
                <w:sz w:val="22"/>
                <w:szCs w:val="22"/>
              </w:rPr>
              <w:t>Prestarea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serviciilor</w:t>
            </w:r>
            <w:proofErr w:type="spellEnd"/>
            <w:r w:rsidRPr="005E2EB4">
              <w:rPr>
                <w:rFonts w:ascii="Times New Roman" w:eastAsia="Times New Roman" w:hAnsi="Times New Roman"/>
                <w:kern w:val="3"/>
                <w:sz w:val="22"/>
                <w:szCs w:val="22"/>
              </w:rPr>
              <w:t xml:space="preserve"> se </w:t>
            </w:r>
            <w:proofErr w:type="spellStart"/>
            <w:r w:rsidRPr="005E2EB4">
              <w:rPr>
                <w:rFonts w:ascii="Times New Roman" w:eastAsia="Times New Roman" w:hAnsi="Times New Roman"/>
                <w:kern w:val="3"/>
                <w:sz w:val="22"/>
                <w:szCs w:val="22"/>
              </w:rPr>
              <w:t>consideră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finalizată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după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semnarea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procesului</w:t>
            </w:r>
            <w:proofErr w:type="spellEnd"/>
            <w:r w:rsidRPr="005E2EB4">
              <w:rPr>
                <w:rFonts w:ascii="Times New Roman" w:eastAsia="Times New Roman" w:hAnsi="Times New Roman"/>
                <w:kern w:val="3"/>
                <w:sz w:val="22"/>
                <w:szCs w:val="22"/>
              </w:rPr>
              <w:t xml:space="preserve"> verbal de </w:t>
            </w:r>
            <w:proofErr w:type="spellStart"/>
            <w:r w:rsidRPr="005E2EB4">
              <w:rPr>
                <w:rFonts w:ascii="Times New Roman" w:eastAsia="Times New Roman" w:hAnsi="Times New Roman"/>
                <w:kern w:val="3"/>
                <w:sz w:val="22"/>
                <w:szCs w:val="22"/>
              </w:rPr>
              <w:t>ambele</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părți</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fără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obiecțiuni</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și</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prezentarea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documentelor</w:t>
            </w:r>
            <w:proofErr w:type="spellEnd"/>
            <w:r w:rsidRPr="005E2EB4">
              <w:rPr>
                <w:rFonts w:ascii="Times New Roman" w:eastAsia="Times New Roman" w:hAnsi="Times New Roman"/>
                <w:kern w:val="3"/>
                <w:sz w:val="22"/>
                <w:szCs w:val="22"/>
              </w:rPr>
              <w:t xml:space="preserve"> justificative de </w:t>
            </w:r>
            <w:proofErr w:type="spellStart"/>
            <w:r w:rsidRPr="005E2EB4">
              <w:rPr>
                <w:rFonts w:ascii="Times New Roman" w:eastAsia="Times New Roman" w:hAnsi="Times New Roman"/>
                <w:kern w:val="3"/>
                <w:sz w:val="22"/>
                <w:szCs w:val="22"/>
              </w:rPr>
              <w:t>contractant</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achizitorului</w:t>
            </w:r>
            <w:proofErr w:type="spellEnd"/>
            <w:r w:rsidRPr="005E2EB4">
              <w:rPr>
                <w:rFonts w:ascii="Times New Roman" w:eastAsia="Times New Roman" w:hAnsi="Times New Roman"/>
                <w:kern w:val="3"/>
                <w:sz w:val="22"/>
                <w:szCs w:val="22"/>
              </w:rPr>
              <w:t xml:space="preserve">. </w:t>
            </w:r>
          </w:p>
          <w:p w14:paraId="4FE06AC9" w14:textId="77777777" w:rsidR="005E2EB4" w:rsidRPr="005E2EB4" w:rsidRDefault="005E2EB4" w:rsidP="005E2EB4">
            <w:pPr>
              <w:spacing w:line="276" w:lineRule="auto"/>
              <w:jc w:val="both"/>
              <w:rPr>
                <w:rFonts w:ascii="Times New Roman" w:eastAsia="Times New Roman" w:hAnsi="Times New Roman"/>
                <w:sz w:val="22"/>
                <w:szCs w:val="22"/>
              </w:rPr>
            </w:pPr>
            <w:r w:rsidRPr="005E2EB4">
              <w:rPr>
                <w:rFonts w:ascii="Times New Roman" w:eastAsia="Times New Roman" w:hAnsi="Times New Roman"/>
                <w:kern w:val="3"/>
                <w:sz w:val="22"/>
                <w:szCs w:val="22"/>
              </w:rPr>
              <w:t xml:space="preserve">Plata se </w:t>
            </w:r>
            <w:proofErr w:type="spellStart"/>
            <w:r w:rsidRPr="005E2EB4">
              <w:rPr>
                <w:rFonts w:ascii="Times New Roman" w:eastAsia="Times New Roman" w:hAnsi="Times New Roman"/>
                <w:kern w:val="3"/>
                <w:sz w:val="22"/>
                <w:szCs w:val="22"/>
              </w:rPr>
              <w:t>va</w:t>
            </w:r>
            <w:proofErr w:type="spellEnd"/>
            <w:r w:rsidRPr="005E2EB4">
              <w:rPr>
                <w:rFonts w:ascii="Times New Roman" w:eastAsia="Times New Roman" w:hAnsi="Times New Roman"/>
                <w:kern w:val="3"/>
                <w:sz w:val="22"/>
                <w:szCs w:val="22"/>
              </w:rPr>
              <w:t xml:space="preserve"> face </w:t>
            </w:r>
            <w:proofErr w:type="spellStart"/>
            <w:r w:rsidRPr="005E2EB4">
              <w:rPr>
                <w:rFonts w:ascii="Times New Roman" w:eastAsia="Times New Roman" w:hAnsi="Times New Roman"/>
                <w:kern w:val="3"/>
                <w:sz w:val="22"/>
                <w:szCs w:val="22"/>
              </w:rPr>
              <w:t>în</w:t>
            </w:r>
            <w:proofErr w:type="spellEnd"/>
            <w:r w:rsidRPr="005E2EB4">
              <w:rPr>
                <w:rFonts w:ascii="Times New Roman" w:eastAsia="Times New Roman" w:hAnsi="Times New Roman"/>
                <w:kern w:val="3"/>
                <w:sz w:val="22"/>
                <w:szCs w:val="22"/>
              </w:rPr>
              <w:t xml:space="preserve"> termen de maxim 30 de </w:t>
            </w:r>
            <w:proofErr w:type="spellStart"/>
            <w:r w:rsidRPr="005E2EB4">
              <w:rPr>
                <w:rFonts w:ascii="Times New Roman" w:eastAsia="Times New Roman" w:hAnsi="Times New Roman"/>
                <w:kern w:val="3"/>
                <w:sz w:val="22"/>
                <w:szCs w:val="22"/>
              </w:rPr>
              <w:t>zile</w:t>
            </w:r>
            <w:proofErr w:type="spellEnd"/>
            <w:r w:rsidRPr="005E2EB4">
              <w:rPr>
                <w:rFonts w:ascii="Times New Roman" w:eastAsia="Times New Roman" w:hAnsi="Times New Roman"/>
                <w:kern w:val="3"/>
                <w:sz w:val="22"/>
                <w:szCs w:val="22"/>
              </w:rPr>
              <w:t xml:space="preserve"> de la </w:t>
            </w:r>
            <w:proofErr w:type="spellStart"/>
            <w:r w:rsidRPr="005E2EB4">
              <w:rPr>
                <w:rFonts w:ascii="Times New Roman" w:eastAsia="Times New Roman" w:hAnsi="Times New Roman"/>
                <w:kern w:val="3"/>
                <w:sz w:val="22"/>
                <w:szCs w:val="22"/>
              </w:rPr>
              <w:t>primirea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facturii</w:t>
            </w:r>
            <w:proofErr w:type="spellEnd"/>
            <w:r w:rsidRPr="005E2EB4">
              <w:rPr>
                <w:rFonts w:ascii="Times New Roman" w:eastAsia="Times New Roman" w:hAnsi="Times New Roman"/>
                <w:kern w:val="3"/>
                <w:sz w:val="22"/>
                <w:szCs w:val="22"/>
              </w:rPr>
              <w:t>.</w:t>
            </w:r>
          </w:p>
          <w:p w14:paraId="6F6D7503" w14:textId="77777777" w:rsidR="005E2EB4" w:rsidRPr="005E2EB4" w:rsidRDefault="005E2EB4" w:rsidP="005E2EB4">
            <w:pPr>
              <w:spacing w:line="276" w:lineRule="auto"/>
              <w:jc w:val="both"/>
              <w:rPr>
                <w:rFonts w:ascii="Times New Roman" w:eastAsia="Times New Roman" w:hAnsi="Times New Roman"/>
                <w:sz w:val="22"/>
                <w:szCs w:val="22"/>
              </w:rPr>
            </w:pPr>
          </w:p>
          <w:p w14:paraId="552EE5AE" w14:textId="77777777" w:rsidR="005E2EB4" w:rsidRPr="005E2EB4" w:rsidRDefault="005E2EB4" w:rsidP="005E2EB4">
            <w:pPr>
              <w:spacing w:line="276" w:lineRule="auto"/>
              <w:jc w:val="both"/>
              <w:rPr>
                <w:rFonts w:ascii="Times New Roman" w:eastAsia="Times New Roman" w:hAnsi="Times New Roman"/>
                <w:color w:val="000000" w:themeColor="text1"/>
                <w:kern w:val="3"/>
                <w:sz w:val="22"/>
                <w:szCs w:val="22"/>
              </w:rPr>
            </w:pPr>
            <w:proofErr w:type="spellStart"/>
            <w:r w:rsidRPr="005E2EB4">
              <w:rPr>
                <w:rFonts w:ascii="Times New Roman" w:eastAsia="Times New Roman" w:hAnsi="Times New Roman"/>
                <w:color w:val="000000" w:themeColor="text1"/>
                <w:kern w:val="3"/>
                <w:sz w:val="22"/>
                <w:szCs w:val="22"/>
              </w:rPr>
              <w:t>Documentele</w:t>
            </w:r>
            <w:proofErr w:type="spellEnd"/>
            <w:r w:rsidRPr="005E2EB4">
              <w:rPr>
                <w:rFonts w:ascii="Times New Roman" w:eastAsia="Times New Roman" w:hAnsi="Times New Roman"/>
                <w:color w:val="000000" w:themeColor="text1"/>
                <w:kern w:val="3"/>
                <w:sz w:val="22"/>
                <w:szCs w:val="22"/>
              </w:rPr>
              <w:t xml:space="preserve"> justificative care </w:t>
            </w:r>
            <w:proofErr w:type="spellStart"/>
            <w:r w:rsidRPr="005E2EB4">
              <w:rPr>
                <w:rFonts w:ascii="Times New Roman" w:eastAsia="Times New Roman" w:hAnsi="Times New Roman"/>
                <w:color w:val="000000" w:themeColor="text1"/>
                <w:kern w:val="3"/>
                <w:sz w:val="22"/>
                <w:szCs w:val="22"/>
              </w:rPr>
              <w:t>trebuie</w:t>
            </w:r>
            <w:proofErr w:type="spellEnd"/>
            <w:r w:rsidRPr="005E2EB4">
              <w:rPr>
                <w:rFonts w:ascii="Times New Roman" w:eastAsia="Times New Roman" w:hAnsi="Times New Roman"/>
                <w:color w:val="000000" w:themeColor="text1"/>
                <w:kern w:val="3"/>
                <w:sz w:val="22"/>
                <w:szCs w:val="22"/>
              </w:rPr>
              <w:t xml:space="preserve"> </w:t>
            </w:r>
            <w:proofErr w:type="spellStart"/>
            <w:r w:rsidRPr="005E2EB4">
              <w:rPr>
                <w:rFonts w:ascii="Times New Roman" w:eastAsia="Times New Roman" w:hAnsi="Times New Roman"/>
                <w:color w:val="000000" w:themeColor="text1"/>
                <w:kern w:val="3"/>
                <w:sz w:val="22"/>
                <w:szCs w:val="22"/>
              </w:rPr>
              <w:t>să</w:t>
            </w:r>
            <w:proofErr w:type="spellEnd"/>
            <w:r w:rsidRPr="005E2EB4">
              <w:rPr>
                <w:rFonts w:ascii="Times New Roman" w:eastAsia="Times New Roman" w:hAnsi="Times New Roman"/>
                <w:color w:val="000000" w:themeColor="text1"/>
                <w:kern w:val="3"/>
                <w:sz w:val="22"/>
                <w:szCs w:val="22"/>
              </w:rPr>
              <w:t xml:space="preserve"> </w:t>
            </w:r>
            <w:proofErr w:type="spellStart"/>
            <w:r w:rsidRPr="005E2EB4">
              <w:rPr>
                <w:rFonts w:ascii="Times New Roman" w:eastAsia="Times New Roman" w:hAnsi="Times New Roman"/>
                <w:color w:val="000000" w:themeColor="text1"/>
                <w:kern w:val="3"/>
                <w:sz w:val="22"/>
                <w:szCs w:val="22"/>
              </w:rPr>
              <w:t>însoțească</w:t>
            </w:r>
            <w:proofErr w:type="spellEnd"/>
            <w:r w:rsidRPr="005E2EB4">
              <w:rPr>
                <w:rFonts w:ascii="Times New Roman" w:eastAsia="Times New Roman" w:hAnsi="Times New Roman"/>
                <w:color w:val="000000" w:themeColor="text1"/>
                <w:kern w:val="3"/>
                <w:sz w:val="22"/>
                <w:szCs w:val="22"/>
              </w:rPr>
              <w:t xml:space="preserve"> factura</w:t>
            </w:r>
          </w:p>
          <w:p w14:paraId="032E2C24" w14:textId="77777777" w:rsidR="005E2EB4" w:rsidRPr="005E2EB4" w:rsidRDefault="005E2EB4">
            <w:pPr>
              <w:pStyle w:val="ListParagraph"/>
              <w:numPr>
                <w:ilvl w:val="0"/>
                <w:numId w:val="4"/>
              </w:numPr>
              <w:spacing w:line="276" w:lineRule="auto"/>
              <w:jc w:val="both"/>
              <w:rPr>
                <w:rFonts w:eastAsia="Times New Roman"/>
                <w:color w:val="000000" w:themeColor="text1"/>
                <w:sz w:val="22"/>
                <w:szCs w:val="22"/>
              </w:rPr>
            </w:pPr>
            <w:proofErr w:type="spellStart"/>
            <w:r w:rsidRPr="005E2EB4">
              <w:rPr>
                <w:rFonts w:eastAsia="Times New Roman"/>
                <w:color w:val="000000" w:themeColor="text1"/>
                <w:kern w:val="3"/>
                <w:sz w:val="22"/>
                <w:szCs w:val="22"/>
              </w:rPr>
              <w:t>Copie</w:t>
            </w:r>
            <w:proofErr w:type="spellEnd"/>
            <w:r w:rsidRPr="005E2EB4">
              <w:rPr>
                <w:rFonts w:eastAsia="Times New Roman"/>
                <w:color w:val="000000" w:themeColor="text1"/>
                <w:kern w:val="3"/>
                <w:sz w:val="22"/>
                <w:szCs w:val="22"/>
              </w:rPr>
              <w:t xml:space="preserve"> </w:t>
            </w:r>
            <w:proofErr w:type="spellStart"/>
            <w:r w:rsidRPr="005E2EB4">
              <w:rPr>
                <w:rFonts w:eastAsia="Times New Roman"/>
                <w:color w:val="000000" w:themeColor="text1"/>
                <w:kern w:val="3"/>
                <w:sz w:val="22"/>
                <w:szCs w:val="22"/>
              </w:rPr>
              <w:t>foaie</w:t>
            </w:r>
            <w:proofErr w:type="spellEnd"/>
            <w:r w:rsidRPr="005E2EB4">
              <w:rPr>
                <w:rFonts w:eastAsia="Times New Roman"/>
                <w:color w:val="000000" w:themeColor="text1"/>
                <w:kern w:val="3"/>
                <w:sz w:val="22"/>
                <w:szCs w:val="22"/>
              </w:rPr>
              <w:t xml:space="preserve"> de </w:t>
            </w:r>
            <w:proofErr w:type="spellStart"/>
            <w:r w:rsidRPr="005E2EB4">
              <w:rPr>
                <w:rFonts w:eastAsia="Times New Roman"/>
                <w:color w:val="000000" w:themeColor="text1"/>
                <w:kern w:val="3"/>
                <w:sz w:val="22"/>
                <w:szCs w:val="22"/>
              </w:rPr>
              <w:t>parcurs</w:t>
            </w:r>
            <w:proofErr w:type="spellEnd"/>
            <w:r w:rsidRPr="005E2EB4">
              <w:rPr>
                <w:rFonts w:eastAsia="Times New Roman"/>
                <w:color w:val="000000" w:themeColor="text1"/>
                <w:kern w:val="3"/>
                <w:sz w:val="22"/>
                <w:szCs w:val="22"/>
              </w:rPr>
              <w:t xml:space="preserve"> </w:t>
            </w:r>
            <w:proofErr w:type="gramStart"/>
            <w:r w:rsidRPr="005E2EB4">
              <w:rPr>
                <w:rFonts w:eastAsia="Times New Roman"/>
                <w:color w:val="000000" w:themeColor="text1"/>
                <w:kern w:val="3"/>
                <w:sz w:val="22"/>
                <w:szCs w:val="22"/>
              </w:rPr>
              <w:t>cu  km</w:t>
            </w:r>
            <w:proofErr w:type="gramEnd"/>
            <w:r w:rsidRPr="005E2EB4">
              <w:rPr>
                <w:rFonts w:eastAsia="Times New Roman"/>
                <w:color w:val="000000" w:themeColor="text1"/>
                <w:kern w:val="3"/>
                <w:sz w:val="22"/>
                <w:szCs w:val="22"/>
              </w:rPr>
              <w:t xml:space="preserve"> din bord la </w:t>
            </w:r>
            <w:proofErr w:type="spellStart"/>
            <w:r w:rsidRPr="005E2EB4">
              <w:rPr>
                <w:rFonts w:eastAsia="Times New Roman"/>
                <w:color w:val="000000" w:themeColor="text1"/>
                <w:kern w:val="3"/>
                <w:sz w:val="22"/>
                <w:szCs w:val="22"/>
              </w:rPr>
              <w:t>plecare</w:t>
            </w:r>
            <w:proofErr w:type="spellEnd"/>
            <w:r w:rsidRPr="005E2EB4">
              <w:rPr>
                <w:rFonts w:eastAsia="Times New Roman"/>
                <w:color w:val="000000" w:themeColor="text1"/>
                <w:kern w:val="3"/>
                <w:sz w:val="22"/>
                <w:szCs w:val="22"/>
              </w:rPr>
              <w:t xml:space="preserve"> </w:t>
            </w:r>
            <w:proofErr w:type="spellStart"/>
            <w:r w:rsidRPr="005E2EB4">
              <w:rPr>
                <w:rFonts w:eastAsia="Times New Roman"/>
                <w:color w:val="000000" w:themeColor="text1"/>
                <w:kern w:val="3"/>
                <w:sz w:val="22"/>
                <w:szCs w:val="22"/>
              </w:rPr>
              <w:t>și</w:t>
            </w:r>
            <w:proofErr w:type="spellEnd"/>
            <w:r w:rsidRPr="005E2EB4">
              <w:rPr>
                <w:rFonts w:eastAsia="Times New Roman"/>
                <w:color w:val="000000" w:themeColor="text1"/>
                <w:kern w:val="3"/>
                <w:sz w:val="22"/>
                <w:szCs w:val="22"/>
              </w:rPr>
              <w:t xml:space="preserve"> la </w:t>
            </w:r>
            <w:proofErr w:type="spellStart"/>
            <w:r w:rsidRPr="005E2EB4">
              <w:rPr>
                <w:rFonts w:eastAsia="Times New Roman"/>
                <w:color w:val="000000" w:themeColor="text1"/>
                <w:kern w:val="3"/>
                <w:sz w:val="22"/>
                <w:szCs w:val="22"/>
              </w:rPr>
              <w:t>sosire</w:t>
            </w:r>
            <w:proofErr w:type="spellEnd"/>
            <w:r w:rsidRPr="005E2EB4">
              <w:rPr>
                <w:rFonts w:eastAsia="Times New Roman"/>
                <w:color w:val="000000" w:themeColor="text1"/>
                <w:kern w:val="3"/>
                <w:sz w:val="22"/>
                <w:szCs w:val="22"/>
              </w:rPr>
              <w:t>;</w:t>
            </w:r>
          </w:p>
          <w:p w14:paraId="1D601215" w14:textId="77777777" w:rsidR="005E2EB4" w:rsidRPr="005E2EB4" w:rsidRDefault="005E2EB4">
            <w:pPr>
              <w:numPr>
                <w:ilvl w:val="0"/>
                <w:numId w:val="4"/>
              </w:numPr>
              <w:overflowPunct/>
              <w:autoSpaceDE/>
              <w:adjustRightInd/>
              <w:spacing w:line="276" w:lineRule="auto"/>
              <w:jc w:val="both"/>
              <w:textAlignment w:val="auto"/>
              <w:rPr>
                <w:rFonts w:ascii="Times New Roman" w:hAnsi="Times New Roman"/>
                <w:color w:val="000000" w:themeColor="text1"/>
                <w:sz w:val="22"/>
                <w:szCs w:val="22"/>
                <w:lang w:eastAsia="ro-RO"/>
              </w:rPr>
            </w:pPr>
            <w:r w:rsidRPr="005E2EB4">
              <w:rPr>
                <w:rFonts w:ascii="Times New Roman" w:hAnsi="Times New Roman"/>
                <w:color w:val="000000" w:themeColor="text1"/>
                <w:kern w:val="3"/>
                <w:sz w:val="22"/>
                <w:szCs w:val="22"/>
                <w:lang w:eastAsia="ro-RO"/>
              </w:rPr>
              <w:t xml:space="preserve">Lista </w:t>
            </w:r>
            <w:proofErr w:type="spellStart"/>
            <w:r w:rsidRPr="005E2EB4">
              <w:rPr>
                <w:rFonts w:ascii="Times New Roman" w:hAnsi="Times New Roman"/>
                <w:color w:val="000000" w:themeColor="text1"/>
                <w:kern w:val="3"/>
                <w:sz w:val="22"/>
                <w:szCs w:val="22"/>
                <w:lang w:eastAsia="ro-RO"/>
              </w:rPr>
              <w:t>nominală</w:t>
            </w:r>
            <w:proofErr w:type="spellEnd"/>
            <w:r w:rsidRPr="005E2EB4">
              <w:rPr>
                <w:rFonts w:ascii="Times New Roman" w:hAnsi="Times New Roman"/>
                <w:color w:val="000000" w:themeColor="text1"/>
                <w:kern w:val="3"/>
                <w:sz w:val="22"/>
                <w:szCs w:val="22"/>
                <w:lang w:eastAsia="ro-RO"/>
              </w:rPr>
              <w:t xml:space="preserve"> cu </w:t>
            </w:r>
            <w:proofErr w:type="spellStart"/>
            <w:r w:rsidRPr="005E2EB4">
              <w:rPr>
                <w:rFonts w:ascii="Times New Roman" w:hAnsi="Times New Roman"/>
                <w:color w:val="000000" w:themeColor="text1"/>
                <w:kern w:val="3"/>
                <w:sz w:val="22"/>
                <w:szCs w:val="22"/>
                <w:lang w:eastAsia="ro-RO"/>
              </w:rPr>
              <w:t>persoanele</w:t>
            </w:r>
            <w:proofErr w:type="spellEnd"/>
            <w:r w:rsidRPr="005E2EB4">
              <w:rPr>
                <w:rFonts w:ascii="Times New Roman" w:hAnsi="Times New Roman"/>
                <w:color w:val="000000" w:themeColor="text1"/>
                <w:kern w:val="3"/>
                <w:sz w:val="22"/>
                <w:szCs w:val="22"/>
                <w:lang w:eastAsia="ro-RO"/>
              </w:rPr>
              <w:t xml:space="preserve"> </w:t>
            </w:r>
            <w:proofErr w:type="spellStart"/>
            <w:r w:rsidRPr="005E2EB4">
              <w:rPr>
                <w:rFonts w:ascii="Times New Roman" w:hAnsi="Times New Roman"/>
                <w:color w:val="000000" w:themeColor="text1"/>
                <w:kern w:val="3"/>
                <w:sz w:val="22"/>
                <w:szCs w:val="22"/>
                <w:lang w:eastAsia="ro-RO"/>
              </w:rPr>
              <w:t>transportate</w:t>
            </w:r>
            <w:proofErr w:type="spellEnd"/>
            <w:r w:rsidRPr="005E2EB4">
              <w:rPr>
                <w:rFonts w:ascii="Times New Roman" w:hAnsi="Times New Roman"/>
                <w:color w:val="000000" w:themeColor="text1"/>
                <w:kern w:val="3"/>
                <w:sz w:val="22"/>
                <w:szCs w:val="22"/>
                <w:lang w:eastAsia="ro-RO"/>
              </w:rPr>
              <w:t>;</w:t>
            </w:r>
          </w:p>
          <w:p w14:paraId="09A28188" w14:textId="77777777" w:rsidR="005E2EB4" w:rsidRPr="005E2EB4" w:rsidRDefault="005E2EB4">
            <w:pPr>
              <w:numPr>
                <w:ilvl w:val="0"/>
                <w:numId w:val="5"/>
              </w:numPr>
              <w:overflowPunct/>
              <w:autoSpaceDE/>
              <w:adjustRightInd/>
              <w:spacing w:line="276" w:lineRule="auto"/>
              <w:jc w:val="both"/>
              <w:textAlignment w:val="auto"/>
              <w:rPr>
                <w:rFonts w:ascii="Times New Roman" w:hAnsi="Times New Roman"/>
                <w:color w:val="000000" w:themeColor="text1"/>
                <w:sz w:val="22"/>
                <w:szCs w:val="22"/>
                <w:lang w:eastAsia="ro-RO"/>
              </w:rPr>
            </w:pPr>
            <w:proofErr w:type="spellStart"/>
            <w:r w:rsidRPr="005E2EB4">
              <w:rPr>
                <w:rFonts w:ascii="Times New Roman" w:hAnsi="Times New Roman"/>
                <w:color w:val="000000" w:themeColor="text1"/>
                <w:kern w:val="3"/>
                <w:sz w:val="22"/>
                <w:szCs w:val="22"/>
                <w:lang w:eastAsia="ro-RO"/>
              </w:rPr>
              <w:t>proces</w:t>
            </w:r>
            <w:proofErr w:type="spellEnd"/>
            <w:r w:rsidRPr="005E2EB4">
              <w:rPr>
                <w:rFonts w:ascii="Times New Roman" w:hAnsi="Times New Roman"/>
                <w:color w:val="000000" w:themeColor="text1"/>
                <w:kern w:val="3"/>
                <w:sz w:val="22"/>
                <w:szCs w:val="22"/>
                <w:lang w:eastAsia="ro-RO"/>
              </w:rPr>
              <w:t xml:space="preserve"> verbal de </w:t>
            </w:r>
            <w:proofErr w:type="spellStart"/>
            <w:r w:rsidRPr="005E2EB4">
              <w:rPr>
                <w:rFonts w:ascii="Times New Roman" w:hAnsi="Times New Roman"/>
                <w:color w:val="000000" w:themeColor="text1"/>
                <w:kern w:val="3"/>
                <w:sz w:val="22"/>
                <w:szCs w:val="22"/>
                <w:lang w:eastAsia="ro-RO"/>
              </w:rPr>
              <w:t>prestare</w:t>
            </w:r>
            <w:proofErr w:type="spellEnd"/>
            <w:r w:rsidRPr="005E2EB4">
              <w:rPr>
                <w:rFonts w:ascii="Times New Roman" w:hAnsi="Times New Roman"/>
                <w:color w:val="000000" w:themeColor="text1"/>
                <w:kern w:val="3"/>
                <w:sz w:val="22"/>
                <w:szCs w:val="22"/>
                <w:lang w:eastAsia="ro-RO"/>
              </w:rPr>
              <w:t xml:space="preserve"> a </w:t>
            </w:r>
            <w:proofErr w:type="spellStart"/>
            <w:r w:rsidRPr="005E2EB4">
              <w:rPr>
                <w:rFonts w:ascii="Times New Roman" w:hAnsi="Times New Roman"/>
                <w:color w:val="000000" w:themeColor="text1"/>
                <w:kern w:val="3"/>
                <w:sz w:val="22"/>
                <w:szCs w:val="22"/>
                <w:lang w:eastAsia="ro-RO"/>
              </w:rPr>
              <w:t>serviciilor</w:t>
            </w:r>
            <w:proofErr w:type="spellEnd"/>
            <w:r w:rsidRPr="005E2EB4">
              <w:rPr>
                <w:rFonts w:ascii="Times New Roman" w:hAnsi="Times New Roman"/>
                <w:color w:val="000000" w:themeColor="text1"/>
                <w:kern w:val="3"/>
                <w:sz w:val="22"/>
                <w:szCs w:val="22"/>
                <w:lang w:eastAsia="ro-RO"/>
              </w:rPr>
              <w:t>.</w:t>
            </w:r>
          </w:p>
          <w:p w14:paraId="06078011" w14:textId="21869970" w:rsidR="00D20BB4" w:rsidRPr="005E2EB4" w:rsidRDefault="00D20BB4" w:rsidP="00D20BB4">
            <w:pPr>
              <w:widowControl w:val="0"/>
              <w:jc w:val="both"/>
              <w:rPr>
                <w:rFonts w:ascii="Times New Roman" w:hAnsi="Times New Roman"/>
                <w:sz w:val="22"/>
                <w:szCs w:val="22"/>
                <w:lang w:val="it-IT"/>
              </w:rPr>
            </w:pPr>
          </w:p>
        </w:tc>
        <w:tc>
          <w:tcPr>
            <w:tcW w:w="4581" w:type="dxa"/>
            <w:tcMar>
              <w:left w:w="57" w:type="dxa"/>
              <w:right w:w="57" w:type="dxa"/>
            </w:tcMar>
          </w:tcPr>
          <w:p w14:paraId="68C8B157" w14:textId="0C140EA8" w:rsidR="00D20BB4" w:rsidRPr="005E2EB4" w:rsidRDefault="004B7811" w:rsidP="000227FB">
            <w:pPr>
              <w:rPr>
                <w:rFonts w:ascii="Times New Roman" w:eastAsia="Calibri" w:hAnsi="Times New Roman"/>
                <w:b/>
                <w:i/>
                <w:sz w:val="22"/>
                <w:szCs w:val="22"/>
                <w:lang w:val="it-IT"/>
              </w:rPr>
            </w:pPr>
            <w:r w:rsidRPr="005E2EB4">
              <w:rPr>
                <w:rFonts w:ascii="Times New Roman" w:eastAsia="Calibri" w:hAnsi="Times New Roman"/>
                <w:b/>
                <w:i/>
                <w:sz w:val="22"/>
                <w:szCs w:val="22"/>
                <w:lang w:val="it-IT"/>
              </w:rPr>
              <w:lastRenderedPageBreak/>
              <w:t>se completează de către ofertant</w:t>
            </w:r>
          </w:p>
        </w:tc>
      </w:tr>
      <w:tr w:rsidR="00220821" w:rsidRPr="005E2EB4" w14:paraId="5C61F8E0" w14:textId="77777777" w:rsidTr="007632C3">
        <w:trPr>
          <w:trHeight w:val="566"/>
          <w:jc w:val="center"/>
        </w:trPr>
        <w:tc>
          <w:tcPr>
            <w:tcW w:w="720" w:type="dxa"/>
            <w:tcMar>
              <w:left w:w="57" w:type="dxa"/>
              <w:right w:w="57" w:type="dxa"/>
            </w:tcMar>
          </w:tcPr>
          <w:p w14:paraId="0BE112EE" w14:textId="1B49FD11" w:rsidR="00220821" w:rsidRPr="005E2EB4" w:rsidRDefault="00E61F6A" w:rsidP="000227FB">
            <w:pPr>
              <w:rPr>
                <w:rFonts w:ascii="Times New Roman" w:hAnsi="Times New Roman"/>
                <w:sz w:val="22"/>
                <w:szCs w:val="22"/>
              </w:rPr>
            </w:pPr>
            <w:r w:rsidRPr="005E2EB4">
              <w:rPr>
                <w:rFonts w:ascii="Times New Roman" w:hAnsi="Times New Roman"/>
                <w:sz w:val="22"/>
                <w:szCs w:val="22"/>
              </w:rPr>
              <w:t>7</w:t>
            </w:r>
          </w:p>
        </w:tc>
        <w:tc>
          <w:tcPr>
            <w:tcW w:w="5095" w:type="dxa"/>
            <w:tcMar>
              <w:left w:w="57" w:type="dxa"/>
              <w:right w:w="57" w:type="dxa"/>
            </w:tcMar>
          </w:tcPr>
          <w:p w14:paraId="58C53F2B" w14:textId="77777777" w:rsidR="005E2EB4" w:rsidRPr="005E2EB4" w:rsidRDefault="005E2EB4" w:rsidP="005E2EB4">
            <w:pPr>
              <w:spacing w:line="276" w:lineRule="auto"/>
              <w:jc w:val="both"/>
              <w:rPr>
                <w:rFonts w:ascii="Times New Roman" w:eastAsia="Times New Roman" w:hAnsi="Times New Roman"/>
                <w:b/>
                <w:sz w:val="22"/>
                <w:szCs w:val="22"/>
              </w:rPr>
            </w:pPr>
            <w:r w:rsidRPr="005E2EB4">
              <w:rPr>
                <w:rFonts w:ascii="Times New Roman" w:eastAsia="Times New Roman" w:hAnsi="Times New Roman"/>
                <w:b/>
                <w:kern w:val="3"/>
                <w:sz w:val="22"/>
                <w:szCs w:val="22"/>
              </w:rPr>
              <w:t>VII. VALABILITATEA OFERTEI</w:t>
            </w:r>
          </w:p>
          <w:p w14:paraId="221532EC" w14:textId="77777777" w:rsidR="005E2EB4" w:rsidRPr="005E2EB4" w:rsidRDefault="005E2EB4" w:rsidP="005E2EB4">
            <w:pPr>
              <w:spacing w:line="276" w:lineRule="auto"/>
              <w:jc w:val="both"/>
              <w:rPr>
                <w:rFonts w:ascii="Times New Roman" w:eastAsia="Times New Roman" w:hAnsi="Times New Roman"/>
                <w:kern w:val="3"/>
                <w:sz w:val="22"/>
                <w:szCs w:val="22"/>
              </w:rPr>
            </w:pPr>
            <w:proofErr w:type="spellStart"/>
            <w:r w:rsidRPr="005E2EB4">
              <w:rPr>
                <w:rFonts w:ascii="Times New Roman" w:eastAsia="Times New Roman" w:hAnsi="Times New Roman"/>
                <w:kern w:val="3"/>
                <w:sz w:val="22"/>
                <w:szCs w:val="22"/>
              </w:rPr>
              <w:t>Oferta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va</w:t>
            </w:r>
            <w:proofErr w:type="spellEnd"/>
            <w:r w:rsidRPr="005E2EB4">
              <w:rPr>
                <w:rFonts w:ascii="Times New Roman" w:eastAsia="Times New Roman" w:hAnsi="Times New Roman"/>
                <w:kern w:val="3"/>
                <w:sz w:val="22"/>
                <w:szCs w:val="22"/>
              </w:rPr>
              <w:t xml:space="preserve"> fi </w:t>
            </w:r>
            <w:proofErr w:type="spellStart"/>
            <w:r w:rsidRPr="005E2EB4">
              <w:rPr>
                <w:rFonts w:ascii="Times New Roman" w:eastAsia="Times New Roman" w:hAnsi="Times New Roman"/>
                <w:kern w:val="3"/>
                <w:sz w:val="22"/>
                <w:szCs w:val="22"/>
              </w:rPr>
              <w:t>valabilă</w:t>
            </w:r>
            <w:proofErr w:type="spellEnd"/>
            <w:r w:rsidRPr="005E2EB4">
              <w:rPr>
                <w:rFonts w:ascii="Times New Roman" w:eastAsia="Times New Roman" w:hAnsi="Times New Roman"/>
                <w:kern w:val="3"/>
                <w:sz w:val="22"/>
                <w:szCs w:val="22"/>
              </w:rPr>
              <w:t xml:space="preserve"> pe o </w:t>
            </w:r>
            <w:proofErr w:type="spellStart"/>
            <w:r w:rsidRPr="005E2EB4">
              <w:rPr>
                <w:rFonts w:ascii="Times New Roman" w:eastAsia="Times New Roman" w:hAnsi="Times New Roman"/>
                <w:kern w:val="3"/>
                <w:sz w:val="22"/>
                <w:szCs w:val="22"/>
              </w:rPr>
              <w:t>perioadă</w:t>
            </w:r>
            <w:proofErr w:type="spellEnd"/>
            <w:r w:rsidRPr="005E2EB4">
              <w:rPr>
                <w:rFonts w:ascii="Times New Roman" w:eastAsia="Times New Roman" w:hAnsi="Times New Roman"/>
                <w:kern w:val="3"/>
                <w:sz w:val="22"/>
                <w:szCs w:val="22"/>
              </w:rPr>
              <w:t xml:space="preserve"> de minim 30 de </w:t>
            </w:r>
            <w:proofErr w:type="spellStart"/>
            <w:r w:rsidRPr="005E2EB4">
              <w:rPr>
                <w:rFonts w:ascii="Times New Roman" w:eastAsia="Times New Roman" w:hAnsi="Times New Roman"/>
                <w:kern w:val="3"/>
                <w:sz w:val="22"/>
                <w:szCs w:val="22"/>
              </w:rPr>
              <w:t>zile</w:t>
            </w:r>
            <w:proofErr w:type="spellEnd"/>
            <w:r w:rsidRPr="005E2EB4">
              <w:rPr>
                <w:rFonts w:ascii="Times New Roman" w:eastAsia="Times New Roman" w:hAnsi="Times New Roman"/>
                <w:kern w:val="3"/>
                <w:sz w:val="22"/>
                <w:szCs w:val="22"/>
              </w:rPr>
              <w:t xml:space="preserve"> de la data </w:t>
            </w:r>
            <w:proofErr w:type="spellStart"/>
            <w:r w:rsidRPr="005E2EB4">
              <w:rPr>
                <w:rFonts w:ascii="Times New Roman" w:eastAsia="Times New Roman" w:hAnsi="Times New Roman"/>
                <w:kern w:val="3"/>
                <w:sz w:val="22"/>
                <w:szCs w:val="22"/>
              </w:rPr>
              <w:t>limită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pentru</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depunerea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ofertelor</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comunicată</w:t>
            </w:r>
            <w:proofErr w:type="spellEnd"/>
            <w:r w:rsidRPr="005E2EB4">
              <w:rPr>
                <w:rFonts w:ascii="Times New Roman" w:eastAsia="Times New Roman" w:hAnsi="Times New Roman"/>
                <w:kern w:val="3"/>
                <w:sz w:val="22"/>
                <w:szCs w:val="22"/>
              </w:rPr>
              <w:t xml:space="preserve"> de </w:t>
            </w:r>
            <w:proofErr w:type="spellStart"/>
            <w:r w:rsidRPr="005E2EB4">
              <w:rPr>
                <w:rFonts w:ascii="Times New Roman" w:eastAsia="Times New Roman" w:hAnsi="Times New Roman"/>
                <w:kern w:val="3"/>
                <w:sz w:val="22"/>
                <w:szCs w:val="22"/>
              </w:rPr>
              <w:t>Autoritatea</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contractantă</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în</w:t>
            </w:r>
            <w:proofErr w:type="spellEnd"/>
            <w:r w:rsidRPr="005E2EB4">
              <w:rPr>
                <w:rFonts w:ascii="Times New Roman" w:eastAsia="Times New Roman" w:hAnsi="Times New Roman"/>
                <w:kern w:val="3"/>
                <w:sz w:val="22"/>
                <w:szCs w:val="22"/>
              </w:rPr>
              <w:t xml:space="preserve"> </w:t>
            </w:r>
            <w:proofErr w:type="spellStart"/>
            <w:r w:rsidRPr="005E2EB4">
              <w:rPr>
                <w:rFonts w:ascii="Times New Roman" w:eastAsia="Times New Roman" w:hAnsi="Times New Roman"/>
                <w:kern w:val="3"/>
                <w:sz w:val="22"/>
                <w:szCs w:val="22"/>
              </w:rPr>
              <w:t>Invitația</w:t>
            </w:r>
            <w:proofErr w:type="spellEnd"/>
            <w:r w:rsidRPr="005E2EB4">
              <w:rPr>
                <w:rFonts w:ascii="Times New Roman" w:eastAsia="Times New Roman" w:hAnsi="Times New Roman"/>
                <w:kern w:val="3"/>
                <w:sz w:val="22"/>
                <w:szCs w:val="22"/>
              </w:rPr>
              <w:t xml:space="preserve"> de </w:t>
            </w:r>
            <w:proofErr w:type="spellStart"/>
            <w:r w:rsidRPr="005E2EB4">
              <w:rPr>
                <w:rFonts w:ascii="Times New Roman" w:eastAsia="Times New Roman" w:hAnsi="Times New Roman"/>
                <w:kern w:val="3"/>
                <w:sz w:val="22"/>
                <w:szCs w:val="22"/>
              </w:rPr>
              <w:t>participare</w:t>
            </w:r>
            <w:proofErr w:type="spellEnd"/>
            <w:r w:rsidRPr="005E2EB4">
              <w:rPr>
                <w:rFonts w:ascii="Times New Roman" w:eastAsia="Times New Roman" w:hAnsi="Times New Roman"/>
                <w:kern w:val="3"/>
                <w:sz w:val="22"/>
                <w:szCs w:val="22"/>
              </w:rPr>
              <w:t>.</w:t>
            </w:r>
          </w:p>
          <w:p w14:paraId="549FED08" w14:textId="43B91522" w:rsidR="00220821" w:rsidRPr="005E2EB4" w:rsidRDefault="00220821" w:rsidP="00D20BB4">
            <w:pPr>
              <w:jc w:val="both"/>
              <w:rPr>
                <w:rFonts w:ascii="Times New Roman" w:hAnsi="Times New Roman"/>
                <w:sz w:val="22"/>
                <w:szCs w:val="22"/>
                <w:lang w:val="fr-FR"/>
              </w:rPr>
            </w:pPr>
          </w:p>
        </w:tc>
        <w:tc>
          <w:tcPr>
            <w:tcW w:w="4581" w:type="dxa"/>
            <w:tcMar>
              <w:left w:w="57" w:type="dxa"/>
              <w:right w:w="57" w:type="dxa"/>
            </w:tcMar>
          </w:tcPr>
          <w:p w14:paraId="16552B11" w14:textId="77777777" w:rsidR="00220821" w:rsidRPr="005E2EB4" w:rsidRDefault="00220821" w:rsidP="000227FB">
            <w:pPr>
              <w:rPr>
                <w:rFonts w:ascii="Times New Roman" w:hAnsi="Times New Roman"/>
                <w:sz w:val="22"/>
                <w:szCs w:val="22"/>
                <w:lang w:val="it-IT"/>
              </w:rPr>
            </w:pPr>
            <w:r w:rsidRPr="005E2EB4">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669"/>
        <w:gridCol w:w="5319"/>
      </w:tblGrid>
      <w:tr w:rsidR="005E2EB4" w:rsidRPr="003A4444" w14:paraId="32DC49AB"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hideMark/>
          </w:tcPr>
          <w:p w14:paraId="0EB642A2" w14:textId="77777777" w:rsidR="005E2EB4" w:rsidRPr="003A4444" w:rsidRDefault="005E2EB4" w:rsidP="002E7CB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3" w:type="pct"/>
            <w:tcBorders>
              <w:top w:val="single" w:sz="4" w:space="0" w:color="auto"/>
              <w:left w:val="single" w:sz="4" w:space="0" w:color="auto"/>
              <w:bottom w:val="single" w:sz="4" w:space="0" w:color="auto"/>
              <w:right w:val="single" w:sz="4" w:space="0" w:color="auto"/>
            </w:tcBorders>
            <w:hideMark/>
          </w:tcPr>
          <w:p w14:paraId="012709B0" w14:textId="77777777" w:rsidR="005E2EB4" w:rsidRPr="003A4444" w:rsidRDefault="005E2EB4" w:rsidP="002E7CB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2" w:type="pct"/>
            <w:tcBorders>
              <w:top w:val="single" w:sz="4" w:space="0" w:color="auto"/>
              <w:left w:val="single" w:sz="4" w:space="0" w:color="auto"/>
              <w:bottom w:val="single" w:sz="4" w:space="0" w:color="auto"/>
              <w:right w:val="single" w:sz="4" w:space="0" w:color="auto"/>
            </w:tcBorders>
            <w:hideMark/>
          </w:tcPr>
          <w:p w14:paraId="51AB4754" w14:textId="77777777" w:rsidR="005E2EB4" w:rsidRPr="003A4444" w:rsidRDefault="005E2EB4" w:rsidP="002E7CB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5E2EB4" w:rsidRPr="003A4444" w14:paraId="4D7EFF7E"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802F67E"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w:t>
            </w:r>
          </w:p>
        </w:tc>
        <w:tc>
          <w:tcPr>
            <w:tcW w:w="1933" w:type="pct"/>
            <w:tcBorders>
              <w:top w:val="single" w:sz="4" w:space="0" w:color="auto"/>
              <w:left w:val="single" w:sz="4" w:space="0" w:color="auto"/>
              <w:bottom w:val="single" w:sz="4" w:space="0" w:color="auto"/>
              <w:right w:val="single" w:sz="4" w:space="0" w:color="auto"/>
            </w:tcBorders>
            <w:vAlign w:val="center"/>
          </w:tcPr>
          <w:p w14:paraId="34B723A7"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2" w:type="pct"/>
            <w:tcBorders>
              <w:top w:val="single" w:sz="4" w:space="0" w:color="auto"/>
              <w:left w:val="single" w:sz="4" w:space="0" w:color="auto"/>
              <w:bottom w:val="single" w:sz="4" w:space="0" w:color="auto"/>
              <w:right w:val="single" w:sz="4" w:space="0" w:color="auto"/>
            </w:tcBorders>
            <w:vAlign w:val="center"/>
          </w:tcPr>
          <w:p w14:paraId="70DF9C60" w14:textId="77777777" w:rsidR="005E2EB4" w:rsidRPr="000B7B13" w:rsidRDefault="005E2EB4" w:rsidP="002E7CB5">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5E2EB4" w:rsidRPr="003A4444" w14:paraId="713DFD7A"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1C1C5EEA"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2</w:t>
            </w:r>
          </w:p>
        </w:tc>
        <w:tc>
          <w:tcPr>
            <w:tcW w:w="1933" w:type="pct"/>
            <w:tcBorders>
              <w:top w:val="single" w:sz="4" w:space="0" w:color="auto"/>
              <w:left w:val="single" w:sz="4" w:space="0" w:color="auto"/>
              <w:bottom w:val="single" w:sz="4" w:space="0" w:color="auto"/>
              <w:right w:val="single" w:sz="4" w:space="0" w:color="auto"/>
            </w:tcBorders>
            <w:vAlign w:val="center"/>
          </w:tcPr>
          <w:p w14:paraId="0771FE32"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2" w:type="pct"/>
            <w:tcBorders>
              <w:top w:val="single" w:sz="4" w:space="0" w:color="auto"/>
              <w:left w:val="single" w:sz="4" w:space="0" w:color="auto"/>
              <w:bottom w:val="single" w:sz="4" w:space="0" w:color="auto"/>
              <w:right w:val="single" w:sz="4" w:space="0" w:color="auto"/>
            </w:tcBorders>
            <w:vAlign w:val="center"/>
          </w:tcPr>
          <w:p w14:paraId="3B3166B5" w14:textId="77777777" w:rsidR="005E2EB4" w:rsidRPr="000B7B13" w:rsidRDefault="005E2EB4" w:rsidP="002E7CB5">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5E2EB4" w:rsidRPr="003A4444" w14:paraId="777E60BC"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72321559"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3</w:t>
            </w:r>
          </w:p>
        </w:tc>
        <w:tc>
          <w:tcPr>
            <w:tcW w:w="1933" w:type="pct"/>
            <w:tcBorders>
              <w:top w:val="single" w:sz="4" w:space="0" w:color="auto"/>
              <w:left w:val="single" w:sz="4" w:space="0" w:color="auto"/>
              <w:bottom w:val="single" w:sz="4" w:space="0" w:color="auto"/>
              <w:right w:val="single" w:sz="4" w:space="0" w:color="auto"/>
            </w:tcBorders>
            <w:vAlign w:val="center"/>
          </w:tcPr>
          <w:p w14:paraId="0669E40F"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2" w:type="pct"/>
            <w:tcBorders>
              <w:top w:val="single" w:sz="4" w:space="0" w:color="auto"/>
              <w:left w:val="single" w:sz="4" w:space="0" w:color="auto"/>
              <w:bottom w:val="single" w:sz="4" w:space="0" w:color="auto"/>
              <w:right w:val="single" w:sz="4" w:space="0" w:color="auto"/>
            </w:tcBorders>
            <w:vAlign w:val="center"/>
          </w:tcPr>
          <w:p w14:paraId="275EB625" w14:textId="77777777" w:rsidR="005E2EB4" w:rsidRPr="000B7B13" w:rsidRDefault="005E2EB4" w:rsidP="002E7CB5">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5E2EB4" w:rsidRPr="003A4444" w14:paraId="61120943"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6520E72"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4</w:t>
            </w:r>
          </w:p>
        </w:tc>
        <w:tc>
          <w:tcPr>
            <w:tcW w:w="1933" w:type="pct"/>
            <w:tcBorders>
              <w:top w:val="single" w:sz="4" w:space="0" w:color="auto"/>
              <w:left w:val="single" w:sz="4" w:space="0" w:color="auto"/>
              <w:bottom w:val="single" w:sz="4" w:space="0" w:color="auto"/>
              <w:right w:val="single" w:sz="4" w:space="0" w:color="auto"/>
            </w:tcBorders>
            <w:vAlign w:val="center"/>
          </w:tcPr>
          <w:p w14:paraId="550118E2" w14:textId="77777777" w:rsidR="005E2EB4" w:rsidRPr="00C15C7E" w:rsidRDefault="005E2EB4" w:rsidP="002E7CB5">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2" w:type="pct"/>
            <w:tcBorders>
              <w:top w:val="single" w:sz="4" w:space="0" w:color="auto"/>
              <w:left w:val="single" w:sz="4" w:space="0" w:color="auto"/>
              <w:bottom w:val="single" w:sz="4" w:space="0" w:color="auto"/>
              <w:right w:val="single" w:sz="4" w:space="0" w:color="auto"/>
            </w:tcBorders>
            <w:vAlign w:val="center"/>
          </w:tcPr>
          <w:p w14:paraId="26247E67" w14:textId="77777777" w:rsidR="005E2EB4" w:rsidRPr="000B7B13" w:rsidRDefault="005E2EB4" w:rsidP="002E7CB5">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5E2EB4" w:rsidRPr="003A4444" w14:paraId="4B330410"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0BFA32FF"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5</w:t>
            </w:r>
          </w:p>
        </w:tc>
        <w:tc>
          <w:tcPr>
            <w:tcW w:w="1933" w:type="pct"/>
            <w:tcBorders>
              <w:top w:val="single" w:sz="4" w:space="0" w:color="auto"/>
              <w:left w:val="single" w:sz="4" w:space="0" w:color="auto"/>
              <w:bottom w:val="single" w:sz="4" w:space="0" w:color="auto"/>
              <w:right w:val="single" w:sz="4" w:space="0" w:color="auto"/>
            </w:tcBorders>
            <w:vAlign w:val="center"/>
          </w:tcPr>
          <w:p w14:paraId="18832A72"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2" w:type="pct"/>
            <w:tcBorders>
              <w:top w:val="single" w:sz="4" w:space="0" w:color="auto"/>
              <w:left w:val="single" w:sz="4" w:space="0" w:color="auto"/>
              <w:bottom w:val="single" w:sz="4" w:space="0" w:color="auto"/>
              <w:right w:val="single" w:sz="4" w:space="0" w:color="auto"/>
            </w:tcBorders>
            <w:vAlign w:val="center"/>
          </w:tcPr>
          <w:p w14:paraId="7B0007AA" w14:textId="77777777" w:rsidR="005E2EB4" w:rsidRPr="000B7B13" w:rsidRDefault="005E2EB4" w:rsidP="002E7CB5">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5E2EB4" w:rsidRPr="003A4444" w14:paraId="69824D0C"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7F2FA4AA"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6</w:t>
            </w:r>
          </w:p>
        </w:tc>
        <w:tc>
          <w:tcPr>
            <w:tcW w:w="1933" w:type="pct"/>
            <w:tcBorders>
              <w:top w:val="single" w:sz="4" w:space="0" w:color="auto"/>
              <w:left w:val="single" w:sz="4" w:space="0" w:color="auto"/>
              <w:bottom w:val="single" w:sz="4" w:space="0" w:color="auto"/>
              <w:right w:val="single" w:sz="4" w:space="0" w:color="auto"/>
            </w:tcBorders>
            <w:vAlign w:val="center"/>
          </w:tcPr>
          <w:p w14:paraId="61CCF934"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2" w:type="pct"/>
            <w:tcBorders>
              <w:top w:val="single" w:sz="4" w:space="0" w:color="auto"/>
              <w:left w:val="single" w:sz="4" w:space="0" w:color="auto"/>
              <w:bottom w:val="single" w:sz="4" w:space="0" w:color="auto"/>
              <w:right w:val="single" w:sz="4" w:space="0" w:color="auto"/>
            </w:tcBorders>
            <w:vAlign w:val="center"/>
          </w:tcPr>
          <w:p w14:paraId="0F812C04" w14:textId="77777777" w:rsidR="005E2EB4" w:rsidRPr="000B7B13" w:rsidRDefault="005E2EB4" w:rsidP="002E7CB5">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5E2EB4" w:rsidRPr="003A4444" w14:paraId="0057E04D"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6D2BD05"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7</w:t>
            </w:r>
          </w:p>
        </w:tc>
        <w:tc>
          <w:tcPr>
            <w:tcW w:w="1933" w:type="pct"/>
            <w:tcBorders>
              <w:top w:val="single" w:sz="4" w:space="0" w:color="auto"/>
              <w:left w:val="single" w:sz="4" w:space="0" w:color="auto"/>
              <w:bottom w:val="single" w:sz="4" w:space="0" w:color="auto"/>
              <w:right w:val="single" w:sz="4" w:space="0" w:color="auto"/>
            </w:tcBorders>
            <w:vAlign w:val="center"/>
          </w:tcPr>
          <w:p w14:paraId="1DAA45BB" w14:textId="77777777" w:rsidR="005E2EB4" w:rsidRPr="00A75D02" w:rsidRDefault="005E2EB4" w:rsidP="002E7CB5">
            <w:pPr>
              <w:ind w:right="-65"/>
              <w:rPr>
                <w:rFonts w:ascii="Times New Roman" w:hAnsi="Times New Roman"/>
                <w:noProof/>
                <w:sz w:val="18"/>
                <w:szCs w:val="18"/>
                <w:lang w:val="ro-RO"/>
              </w:rPr>
            </w:pPr>
            <w:r w:rsidRPr="00A91D73">
              <w:rPr>
                <w:rFonts w:ascii="Times New Roman" w:hAnsi="Times New Roman"/>
                <w:sz w:val="18"/>
                <w:szCs w:val="18"/>
                <w:lang w:eastAsia="zh-CN"/>
              </w:rPr>
              <w:t xml:space="preserve">Prof. </w:t>
            </w:r>
            <w:proofErr w:type="gramStart"/>
            <w:r w:rsidRPr="00A91D73">
              <w:rPr>
                <w:rFonts w:ascii="Times New Roman" w:hAnsi="Times New Roman"/>
                <w:sz w:val="18"/>
                <w:szCs w:val="18"/>
                <w:lang w:eastAsia="zh-CN"/>
              </w:rPr>
              <w:t>dr</w:t>
            </w:r>
            <w:proofErr w:type="gramEnd"/>
            <w:r w:rsidRPr="00A91D73">
              <w:rPr>
                <w:rFonts w:ascii="Times New Roman" w:hAnsi="Times New Roman"/>
                <w:sz w:val="18"/>
                <w:szCs w:val="18"/>
                <w:lang w:eastAsia="zh-CN"/>
              </w:rPr>
              <w:t xml:space="preserve">. </w:t>
            </w:r>
            <w:proofErr w:type="spellStart"/>
            <w:r w:rsidRPr="00A91D73">
              <w:rPr>
                <w:rFonts w:ascii="Times New Roman" w:hAnsi="Times New Roman"/>
                <w:sz w:val="18"/>
                <w:szCs w:val="18"/>
                <w:lang w:eastAsia="zh-CN"/>
              </w:rPr>
              <w:t>ing</w:t>
            </w:r>
            <w:proofErr w:type="spellEnd"/>
            <w:r w:rsidRPr="00A91D73">
              <w:rPr>
                <w:rFonts w:ascii="Times New Roman" w:hAnsi="Times New Roman"/>
                <w:sz w:val="18"/>
                <w:szCs w:val="18"/>
                <w:lang w:eastAsia="zh-CN"/>
              </w:rPr>
              <w:t xml:space="preserve">. Gabriela </w:t>
            </w:r>
            <w:r>
              <w:rPr>
                <w:rFonts w:ascii="Times New Roman" w:hAnsi="Times New Roman"/>
                <w:sz w:val="18"/>
                <w:szCs w:val="18"/>
                <w:lang w:eastAsia="zh-CN"/>
              </w:rPr>
              <w:t>RÂPEANU</w:t>
            </w:r>
          </w:p>
        </w:tc>
        <w:tc>
          <w:tcPr>
            <w:tcW w:w="2802" w:type="pct"/>
            <w:tcBorders>
              <w:top w:val="single" w:sz="4" w:space="0" w:color="auto"/>
              <w:left w:val="single" w:sz="4" w:space="0" w:color="auto"/>
              <w:bottom w:val="single" w:sz="4" w:space="0" w:color="auto"/>
              <w:right w:val="single" w:sz="4" w:space="0" w:color="auto"/>
            </w:tcBorders>
            <w:vAlign w:val="center"/>
          </w:tcPr>
          <w:p w14:paraId="2841D367" w14:textId="77777777" w:rsidR="005E2EB4" w:rsidRPr="000B7B13" w:rsidRDefault="005E2EB4" w:rsidP="002E7CB5">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5E2EB4" w:rsidRPr="003A4444" w14:paraId="215EB828"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644A132"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8</w:t>
            </w:r>
          </w:p>
        </w:tc>
        <w:tc>
          <w:tcPr>
            <w:tcW w:w="1933" w:type="pct"/>
            <w:tcBorders>
              <w:top w:val="single" w:sz="4" w:space="0" w:color="auto"/>
              <w:left w:val="single" w:sz="4" w:space="0" w:color="auto"/>
              <w:bottom w:val="single" w:sz="4" w:space="0" w:color="auto"/>
              <w:right w:val="single" w:sz="4" w:space="0" w:color="auto"/>
            </w:tcBorders>
          </w:tcPr>
          <w:p w14:paraId="51E8CFFC" w14:textId="77777777" w:rsidR="005E2EB4" w:rsidRPr="00C15C7E" w:rsidRDefault="005E2EB4" w:rsidP="002E7CB5">
            <w:pPr>
              <w:ind w:right="-65"/>
              <w:rPr>
                <w:rFonts w:ascii="Times New Roman" w:hAnsi="Times New Roman"/>
                <w:sz w:val="18"/>
                <w:szCs w:val="18"/>
                <w:lang w:eastAsia="ro-RO"/>
              </w:rPr>
            </w:pPr>
            <w:r>
              <w:rPr>
                <w:rFonts w:ascii="Times New Roman" w:hAnsi="Times New Roman"/>
                <w:sz w:val="18"/>
                <w:szCs w:val="18"/>
                <w:lang w:eastAsia="ro-RO"/>
              </w:rPr>
              <w:t>Ec. Marian</w:t>
            </w:r>
            <w:r>
              <w:rPr>
                <w:rFonts w:ascii="Times New Roman" w:hAnsi="Times New Roman"/>
                <w:sz w:val="18"/>
                <w:szCs w:val="18"/>
                <w:lang w:val="ro-RO" w:eastAsia="ro-RO"/>
              </w:rPr>
              <w:t xml:space="preserve"> DĂNĂILĂ</w:t>
            </w:r>
          </w:p>
        </w:tc>
        <w:tc>
          <w:tcPr>
            <w:tcW w:w="2802" w:type="pct"/>
            <w:tcBorders>
              <w:top w:val="single" w:sz="4" w:space="0" w:color="auto"/>
              <w:left w:val="single" w:sz="4" w:space="0" w:color="auto"/>
              <w:bottom w:val="single" w:sz="4" w:space="0" w:color="auto"/>
              <w:right w:val="single" w:sz="4" w:space="0" w:color="auto"/>
            </w:tcBorders>
          </w:tcPr>
          <w:p w14:paraId="6B7FD015" w14:textId="77777777" w:rsidR="005E2EB4" w:rsidRPr="000B7B13" w:rsidRDefault="005E2EB4" w:rsidP="002E7CB5">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5E2EB4" w:rsidRPr="003A4444" w14:paraId="6B02296F"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9CB9A31"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9</w:t>
            </w:r>
          </w:p>
        </w:tc>
        <w:tc>
          <w:tcPr>
            <w:tcW w:w="1933" w:type="pct"/>
            <w:tcBorders>
              <w:top w:val="single" w:sz="4" w:space="0" w:color="auto"/>
              <w:left w:val="single" w:sz="4" w:space="0" w:color="auto"/>
              <w:bottom w:val="single" w:sz="4" w:space="0" w:color="auto"/>
              <w:right w:val="single" w:sz="4" w:space="0" w:color="auto"/>
            </w:tcBorders>
            <w:vAlign w:val="center"/>
          </w:tcPr>
          <w:p w14:paraId="22E72477" w14:textId="77777777" w:rsidR="005E2EB4" w:rsidRPr="00C15C7E" w:rsidRDefault="005E2EB4" w:rsidP="002E7CB5">
            <w:pPr>
              <w:ind w:right="-65"/>
              <w:rPr>
                <w:rFonts w:ascii="Times New Roman" w:hAnsi="Times New Roman"/>
                <w:sz w:val="18"/>
                <w:szCs w:val="18"/>
                <w:lang w:eastAsia="zh-CN"/>
              </w:rPr>
            </w:pPr>
            <w:r w:rsidRPr="00C15C7E">
              <w:rPr>
                <w:rFonts w:ascii="Times New Roman" w:hAnsi="Times New Roman"/>
                <w:sz w:val="18"/>
                <w:szCs w:val="18"/>
                <w:lang w:eastAsia="zh-CN"/>
              </w:rPr>
              <w:t>Costică COȘTOI</w:t>
            </w:r>
          </w:p>
        </w:tc>
        <w:tc>
          <w:tcPr>
            <w:tcW w:w="2802" w:type="pct"/>
            <w:tcBorders>
              <w:top w:val="single" w:sz="4" w:space="0" w:color="auto"/>
              <w:left w:val="single" w:sz="4" w:space="0" w:color="auto"/>
              <w:bottom w:val="single" w:sz="4" w:space="0" w:color="auto"/>
              <w:right w:val="single" w:sz="4" w:space="0" w:color="auto"/>
            </w:tcBorders>
            <w:vAlign w:val="center"/>
          </w:tcPr>
          <w:p w14:paraId="186EBAD5" w14:textId="77777777" w:rsidR="005E2EB4" w:rsidRPr="000B7B13" w:rsidRDefault="005E2EB4" w:rsidP="002E7CB5">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5E2EB4" w:rsidRPr="003A4444" w14:paraId="4DB96EDA"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CFC8009"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10</w:t>
            </w:r>
          </w:p>
        </w:tc>
        <w:tc>
          <w:tcPr>
            <w:tcW w:w="1933" w:type="pct"/>
            <w:tcBorders>
              <w:top w:val="single" w:sz="4" w:space="0" w:color="auto"/>
              <w:left w:val="single" w:sz="4" w:space="0" w:color="auto"/>
              <w:bottom w:val="single" w:sz="4" w:space="0" w:color="auto"/>
              <w:right w:val="single" w:sz="4" w:space="0" w:color="auto"/>
            </w:tcBorders>
            <w:vAlign w:val="center"/>
          </w:tcPr>
          <w:p w14:paraId="0DC8A4BA"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2" w:type="pct"/>
            <w:tcBorders>
              <w:top w:val="single" w:sz="4" w:space="0" w:color="auto"/>
              <w:left w:val="single" w:sz="4" w:space="0" w:color="auto"/>
              <w:bottom w:val="single" w:sz="4" w:space="0" w:color="auto"/>
              <w:right w:val="single" w:sz="4" w:space="0" w:color="auto"/>
            </w:tcBorders>
            <w:vAlign w:val="center"/>
          </w:tcPr>
          <w:p w14:paraId="656423AC" w14:textId="77777777" w:rsidR="005E2EB4" w:rsidRPr="000B7B13" w:rsidRDefault="005E2EB4" w:rsidP="002E7CB5">
            <w:pPr>
              <w:widowControl w:val="0"/>
              <w:jc w:val="both"/>
              <w:rPr>
                <w:rFonts w:ascii="Times New Roman" w:hAnsi="Times New Roman"/>
                <w:i/>
                <w:iCs/>
                <w:sz w:val="18"/>
                <w:szCs w:val="18"/>
                <w:lang w:eastAsia="ro-RO"/>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5E2EB4" w:rsidRPr="003A4444" w14:paraId="23EF2854"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5DDE7437"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11</w:t>
            </w:r>
          </w:p>
        </w:tc>
        <w:tc>
          <w:tcPr>
            <w:tcW w:w="1933" w:type="pct"/>
            <w:tcBorders>
              <w:top w:val="single" w:sz="4" w:space="0" w:color="auto"/>
              <w:left w:val="single" w:sz="4" w:space="0" w:color="auto"/>
              <w:bottom w:val="single" w:sz="4" w:space="0" w:color="auto"/>
              <w:right w:val="single" w:sz="4" w:space="0" w:color="auto"/>
            </w:tcBorders>
            <w:vAlign w:val="center"/>
          </w:tcPr>
          <w:p w14:paraId="3A1D45B6" w14:textId="77777777" w:rsidR="005E2EB4" w:rsidRPr="00C15C7E" w:rsidRDefault="005E2EB4" w:rsidP="002E7CB5">
            <w:pPr>
              <w:ind w:right="-65"/>
              <w:rPr>
                <w:rFonts w:ascii="Times New Roman" w:hAnsi="Times New Roman"/>
                <w:noProof/>
                <w:sz w:val="18"/>
                <w:szCs w:val="18"/>
              </w:rPr>
            </w:pPr>
            <w:r>
              <w:rPr>
                <w:rFonts w:ascii="Times New Roman" w:hAnsi="Times New Roman"/>
                <w:noProof/>
                <w:sz w:val="18"/>
                <w:szCs w:val="18"/>
              </w:rPr>
              <w:t>Virginia TĂCHIȚĂ</w:t>
            </w:r>
          </w:p>
        </w:tc>
        <w:tc>
          <w:tcPr>
            <w:tcW w:w="2802" w:type="pct"/>
            <w:tcBorders>
              <w:top w:val="single" w:sz="4" w:space="0" w:color="auto"/>
              <w:left w:val="single" w:sz="4" w:space="0" w:color="auto"/>
              <w:bottom w:val="single" w:sz="4" w:space="0" w:color="auto"/>
              <w:right w:val="single" w:sz="4" w:space="0" w:color="auto"/>
            </w:tcBorders>
            <w:vAlign w:val="center"/>
          </w:tcPr>
          <w:p w14:paraId="100827E5" w14:textId="77777777" w:rsidR="005E2EB4" w:rsidRPr="000B7B13" w:rsidRDefault="005E2EB4" w:rsidP="002E7CB5">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5E2EB4" w:rsidRPr="003A4444" w14:paraId="7C159423"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28EAD178"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13</w:t>
            </w:r>
          </w:p>
        </w:tc>
        <w:tc>
          <w:tcPr>
            <w:tcW w:w="1933" w:type="pct"/>
            <w:tcBorders>
              <w:top w:val="single" w:sz="4" w:space="0" w:color="auto"/>
              <w:left w:val="single" w:sz="4" w:space="0" w:color="auto"/>
              <w:bottom w:val="single" w:sz="4" w:space="0" w:color="auto"/>
              <w:right w:val="single" w:sz="4" w:space="0" w:color="auto"/>
            </w:tcBorders>
            <w:vAlign w:val="center"/>
          </w:tcPr>
          <w:p w14:paraId="5372AFDA"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2" w:type="pct"/>
            <w:tcBorders>
              <w:top w:val="single" w:sz="4" w:space="0" w:color="auto"/>
              <w:left w:val="single" w:sz="4" w:space="0" w:color="auto"/>
              <w:bottom w:val="single" w:sz="4" w:space="0" w:color="auto"/>
              <w:right w:val="single" w:sz="4" w:space="0" w:color="auto"/>
            </w:tcBorders>
            <w:vAlign w:val="center"/>
          </w:tcPr>
          <w:p w14:paraId="71D10E11" w14:textId="77777777" w:rsidR="005E2EB4" w:rsidRPr="000B7B13" w:rsidRDefault="005E2EB4" w:rsidP="002E7CB5">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Serviciul </w:t>
            </w:r>
            <w:proofErr w:type="spellStart"/>
            <w:r w:rsidRPr="000B7B13">
              <w:rPr>
                <w:rFonts w:ascii="Times New Roman" w:hAnsi="Times New Roman"/>
                <w:i/>
                <w:iCs/>
                <w:sz w:val="18"/>
                <w:szCs w:val="18"/>
                <w:lang w:eastAsia="ro-RO"/>
              </w:rPr>
              <w:t>Financiar</w:t>
            </w:r>
            <w:proofErr w:type="spellEnd"/>
          </w:p>
        </w:tc>
      </w:tr>
      <w:tr w:rsidR="005E2EB4" w:rsidRPr="003A4444" w14:paraId="3D25C8E0"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62E10D8E"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14</w:t>
            </w:r>
          </w:p>
        </w:tc>
        <w:tc>
          <w:tcPr>
            <w:tcW w:w="1933" w:type="pct"/>
            <w:tcBorders>
              <w:top w:val="single" w:sz="4" w:space="0" w:color="auto"/>
              <w:left w:val="single" w:sz="4" w:space="0" w:color="auto"/>
              <w:bottom w:val="single" w:sz="4" w:space="0" w:color="auto"/>
              <w:right w:val="single" w:sz="4" w:space="0" w:color="auto"/>
            </w:tcBorders>
            <w:vAlign w:val="center"/>
          </w:tcPr>
          <w:p w14:paraId="6ED1F0C0"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2" w:type="pct"/>
            <w:tcBorders>
              <w:top w:val="single" w:sz="4" w:space="0" w:color="auto"/>
              <w:left w:val="single" w:sz="4" w:space="0" w:color="auto"/>
              <w:bottom w:val="single" w:sz="4" w:space="0" w:color="auto"/>
              <w:right w:val="single" w:sz="4" w:space="0" w:color="auto"/>
            </w:tcBorders>
            <w:vAlign w:val="center"/>
          </w:tcPr>
          <w:p w14:paraId="070DF2BC" w14:textId="77777777" w:rsidR="005E2EB4" w:rsidRPr="000B7B13" w:rsidRDefault="005E2EB4" w:rsidP="002E7CB5">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Serviciul </w:t>
            </w:r>
            <w:proofErr w:type="spellStart"/>
            <w:r w:rsidRPr="000B7B13">
              <w:rPr>
                <w:rFonts w:ascii="Times New Roman" w:hAnsi="Times New Roman"/>
                <w:i/>
                <w:iCs/>
                <w:sz w:val="18"/>
                <w:szCs w:val="18"/>
                <w:lang w:eastAsia="ro-RO"/>
              </w:rPr>
              <w:t>Contabilitate</w:t>
            </w:r>
            <w:proofErr w:type="spellEnd"/>
          </w:p>
        </w:tc>
      </w:tr>
      <w:tr w:rsidR="005E2EB4" w:rsidRPr="003A4444" w14:paraId="1C957ADE"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6D980427"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15</w:t>
            </w:r>
          </w:p>
        </w:tc>
        <w:tc>
          <w:tcPr>
            <w:tcW w:w="1933" w:type="pct"/>
            <w:tcBorders>
              <w:top w:val="single" w:sz="4" w:space="0" w:color="auto"/>
              <w:left w:val="single" w:sz="4" w:space="0" w:color="auto"/>
              <w:bottom w:val="single" w:sz="4" w:space="0" w:color="auto"/>
              <w:right w:val="single" w:sz="4" w:space="0" w:color="auto"/>
            </w:tcBorders>
            <w:vAlign w:val="center"/>
          </w:tcPr>
          <w:p w14:paraId="7BE430A5" w14:textId="77777777" w:rsidR="005E2EB4" w:rsidRPr="00C15C7E" w:rsidRDefault="005E2EB4" w:rsidP="002E7CB5">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2" w:type="pct"/>
            <w:tcBorders>
              <w:top w:val="single" w:sz="4" w:space="0" w:color="auto"/>
              <w:left w:val="single" w:sz="4" w:space="0" w:color="auto"/>
              <w:bottom w:val="single" w:sz="4" w:space="0" w:color="auto"/>
              <w:right w:val="single" w:sz="4" w:space="0" w:color="auto"/>
            </w:tcBorders>
            <w:vAlign w:val="center"/>
          </w:tcPr>
          <w:p w14:paraId="7C2B1A1B" w14:textId="77777777" w:rsidR="005E2EB4" w:rsidRPr="000B7B13" w:rsidRDefault="005E2EB4" w:rsidP="002E7CB5">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5E2EB4" w:rsidRPr="003A4444" w14:paraId="12DC5EDB"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2D975045"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16</w:t>
            </w:r>
          </w:p>
        </w:tc>
        <w:tc>
          <w:tcPr>
            <w:tcW w:w="1933" w:type="pct"/>
            <w:tcBorders>
              <w:top w:val="single" w:sz="4" w:space="0" w:color="auto"/>
              <w:left w:val="single" w:sz="4" w:space="0" w:color="auto"/>
              <w:bottom w:val="single" w:sz="4" w:space="0" w:color="auto"/>
              <w:right w:val="single" w:sz="4" w:space="0" w:color="auto"/>
            </w:tcBorders>
            <w:vAlign w:val="center"/>
          </w:tcPr>
          <w:p w14:paraId="20EF34B2"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2" w:type="pct"/>
            <w:tcBorders>
              <w:top w:val="single" w:sz="4" w:space="0" w:color="auto"/>
              <w:left w:val="single" w:sz="4" w:space="0" w:color="auto"/>
              <w:bottom w:val="single" w:sz="4" w:space="0" w:color="auto"/>
              <w:right w:val="single" w:sz="4" w:space="0" w:color="auto"/>
            </w:tcBorders>
            <w:vAlign w:val="center"/>
          </w:tcPr>
          <w:p w14:paraId="13C54B09" w14:textId="77777777" w:rsidR="005E2EB4" w:rsidRPr="000B7B13" w:rsidRDefault="005E2EB4" w:rsidP="002E7CB5">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5E2EB4" w:rsidRPr="001B0DF6" w14:paraId="023E85BB"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2B2FAF15"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17</w:t>
            </w:r>
          </w:p>
        </w:tc>
        <w:tc>
          <w:tcPr>
            <w:tcW w:w="1933" w:type="pct"/>
            <w:tcBorders>
              <w:top w:val="single" w:sz="4" w:space="0" w:color="auto"/>
              <w:left w:val="single" w:sz="4" w:space="0" w:color="auto"/>
              <w:bottom w:val="single" w:sz="4" w:space="0" w:color="auto"/>
              <w:right w:val="single" w:sz="4" w:space="0" w:color="auto"/>
            </w:tcBorders>
            <w:vAlign w:val="center"/>
          </w:tcPr>
          <w:p w14:paraId="5F5C82F5" w14:textId="77777777" w:rsidR="005E2EB4" w:rsidRPr="00C15C7E" w:rsidRDefault="005E2EB4" w:rsidP="002E7CB5">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2" w:type="pct"/>
            <w:tcBorders>
              <w:top w:val="single" w:sz="4" w:space="0" w:color="auto"/>
              <w:left w:val="single" w:sz="4" w:space="0" w:color="auto"/>
              <w:bottom w:val="single" w:sz="4" w:space="0" w:color="auto"/>
              <w:right w:val="single" w:sz="4" w:space="0" w:color="auto"/>
            </w:tcBorders>
            <w:vAlign w:val="center"/>
          </w:tcPr>
          <w:p w14:paraId="7B18D208" w14:textId="77777777" w:rsidR="005E2EB4" w:rsidRPr="000B7B13" w:rsidRDefault="005E2EB4" w:rsidP="002E7CB5">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5E2EB4" w:rsidRPr="003A4444" w14:paraId="6F7A8EB1"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339CFE1F"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18</w:t>
            </w:r>
          </w:p>
        </w:tc>
        <w:tc>
          <w:tcPr>
            <w:tcW w:w="1933" w:type="pct"/>
            <w:tcBorders>
              <w:top w:val="single" w:sz="4" w:space="0" w:color="auto"/>
              <w:left w:val="single" w:sz="4" w:space="0" w:color="auto"/>
              <w:bottom w:val="single" w:sz="4" w:space="0" w:color="auto"/>
              <w:right w:val="single" w:sz="4" w:space="0" w:color="auto"/>
            </w:tcBorders>
            <w:vAlign w:val="center"/>
          </w:tcPr>
          <w:p w14:paraId="28CDC508"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2" w:type="pct"/>
            <w:tcBorders>
              <w:top w:val="single" w:sz="4" w:space="0" w:color="auto"/>
              <w:left w:val="single" w:sz="4" w:space="0" w:color="auto"/>
              <w:bottom w:val="single" w:sz="4" w:space="0" w:color="auto"/>
              <w:right w:val="single" w:sz="4" w:space="0" w:color="auto"/>
            </w:tcBorders>
            <w:vAlign w:val="center"/>
          </w:tcPr>
          <w:p w14:paraId="790C7F3F" w14:textId="77777777" w:rsidR="005E2EB4" w:rsidRPr="000B7B13" w:rsidRDefault="005E2EB4" w:rsidP="002E7CB5">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5E2EB4" w:rsidRPr="003A4444" w14:paraId="3FB29E00"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BC1116A"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19</w:t>
            </w:r>
          </w:p>
        </w:tc>
        <w:tc>
          <w:tcPr>
            <w:tcW w:w="1933" w:type="pct"/>
            <w:tcBorders>
              <w:top w:val="single" w:sz="4" w:space="0" w:color="auto"/>
              <w:left w:val="single" w:sz="4" w:space="0" w:color="auto"/>
              <w:bottom w:val="single" w:sz="4" w:space="0" w:color="auto"/>
              <w:right w:val="single" w:sz="4" w:space="0" w:color="auto"/>
            </w:tcBorders>
            <w:vAlign w:val="center"/>
          </w:tcPr>
          <w:p w14:paraId="48C5E5C0" w14:textId="77777777" w:rsidR="005E2EB4" w:rsidRPr="00C15C7E" w:rsidRDefault="005E2EB4" w:rsidP="002E7CB5">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2802" w:type="pct"/>
            <w:tcBorders>
              <w:top w:val="single" w:sz="4" w:space="0" w:color="auto"/>
              <w:left w:val="single" w:sz="4" w:space="0" w:color="auto"/>
              <w:bottom w:val="single" w:sz="4" w:space="0" w:color="auto"/>
              <w:right w:val="single" w:sz="4" w:space="0" w:color="auto"/>
            </w:tcBorders>
            <w:vAlign w:val="center"/>
          </w:tcPr>
          <w:p w14:paraId="6B0BD336" w14:textId="77777777" w:rsidR="005E2EB4" w:rsidRPr="000B7B13" w:rsidRDefault="005E2EB4" w:rsidP="002E7CB5">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5E2EB4" w:rsidRPr="003A4444" w14:paraId="2B646ABA"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26448AE" w14:textId="77777777" w:rsidR="005E2EB4" w:rsidRPr="003A4444" w:rsidRDefault="005E2EB4" w:rsidP="002E7CB5">
            <w:pPr>
              <w:jc w:val="both"/>
              <w:rPr>
                <w:rFonts w:ascii="Times New Roman" w:hAnsi="Times New Roman"/>
                <w:i/>
                <w:iCs/>
                <w:sz w:val="18"/>
                <w:szCs w:val="18"/>
              </w:rPr>
            </w:pPr>
            <w:r>
              <w:rPr>
                <w:rFonts w:ascii="Times New Roman" w:hAnsi="Times New Roman"/>
                <w:i/>
                <w:iCs/>
                <w:sz w:val="18"/>
                <w:szCs w:val="18"/>
              </w:rPr>
              <w:t>20</w:t>
            </w:r>
          </w:p>
        </w:tc>
        <w:tc>
          <w:tcPr>
            <w:tcW w:w="1933" w:type="pct"/>
            <w:tcBorders>
              <w:top w:val="single" w:sz="4" w:space="0" w:color="auto"/>
              <w:left w:val="single" w:sz="4" w:space="0" w:color="auto"/>
              <w:bottom w:val="single" w:sz="4" w:space="0" w:color="auto"/>
              <w:right w:val="single" w:sz="4" w:space="0" w:color="auto"/>
            </w:tcBorders>
            <w:vAlign w:val="center"/>
          </w:tcPr>
          <w:p w14:paraId="1C451D85"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2" w:type="pct"/>
            <w:tcBorders>
              <w:top w:val="single" w:sz="4" w:space="0" w:color="auto"/>
              <w:left w:val="single" w:sz="4" w:space="0" w:color="auto"/>
              <w:bottom w:val="single" w:sz="4" w:space="0" w:color="auto"/>
              <w:right w:val="single" w:sz="4" w:space="0" w:color="auto"/>
            </w:tcBorders>
            <w:vAlign w:val="center"/>
          </w:tcPr>
          <w:p w14:paraId="228A36C8" w14:textId="77777777" w:rsidR="005E2EB4" w:rsidRPr="000B7B13" w:rsidRDefault="005E2EB4" w:rsidP="002E7CB5">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5E2EB4" w:rsidRPr="003A4444" w14:paraId="2F9677F8"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65F33C4"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21</w:t>
            </w:r>
          </w:p>
        </w:tc>
        <w:tc>
          <w:tcPr>
            <w:tcW w:w="1933" w:type="pct"/>
            <w:tcBorders>
              <w:top w:val="single" w:sz="4" w:space="0" w:color="auto"/>
              <w:left w:val="single" w:sz="4" w:space="0" w:color="auto"/>
              <w:bottom w:val="single" w:sz="4" w:space="0" w:color="auto"/>
              <w:right w:val="single" w:sz="4" w:space="0" w:color="auto"/>
            </w:tcBorders>
            <w:vAlign w:val="center"/>
          </w:tcPr>
          <w:p w14:paraId="4D51CA02" w14:textId="77777777" w:rsidR="005E2EB4" w:rsidRPr="00C15C7E" w:rsidRDefault="005E2EB4" w:rsidP="002E7CB5">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2" w:type="pct"/>
            <w:tcBorders>
              <w:top w:val="single" w:sz="4" w:space="0" w:color="auto"/>
              <w:left w:val="single" w:sz="4" w:space="0" w:color="auto"/>
              <w:bottom w:val="single" w:sz="4" w:space="0" w:color="auto"/>
              <w:right w:val="single" w:sz="4" w:space="0" w:color="auto"/>
            </w:tcBorders>
            <w:vAlign w:val="center"/>
          </w:tcPr>
          <w:p w14:paraId="55BF8677" w14:textId="77777777" w:rsidR="005E2EB4" w:rsidRPr="000B7B13" w:rsidRDefault="005E2EB4" w:rsidP="002E7CB5">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5E2EB4" w:rsidRPr="003A4444" w14:paraId="20568DDD"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3A853EC9"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22</w:t>
            </w:r>
          </w:p>
        </w:tc>
        <w:tc>
          <w:tcPr>
            <w:tcW w:w="1933" w:type="pct"/>
            <w:tcBorders>
              <w:top w:val="single" w:sz="4" w:space="0" w:color="auto"/>
              <w:left w:val="single" w:sz="4" w:space="0" w:color="auto"/>
              <w:bottom w:val="single" w:sz="4" w:space="0" w:color="auto"/>
              <w:right w:val="single" w:sz="4" w:space="0" w:color="auto"/>
            </w:tcBorders>
          </w:tcPr>
          <w:p w14:paraId="24C668C2" w14:textId="77777777" w:rsidR="005E2EB4" w:rsidRPr="00C15C7E" w:rsidRDefault="005E2EB4" w:rsidP="002E7CB5">
            <w:pPr>
              <w:ind w:right="-65"/>
              <w:rPr>
                <w:rFonts w:ascii="Times New Roman" w:hAnsi="Times New Roman"/>
                <w:sz w:val="18"/>
                <w:szCs w:val="18"/>
              </w:rPr>
            </w:pPr>
            <w:r>
              <w:rPr>
                <w:rFonts w:ascii="Times New Roman" w:hAnsi="Times New Roman"/>
                <w:noProof/>
                <w:sz w:val="18"/>
                <w:szCs w:val="18"/>
              </w:rPr>
              <w:t>Mihai Aurelian IRIMIA</w:t>
            </w:r>
          </w:p>
        </w:tc>
        <w:tc>
          <w:tcPr>
            <w:tcW w:w="2802" w:type="pct"/>
            <w:tcBorders>
              <w:top w:val="single" w:sz="4" w:space="0" w:color="auto"/>
              <w:left w:val="single" w:sz="4" w:space="0" w:color="auto"/>
              <w:bottom w:val="single" w:sz="4" w:space="0" w:color="auto"/>
              <w:right w:val="single" w:sz="4" w:space="0" w:color="auto"/>
            </w:tcBorders>
          </w:tcPr>
          <w:p w14:paraId="6AAD95BE" w14:textId="77777777" w:rsidR="005E2EB4" w:rsidRPr="000B7B13" w:rsidRDefault="005E2EB4" w:rsidP="002E7CB5">
            <w:pPr>
              <w:ind w:right="-65"/>
              <w:rPr>
                <w:rFonts w:ascii="Times New Roman" w:hAnsi="Times New Roman"/>
                <w:i/>
                <w:iCs/>
                <w:color w:val="000000"/>
                <w:sz w:val="18"/>
                <w:szCs w:val="18"/>
                <w:lang w:eastAsia="ro-RO"/>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5E2EB4" w:rsidRPr="003A4444" w14:paraId="6DAABE2A"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338D2A15"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23</w:t>
            </w:r>
          </w:p>
        </w:tc>
        <w:tc>
          <w:tcPr>
            <w:tcW w:w="1933" w:type="pct"/>
            <w:tcBorders>
              <w:top w:val="single" w:sz="4" w:space="0" w:color="auto"/>
              <w:left w:val="single" w:sz="4" w:space="0" w:color="auto"/>
              <w:bottom w:val="single" w:sz="4" w:space="0" w:color="auto"/>
              <w:right w:val="single" w:sz="4" w:space="0" w:color="auto"/>
            </w:tcBorders>
          </w:tcPr>
          <w:p w14:paraId="49943674" w14:textId="77777777" w:rsidR="005E2EB4" w:rsidRPr="00615891" w:rsidRDefault="005E2EB4" w:rsidP="002E7CB5">
            <w:pPr>
              <w:ind w:right="-65"/>
              <w:rPr>
                <w:rFonts w:ascii="Times New Roman" w:hAnsi="Times New Roman"/>
                <w:noProof/>
                <w:sz w:val="18"/>
                <w:szCs w:val="18"/>
                <w:lang w:val="ro-RO"/>
              </w:rPr>
            </w:pPr>
            <w:r>
              <w:rPr>
                <w:rFonts w:ascii="Times New Roman" w:hAnsi="Times New Roman"/>
                <w:noProof/>
                <w:sz w:val="18"/>
                <w:szCs w:val="18"/>
                <w:lang w:val="ro-RO"/>
              </w:rPr>
              <w:t>Cristinel OANĂ</w:t>
            </w:r>
          </w:p>
        </w:tc>
        <w:tc>
          <w:tcPr>
            <w:tcW w:w="2802" w:type="pct"/>
            <w:tcBorders>
              <w:top w:val="single" w:sz="4" w:space="0" w:color="auto"/>
              <w:left w:val="single" w:sz="4" w:space="0" w:color="auto"/>
              <w:bottom w:val="single" w:sz="4" w:space="0" w:color="auto"/>
              <w:right w:val="single" w:sz="4" w:space="0" w:color="auto"/>
            </w:tcBorders>
          </w:tcPr>
          <w:p w14:paraId="55F9DD47" w14:textId="77777777" w:rsidR="005E2EB4" w:rsidRPr="000B7B13" w:rsidRDefault="005E2EB4" w:rsidP="002E7CB5">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5E2EB4" w:rsidRPr="003A4444" w14:paraId="35330027"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4A4E3523"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24</w:t>
            </w:r>
          </w:p>
        </w:tc>
        <w:tc>
          <w:tcPr>
            <w:tcW w:w="1933" w:type="pct"/>
            <w:tcBorders>
              <w:top w:val="single" w:sz="4" w:space="0" w:color="auto"/>
              <w:left w:val="single" w:sz="4" w:space="0" w:color="auto"/>
              <w:bottom w:val="single" w:sz="4" w:space="0" w:color="auto"/>
              <w:right w:val="single" w:sz="4" w:space="0" w:color="auto"/>
            </w:tcBorders>
          </w:tcPr>
          <w:p w14:paraId="35595E80" w14:textId="77777777" w:rsidR="005E2EB4" w:rsidRPr="00C15C7E" w:rsidRDefault="005E2EB4" w:rsidP="002E7CB5">
            <w:pPr>
              <w:ind w:right="-65"/>
              <w:rPr>
                <w:rFonts w:ascii="Times New Roman" w:hAnsi="Times New Roman"/>
                <w:noProof/>
                <w:sz w:val="18"/>
                <w:szCs w:val="18"/>
              </w:rPr>
            </w:pPr>
            <w:r>
              <w:rPr>
                <w:rFonts w:ascii="Times New Roman" w:hAnsi="Times New Roman"/>
                <w:noProof/>
                <w:sz w:val="18"/>
                <w:szCs w:val="18"/>
              </w:rPr>
              <w:t>George-Adrian IFRIM</w:t>
            </w:r>
          </w:p>
        </w:tc>
        <w:tc>
          <w:tcPr>
            <w:tcW w:w="2802" w:type="pct"/>
            <w:tcBorders>
              <w:top w:val="single" w:sz="4" w:space="0" w:color="auto"/>
              <w:left w:val="single" w:sz="4" w:space="0" w:color="auto"/>
              <w:bottom w:val="single" w:sz="4" w:space="0" w:color="auto"/>
              <w:right w:val="single" w:sz="4" w:space="0" w:color="auto"/>
            </w:tcBorders>
          </w:tcPr>
          <w:p w14:paraId="408B25B9" w14:textId="77777777" w:rsidR="005E2EB4" w:rsidRPr="003A4444" w:rsidRDefault="005E2EB4" w:rsidP="002E7CB5">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Compartiment</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cooperare</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internațională</w:t>
            </w:r>
            <w:proofErr w:type="spellEnd"/>
          </w:p>
        </w:tc>
      </w:tr>
      <w:tr w:rsidR="005E2EB4" w:rsidRPr="003A4444" w14:paraId="646FBCCE"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009998C3"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25</w:t>
            </w:r>
          </w:p>
        </w:tc>
        <w:tc>
          <w:tcPr>
            <w:tcW w:w="1933" w:type="pct"/>
            <w:tcBorders>
              <w:top w:val="single" w:sz="4" w:space="0" w:color="auto"/>
              <w:left w:val="single" w:sz="4" w:space="0" w:color="auto"/>
              <w:bottom w:val="single" w:sz="4" w:space="0" w:color="auto"/>
              <w:right w:val="single" w:sz="4" w:space="0" w:color="auto"/>
            </w:tcBorders>
          </w:tcPr>
          <w:p w14:paraId="1F8613FC" w14:textId="77777777" w:rsidR="005E2EB4" w:rsidRPr="004D4DC6" w:rsidRDefault="005E2EB4" w:rsidP="002E7CB5">
            <w:pPr>
              <w:ind w:right="-65"/>
              <w:rPr>
                <w:rFonts w:ascii="Times New Roman" w:hAnsi="Times New Roman"/>
                <w:noProof/>
                <w:sz w:val="18"/>
                <w:szCs w:val="18"/>
                <w:lang w:val="ro-RO"/>
              </w:rPr>
            </w:pPr>
            <w:r>
              <w:rPr>
                <w:rFonts w:ascii="Times New Roman" w:hAnsi="Times New Roman"/>
                <w:noProof/>
                <w:sz w:val="18"/>
                <w:szCs w:val="18"/>
                <w:lang w:val="ro-RO"/>
              </w:rPr>
              <w:t>Sergiu BODLEV</w:t>
            </w:r>
          </w:p>
        </w:tc>
        <w:tc>
          <w:tcPr>
            <w:tcW w:w="2802" w:type="pct"/>
            <w:tcBorders>
              <w:top w:val="single" w:sz="4" w:space="0" w:color="auto"/>
              <w:left w:val="single" w:sz="4" w:space="0" w:color="auto"/>
              <w:bottom w:val="single" w:sz="4" w:space="0" w:color="auto"/>
              <w:right w:val="single" w:sz="4" w:space="0" w:color="auto"/>
            </w:tcBorders>
          </w:tcPr>
          <w:p w14:paraId="75B9654A" w14:textId="77777777" w:rsidR="005E2EB4" w:rsidRPr="003A4444" w:rsidRDefault="005E2EB4" w:rsidP="002E7CB5">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Compartiment</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cooperare</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internațională</w:t>
            </w:r>
            <w:proofErr w:type="spellEnd"/>
          </w:p>
        </w:tc>
      </w:tr>
      <w:tr w:rsidR="005E2EB4" w:rsidRPr="003A4444" w14:paraId="163B5DEF"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2DAB293E"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26</w:t>
            </w:r>
          </w:p>
        </w:tc>
        <w:tc>
          <w:tcPr>
            <w:tcW w:w="1933" w:type="pct"/>
            <w:tcBorders>
              <w:top w:val="single" w:sz="4" w:space="0" w:color="auto"/>
              <w:left w:val="single" w:sz="4" w:space="0" w:color="auto"/>
              <w:bottom w:val="single" w:sz="4" w:space="0" w:color="auto"/>
              <w:right w:val="single" w:sz="4" w:space="0" w:color="auto"/>
            </w:tcBorders>
          </w:tcPr>
          <w:p w14:paraId="1A59F369" w14:textId="77777777" w:rsidR="005E2EB4" w:rsidRPr="00C039A5" w:rsidRDefault="005E2EB4" w:rsidP="002E7CB5">
            <w:pPr>
              <w:ind w:right="-65"/>
              <w:rPr>
                <w:rFonts w:ascii="Times New Roman" w:hAnsi="Times New Roman"/>
                <w:noProof/>
                <w:sz w:val="18"/>
                <w:szCs w:val="18"/>
                <w:lang w:val="ro-RO"/>
              </w:rPr>
            </w:pPr>
            <w:r>
              <w:rPr>
                <w:rFonts w:ascii="Times New Roman" w:hAnsi="Times New Roman"/>
                <w:noProof/>
                <w:sz w:val="18"/>
                <w:szCs w:val="18"/>
                <w:lang w:val="ro-RO"/>
              </w:rPr>
              <w:t>Adriana PETRESCU</w:t>
            </w:r>
          </w:p>
        </w:tc>
        <w:tc>
          <w:tcPr>
            <w:tcW w:w="2802" w:type="pct"/>
            <w:tcBorders>
              <w:top w:val="single" w:sz="4" w:space="0" w:color="auto"/>
              <w:left w:val="single" w:sz="4" w:space="0" w:color="auto"/>
              <w:bottom w:val="single" w:sz="4" w:space="0" w:color="auto"/>
              <w:right w:val="single" w:sz="4" w:space="0" w:color="auto"/>
            </w:tcBorders>
          </w:tcPr>
          <w:p w14:paraId="07DBCC5A" w14:textId="77777777" w:rsidR="005E2EB4" w:rsidRPr="003A4444" w:rsidRDefault="005E2EB4" w:rsidP="002E7CB5">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Compartiment</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cooperare</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internațională</w:t>
            </w:r>
            <w:proofErr w:type="spellEnd"/>
          </w:p>
        </w:tc>
      </w:tr>
      <w:tr w:rsidR="005E2EB4" w:rsidRPr="003A4444" w14:paraId="00D054D1" w14:textId="77777777" w:rsidTr="002E7CB5">
        <w:trPr>
          <w:trHeight w:val="228"/>
        </w:trPr>
        <w:tc>
          <w:tcPr>
            <w:tcW w:w="265" w:type="pct"/>
            <w:tcBorders>
              <w:top w:val="single" w:sz="4" w:space="0" w:color="auto"/>
              <w:left w:val="single" w:sz="4" w:space="0" w:color="auto"/>
              <w:bottom w:val="single" w:sz="4" w:space="0" w:color="auto"/>
              <w:right w:val="single" w:sz="4" w:space="0" w:color="auto"/>
            </w:tcBorders>
          </w:tcPr>
          <w:p w14:paraId="7E8F4701" w14:textId="77777777" w:rsidR="005E2EB4" w:rsidRDefault="005E2EB4" w:rsidP="002E7CB5">
            <w:pPr>
              <w:jc w:val="both"/>
              <w:rPr>
                <w:rFonts w:ascii="Times New Roman" w:hAnsi="Times New Roman"/>
                <w:i/>
                <w:iCs/>
                <w:sz w:val="18"/>
                <w:szCs w:val="18"/>
              </w:rPr>
            </w:pPr>
            <w:r>
              <w:rPr>
                <w:rFonts w:ascii="Times New Roman" w:hAnsi="Times New Roman"/>
                <w:i/>
                <w:iCs/>
                <w:sz w:val="18"/>
                <w:szCs w:val="18"/>
              </w:rPr>
              <w:t>27</w:t>
            </w:r>
          </w:p>
        </w:tc>
        <w:tc>
          <w:tcPr>
            <w:tcW w:w="1933" w:type="pct"/>
            <w:tcBorders>
              <w:top w:val="single" w:sz="4" w:space="0" w:color="auto"/>
              <w:left w:val="single" w:sz="4" w:space="0" w:color="auto"/>
              <w:bottom w:val="single" w:sz="4" w:space="0" w:color="auto"/>
              <w:right w:val="single" w:sz="4" w:space="0" w:color="auto"/>
            </w:tcBorders>
          </w:tcPr>
          <w:p w14:paraId="59A3DF82" w14:textId="77777777" w:rsidR="005E2EB4" w:rsidRPr="00C15C7E" w:rsidRDefault="005E2EB4" w:rsidP="002E7CB5">
            <w:pPr>
              <w:ind w:right="-65"/>
              <w:rPr>
                <w:rFonts w:ascii="Times New Roman" w:hAnsi="Times New Roman"/>
                <w:noProof/>
                <w:sz w:val="18"/>
                <w:szCs w:val="18"/>
              </w:rPr>
            </w:pPr>
            <w:r>
              <w:rPr>
                <w:rFonts w:ascii="Times New Roman" w:hAnsi="Times New Roman"/>
                <w:noProof/>
                <w:sz w:val="18"/>
                <w:szCs w:val="18"/>
              </w:rPr>
              <w:t>Marius TUCA</w:t>
            </w:r>
          </w:p>
        </w:tc>
        <w:tc>
          <w:tcPr>
            <w:tcW w:w="2802" w:type="pct"/>
            <w:tcBorders>
              <w:top w:val="single" w:sz="4" w:space="0" w:color="auto"/>
              <w:left w:val="single" w:sz="4" w:space="0" w:color="auto"/>
              <w:bottom w:val="single" w:sz="4" w:space="0" w:color="auto"/>
              <w:right w:val="single" w:sz="4" w:space="0" w:color="auto"/>
            </w:tcBorders>
          </w:tcPr>
          <w:p w14:paraId="7EC258A9" w14:textId="77777777" w:rsidR="005E2EB4" w:rsidRPr="003A4444" w:rsidRDefault="005E2EB4" w:rsidP="002E7CB5">
            <w:pPr>
              <w:ind w:right="-65"/>
              <w:rPr>
                <w:rFonts w:ascii="Times New Roman" w:hAnsi="Times New Roman"/>
                <w:i/>
                <w:iCs/>
                <w:sz w:val="18"/>
                <w:szCs w:val="18"/>
                <w:lang w:eastAsia="ar-SA"/>
              </w:rPr>
            </w:pPr>
            <w:proofErr w:type="spellStart"/>
            <w:r w:rsidRPr="00FD2ECE">
              <w:rPr>
                <w:rFonts w:ascii="Times New Roman" w:hAnsi="Times New Roman"/>
                <w:i/>
                <w:iCs/>
                <w:sz w:val="18"/>
                <w:szCs w:val="18"/>
                <w:lang w:eastAsia="ar-SA"/>
              </w:rPr>
              <w:t>Departamentul</w:t>
            </w:r>
            <w:proofErr w:type="spellEnd"/>
            <w:r w:rsidRPr="00FD2ECE">
              <w:rPr>
                <w:rFonts w:ascii="Times New Roman" w:hAnsi="Times New Roman"/>
                <w:i/>
                <w:iCs/>
                <w:sz w:val="18"/>
                <w:szCs w:val="18"/>
                <w:lang w:eastAsia="ar-SA"/>
              </w:rPr>
              <w:t xml:space="preserve"> de </w:t>
            </w:r>
            <w:proofErr w:type="spellStart"/>
            <w:r w:rsidRPr="00FD2ECE">
              <w:rPr>
                <w:rFonts w:ascii="Times New Roman" w:hAnsi="Times New Roman"/>
                <w:i/>
                <w:iCs/>
                <w:sz w:val="18"/>
                <w:szCs w:val="18"/>
                <w:lang w:eastAsia="ar-SA"/>
              </w:rPr>
              <w:t>Literatură</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Lingvistică</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și</w:t>
            </w:r>
            <w:proofErr w:type="spellEnd"/>
            <w:r w:rsidRPr="00FD2ECE">
              <w:rPr>
                <w:rFonts w:ascii="Times New Roman" w:hAnsi="Times New Roman"/>
                <w:i/>
                <w:iCs/>
                <w:sz w:val="18"/>
                <w:szCs w:val="18"/>
                <w:lang w:eastAsia="ar-SA"/>
              </w:rPr>
              <w:t xml:space="preserve"> </w:t>
            </w:r>
            <w:proofErr w:type="spellStart"/>
            <w:r w:rsidRPr="00FD2ECE">
              <w:rPr>
                <w:rFonts w:ascii="Times New Roman" w:hAnsi="Times New Roman"/>
                <w:i/>
                <w:iCs/>
                <w:sz w:val="18"/>
                <w:szCs w:val="18"/>
                <w:lang w:eastAsia="ar-SA"/>
              </w:rPr>
              <w:t>Jurnalism</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46EE" w14:textId="77777777" w:rsidR="00602656" w:rsidRDefault="00602656">
      <w:r>
        <w:separator/>
      </w:r>
    </w:p>
  </w:endnote>
  <w:endnote w:type="continuationSeparator" w:id="0">
    <w:p w14:paraId="77BFE015" w14:textId="77777777" w:rsidR="00602656" w:rsidRDefault="00602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B783" w14:textId="77777777" w:rsidR="00602656" w:rsidRDefault="00602656">
      <w:r>
        <w:separator/>
      </w:r>
    </w:p>
  </w:footnote>
  <w:footnote w:type="continuationSeparator" w:id="0">
    <w:p w14:paraId="5E7A4210" w14:textId="77777777" w:rsidR="00602656" w:rsidRDefault="00602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8"/>
  </w:num>
  <w:num w:numId="2" w16cid:durableId="1516844349">
    <w:abstractNumId w:val="4"/>
  </w:num>
  <w:num w:numId="3" w16cid:durableId="122236523">
    <w:abstractNumId w:val="5"/>
  </w:num>
  <w:num w:numId="4" w16cid:durableId="1053700697">
    <w:abstractNumId w:val="6"/>
  </w:num>
  <w:num w:numId="5" w16cid:durableId="200824163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452A"/>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218"/>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B7811"/>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2EB4"/>
    <w:rsid w:val="005E3BB2"/>
    <w:rsid w:val="005E4712"/>
    <w:rsid w:val="005E59AF"/>
    <w:rsid w:val="005F42B0"/>
    <w:rsid w:val="005F4BD0"/>
    <w:rsid w:val="00602656"/>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1C0C"/>
    <w:rsid w:val="006D33B0"/>
    <w:rsid w:val="006D3DFB"/>
    <w:rsid w:val="006D69E9"/>
    <w:rsid w:val="006D7AE4"/>
    <w:rsid w:val="006E17A1"/>
    <w:rsid w:val="006E4A94"/>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D67CF"/>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15C43"/>
    <w:rsid w:val="00821C9F"/>
    <w:rsid w:val="008252B2"/>
    <w:rsid w:val="008255F4"/>
    <w:rsid w:val="00825FE8"/>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2C69"/>
    <w:rsid w:val="009857E3"/>
    <w:rsid w:val="0099168C"/>
    <w:rsid w:val="00991F13"/>
    <w:rsid w:val="009924FD"/>
    <w:rsid w:val="00995C48"/>
    <w:rsid w:val="0099720E"/>
    <w:rsid w:val="009A0B9C"/>
    <w:rsid w:val="009A17C5"/>
    <w:rsid w:val="009A5B00"/>
    <w:rsid w:val="009A6AD5"/>
    <w:rsid w:val="009A7F11"/>
    <w:rsid w:val="009B19E7"/>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459E"/>
    <w:rsid w:val="00B27ACD"/>
    <w:rsid w:val="00B312F6"/>
    <w:rsid w:val="00B37B97"/>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1561"/>
    <w:rsid w:val="00BC460A"/>
    <w:rsid w:val="00BC4660"/>
    <w:rsid w:val="00BC5DC9"/>
    <w:rsid w:val="00BC6C87"/>
    <w:rsid w:val="00BD4953"/>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E8D"/>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060"/>
    <w:rsid w:val="00C80439"/>
    <w:rsid w:val="00C81964"/>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231B"/>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0BB4"/>
    <w:rsid w:val="00D224A9"/>
    <w:rsid w:val="00D23D2A"/>
    <w:rsid w:val="00D274AF"/>
    <w:rsid w:val="00D35F1C"/>
    <w:rsid w:val="00D36F14"/>
    <w:rsid w:val="00D40BA1"/>
    <w:rsid w:val="00D42272"/>
    <w:rsid w:val="00D45AD7"/>
    <w:rsid w:val="00D478E8"/>
    <w:rsid w:val="00D53C47"/>
    <w:rsid w:val="00D6011E"/>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7A77"/>
    <w:rsid w:val="00DC0CD9"/>
    <w:rsid w:val="00DC1C52"/>
    <w:rsid w:val="00DC4272"/>
    <w:rsid w:val="00DD3A18"/>
    <w:rsid w:val="00DD3B6D"/>
    <w:rsid w:val="00DD42BC"/>
    <w:rsid w:val="00DE0063"/>
    <w:rsid w:val="00DE21DA"/>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6471"/>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1F6A"/>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06CF"/>
    <w:rsid w:val="00F93151"/>
    <w:rsid w:val="00F9528C"/>
    <w:rsid w:val="00F9546A"/>
    <w:rsid w:val="00F966E0"/>
    <w:rsid w:val="00FA3FBA"/>
    <w:rsid w:val="00FA437A"/>
    <w:rsid w:val="00FA5BF6"/>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2895</Words>
  <Characters>16508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50</cp:revision>
  <cp:lastPrinted>2026-06-30T08:31:00Z</cp:lastPrinted>
  <dcterms:created xsi:type="dcterms:W3CDTF">2025-01-16T13:07:00Z</dcterms:created>
  <dcterms:modified xsi:type="dcterms:W3CDTF">2026-06-30T08:34:00Z</dcterms:modified>
</cp:coreProperties>
</file>