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E1E985" w14:textId="77777777" w:rsidR="00033254" w:rsidRPr="000227FB" w:rsidRDefault="00033254"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CD1530" w:rsidRPr="003B6499" w14:paraId="0CB0308A" w14:textId="77777777" w:rsidTr="00BF1EAD">
        <w:trPr>
          <w:trHeight w:val="635"/>
        </w:trPr>
        <w:tc>
          <w:tcPr>
            <w:tcW w:w="534" w:type="dxa"/>
            <w:vAlign w:val="center"/>
          </w:tcPr>
          <w:p w14:paraId="34C1896A"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7FC1816B" w14:textId="7775BFE1" w:rsidR="00CD1530" w:rsidRPr="007677AD" w:rsidRDefault="00F9480F" w:rsidP="00CD1530">
            <w:pPr>
              <w:rPr>
                <w:rFonts w:ascii="Times New Roman" w:hAnsi="Times New Roman"/>
                <w:sz w:val="22"/>
                <w:szCs w:val="22"/>
                <w:lang w:val="it-IT"/>
              </w:rPr>
            </w:pPr>
            <w:r w:rsidRPr="00F9480F">
              <w:rPr>
                <w:rFonts w:ascii="Times New Roman" w:hAnsi="Times New Roman"/>
                <w:sz w:val="22"/>
                <w:szCs w:val="22"/>
                <w:lang w:val="it-IT"/>
              </w:rPr>
              <w:t>Tip</w:t>
            </w:r>
            <w:r w:rsidRPr="00F9480F">
              <w:rPr>
                <w:rFonts w:ascii="Times New Roman" w:hAnsi="Times New Roman" w:hint="cs"/>
                <w:sz w:val="22"/>
                <w:szCs w:val="22"/>
                <w:lang w:val="it-IT"/>
              </w:rPr>
              <w:t>ă</w:t>
            </w:r>
            <w:r w:rsidRPr="00F9480F">
              <w:rPr>
                <w:rFonts w:ascii="Times New Roman" w:hAnsi="Times New Roman"/>
                <w:sz w:val="22"/>
                <w:szCs w:val="22"/>
                <w:lang w:val="it-IT"/>
              </w:rPr>
              <w:t>rire Ghid informativ</w:t>
            </w:r>
          </w:p>
        </w:tc>
        <w:tc>
          <w:tcPr>
            <w:tcW w:w="630" w:type="dxa"/>
            <w:vAlign w:val="center"/>
          </w:tcPr>
          <w:p w14:paraId="3D8EE4E0" w14:textId="7D6576BF" w:rsidR="00CD1530" w:rsidRPr="002342B5" w:rsidRDefault="00F9480F"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2DEF3AB8" w14:textId="6FF9342D" w:rsidR="00CD1530" w:rsidRPr="002342B5" w:rsidRDefault="00F9480F"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250</w:t>
            </w:r>
          </w:p>
        </w:tc>
        <w:tc>
          <w:tcPr>
            <w:tcW w:w="1418" w:type="dxa"/>
            <w:vAlign w:val="center"/>
          </w:tcPr>
          <w:p w14:paraId="4DAC7A69"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CD1530" w:rsidRPr="00002EA7" w:rsidRDefault="00CD1530" w:rsidP="00CD153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CD1530" w:rsidRPr="003B6499" w14:paraId="6FF02B33" w14:textId="77777777" w:rsidTr="00BF1EAD">
        <w:trPr>
          <w:trHeight w:val="635"/>
        </w:trPr>
        <w:tc>
          <w:tcPr>
            <w:tcW w:w="534" w:type="dxa"/>
            <w:vAlign w:val="center"/>
          </w:tcPr>
          <w:p w14:paraId="2DB439B4"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761666F5" w14:textId="107BAB9B" w:rsidR="00CD1530" w:rsidRPr="007677AD" w:rsidRDefault="00F9480F" w:rsidP="00CD1530">
            <w:pPr>
              <w:rPr>
                <w:rFonts w:ascii="Times New Roman" w:hAnsi="Times New Roman"/>
                <w:sz w:val="22"/>
                <w:szCs w:val="22"/>
                <w:lang w:val="it-IT"/>
              </w:rPr>
            </w:pPr>
            <w:r w:rsidRPr="00F9480F">
              <w:rPr>
                <w:rFonts w:ascii="Times New Roman" w:hAnsi="Times New Roman"/>
                <w:sz w:val="22"/>
                <w:szCs w:val="22"/>
                <w:lang w:val="it-IT"/>
              </w:rPr>
              <w:t>Tip</w:t>
            </w:r>
            <w:r w:rsidRPr="00F9480F">
              <w:rPr>
                <w:rFonts w:ascii="Times New Roman" w:hAnsi="Times New Roman" w:hint="cs"/>
                <w:sz w:val="22"/>
                <w:szCs w:val="22"/>
                <w:lang w:val="it-IT"/>
              </w:rPr>
              <w:t>ă</w:t>
            </w:r>
            <w:r w:rsidRPr="00F9480F">
              <w:rPr>
                <w:rFonts w:ascii="Times New Roman" w:hAnsi="Times New Roman"/>
                <w:sz w:val="22"/>
                <w:szCs w:val="22"/>
                <w:lang w:val="it-IT"/>
              </w:rPr>
              <w:t>rire Pliante</w:t>
            </w:r>
          </w:p>
        </w:tc>
        <w:tc>
          <w:tcPr>
            <w:tcW w:w="630" w:type="dxa"/>
            <w:vAlign w:val="center"/>
          </w:tcPr>
          <w:p w14:paraId="5478CA86" w14:textId="61DF20AD" w:rsidR="00CD1530" w:rsidRPr="002342B5" w:rsidRDefault="00F9480F"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38FE6AE5" w14:textId="23F3BDCA" w:rsidR="00CD1530" w:rsidRPr="002342B5" w:rsidRDefault="00F9480F"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250</w:t>
            </w:r>
          </w:p>
        </w:tc>
        <w:tc>
          <w:tcPr>
            <w:tcW w:w="1418" w:type="dxa"/>
            <w:vAlign w:val="center"/>
          </w:tcPr>
          <w:p w14:paraId="1357A278" w14:textId="4F5F82FB"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4008FD1" w14:textId="1E30A76F"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499FD92" w14:textId="4B941568"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62A1B02A" w14:textId="0B060695"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D1530" w:rsidRPr="003B6499" w14:paraId="79CD8842" w14:textId="77777777" w:rsidTr="00BF1EAD">
        <w:trPr>
          <w:trHeight w:val="635"/>
        </w:trPr>
        <w:tc>
          <w:tcPr>
            <w:tcW w:w="534" w:type="dxa"/>
            <w:vAlign w:val="center"/>
          </w:tcPr>
          <w:p w14:paraId="47226727" w14:textId="77777777" w:rsidR="00CD1530" w:rsidRPr="00002EA7" w:rsidRDefault="00CD1530" w:rsidP="00CD1530">
            <w:pPr>
              <w:pStyle w:val="ListParagraph"/>
              <w:numPr>
                <w:ilvl w:val="0"/>
                <w:numId w:val="22"/>
              </w:numPr>
              <w:jc w:val="center"/>
              <w:rPr>
                <w:rFonts w:eastAsia="Calibri"/>
                <w:b/>
                <w:iCs/>
                <w:sz w:val="22"/>
                <w:szCs w:val="22"/>
                <w:lang w:val="ro-RO"/>
              </w:rPr>
            </w:pPr>
          </w:p>
        </w:tc>
        <w:tc>
          <w:tcPr>
            <w:tcW w:w="2341" w:type="dxa"/>
            <w:vAlign w:val="center"/>
          </w:tcPr>
          <w:p w14:paraId="0DDC1A63" w14:textId="507847A2" w:rsidR="00CD1530" w:rsidRPr="007677AD" w:rsidRDefault="00F9480F" w:rsidP="00CD1530">
            <w:pPr>
              <w:rPr>
                <w:rFonts w:ascii="Times New Roman" w:hAnsi="Times New Roman"/>
                <w:sz w:val="22"/>
                <w:szCs w:val="22"/>
                <w:lang w:val="it-IT"/>
              </w:rPr>
            </w:pPr>
            <w:r w:rsidRPr="00F9480F">
              <w:rPr>
                <w:rFonts w:ascii="Times New Roman" w:hAnsi="Times New Roman"/>
                <w:sz w:val="22"/>
                <w:szCs w:val="22"/>
                <w:lang w:val="it-IT"/>
              </w:rPr>
              <w:t>Tip</w:t>
            </w:r>
            <w:r w:rsidRPr="00F9480F">
              <w:rPr>
                <w:rFonts w:ascii="Times New Roman" w:hAnsi="Times New Roman" w:hint="cs"/>
                <w:sz w:val="22"/>
                <w:szCs w:val="22"/>
                <w:lang w:val="it-IT"/>
              </w:rPr>
              <w:t>ă</w:t>
            </w:r>
            <w:r w:rsidRPr="00F9480F">
              <w:rPr>
                <w:rFonts w:ascii="Times New Roman" w:hAnsi="Times New Roman"/>
                <w:sz w:val="22"/>
                <w:szCs w:val="22"/>
                <w:lang w:val="it-IT"/>
              </w:rPr>
              <w:t>rire postere (afișe)</w:t>
            </w:r>
          </w:p>
        </w:tc>
        <w:tc>
          <w:tcPr>
            <w:tcW w:w="630" w:type="dxa"/>
            <w:vAlign w:val="center"/>
          </w:tcPr>
          <w:p w14:paraId="4FED0BED" w14:textId="2D0345C5" w:rsidR="00CD1530" w:rsidRPr="002342B5" w:rsidRDefault="00F9480F" w:rsidP="00CD1530">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53EF5345" w14:textId="0B5CBCC5" w:rsidR="00CD1530" w:rsidRPr="002342B5" w:rsidRDefault="00F9480F" w:rsidP="00CD1530">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15</w:t>
            </w:r>
          </w:p>
        </w:tc>
        <w:tc>
          <w:tcPr>
            <w:tcW w:w="1418" w:type="dxa"/>
            <w:vAlign w:val="center"/>
          </w:tcPr>
          <w:p w14:paraId="1F5A658B" w14:textId="013746C4"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9F6596A" w14:textId="40A28F5D"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AD12222" w14:textId="3762CB89"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4173809" w14:textId="64272986" w:rsidR="00CD1530" w:rsidRPr="00002EA7" w:rsidRDefault="00CD1530" w:rsidP="00CD1530">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8C2F89" w:rsidRPr="003B6499" w14:paraId="5FEAA5BC" w14:textId="77777777" w:rsidTr="00EB4AF9">
        <w:trPr>
          <w:trHeight w:val="635"/>
        </w:trPr>
        <w:tc>
          <w:tcPr>
            <w:tcW w:w="4786" w:type="dxa"/>
            <w:gridSpan w:val="4"/>
            <w:vAlign w:val="center"/>
          </w:tcPr>
          <w:p w14:paraId="6730018D" w14:textId="77777777" w:rsidR="008C2F89" w:rsidRDefault="008C2F89" w:rsidP="008C2F89">
            <w:pPr>
              <w:spacing w:line="276" w:lineRule="auto"/>
              <w:jc w:val="center"/>
              <w:rPr>
                <w:rFonts w:ascii="Times New Roman" w:hAnsi="Times New Roman"/>
                <w:color w:val="000000"/>
                <w:sz w:val="22"/>
                <w:szCs w:val="22"/>
                <w:lang w:val="it-IT" w:eastAsia="ar-SA"/>
              </w:rPr>
            </w:pPr>
          </w:p>
        </w:tc>
        <w:tc>
          <w:tcPr>
            <w:tcW w:w="1418" w:type="dxa"/>
            <w:vAlign w:val="center"/>
          </w:tcPr>
          <w:p w14:paraId="37B87DD4" w14:textId="0AFBD201"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3BBFEE4E" w14:textId="79B42077"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4D25FA54" w14:textId="0E4E669A"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5015A1B" w14:textId="70C2CEAD" w:rsidR="008C2F89" w:rsidRPr="00002EA7" w:rsidRDefault="008C2F89" w:rsidP="008C2F8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4D3B4950" w14:textId="7678615E" w:rsidR="002E3711" w:rsidRPr="000227FB" w:rsidRDefault="002E3711" w:rsidP="00DE4F5B">
      <w:pPr>
        <w:ind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83ADD97" w14:textId="129138C8" w:rsidR="008A4CDE" w:rsidRPr="000C7315" w:rsidRDefault="00B27ACD" w:rsidP="000C7315">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6B8E8EB" w14:textId="77777777" w:rsidR="008C2F89" w:rsidRDefault="008C2F89">
      <w:pPr>
        <w:overflowPunct/>
        <w:autoSpaceDE/>
        <w:autoSpaceDN/>
        <w:adjustRightInd/>
        <w:textAlignment w:val="auto"/>
        <w:rPr>
          <w:rFonts w:ascii="Times New Roman" w:hAnsi="Times New Roman"/>
          <w:b/>
          <w:i/>
          <w:noProof/>
          <w:sz w:val="24"/>
          <w:szCs w:val="24"/>
          <w:lang w:val="it-IT"/>
        </w:rPr>
      </w:pPr>
    </w:p>
    <w:p w14:paraId="241BB3C1" w14:textId="77777777" w:rsidR="00033254" w:rsidRDefault="00033254">
      <w:pPr>
        <w:overflowPunct/>
        <w:autoSpaceDE/>
        <w:autoSpaceDN/>
        <w:adjustRightInd/>
        <w:textAlignment w:val="auto"/>
        <w:rPr>
          <w:rFonts w:ascii="Times New Roman" w:hAnsi="Times New Roman"/>
          <w:b/>
          <w:i/>
          <w:noProof/>
          <w:sz w:val="24"/>
          <w:szCs w:val="24"/>
          <w:lang w:val="it-IT"/>
        </w:rPr>
      </w:pPr>
    </w:p>
    <w:p w14:paraId="1C1211A2" w14:textId="77777777" w:rsidR="008C2F89" w:rsidRDefault="008C2F89">
      <w:pPr>
        <w:overflowPunct/>
        <w:autoSpaceDE/>
        <w:autoSpaceDN/>
        <w:adjustRightInd/>
        <w:textAlignment w:val="auto"/>
        <w:rPr>
          <w:rFonts w:ascii="Times New Roman" w:hAnsi="Times New Roman"/>
          <w:b/>
          <w:i/>
          <w:noProof/>
          <w:sz w:val="24"/>
          <w:szCs w:val="24"/>
          <w:lang w:val="it-IT"/>
        </w:rPr>
      </w:pPr>
    </w:p>
    <w:p w14:paraId="0806C929" w14:textId="77777777" w:rsidR="008C2F89" w:rsidRDefault="008C2F89">
      <w:pPr>
        <w:overflowPunct/>
        <w:autoSpaceDE/>
        <w:autoSpaceDN/>
        <w:adjustRightInd/>
        <w:textAlignment w:val="auto"/>
        <w:rPr>
          <w:rFonts w:ascii="Times New Roman" w:hAnsi="Times New Roman"/>
          <w:b/>
          <w:i/>
          <w:noProof/>
          <w:sz w:val="24"/>
          <w:szCs w:val="24"/>
          <w:lang w:val="it-IT"/>
        </w:rPr>
      </w:pPr>
    </w:p>
    <w:p w14:paraId="042F5204" w14:textId="77777777" w:rsidR="008C2F89" w:rsidRDefault="008C2F89">
      <w:pPr>
        <w:overflowPunct/>
        <w:autoSpaceDE/>
        <w:autoSpaceDN/>
        <w:adjustRightInd/>
        <w:textAlignment w:val="auto"/>
        <w:rPr>
          <w:rFonts w:ascii="Times New Roman" w:hAnsi="Times New Roman"/>
          <w:b/>
          <w:i/>
          <w:noProof/>
          <w:sz w:val="24"/>
          <w:szCs w:val="24"/>
          <w:lang w:val="it-IT"/>
        </w:rPr>
      </w:pPr>
    </w:p>
    <w:p w14:paraId="5E2CD30E" w14:textId="77777777" w:rsidR="00F9480F" w:rsidRDefault="00F9480F">
      <w:pPr>
        <w:overflowPunct/>
        <w:autoSpaceDE/>
        <w:autoSpaceDN/>
        <w:adjustRightInd/>
        <w:textAlignment w:val="auto"/>
        <w:rPr>
          <w:rFonts w:ascii="Times New Roman" w:hAnsi="Times New Roman"/>
          <w:b/>
          <w:i/>
          <w:noProof/>
          <w:sz w:val="24"/>
          <w:szCs w:val="24"/>
          <w:lang w:val="it-IT"/>
        </w:rPr>
      </w:pPr>
    </w:p>
    <w:p w14:paraId="1E2103A9" w14:textId="77777777" w:rsidR="00F9480F" w:rsidRDefault="00F9480F">
      <w:pPr>
        <w:overflowPunct/>
        <w:autoSpaceDE/>
        <w:autoSpaceDN/>
        <w:adjustRightInd/>
        <w:textAlignment w:val="auto"/>
        <w:rPr>
          <w:rFonts w:ascii="Times New Roman" w:hAnsi="Times New Roman"/>
          <w:b/>
          <w:i/>
          <w:noProof/>
          <w:sz w:val="24"/>
          <w:szCs w:val="24"/>
          <w:lang w:val="it-IT"/>
        </w:rPr>
      </w:pPr>
    </w:p>
    <w:p w14:paraId="617D8040" w14:textId="77777777" w:rsidR="00F9480F" w:rsidRDefault="00F9480F">
      <w:pPr>
        <w:overflowPunct/>
        <w:autoSpaceDE/>
        <w:autoSpaceDN/>
        <w:adjustRightInd/>
        <w:textAlignment w:val="auto"/>
        <w:rPr>
          <w:rFonts w:ascii="Times New Roman" w:hAnsi="Times New Roman"/>
          <w:b/>
          <w:i/>
          <w:noProof/>
          <w:sz w:val="24"/>
          <w:szCs w:val="24"/>
          <w:lang w:val="it-IT"/>
        </w:rPr>
      </w:pPr>
    </w:p>
    <w:p w14:paraId="7CC43178" w14:textId="77777777" w:rsidR="00F9480F" w:rsidRDefault="00F9480F">
      <w:pPr>
        <w:overflowPunct/>
        <w:autoSpaceDE/>
        <w:autoSpaceDN/>
        <w:adjustRightInd/>
        <w:textAlignment w:val="auto"/>
        <w:rPr>
          <w:rFonts w:ascii="Times New Roman" w:hAnsi="Times New Roman"/>
          <w:b/>
          <w:i/>
          <w:noProof/>
          <w:sz w:val="24"/>
          <w:szCs w:val="24"/>
          <w:lang w:val="it-IT"/>
        </w:rPr>
      </w:pPr>
    </w:p>
    <w:p w14:paraId="4D384E91" w14:textId="77777777" w:rsidR="008C2F89" w:rsidRDefault="008C2F89">
      <w:pPr>
        <w:overflowPunct/>
        <w:autoSpaceDE/>
        <w:autoSpaceDN/>
        <w:adjustRightInd/>
        <w:textAlignment w:val="auto"/>
        <w:rPr>
          <w:rFonts w:ascii="Times New Roman" w:hAnsi="Times New Roman"/>
          <w:b/>
          <w:i/>
          <w:noProof/>
          <w:sz w:val="24"/>
          <w:szCs w:val="24"/>
          <w:lang w:val="it-IT"/>
        </w:rPr>
      </w:pPr>
    </w:p>
    <w:p w14:paraId="7D3A1E35" w14:textId="77777777" w:rsidR="008C2F89" w:rsidRDefault="008C2F89">
      <w:pPr>
        <w:overflowPunct/>
        <w:autoSpaceDE/>
        <w:autoSpaceDN/>
        <w:adjustRightInd/>
        <w:textAlignment w:val="auto"/>
        <w:rPr>
          <w:rFonts w:ascii="Times New Roman" w:hAnsi="Times New Roman"/>
          <w:b/>
          <w:i/>
          <w:noProof/>
          <w:sz w:val="24"/>
          <w:szCs w:val="24"/>
          <w:lang w:val="it-IT"/>
        </w:rPr>
      </w:pPr>
    </w:p>
    <w:p w14:paraId="6D5130F8" w14:textId="77777777" w:rsidR="008C2F89" w:rsidRDefault="008C2F89">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69185C41" w14:textId="77777777" w:rsidR="008C63A3" w:rsidRDefault="008C63A3" w:rsidP="00033254">
      <w:pPr>
        <w:spacing w:after="120"/>
        <w:outlineLvl w:val="0"/>
        <w:rPr>
          <w:rFonts w:ascii="Times New Roman" w:hAnsi="Times New Roman"/>
          <w:b/>
          <w:sz w:val="24"/>
          <w:szCs w:val="24"/>
          <w:lang w:val="it-IT"/>
        </w:rPr>
      </w:pPr>
    </w:p>
    <w:p w14:paraId="4F40C2A4" w14:textId="71A52F66" w:rsidR="00BB16BA" w:rsidRPr="00F9480F" w:rsidRDefault="006662FF" w:rsidP="00C62415">
      <w:pPr>
        <w:spacing w:after="120"/>
        <w:jc w:val="center"/>
        <w:outlineLvl w:val="0"/>
        <w:rPr>
          <w:rFonts w:ascii="Times New Roman" w:hAnsi="Times New Roman"/>
          <w:b/>
          <w:sz w:val="24"/>
          <w:szCs w:val="24"/>
          <w:lang w:val="it-IT"/>
        </w:rPr>
      </w:pPr>
      <w:r w:rsidRPr="00F9480F">
        <w:rPr>
          <w:rFonts w:ascii="Times New Roman" w:hAnsi="Times New Roman"/>
          <w:b/>
          <w:sz w:val="24"/>
          <w:szCs w:val="24"/>
          <w:lang w:val="it-IT"/>
        </w:rPr>
        <w:t>PROPUNERE TEHNICĂ</w:t>
      </w:r>
    </w:p>
    <w:p w14:paraId="49843560" w14:textId="7D6D2FEB" w:rsidR="000227FB" w:rsidRDefault="00A678A9" w:rsidP="000227FB">
      <w:pPr>
        <w:spacing w:line="276" w:lineRule="auto"/>
        <w:jc w:val="center"/>
        <w:rPr>
          <w:rFonts w:ascii="Times New Roman" w:eastAsia="Lucida Sans Unicode" w:hAnsi="Times New Roman" w:cs="Tahoma"/>
          <w:b/>
          <w:color w:val="000000"/>
          <w:kern w:val="3"/>
          <w:sz w:val="24"/>
          <w:szCs w:val="24"/>
          <w:lang w:val="es-ES" w:eastAsia="ro-RO"/>
        </w:rPr>
      </w:pPr>
      <w:proofErr w:type="spellStart"/>
      <w:r w:rsidRPr="00A678A9">
        <w:rPr>
          <w:rFonts w:ascii="Times New Roman" w:eastAsia="Lucida Sans Unicode" w:hAnsi="Times New Roman" w:cs="Tahoma"/>
          <w:b/>
          <w:color w:val="000000"/>
          <w:kern w:val="3"/>
          <w:sz w:val="24"/>
          <w:szCs w:val="24"/>
          <w:lang w:val="es-ES" w:eastAsia="ro-RO"/>
        </w:rPr>
        <w:t>Materiale</w:t>
      </w:r>
      <w:proofErr w:type="spellEnd"/>
      <w:r w:rsidRPr="00A678A9">
        <w:rPr>
          <w:rFonts w:ascii="Times New Roman" w:eastAsia="Lucida Sans Unicode" w:hAnsi="Times New Roman" w:cs="Tahoma"/>
          <w:b/>
          <w:color w:val="000000"/>
          <w:kern w:val="3"/>
          <w:sz w:val="24"/>
          <w:szCs w:val="24"/>
          <w:lang w:val="es-ES" w:eastAsia="ro-RO"/>
        </w:rPr>
        <w:t xml:space="preserve"> informative si de </w:t>
      </w:r>
      <w:proofErr w:type="spellStart"/>
      <w:r w:rsidRPr="00A678A9">
        <w:rPr>
          <w:rFonts w:ascii="Times New Roman" w:eastAsia="Lucida Sans Unicode" w:hAnsi="Times New Roman" w:cs="Tahoma"/>
          <w:b/>
          <w:color w:val="000000"/>
          <w:kern w:val="3"/>
          <w:sz w:val="24"/>
          <w:szCs w:val="24"/>
          <w:lang w:val="es-ES" w:eastAsia="ro-RO"/>
        </w:rPr>
        <w:t>publicitate</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materiale</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promoționale</w:t>
      </w:r>
      <w:proofErr w:type="spellEnd"/>
      <w:r w:rsidRPr="00A678A9">
        <w:rPr>
          <w:rFonts w:ascii="Times New Roman" w:eastAsia="Lucida Sans Unicode" w:hAnsi="Times New Roman" w:cs="Tahoma"/>
          <w:b/>
          <w:color w:val="000000"/>
          <w:kern w:val="3"/>
          <w:sz w:val="24"/>
          <w:szCs w:val="24"/>
          <w:lang w:val="es-ES" w:eastAsia="ro-RO"/>
        </w:rPr>
        <w:t xml:space="preserve"> - </w:t>
      </w:r>
      <w:proofErr w:type="spellStart"/>
      <w:r w:rsidRPr="00A678A9">
        <w:rPr>
          <w:rFonts w:ascii="Times New Roman" w:eastAsia="Lucida Sans Unicode" w:hAnsi="Times New Roman" w:cs="Tahoma"/>
          <w:b/>
          <w:color w:val="000000"/>
          <w:kern w:val="3"/>
          <w:sz w:val="24"/>
          <w:szCs w:val="24"/>
          <w:lang w:val="es-ES" w:eastAsia="ro-RO"/>
        </w:rPr>
        <w:t>ghid</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informativ</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broșuri</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afișe</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pentru</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Proiectul</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Promovarea</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valorilor</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culturale</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române</w:t>
      </w:r>
      <w:r w:rsidRPr="00A678A9">
        <w:rPr>
          <w:rFonts w:ascii="Times New Roman" w:eastAsia="Lucida Sans Unicode" w:hAnsi="Times New Roman" w:cs="Tahoma" w:hint="cs"/>
          <w:b/>
          <w:color w:val="000000"/>
          <w:kern w:val="3"/>
          <w:sz w:val="24"/>
          <w:szCs w:val="24"/>
          <w:lang w:val="es-ES" w:eastAsia="ro-RO"/>
        </w:rPr>
        <w:t>ş</w:t>
      </w:r>
      <w:r w:rsidRPr="00A678A9">
        <w:rPr>
          <w:rFonts w:ascii="Times New Roman" w:eastAsia="Lucida Sans Unicode" w:hAnsi="Times New Roman" w:cs="Tahoma"/>
          <w:b/>
          <w:color w:val="000000"/>
          <w:kern w:val="3"/>
          <w:sz w:val="24"/>
          <w:szCs w:val="24"/>
          <w:lang w:val="es-ES" w:eastAsia="ro-RO"/>
        </w:rPr>
        <w:t>ti</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în</w:t>
      </w:r>
      <w:proofErr w:type="spellEnd"/>
      <w:r w:rsidRPr="00A678A9">
        <w:rPr>
          <w:rFonts w:ascii="Times New Roman" w:eastAsia="Lucida Sans Unicode" w:hAnsi="Times New Roman" w:cs="Tahoma"/>
          <w:b/>
          <w:color w:val="000000"/>
          <w:kern w:val="3"/>
          <w:sz w:val="24"/>
          <w:szCs w:val="24"/>
          <w:lang w:val="es-ES" w:eastAsia="ro-RO"/>
        </w:rPr>
        <w:t xml:space="preserve"> Republica Moldova </w:t>
      </w:r>
      <w:proofErr w:type="spellStart"/>
      <w:r w:rsidRPr="00A678A9">
        <w:rPr>
          <w:rFonts w:ascii="Times New Roman" w:eastAsia="Lucida Sans Unicode" w:hAnsi="Times New Roman" w:cs="Tahoma"/>
          <w:b/>
          <w:color w:val="000000"/>
          <w:kern w:val="3"/>
          <w:sz w:val="24"/>
          <w:szCs w:val="24"/>
          <w:lang w:val="es-ES" w:eastAsia="ro-RO"/>
        </w:rPr>
        <w:t>prin</w:t>
      </w:r>
      <w:proofErr w:type="spellEnd"/>
      <w:r w:rsidRPr="00A678A9">
        <w:rPr>
          <w:rFonts w:ascii="Times New Roman" w:eastAsia="Lucida Sans Unicode" w:hAnsi="Times New Roman" w:cs="Tahoma"/>
          <w:b/>
          <w:color w:val="000000"/>
          <w:kern w:val="3"/>
          <w:sz w:val="24"/>
          <w:szCs w:val="24"/>
          <w:lang w:val="es-ES" w:eastAsia="ro-RO"/>
        </w:rPr>
        <w:t xml:space="preserve"> media </w:t>
      </w:r>
      <w:proofErr w:type="spellStart"/>
      <w:r w:rsidRPr="00A678A9">
        <w:rPr>
          <w:rFonts w:ascii="Times New Roman" w:eastAsia="Lucida Sans Unicode" w:hAnsi="Times New Roman" w:cs="Tahoma"/>
          <w:b/>
          <w:color w:val="000000"/>
          <w:kern w:val="3"/>
          <w:sz w:val="24"/>
          <w:szCs w:val="24"/>
          <w:lang w:val="es-ES" w:eastAsia="ro-RO"/>
        </w:rPr>
        <w:t>și</w:t>
      </w:r>
      <w:proofErr w:type="spellEnd"/>
      <w:r w:rsidRPr="00A678A9">
        <w:rPr>
          <w:rFonts w:ascii="Times New Roman" w:eastAsia="Lucida Sans Unicode" w:hAnsi="Times New Roman" w:cs="Tahoma"/>
          <w:b/>
          <w:color w:val="000000"/>
          <w:kern w:val="3"/>
          <w:sz w:val="24"/>
          <w:szCs w:val="24"/>
          <w:lang w:val="es-ES" w:eastAsia="ro-RO"/>
        </w:rPr>
        <w:t xml:space="preserve"> </w:t>
      </w:r>
      <w:proofErr w:type="spellStart"/>
      <w:r w:rsidRPr="00A678A9">
        <w:rPr>
          <w:rFonts w:ascii="Times New Roman" w:eastAsia="Lucida Sans Unicode" w:hAnsi="Times New Roman" w:cs="Tahoma"/>
          <w:b/>
          <w:color w:val="000000"/>
          <w:kern w:val="3"/>
          <w:sz w:val="24"/>
          <w:szCs w:val="24"/>
          <w:lang w:val="es-ES" w:eastAsia="ro-RO"/>
        </w:rPr>
        <w:t>spațiul</w:t>
      </w:r>
      <w:proofErr w:type="spellEnd"/>
      <w:r w:rsidRPr="00A678A9">
        <w:rPr>
          <w:rFonts w:ascii="Times New Roman" w:eastAsia="Lucida Sans Unicode" w:hAnsi="Times New Roman" w:cs="Tahoma"/>
          <w:b/>
          <w:color w:val="000000"/>
          <w:kern w:val="3"/>
          <w:sz w:val="24"/>
          <w:szCs w:val="24"/>
          <w:lang w:val="es-ES" w:eastAsia="ro-RO"/>
        </w:rPr>
        <w:t xml:space="preserve"> digital, </w:t>
      </w:r>
      <w:proofErr w:type="spellStart"/>
      <w:r w:rsidRPr="00A678A9">
        <w:rPr>
          <w:rFonts w:ascii="Times New Roman" w:eastAsia="Lucida Sans Unicode" w:hAnsi="Times New Roman" w:cs="Tahoma"/>
          <w:b/>
          <w:color w:val="000000"/>
          <w:kern w:val="3"/>
          <w:sz w:val="24"/>
          <w:szCs w:val="24"/>
          <w:lang w:val="es-ES" w:eastAsia="ro-RO"/>
        </w:rPr>
        <w:t>cod</w:t>
      </w:r>
      <w:proofErr w:type="spellEnd"/>
      <w:r w:rsidRPr="00A678A9">
        <w:rPr>
          <w:rFonts w:ascii="Times New Roman" w:eastAsia="Lucida Sans Unicode" w:hAnsi="Times New Roman" w:cs="Tahoma"/>
          <w:b/>
          <w:color w:val="000000"/>
          <w:kern w:val="3"/>
          <w:sz w:val="24"/>
          <w:szCs w:val="24"/>
          <w:lang w:val="es-ES" w:eastAsia="ro-RO"/>
        </w:rPr>
        <w:t xml:space="preserve"> DRRM/C/ 30 din data de 30.05.2025</w:t>
      </w:r>
    </w:p>
    <w:p w14:paraId="7BF07B1B" w14:textId="77777777" w:rsidR="00CD1530" w:rsidRPr="00F40951" w:rsidRDefault="00CD1530" w:rsidP="000227FB">
      <w:pPr>
        <w:spacing w:line="276" w:lineRule="auto"/>
        <w:jc w:val="center"/>
        <w:rPr>
          <w:rFonts w:ascii="Times New Roman" w:eastAsia="Lucida Sans Unicode" w:hAnsi="Times New Roman" w:cs="Tahoma"/>
          <w:b/>
          <w:color w:val="000000"/>
          <w:kern w:val="3"/>
          <w:sz w:val="24"/>
          <w:szCs w:val="24"/>
          <w:lang w:val="es-ES" w:eastAsia="ro-RO"/>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8A4CDE" w:rsidRPr="003B6499" w14:paraId="6F9DC289" w14:textId="77777777" w:rsidTr="00637513">
        <w:trPr>
          <w:trHeight w:val="566"/>
          <w:jc w:val="center"/>
        </w:trPr>
        <w:tc>
          <w:tcPr>
            <w:tcW w:w="720" w:type="dxa"/>
            <w:tcMar>
              <w:left w:w="57" w:type="dxa"/>
              <w:right w:w="57" w:type="dxa"/>
            </w:tcMar>
          </w:tcPr>
          <w:p w14:paraId="1D9643E2" w14:textId="0B8F231C" w:rsidR="008A4CDE" w:rsidRPr="000227FB" w:rsidRDefault="000C7315" w:rsidP="008A4CDE">
            <w:pP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vAlign w:val="center"/>
          </w:tcPr>
          <w:p w14:paraId="31007225" w14:textId="016BF766" w:rsidR="00F54059" w:rsidRDefault="00A678A9" w:rsidP="00F54059">
            <w:pPr>
              <w:pStyle w:val="Standard"/>
              <w:jc w:val="both"/>
              <w:rPr>
                <w:rFonts w:cs="Times New Roman"/>
                <w:b/>
                <w:sz w:val="22"/>
                <w:szCs w:val="22"/>
                <w:lang w:val="pt-BR"/>
              </w:rPr>
            </w:pPr>
            <w:r>
              <w:rPr>
                <w:rFonts w:cs="Times New Roman"/>
                <w:b/>
                <w:sz w:val="22"/>
                <w:szCs w:val="22"/>
                <w:lang w:val="pt-BR"/>
              </w:rPr>
              <w:t>1.</w:t>
            </w:r>
            <w:r w:rsidRPr="00A678A9">
              <w:rPr>
                <w:rFonts w:cs="Times New Roman"/>
                <w:b/>
                <w:sz w:val="22"/>
                <w:szCs w:val="22"/>
                <w:lang w:val="pt-BR"/>
              </w:rPr>
              <w:t>Tip</w:t>
            </w:r>
            <w:r w:rsidRPr="00A678A9">
              <w:rPr>
                <w:rFonts w:cs="Times New Roman" w:hint="cs"/>
                <w:b/>
                <w:sz w:val="22"/>
                <w:szCs w:val="22"/>
                <w:lang w:val="pt-BR"/>
              </w:rPr>
              <w:t>ă</w:t>
            </w:r>
            <w:r w:rsidRPr="00A678A9">
              <w:rPr>
                <w:rFonts w:cs="Times New Roman"/>
                <w:b/>
                <w:sz w:val="22"/>
                <w:szCs w:val="22"/>
                <w:lang w:val="pt-BR"/>
              </w:rPr>
              <w:t>rire Ghid informativ</w:t>
            </w:r>
            <w:r>
              <w:rPr>
                <w:rFonts w:cs="Times New Roman"/>
                <w:b/>
                <w:sz w:val="22"/>
                <w:szCs w:val="22"/>
                <w:lang w:val="pt-BR"/>
              </w:rPr>
              <w:t xml:space="preserve"> -250 buc</w:t>
            </w:r>
          </w:p>
          <w:p w14:paraId="239957CB" w14:textId="77777777" w:rsidR="00A678A9" w:rsidRDefault="00A678A9" w:rsidP="00F54059">
            <w:pPr>
              <w:pStyle w:val="Standard"/>
              <w:jc w:val="both"/>
              <w:rPr>
                <w:rFonts w:cs="Times New Roman"/>
                <w:b/>
                <w:sz w:val="22"/>
                <w:szCs w:val="22"/>
                <w:lang w:val="pt-BR"/>
              </w:rPr>
            </w:pPr>
          </w:p>
          <w:p w14:paraId="3C15983E" w14:textId="77777777" w:rsidR="00A678A9" w:rsidRDefault="00A678A9" w:rsidP="00A678A9">
            <w:pPr>
              <w:pStyle w:val="Standard"/>
              <w:jc w:val="both"/>
              <w:rPr>
                <w:rFonts w:cs="Times New Roman"/>
                <w:bCs/>
                <w:sz w:val="22"/>
                <w:szCs w:val="22"/>
                <w:lang w:val="pt-BR"/>
              </w:rPr>
            </w:pPr>
            <w:r w:rsidRPr="00A678A9">
              <w:rPr>
                <w:rFonts w:cs="Times New Roman"/>
                <w:bCs/>
                <w:sz w:val="22"/>
                <w:szCs w:val="22"/>
                <w:lang w:val="pt-BR"/>
              </w:rPr>
              <w:t>Ghid 12 foi, A5, imp</w:t>
            </w:r>
            <w:r w:rsidRPr="00A678A9">
              <w:rPr>
                <w:rFonts w:cs="Times New Roman" w:hint="cs"/>
                <w:bCs/>
                <w:sz w:val="22"/>
                <w:szCs w:val="22"/>
                <w:lang w:val="pt-BR"/>
              </w:rPr>
              <w:t>ă</w:t>
            </w:r>
            <w:r w:rsidRPr="00A678A9">
              <w:rPr>
                <w:rFonts w:cs="Times New Roman"/>
                <w:bCs/>
                <w:sz w:val="22"/>
                <w:szCs w:val="22"/>
                <w:lang w:val="pt-BR"/>
              </w:rPr>
              <w:t>turite, capsate, tip</w:t>
            </w:r>
            <w:r w:rsidRPr="00A678A9">
              <w:rPr>
                <w:rFonts w:cs="Times New Roman" w:hint="cs"/>
                <w:bCs/>
                <w:sz w:val="22"/>
                <w:szCs w:val="22"/>
                <w:lang w:val="pt-BR"/>
              </w:rPr>
              <w:t>ă</w:t>
            </w:r>
            <w:r w:rsidRPr="00A678A9">
              <w:rPr>
                <w:rFonts w:cs="Times New Roman"/>
                <w:bCs/>
                <w:sz w:val="22"/>
                <w:szCs w:val="22"/>
                <w:lang w:val="pt-BR"/>
              </w:rPr>
              <w:t>rite color faț</w:t>
            </w:r>
            <w:r w:rsidRPr="00A678A9">
              <w:rPr>
                <w:rFonts w:cs="Times New Roman" w:hint="cs"/>
                <w:bCs/>
                <w:sz w:val="22"/>
                <w:szCs w:val="22"/>
                <w:lang w:val="pt-BR"/>
              </w:rPr>
              <w:t>ă</w:t>
            </w:r>
            <w:r w:rsidRPr="00A678A9">
              <w:rPr>
                <w:rFonts w:cs="Times New Roman"/>
                <w:bCs/>
                <w:sz w:val="22"/>
                <w:szCs w:val="22"/>
                <w:lang w:val="pt-BR"/>
              </w:rPr>
              <w:t>/verso, pe hârtie premium lucioas</w:t>
            </w:r>
            <w:r w:rsidRPr="00A678A9">
              <w:rPr>
                <w:rFonts w:cs="Times New Roman" w:hint="cs"/>
                <w:bCs/>
                <w:sz w:val="22"/>
                <w:szCs w:val="22"/>
                <w:lang w:val="pt-BR"/>
              </w:rPr>
              <w:t>ă</w:t>
            </w:r>
            <w:r w:rsidRPr="00A678A9">
              <w:rPr>
                <w:rFonts w:cs="Times New Roman"/>
                <w:bCs/>
                <w:sz w:val="22"/>
                <w:szCs w:val="22"/>
                <w:lang w:val="pt-BR"/>
              </w:rPr>
              <w:t>, de 160g/mp</w:t>
            </w:r>
          </w:p>
          <w:p w14:paraId="567B1FDB" w14:textId="77777777" w:rsidR="00A678A9" w:rsidRDefault="00A678A9" w:rsidP="00A678A9">
            <w:pPr>
              <w:pStyle w:val="Standard"/>
              <w:jc w:val="both"/>
              <w:rPr>
                <w:rFonts w:cs="Times New Roman"/>
                <w:bCs/>
                <w:sz w:val="22"/>
                <w:szCs w:val="22"/>
                <w:lang w:val="pt-BR"/>
              </w:rPr>
            </w:pPr>
          </w:p>
          <w:p w14:paraId="2FAC3057" w14:textId="062ACEAD" w:rsidR="00A678A9" w:rsidRDefault="00A678A9" w:rsidP="00A678A9">
            <w:pPr>
              <w:pStyle w:val="Standard"/>
              <w:jc w:val="both"/>
              <w:rPr>
                <w:rFonts w:cs="Times New Roman"/>
                <w:b/>
                <w:sz w:val="22"/>
                <w:szCs w:val="22"/>
                <w:lang w:val="pt-BR"/>
              </w:rPr>
            </w:pPr>
            <w:r w:rsidRPr="00A678A9">
              <w:rPr>
                <w:rFonts w:cs="Times New Roman"/>
                <w:b/>
                <w:sz w:val="22"/>
                <w:szCs w:val="22"/>
                <w:lang w:val="pt-BR"/>
              </w:rPr>
              <w:t>2.</w:t>
            </w:r>
            <w:r w:rsidRPr="003B6499">
              <w:rPr>
                <w:b/>
                <w:lang w:val="it-IT"/>
              </w:rPr>
              <w:t xml:space="preserve"> </w:t>
            </w:r>
            <w:r w:rsidRPr="00A678A9">
              <w:rPr>
                <w:rFonts w:cs="Times New Roman"/>
                <w:b/>
                <w:sz w:val="22"/>
                <w:szCs w:val="22"/>
                <w:lang w:val="pt-BR"/>
              </w:rPr>
              <w:t>Tip</w:t>
            </w:r>
            <w:r w:rsidRPr="00A678A9">
              <w:rPr>
                <w:rFonts w:cs="Times New Roman" w:hint="cs"/>
                <w:b/>
                <w:sz w:val="22"/>
                <w:szCs w:val="22"/>
                <w:lang w:val="pt-BR"/>
              </w:rPr>
              <w:t>ă</w:t>
            </w:r>
            <w:r w:rsidRPr="00A678A9">
              <w:rPr>
                <w:rFonts w:cs="Times New Roman"/>
                <w:b/>
                <w:sz w:val="22"/>
                <w:szCs w:val="22"/>
                <w:lang w:val="pt-BR"/>
              </w:rPr>
              <w:t>rire Pliante</w:t>
            </w:r>
            <w:r>
              <w:rPr>
                <w:rFonts w:cs="Times New Roman"/>
                <w:b/>
                <w:sz w:val="22"/>
                <w:szCs w:val="22"/>
                <w:lang w:val="pt-BR"/>
              </w:rPr>
              <w:t xml:space="preserve"> -250 buc</w:t>
            </w:r>
          </w:p>
          <w:p w14:paraId="7CF62523" w14:textId="77777777" w:rsidR="00A678A9" w:rsidRPr="00A678A9" w:rsidRDefault="00A678A9" w:rsidP="00A678A9">
            <w:pPr>
              <w:pStyle w:val="Standard"/>
              <w:jc w:val="both"/>
              <w:rPr>
                <w:rFonts w:cs="Times New Roman"/>
                <w:b/>
                <w:sz w:val="22"/>
                <w:szCs w:val="22"/>
                <w:lang w:val="pt-BR"/>
              </w:rPr>
            </w:pPr>
          </w:p>
          <w:p w14:paraId="3E2A12CD" w14:textId="77777777" w:rsidR="00A678A9" w:rsidRPr="00A678A9" w:rsidRDefault="00A678A9" w:rsidP="00A678A9">
            <w:pPr>
              <w:pStyle w:val="Standard"/>
              <w:jc w:val="both"/>
              <w:rPr>
                <w:rFonts w:cs="Times New Roman"/>
                <w:bCs/>
                <w:sz w:val="22"/>
                <w:szCs w:val="22"/>
                <w:lang w:val="pt-BR"/>
              </w:rPr>
            </w:pPr>
            <w:r w:rsidRPr="00A678A9">
              <w:rPr>
                <w:rFonts w:cs="Times New Roman"/>
                <w:bCs/>
                <w:sz w:val="22"/>
                <w:szCs w:val="22"/>
                <w:lang w:val="pt-BR"/>
              </w:rPr>
              <w:t>Pliante DL împ</w:t>
            </w:r>
            <w:r w:rsidRPr="00A678A9">
              <w:rPr>
                <w:rFonts w:cs="Times New Roman" w:hint="cs"/>
                <w:bCs/>
                <w:sz w:val="22"/>
                <w:szCs w:val="22"/>
                <w:lang w:val="pt-BR"/>
              </w:rPr>
              <w:t>ă</w:t>
            </w:r>
            <w:r w:rsidRPr="00A678A9">
              <w:rPr>
                <w:rFonts w:cs="Times New Roman"/>
                <w:bCs/>
                <w:sz w:val="22"/>
                <w:szCs w:val="22"/>
                <w:lang w:val="pt-BR"/>
              </w:rPr>
              <w:t>turite in 3din A4,</w:t>
            </w:r>
          </w:p>
          <w:p w14:paraId="237E5EC3" w14:textId="6F20138B" w:rsidR="00A678A9" w:rsidRDefault="00A678A9" w:rsidP="00A678A9">
            <w:pPr>
              <w:pStyle w:val="Standard"/>
              <w:jc w:val="both"/>
              <w:rPr>
                <w:rFonts w:cs="Times New Roman"/>
                <w:bCs/>
                <w:sz w:val="22"/>
                <w:szCs w:val="22"/>
                <w:lang w:val="pt-BR"/>
              </w:rPr>
            </w:pPr>
            <w:r w:rsidRPr="00A678A9">
              <w:rPr>
                <w:rFonts w:cs="Times New Roman"/>
                <w:bCs/>
                <w:sz w:val="22"/>
                <w:szCs w:val="22"/>
                <w:lang w:val="pt-BR"/>
              </w:rPr>
              <w:t>tip</w:t>
            </w:r>
            <w:r w:rsidRPr="00A678A9">
              <w:rPr>
                <w:rFonts w:cs="Times New Roman" w:hint="cs"/>
                <w:bCs/>
                <w:sz w:val="22"/>
                <w:szCs w:val="22"/>
                <w:lang w:val="pt-BR"/>
              </w:rPr>
              <w:t>ă</w:t>
            </w:r>
            <w:r w:rsidRPr="00A678A9">
              <w:rPr>
                <w:rFonts w:cs="Times New Roman"/>
                <w:bCs/>
                <w:sz w:val="22"/>
                <w:szCs w:val="22"/>
                <w:lang w:val="pt-BR"/>
              </w:rPr>
              <w:t>rite color faț</w:t>
            </w:r>
            <w:r w:rsidRPr="00A678A9">
              <w:rPr>
                <w:rFonts w:cs="Times New Roman" w:hint="cs"/>
                <w:bCs/>
                <w:sz w:val="22"/>
                <w:szCs w:val="22"/>
                <w:lang w:val="pt-BR"/>
              </w:rPr>
              <w:t>ă</w:t>
            </w:r>
            <w:r w:rsidRPr="00A678A9">
              <w:rPr>
                <w:rFonts w:cs="Times New Roman"/>
                <w:bCs/>
                <w:sz w:val="22"/>
                <w:szCs w:val="22"/>
                <w:lang w:val="pt-BR"/>
              </w:rPr>
              <w:t>/verso pe hârtie premium lucioas</w:t>
            </w:r>
            <w:r w:rsidRPr="00A678A9">
              <w:rPr>
                <w:rFonts w:cs="Times New Roman" w:hint="cs"/>
                <w:bCs/>
                <w:sz w:val="22"/>
                <w:szCs w:val="22"/>
                <w:lang w:val="pt-BR"/>
              </w:rPr>
              <w:t>ă</w:t>
            </w:r>
            <w:r w:rsidRPr="00A678A9">
              <w:rPr>
                <w:rFonts w:cs="Times New Roman"/>
                <w:bCs/>
                <w:sz w:val="22"/>
                <w:szCs w:val="22"/>
                <w:lang w:val="pt-BR"/>
              </w:rPr>
              <w:t>, de 160g/mp</w:t>
            </w:r>
          </w:p>
          <w:p w14:paraId="1473728F" w14:textId="77777777" w:rsidR="00A678A9" w:rsidRDefault="00A678A9" w:rsidP="00A678A9">
            <w:pPr>
              <w:pStyle w:val="Standard"/>
              <w:jc w:val="both"/>
              <w:rPr>
                <w:rFonts w:cs="Times New Roman"/>
                <w:bCs/>
                <w:sz w:val="22"/>
                <w:szCs w:val="22"/>
                <w:lang w:val="pt-BR"/>
              </w:rPr>
            </w:pPr>
          </w:p>
          <w:p w14:paraId="5DB397BA" w14:textId="518BD8A0" w:rsidR="00A678A9" w:rsidRDefault="00A678A9" w:rsidP="00A678A9">
            <w:pPr>
              <w:pStyle w:val="Standard"/>
              <w:jc w:val="both"/>
              <w:rPr>
                <w:rFonts w:cs="Times New Roman"/>
                <w:b/>
                <w:sz w:val="22"/>
                <w:szCs w:val="22"/>
                <w:lang w:val="pt-BR"/>
              </w:rPr>
            </w:pPr>
            <w:r w:rsidRPr="00A678A9">
              <w:rPr>
                <w:rFonts w:cs="Times New Roman"/>
                <w:b/>
                <w:sz w:val="22"/>
                <w:szCs w:val="22"/>
                <w:lang w:val="pt-BR"/>
              </w:rPr>
              <w:t>3.</w:t>
            </w:r>
            <w:r w:rsidRPr="003B6499">
              <w:rPr>
                <w:b/>
                <w:lang w:val="it-IT"/>
              </w:rPr>
              <w:t xml:space="preserve"> </w:t>
            </w:r>
            <w:r w:rsidRPr="00A678A9">
              <w:rPr>
                <w:rFonts w:cs="Times New Roman"/>
                <w:b/>
                <w:sz w:val="22"/>
                <w:szCs w:val="22"/>
                <w:lang w:val="pt-BR"/>
              </w:rPr>
              <w:t>Tip</w:t>
            </w:r>
            <w:r w:rsidRPr="00A678A9">
              <w:rPr>
                <w:rFonts w:cs="Times New Roman" w:hint="cs"/>
                <w:b/>
                <w:sz w:val="22"/>
                <w:szCs w:val="22"/>
                <w:lang w:val="pt-BR"/>
              </w:rPr>
              <w:t>ă</w:t>
            </w:r>
            <w:r w:rsidRPr="00A678A9">
              <w:rPr>
                <w:rFonts w:cs="Times New Roman"/>
                <w:b/>
                <w:sz w:val="22"/>
                <w:szCs w:val="22"/>
                <w:lang w:val="pt-BR"/>
              </w:rPr>
              <w:t>rire postere (afișe)</w:t>
            </w:r>
            <w:r>
              <w:rPr>
                <w:rFonts w:cs="Times New Roman"/>
                <w:b/>
                <w:sz w:val="22"/>
                <w:szCs w:val="22"/>
                <w:lang w:val="pt-BR"/>
              </w:rPr>
              <w:t xml:space="preserve"> – 15 buc</w:t>
            </w:r>
          </w:p>
          <w:p w14:paraId="30BBC79B" w14:textId="77777777" w:rsidR="00A678A9" w:rsidRPr="00A678A9" w:rsidRDefault="00A678A9" w:rsidP="00A678A9">
            <w:pPr>
              <w:pStyle w:val="Standard"/>
              <w:jc w:val="both"/>
              <w:rPr>
                <w:rFonts w:cs="Times New Roman"/>
                <w:b/>
                <w:sz w:val="22"/>
                <w:szCs w:val="22"/>
                <w:lang w:val="pt-BR"/>
              </w:rPr>
            </w:pPr>
          </w:p>
          <w:p w14:paraId="2EE55017" w14:textId="77777777" w:rsidR="00A678A9" w:rsidRPr="00A678A9" w:rsidRDefault="00A678A9" w:rsidP="00A678A9">
            <w:pPr>
              <w:pStyle w:val="Standard"/>
              <w:jc w:val="both"/>
              <w:rPr>
                <w:rFonts w:cs="Times New Roman"/>
                <w:bCs/>
                <w:sz w:val="22"/>
                <w:szCs w:val="22"/>
                <w:lang w:val="pt-BR"/>
              </w:rPr>
            </w:pPr>
            <w:r w:rsidRPr="00A678A9">
              <w:rPr>
                <w:rFonts w:cs="Times New Roman"/>
                <w:bCs/>
                <w:sz w:val="22"/>
                <w:szCs w:val="22"/>
                <w:lang w:val="pt-BR"/>
              </w:rPr>
              <w:t>Print postere, format A3,hârtie lucioas</w:t>
            </w:r>
            <w:r w:rsidRPr="00A678A9">
              <w:rPr>
                <w:rFonts w:cs="Times New Roman" w:hint="cs"/>
                <w:bCs/>
                <w:sz w:val="22"/>
                <w:szCs w:val="22"/>
                <w:lang w:val="pt-BR"/>
              </w:rPr>
              <w:t>ă</w:t>
            </w:r>
            <w:r w:rsidRPr="00A678A9">
              <w:rPr>
                <w:rFonts w:cs="Times New Roman"/>
                <w:bCs/>
                <w:sz w:val="22"/>
                <w:szCs w:val="22"/>
                <w:lang w:val="pt-BR"/>
              </w:rPr>
              <w:t>, 200gr</w:t>
            </w:r>
          </w:p>
          <w:p w14:paraId="18612547" w14:textId="77777777" w:rsidR="00A678A9" w:rsidRPr="00A678A9" w:rsidRDefault="00A678A9" w:rsidP="00A678A9">
            <w:pPr>
              <w:pStyle w:val="Standard"/>
              <w:jc w:val="both"/>
              <w:rPr>
                <w:rFonts w:cs="Times New Roman"/>
                <w:b/>
                <w:sz w:val="22"/>
                <w:szCs w:val="22"/>
                <w:lang w:val="pt-BR"/>
              </w:rPr>
            </w:pPr>
          </w:p>
          <w:p w14:paraId="7A1E8113" w14:textId="6FAAEB06" w:rsidR="00A678A9" w:rsidRPr="00DE4F5B" w:rsidRDefault="00A678A9" w:rsidP="00F54059">
            <w:pPr>
              <w:pStyle w:val="Standard"/>
              <w:jc w:val="both"/>
              <w:rPr>
                <w:rFonts w:cs="Times New Roman"/>
                <w:b/>
                <w:sz w:val="22"/>
                <w:szCs w:val="22"/>
                <w:lang w:val="pt-BR"/>
              </w:rPr>
            </w:pP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8C2F89" w:rsidRPr="003B6499" w14:paraId="5C61F8E0" w14:textId="77777777" w:rsidTr="007632C3">
        <w:trPr>
          <w:trHeight w:val="566"/>
          <w:jc w:val="center"/>
        </w:trPr>
        <w:tc>
          <w:tcPr>
            <w:tcW w:w="720" w:type="dxa"/>
            <w:tcMar>
              <w:left w:w="57" w:type="dxa"/>
              <w:right w:w="57" w:type="dxa"/>
            </w:tcMar>
          </w:tcPr>
          <w:p w14:paraId="0BE112EE" w14:textId="7C6702C7" w:rsidR="008C2F89" w:rsidRPr="000227FB" w:rsidRDefault="008C2F89" w:rsidP="008C2F89">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43983F50" w:rsidR="008C2F89" w:rsidRPr="009D426D" w:rsidRDefault="008C2F89" w:rsidP="008C2F89">
            <w:pPr>
              <w:pStyle w:val="ListParagraph"/>
              <w:ind w:left="30" w:firstLine="390"/>
              <w:jc w:val="both"/>
              <w:rPr>
                <w:b/>
                <w:bCs/>
                <w:sz w:val="22"/>
                <w:szCs w:val="22"/>
                <w:lang w:val="it-IT" w:eastAsia="ro-RO" w:bidi="ro-RO"/>
              </w:rPr>
            </w:pPr>
            <w:r w:rsidRPr="001B6792">
              <w:rPr>
                <w:b/>
                <w:bCs/>
                <w:sz w:val="22"/>
                <w:szCs w:val="22"/>
                <w:lang w:val="it-IT" w:eastAsia="ro-RO" w:bidi="ro-RO"/>
              </w:rPr>
              <w:t xml:space="preserve">TERMEN DE LIVRARE – </w:t>
            </w:r>
            <w:r w:rsidR="00033254" w:rsidRPr="00033254">
              <w:rPr>
                <w:kern w:val="28"/>
                <w:lang w:val="it-IT"/>
              </w:rPr>
              <w:t>maxim 6 zile de la punerea la dispoziția contractantului, de autoritatea contractant</w:t>
            </w:r>
            <w:r w:rsidR="00033254" w:rsidRPr="00033254">
              <w:rPr>
                <w:rFonts w:hint="cs"/>
                <w:kern w:val="28"/>
                <w:lang w:val="it-IT"/>
              </w:rPr>
              <w:t>ă</w:t>
            </w:r>
            <w:r w:rsidR="00033254" w:rsidRPr="00033254">
              <w:rPr>
                <w:kern w:val="28"/>
                <w:lang w:val="it-IT"/>
              </w:rPr>
              <w:t>,  a tuturor informațiilor necesare realiz</w:t>
            </w:r>
            <w:r w:rsidR="00033254" w:rsidRPr="00033254">
              <w:rPr>
                <w:rFonts w:hint="cs"/>
                <w:kern w:val="28"/>
                <w:lang w:val="it-IT"/>
              </w:rPr>
              <w:t>ă</w:t>
            </w:r>
            <w:r w:rsidR="00033254" w:rsidRPr="00033254">
              <w:rPr>
                <w:kern w:val="28"/>
                <w:lang w:val="it-IT"/>
              </w:rPr>
              <w:t>rii personaliz</w:t>
            </w:r>
            <w:r w:rsidR="00033254" w:rsidRPr="00033254">
              <w:rPr>
                <w:rFonts w:hint="cs"/>
                <w:kern w:val="28"/>
                <w:lang w:val="it-IT"/>
              </w:rPr>
              <w:t>ă</w:t>
            </w:r>
            <w:r w:rsidR="00033254" w:rsidRPr="00033254">
              <w:rPr>
                <w:kern w:val="28"/>
                <w:lang w:val="it-IT"/>
              </w:rPr>
              <w:t>rii și bunului de tipar.</w:t>
            </w:r>
          </w:p>
        </w:tc>
        <w:tc>
          <w:tcPr>
            <w:tcW w:w="4581" w:type="dxa"/>
            <w:tcMar>
              <w:left w:w="57" w:type="dxa"/>
              <w:right w:w="57" w:type="dxa"/>
            </w:tcMar>
          </w:tcPr>
          <w:p w14:paraId="16552B11"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8C2F89" w:rsidRPr="003B6499" w14:paraId="3C7F1368" w14:textId="77777777" w:rsidTr="007632C3">
        <w:trPr>
          <w:trHeight w:val="566"/>
          <w:jc w:val="center"/>
        </w:trPr>
        <w:tc>
          <w:tcPr>
            <w:tcW w:w="720" w:type="dxa"/>
            <w:tcMar>
              <w:left w:w="57" w:type="dxa"/>
              <w:right w:w="57" w:type="dxa"/>
            </w:tcMar>
          </w:tcPr>
          <w:p w14:paraId="17DCDE8F" w14:textId="27B7C65A" w:rsidR="008C2F89" w:rsidRDefault="008C2F89" w:rsidP="008C2F89">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8C2F89" w:rsidRPr="00FC4A8A" w:rsidRDefault="008C2F89" w:rsidP="008C2F89">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8C2F89" w:rsidRPr="00FC4A8A" w:rsidRDefault="008C2F89" w:rsidP="008C2F89">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8C2F89" w:rsidRPr="003B6499" w14:paraId="6AE249D7" w14:textId="77777777" w:rsidTr="007632C3">
        <w:trPr>
          <w:trHeight w:val="566"/>
          <w:jc w:val="center"/>
        </w:trPr>
        <w:tc>
          <w:tcPr>
            <w:tcW w:w="720" w:type="dxa"/>
            <w:tcMar>
              <w:left w:w="57" w:type="dxa"/>
              <w:right w:w="57" w:type="dxa"/>
            </w:tcMar>
          </w:tcPr>
          <w:p w14:paraId="79F39A9B" w14:textId="72E38DF5" w:rsidR="008C2F89" w:rsidRPr="000227FB" w:rsidRDefault="008C2F89" w:rsidP="008C2F89">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8C2F89" w:rsidRDefault="008C2F89" w:rsidP="008C2F89">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8C2F89" w:rsidRPr="00196119" w:rsidRDefault="008C2F89" w:rsidP="008C2F89">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8C2F89" w:rsidRPr="003B6499" w14:paraId="12448AE8" w14:textId="77777777" w:rsidTr="007632C3">
        <w:trPr>
          <w:trHeight w:val="566"/>
          <w:jc w:val="center"/>
        </w:trPr>
        <w:tc>
          <w:tcPr>
            <w:tcW w:w="720" w:type="dxa"/>
            <w:tcMar>
              <w:left w:w="57" w:type="dxa"/>
              <w:right w:w="57" w:type="dxa"/>
            </w:tcMar>
          </w:tcPr>
          <w:p w14:paraId="25A1373E" w14:textId="53F08D7E" w:rsidR="008C2F89" w:rsidRPr="000227FB" w:rsidRDefault="008C2F89" w:rsidP="008C2F89">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8C2F89" w:rsidRPr="000227FB" w:rsidRDefault="008C2F89" w:rsidP="008C2F89">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8C2F89" w:rsidRPr="003B6499" w14:paraId="2738E551" w14:textId="77777777" w:rsidTr="007632C3">
        <w:trPr>
          <w:trHeight w:val="566"/>
          <w:jc w:val="center"/>
        </w:trPr>
        <w:tc>
          <w:tcPr>
            <w:tcW w:w="720" w:type="dxa"/>
            <w:tcMar>
              <w:left w:w="57" w:type="dxa"/>
              <w:right w:w="57" w:type="dxa"/>
            </w:tcMar>
          </w:tcPr>
          <w:p w14:paraId="6A91B15B" w14:textId="5E901AC4" w:rsidR="008C2F89" w:rsidRPr="000227FB" w:rsidRDefault="008C2F89" w:rsidP="008C2F89">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8C2F89" w:rsidRPr="000227FB" w:rsidRDefault="008C2F89" w:rsidP="008C2F89">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8C2F89" w:rsidRPr="000227FB" w:rsidRDefault="008C2F89" w:rsidP="008C2F89">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8C2F89" w:rsidRPr="000227FB" w:rsidRDefault="008C2F89" w:rsidP="008C2F89">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8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3523"/>
        <w:gridCol w:w="5336"/>
      </w:tblGrid>
      <w:tr w:rsidR="00033254" w:rsidRPr="00536DCA" w14:paraId="44AE608F" w14:textId="77777777" w:rsidTr="00FE5B21">
        <w:trPr>
          <w:trHeight w:val="442"/>
          <w:tblHeader/>
        </w:trPr>
        <w:tc>
          <w:tcPr>
            <w:tcW w:w="413" w:type="pct"/>
            <w:tcBorders>
              <w:top w:val="single" w:sz="4" w:space="0" w:color="auto"/>
              <w:left w:val="single" w:sz="4" w:space="0" w:color="auto"/>
              <w:bottom w:val="single" w:sz="4" w:space="0" w:color="auto"/>
              <w:right w:val="single" w:sz="4" w:space="0" w:color="auto"/>
            </w:tcBorders>
            <w:shd w:val="clear" w:color="auto" w:fill="FFFFFF"/>
            <w:hideMark/>
          </w:tcPr>
          <w:p w14:paraId="30E64D0F" w14:textId="77777777" w:rsidR="00033254" w:rsidRPr="00536DCA" w:rsidRDefault="00033254" w:rsidP="00FE5B21">
            <w:pPr>
              <w:suppressAutoHyphens/>
              <w:rPr>
                <w:rFonts w:ascii="Times New Roman" w:eastAsia="Times New Roman" w:hAnsi="Times New Roman"/>
                <w:b/>
                <w:kern w:val="3"/>
                <w:lang w:eastAsia="ro-RO"/>
              </w:rPr>
            </w:pPr>
            <w:r w:rsidRPr="00536DCA">
              <w:rPr>
                <w:rFonts w:ascii="Times New Roman" w:eastAsia="Times New Roman" w:hAnsi="Times New Roman"/>
                <w:b/>
                <w:kern w:val="3"/>
                <w:lang w:eastAsia="ro-RO"/>
              </w:rPr>
              <w:t>Nr.</w:t>
            </w:r>
          </w:p>
          <w:p w14:paraId="0E270FE5" w14:textId="77777777" w:rsidR="00033254" w:rsidRPr="00536DCA" w:rsidRDefault="00033254" w:rsidP="00FE5B21">
            <w:pPr>
              <w:suppressAutoHyphens/>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crt</w:t>
            </w:r>
            <w:proofErr w:type="spellEnd"/>
            <w:r w:rsidRPr="00536DCA">
              <w:rPr>
                <w:rFonts w:ascii="Times New Roman" w:eastAsia="Times New Roman" w:hAnsi="Times New Roman"/>
                <w:b/>
                <w:kern w:val="3"/>
                <w:lang w:eastAsia="ro-RO"/>
              </w:rPr>
              <w:t>.</w:t>
            </w:r>
          </w:p>
        </w:tc>
        <w:tc>
          <w:tcPr>
            <w:tcW w:w="1824" w:type="pct"/>
            <w:tcBorders>
              <w:top w:val="single" w:sz="4" w:space="0" w:color="auto"/>
              <w:left w:val="single" w:sz="4" w:space="0" w:color="auto"/>
              <w:bottom w:val="single" w:sz="4" w:space="0" w:color="auto"/>
              <w:right w:val="single" w:sz="4" w:space="0" w:color="auto"/>
            </w:tcBorders>
            <w:hideMark/>
          </w:tcPr>
          <w:p w14:paraId="0B9976B2"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kern w:val="3"/>
                <w:lang w:eastAsia="ro-RO"/>
              </w:rPr>
              <w:t>Numele</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şi</w:t>
            </w:r>
            <w:proofErr w:type="spellEnd"/>
            <w:r w:rsidRPr="00536DCA">
              <w:rPr>
                <w:rFonts w:ascii="Times New Roman" w:eastAsia="Times New Roman" w:hAnsi="Times New Roman"/>
                <w:b/>
                <w:kern w:val="3"/>
                <w:lang w:eastAsia="ro-RO"/>
              </w:rPr>
              <w:t xml:space="preserve"> </w:t>
            </w:r>
            <w:proofErr w:type="spellStart"/>
            <w:r w:rsidRPr="00536DCA">
              <w:rPr>
                <w:rFonts w:ascii="Times New Roman" w:eastAsia="Times New Roman" w:hAnsi="Times New Roman"/>
                <w:b/>
                <w:kern w:val="3"/>
                <w:lang w:eastAsia="ro-RO"/>
              </w:rPr>
              <w:t>prenumele</w:t>
            </w:r>
            <w:proofErr w:type="spellEnd"/>
          </w:p>
        </w:tc>
        <w:tc>
          <w:tcPr>
            <w:tcW w:w="2763" w:type="pct"/>
            <w:tcBorders>
              <w:top w:val="single" w:sz="4" w:space="0" w:color="auto"/>
              <w:left w:val="single" w:sz="4" w:space="0" w:color="auto"/>
              <w:bottom w:val="single" w:sz="4" w:space="0" w:color="auto"/>
              <w:right w:val="single" w:sz="4" w:space="0" w:color="auto"/>
            </w:tcBorders>
            <w:hideMark/>
          </w:tcPr>
          <w:p w14:paraId="196B4E7A" w14:textId="77777777" w:rsidR="00033254" w:rsidRPr="00536DCA" w:rsidRDefault="00033254" w:rsidP="00FE5B21">
            <w:pPr>
              <w:suppressAutoHyphens/>
              <w:jc w:val="both"/>
              <w:rPr>
                <w:rFonts w:ascii="Times New Roman" w:eastAsia="Times New Roman" w:hAnsi="Times New Roman"/>
                <w:b/>
                <w:kern w:val="3"/>
                <w:lang w:eastAsia="ro-RO"/>
              </w:rPr>
            </w:pPr>
            <w:proofErr w:type="spellStart"/>
            <w:r w:rsidRPr="00536DCA">
              <w:rPr>
                <w:rFonts w:ascii="Times New Roman" w:eastAsia="Times New Roman" w:hAnsi="Times New Roman"/>
                <w:b/>
              </w:rPr>
              <w:t>Funcţia</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în</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cadrul</w:t>
            </w:r>
            <w:proofErr w:type="spellEnd"/>
            <w:r w:rsidRPr="00536DCA">
              <w:rPr>
                <w:rFonts w:ascii="Times New Roman" w:eastAsia="Times New Roman" w:hAnsi="Times New Roman"/>
                <w:b/>
              </w:rPr>
              <w:t xml:space="preserve"> </w:t>
            </w:r>
            <w:proofErr w:type="spellStart"/>
            <w:r w:rsidRPr="00536DCA">
              <w:rPr>
                <w:rFonts w:ascii="Times New Roman" w:eastAsia="Times New Roman" w:hAnsi="Times New Roman"/>
                <w:b/>
              </w:rPr>
              <w:t>ofertantului</w:t>
            </w:r>
            <w:proofErr w:type="spellEnd"/>
          </w:p>
        </w:tc>
      </w:tr>
      <w:tr w:rsidR="00033254" w:rsidRPr="00536DCA" w14:paraId="2ED9A5AE" w14:textId="77777777" w:rsidTr="00FE5B21">
        <w:trPr>
          <w:trHeight w:val="425"/>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0BB174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79DE81"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2763" w:type="pct"/>
            <w:tcBorders>
              <w:top w:val="single" w:sz="4" w:space="0" w:color="auto"/>
              <w:left w:val="single" w:sz="4" w:space="0" w:color="auto"/>
              <w:bottom w:val="single" w:sz="4" w:space="0" w:color="auto"/>
              <w:right w:val="single" w:sz="4" w:space="0" w:color="auto"/>
            </w:tcBorders>
            <w:vAlign w:val="center"/>
          </w:tcPr>
          <w:p w14:paraId="6259ECAD"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RECTOR </w:t>
            </w:r>
          </w:p>
        </w:tc>
      </w:tr>
      <w:tr w:rsidR="00033254" w:rsidRPr="00536DCA" w14:paraId="28E5B1B5" w14:textId="77777777" w:rsidTr="00FE5B21">
        <w:trPr>
          <w:trHeight w:val="234"/>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EB5CF3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FDB4400"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2763" w:type="pct"/>
            <w:tcBorders>
              <w:top w:val="single" w:sz="4" w:space="0" w:color="auto"/>
              <w:left w:val="single" w:sz="4" w:space="0" w:color="auto"/>
              <w:bottom w:val="single" w:sz="4" w:space="0" w:color="auto"/>
              <w:right w:val="single" w:sz="4" w:space="0" w:color="auto"/>
            </w:tcBorders>
            <w:vAlign w:val="center"/>
          </w:tcPr>
          <w:p w14:paraId="29CC97BB"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033254" w:rsidRPr="003B6499" w14:paraId="1BC1A8B3"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EDF3F41"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258A539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2763" w:type="pct"/>
            <w:tcBorders>
              <w:top w:val="single" w:sz="4" w:space="0" w:color="auto"/>
              <w:left w:val="single" w:sz="4" w:space="0" w:color="auto"/>
              <w:bottom w:val="single" w:sz="4" w:space="0" w:color="auto"/>
              <w:right w:val="single" w:sz="4" w:space="0" w:color="auto"/>
            </w:tcBorders>
            <w:vAlign w:val="center"/>
          </w:tcPr>
          <w:p w14:paraId="46B4A8EF"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033254" w:rsidRPr="003B6499" w14:paraId="6109AD7C" w14:textId="77777777" w:rsidTr="00FE5B21">
        <w:trPr>
          <w:trHeight w:val="253"/>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F71A6A1"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61252E4"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2763" w:type="pct"/>
            <w:tcBorders>
              <w:top w:val="single" w:sz="4" w:space="0" w:color="auto"/>
              <w:left w:val="single" w:sz="4" w:space="0" w:color="auto"/>
              <w:bottom w:val="single" w:sz="4" w:space="0" w:color="auto"/>
              <w:right w:val="single" w:sz="4" w:space="0" w:color="auto"/>
            </w:tcBorders>
            <w:vAlign w:val="center"/>
          </w:tcPr>
          <w:p w14:paraId="3802DDF4"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bCs/>
                <w:sz w:val="24"/>
                <w:szCs w:val="24"/>
                <w:lang w:val="it-IT" w:eastAsia="zh-CN"/>
              </w:rPr>
              <w:t>Prorector responsabil cu parteneriatul cu studenții și accesare fonduri europene</w:t>
            </w:r>
          </w:p>
        </w:tc>
      </w:tr>
      <w:tr w:rsidR="00033254" w:rsidRPr="003B6499" w14:paraId="6313059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B5151B3"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9B8303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rPr>
              <w:t>Prof. univ. dr. Arthur Viorel TULUȘ</w:t>
            </w:r>
          </w:p>
        </w:tc>
        <w:tc>
          <w:tcPr>
            <w:tcW w:w="2763" w:type="pct"/>
            <w:tcBorders>
              <w:top w:val="single" w:sz="4" w:space="0" w:color="auto"/>
              <w:left w:val="single" w:sz="4" w:space="0" w:color="auto"/>
              <w:bottom w:val="single" w:sz="4" w:space="0" w:color="auto"/>
              <w:right w:val="single" w:sz="4" w:space="0" w:color="auto"/>
            </w:tcBorders>
            <w:vAlign w:val="center"/>
          </w:tcPr>
          <w:p w14:paraId="7A1DC4C7" w14:textId="77777777" w:rsidR="00033254" w:rsidRPr="00033254" w:rsidRDefault="00033254" w:rsidP="00FE5B21">
            <w:pPr>
              <w:widowControl w:val="0"/>
              <w:jc w:val="both"/>
              <w:rPr>
                <w:rFonts w:ascii="Times New Roman" w:eastAsia="Times New Roman" w:hAnsi="Times New Roman"/>
                <w:lang w:val="it-IT" w:eastAsia="ro-RO"/>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033254" w:rsidRPr="00536DCA" w14:paraId="55A1ACE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6BCA896F" w14:textId="77777777" w:rsidR="00033254" w:rsidRPr="00033254" w:rsidRDefault="00033254" w:rsidP="00033254">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40752C5" w14:textId="77777777" w:rsidR="00033254" w:rsidRPr="00033254" w:rsidRDefault="00033254" w:rsidP="00FE5B21">
            <w:pPr>
              <w:widowControl w:val="0"/>
              <w:jc w:val="both"/>
              <w:rPr>
                <w:rFonts w:ascii="Times New Roman" w:eastAsia="Times New Roman" w:hAnsi="Times New Roman"/>
                <w:lang w:val="it-IT" w:eastAsia="zh-CN"/>
              </w:rPr>
            </w:pPr>
            <w:r w:rsidRPr="00536DCA">
              <w:rPr>
                <w:rFonts w:ascii="Times New Roman" w:hAnsi="Times New Roman"/>
                <w:sz w:val="24"/>
                <w:szCs w:val="24"/>
                <w:lang w:val="it-IT" w:eastAsia="zh-CN"/>
              </w:rPr>
              <w:t>Prof. dr. ing. habil. Daniela Laura BURUIANĂ</w:t>
            </w:r>
          </w:p>
        </w:tc>
        <w:tc>
          <w:tcPr>
            <w:tcW w:w="2763" w:type="pct"/>
            <w:tcBorders>
              <w:top w:val="single" w:sz="4" w:space="0" w:color="auto"/>
              <w:left w:val="single" w:sz="4" w:space="0" w:color="auto"/>
              <w:bottom w:val="single" w:sz="4" w:space="0" w:color="auto"/>
              <w:right w:val="single" w:sz="4" w:space="0" w:color="auto"/>
            </w:tcBorders>
            <w:vAlign w:val="center"/>
          </w:tcPr>
          <w:p w14:paraId="37FF3BB0"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Prorector</w:t>
            </w:r>
          </w:p>
        </w:tc>
      </w:tr>
      <w:tr w:rsidR="00033254" w:rsidRPr="00536DCA" w14:paraId="25256F8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672C4DA"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BF6BC1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2763" w:type="pct"/>
            <w:tcBorders>
              <w:top w:val="single" w:sz="4" w:space="0" w:color="auto"/>
              <w:left w:val="single" w:sz="4" w:space="0" w:color="auto"/>
              <w:bottom w:val="single" w:sz="4" w:space="0" w:color="auto"/>
              <w:right w:val="single" w:sz="4" w:space="0" w:color="auto"/>
            </w:tcBorders>
            <w:vAlign w:val="center"/>
          </w:tcPr>
          <w:p w14:paraId="739B3AA3"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Director C.S.U.D.</w:t>
            </w:r>
          </w:p>
        </w:tc>
      </w:tr>
      <w:tr w:rsidR="00033254" w:rsidRPr="00536DCA" w14:paraId="3B2F580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349909"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DFC5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Ec. Marian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17B94F99"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Interimar</w:t>
            </w:r>
            <w:proofErr w:type="spellEnd"/>
            <w:r w:rsidRPr="00536DCA">
              <w:rPr>
                <w:rFonts w:ascii="Times New Roman" w:hAnsi="Times New Roman"/>
                <w:sz w:val="24"/>
                <w:szCs w:val="24"/>
                <w:lang w:eastAsia="ro-RO"/>
              </w:rPr>
              <w:t xml:space="preserve"> General </w:t>
            </w:r>
            <w:proofErr w:type="spellStart"/>
            <w:r w:rsidRPr="00536DCA">
              <w:rPr>
                <w:rFonts w:ascii="Times New Roman" w:hAnsi="Times New Roman"/>
                <w:sz w:val="24"/>
                <w:szCs w:val="24"/>
                <w:lang w:eastAsia="ro-RO"/>
              </w:rPr>
              <w:t>Administrativ</w:t>
            </w:r>
            <w:proofErr w:type="spellEnd"/>
          </w:p>
        </w:tc>
      </w:tr>
      <w:tr w:rsidR="00033254" w:rsidRPr="00536DCA" w14:paraId="2B2DDD2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5A4E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D535E7"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eastAsia="zh-CN"/>
              </w:rPr>
              <w:t>Costică COȘTOI</w:t>
            </w:r>
          </w:p>
        </w:tc>
        <w:tc>
          <w:tcPr>
            <w:tcW w:w="2763" w:type="pct"/>
            <w:tcBorders>
              <w:top w:val="single" w:sz="4" w:space="0" w:color="auto"/>
              <w:left w:val="single" w:sz="4" w:space="0" w:color="auto"/>
              <w:bottom w:val="single" w:sz="4" w:space="0" w:color="auto"/>
              <w:right w:val="single" w:sz="4" w:space="0" w:color="auto"/>
            </w:tcBorders>
            <w:vAlign w:val="center"/>
          </w:tcPr>
          <w:p w14:paraId="48818090" w14:textId="77777777" w:rsidR="00033254" w:rsidRPr="00536DCA" w:rsidRDefault="00033254" w:rsidP="00FE5B21">
            <w:pPr>
              <w:widowControl w:val="0"/>
              <w:jc w:val="both"/>
              <w:rPr>
                <w:rFonts w:ascii="Times New Roman" w:eastAsia="Times New Roman" w:hAnsi="Times New Roman"/>
                <w:color w:val="000000"/>
                <w:lang w:eastAsia="ro-RO"/>
              </w:rPr>
            </w:pPr>
            <w:r w:rsidRPr="00536DCA">
              <w:rPr>
                <w:rFonts w:ascii="Times New Roman" w:hAnsi="Times New Roman"/>
                <w:sz w:val="24"/>
                <w:szCs w:val="24"/>
                <w:lang w:val="it-IT" w:eastAsia="zh-CN"/>
              </w:rPr>
              <w:t>Director, Direcția legislație, resurse umane și salarizare</w:t>
            </w:r>
          </w:p>
        </w:tc>
      </w:tr>
      <w:tr w:rsidR="00033254" w:rsidRPr="00536DCA" w14:paraId="6FEAA306"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989B43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52D2E79C"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Aurelia-Daniela MODIGA</w:t>
            </w:r>
          </w:p>
        </w:tc>
        <w:tc>
          <w:tcPr>
            <w:tcW w:w="2763" w:type="pct"/>
            <w:tcBorders>
              <w:top w:val="single" w:sz="4" w:space="0" w:color="auto"/>
              <w:left w:val="single" w:sz="4" w:space="0" w:color="auto"/>
              <w:bottom w:val="single" w:sz="4" w:space="0" w:color="auto"/>
              <w:right w:val="single" w:sz="4" w:space="0" w:color="auto"/>
            </w:tcBorders>
            <w:vAlign w:val="center"/>
          </w:tcPr>
          <w:p w14:paraId="000C38C6"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 xml:space="preserve">Director </w:t>
            </w:r>
            <w:proofErr w:type="spellStart"/>
            <w:r w:rsidRPr="00536DCA">
              <w:rPr>
                <w:rFonts w:ascii="Times New Roman" w:hAnsi="Times New Roman"/>
                <w:sz w:val="24"/>
                <w:szCs w:val="24"/>
                <w:lang w:eastAsia="zh-CN"/>
              </w:rPr>
              <w:t>Interimar</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033254" w:rsidRPr="00536DCA" w14:paraId="07762A20"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77D05A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24DE10F"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zh-CN"/>
              </w:rPr>
              <w:t>Ing. Virginia TĂCHIŢĂ</w:t>
            </w:r>
          </w:p>
        </w:tc>
        <w:tc>
          <w:tcPr>
            <w:tcW w:w="2763" w:type="pct"/>
            <w:tcBorders>
              <w:top w:val="single" w:sz="4" w:space="0" w:color="auto"/>
              <w:left w:val="single" w:sz="4" w:space="0" w:color="auto"/>
              <w:bottom w:val="single" w:sz="4" w:space="0" w:color="auto"/>
              <w:right w:val="single" w:sz="4" w:space="0" w:color="auto"/>
            </w:tcBorders>
            <w:vAlign w:val="center"/>
          </w:tcPr>
          <w:p w14:paraId="70BFC1AE"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sz w:val="24"/>
                <w:szCs w:val="24"/>
                <w:lang w:eastAsia="ro-RO"/>
              </w:rPr>
              <w:t xml:space="preserve">Director </w:t>
            </w:r>
            <w:proofErr w:type="spellStart"/>
            <w:r w:rsidRPr="00536DCA">
              <w:rPr>
                <w:rFonts w:ascii="Times New Roman" w:hAnsi="Times New Roman"/>
                <w:sz w:val="24"/>
                <w:szCs w:val="24"/>
                <w:lang w:eastAsia="ro-RO"/>
              </w:rPr>
              <w:t>Interimar</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033254" w:rsidRPr="00536DCA" w14:paraId="4E122085"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B3AAF1E"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5CF327" w14:textId="77777777" w:rsidR="00033254" w:rsidRPr="00536DCA" w:rsidRDefault="00033254" w:rsidP="00FE5B21">
            <w:pPr>
              <w:widowControl w:val="0"/>
              <w:jc w:val="both"/>
              <w:rPr>
                <w:rFonts w:ascii="Times New Roman" w:eastAsia="Times New Roman" w:hAnsi="Times New Roman"/>
                <w:lang w:eastAsia="ro-RO"/>
              </w:rPr>
            </w:pPr>
            <w:r w:rsidRPr="00536DCA">
              <w:rPr>
                <w:rFonts w:ascii="Times New Roman" w:hAnsi="Times New Roman"/>
                <w:color w:val="000000"/>
                <w:sz w:val="24"/>
                <w:szCs w:val="24"/>
                <w:lang w:eastAsia="zh-CN"/>
              </w:rPr>
              <w:t>Ec. Mariana BĂLBĂRĂU</w:t>
            </w:r>
          </w:p>
        </w:tc>
        <w:tc>
          <w:tcPr>
            <w:tcW w:w="2763" w:type="pct"/>
            <w:tcBorders>
              <w:top w:val="single" w:sz="4" w:space="0" w:color="auto"/>
              <w:left w:val="single" w:sz="4" w:space="0" w:color="auto"/>
              <w:bottom w:val="single" w:sz="4" w:space="0" w:color="auto"/>
              <w:right w:val="single" w:sz="4" w:space="0" w:color="auto"/>
            </w:tcBorders>
            <w:vAlign w:val="center"/>
          </w:tcPr>
          <w:p w14:paraId="09E91688"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033254" w:rsidRPr="00536DCA" w14:paraId="5647C45D"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876623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0A3826B"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Alina-Genoveva MAZURU</w:t>
            </w:r>
          </w:p>
        </w:tc>
        <w:tc>
          <w:tcPr>
            <w:tcW w:w="2763" w:type="pct"/>
            <w:tcBorders>
              <w:top w:val="single" w:sz="4" w:space="0" w:color="auto"/>
              <w:left w:val="single" w:sz="4" w:space="0" w:color="auto"/>
              <w:bottom w:val="single" w:sz="4" w:space="0" w:color="auto"/>
              <w:right w:val="single" w:sz="4" w:space="0" w:color="auto"/>
            </w:tcBorders>
            <w:vAlign w:val="center"/>
          </w:tcPr>
          <w:p w14:paraId="7BCF2EEA" w14:textId="77777777" w:rsidR="00033254" w:rsidRPr="00536DCA" w:rsidRDefault="00033254" w:rsidP="00FE5B21">
            <w:pPr>
              <w:widowControl w:val="0"/>
              <w:jc w:val="both"/>
              <w:rPr>
                <w:rFonts w:ascii="Times New Roman" w:eastAsia="Times New Roman" w:hAnsi="Times New Roman"/>
                <w:lang w:eastAsia="ro-RO"/>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033254" w:rsidRPr="00536DCA" w14:paraId="0B4103F8"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A44F94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31BFC4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ro-RO"/>
              </w:rPr>
              <w:t>Adrian DUMITRAȘCU</w:t>
            </w:r>
          </w:p>
        </w:tc>
        <w:tc>
          <w:tcPr>
            <w:tcW w:w="2763" w:type="pct"/>
            <w:tcBorders>
              <w:top w:val="single" w:sz="4" w:space="0" w:color="auto"/>
              <w:left w:val="single" w:sz="4" w:space="0" w:color="auto"/>
              <w:bottom w:val="single" w:sz="4" w:space="0" w:color="auto"/>
              <w:right w:val="single" w:sz="4" w:space="0" w:color="auto"/>
            </w:tcBorders>
            <w:vAlign w:val="center"/>
          </w:tcPr>
          <w:p w14:paraId="43AAD1D7" w14:textId="77777777" w:rsidR="00033254" w:rsidRPr="00536DCA" w:rsidRDefault="00033254" w:rsidP="00FE5B21">
            <w:pPr>
              <w:widowControl w:val="0"/>
              <w:jc w:val="both"/>
              <w:rPr>
                <w:rFonts w:ascii="Times New Roman" w:eastAsia="Times New Roman" w:hAnsi="Times New Roma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A502E11"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841F2EB"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511198E"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Elena-Marinela OPREA</w:t>
            </w:r>
          </w:p>
        </w:tc>
        <w:tc>
          <w:tcPr>
            <w:tcW w:w="2763" w:type="pct"/>
            <w:tcBorders>
              <w:top w:val="single" w:sz="4" w:space="0" w:color="auto"/>
              <w:left w:val="single" w:sz="4" w:space="0" w:color="auto"/>
              <w:bottom w:val="single" w:sz="4" w:space="0" w:color="auto"/>
              <w:right w:val="single" w:sz="4" w:space="0" w:color="auto"/>
            </w:tcBorders>
            <w:vAlign w:val="center"/>
          </w:tcPr>
          <w:p w14:paraId="2C0E43EA"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301A4672"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10415A6"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4BF421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Andreea ALEXA</w:t>
            </w:r>
          </w:p>
        </w:tc>
        <w:tc>
          <w:tcPr>
            <w:tcW w:w="2763" w:type="pct"/>
            <w:tcBorders>
              <w:top w:val="single" w:sz="4" w:space="0" w:color="auto"/>
              <w:left w:val="single" w:sz="4" w:space="0" w:color="auto"/>
              <w:bottom w:val="single" w:sz="4" w:space="0" w:color="auto"/>
              <w:right w:val="single" w:sz="4" w:space="0" w:color="auto"/>
            </w:tcBorders>
            <w:vAlign w:val="center"/>
          </w:tcPr>
          <w:p w14:paraId="3858574F"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5DBA2B24"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7B0D479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7809DA9"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ro-RO"/>
              </w:rPr>
              <w:t>Maria-Cristiana COROIU</w:t>
            </w:r>
          </w:p>
        </w:tc>
        <w:tc>
          <w:tcPr>
            <w:tcW w:w="2763" w:type="pct"/>
            <w:tcBorders>
              <w:top w:val="single" w:sz="4" w:space="0" w:color="auto"/>
              <w:left w:val="single" w:sz="4" w:space="0" w:color="auto"/>
              <w:bottom w:val="single" w:sz="4" w:space="0" w:color="auto"/>
              <w:right w:val="single" w:sz="4" w:space="0" w:color="auto"/>
            </w:tcBorders>
            <w:vAlign w:val="center"/>
          </w:tcPr>
          <w:p w14:paraId="2C2D3795" w14:textId="77777777" w:rsidR="00033254" w:rsidRPr="00536DCA" w:rsidRDefault="00033254" w:rsidP="00FE5B21">
            <w:pPr>
              <w:widowControl w:val="0"/>
              <w:jc w:val="both"/>
              <w:rPr>
                <w:rFonts w:ascii="Times New Roman" w:eastAsia="Times New Roman" w:hAnsi="Times New Roman"/>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33254" w:rsidRPr="00536DCA" w14:paraId="2703EEDF"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15E004"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43FCE6C" w14:textId="77777777" w:rsidR="00033254" w:rsidRPr="00536DCA" w:rsidRDefault="00033254" w:rsidP="00FE5B21">
            <w:pPr>
              <w:widowControl w:val="0"/>
              <w:jc w:val="both"/>
              <w:rPr>
                <w:rFonts w:ascii="Times New Roman" w:eastAsia="Times New Roman" w:hAnsi="Times New Roman"/>
              </w:rPr>
            </w:pPr>
            <w:r w:rsidRPr="00536DCA">
              <w:rPr>
                <w:rFonts w:ascii="Times New Roman" w:hAnsi="Times New Roman"/>
                <w:sz w:val="24"/>
                <w:szCs w:val="24"/>
                <w:lang w:eastAsia="zh-CN"/>
              </w:rPr>
              <w:t>Margareta DĂNĂILĂ</w:t>
            </w:r>
          </w:p>
        </w:tc>
        <w:tc>
          <w:tcPr>
            <w:tcW w:w="2763" w:type="pct"/>
            <w:tcBorders>
              <w:top w:val="single" w:sz="4" w:space="0" w:color="auto"/>
              <w:left w:val="single" w:sz="4" w:space="0" w:color="auto"/>
              <w:bottom w:val="single" w:sz="4" w:space="0" w:color="auto"/>
              <w:right w:val="single" w:sz="4" w:space="0" w:color="auto"/>
            </w:tcBorders>
            <w:vAlign w:val="center"/>
          </w:tcPr>
          <w:p w14:paraId="5EDEDE53" w14:textId="77777777" w:rsidR="00033254" w:rsidRPr="00536DCA" w:rsidRDefault="00033254" w:rsidP="00FE5B21">
            <w:pPr>
              <w:rPr>
                <w:rFonts w:ascii="Times New Roman" w:eastAsia="Times New Roman" w:hAnsi="Times New Roman"/>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033254" w:rsidRPr="00536DCA" w14:paraId="7B6DD09A"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CEF96E2"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6E7C4CF1"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Neculai SAVA</w:t>
            </w:r>
          </w:p>
        </w:tc>
        <w:tc>
          <w:tcPr>
            <w:tcW w:w="2763" w:type="pct"/>
            <w:tcBorders>
              <w:top w:val="single" w:sz="4" w:space="0" w:color="auto"/>
              <w:left w:val="single" w:sz="4" w:space="0" w:color="auto"/>
              <w:bottom w:val="single" w:sz="4" w:space="0" w:color="auto"/>
              <w:right w:val="single" w:sz="4" w:space="0" w:color="auto"/>
            </w:tcBorders>
            <w:vAlign w:val="center"/>
          </w:tcPr>
          <w:p w14:paraId="31A0A885"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033254" w:rsidRPr="00536DCA" w14:paraId="148063B9"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3EE89F6D"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7D38FF9F"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Lorena Gina LUPAȘCU</w:t>
            </w:r>
          </w:p>
        </w:tc>
        <w:tc>
          <w:tcPr>
            <w:tcW w:w="2763" w:type="pct"/>
            <w:tcBorders>
              <w:top w:val="single" w:sz="4" w:space="0" w:color="auto"/>
              <w:left w:val="single" w:sz="4" w:space="0" w:color="auto"/>
              <w:bottom w:val="single" w:sz="4" w:space="0" w:color="auto"/>
              <w:right w:val="single" w:sz="4" w:space="0" w:color="auto"/>
            </w:tcBorders>
            <w:vAlign w:val="center"/>
          </w:tcPr>
          <w:p w14:paraId="0EB36D9A"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033254" w:rsidRPr="00536DCA" w14:paraId="0B137F1C"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C7E5B38"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367E30DC"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lang w:eastAsia="zh-CN"/>
              </w:rPr>
              <w:t>Camelia LUNGU</w:t>
            </w:r>
          </w:p>
        </w:tc>
        <w:tc>
          <w:tcPr>
            <w:tcW w:w="2763" w:type="pct"/>
            <w:tcBorders>
              <w:top w:val="single" w:sz="4" w:space="0" w:color="auto"/>
              <w:left w:val="single" w:sz="4" w:space="0" w:color="auto"/>
              <w:bottom w:val="single" w:sz="4" w:space="0" w:color="auto"/>
              <w:right w:val="single" w:sz="4" w:space="0" w:color="auto"/>
            </w:tcBorders>
            <w:vAlign w:val="center"/>
          </w:tcPr>
          <w:p w14:paraId="222546A2"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033254" w:rsidRPr="00536DCA" w14:paraId="6DA60773"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60008E0" w14:textId="77777777" w:rsidR="00033254" w:rsidRPr="00536DCA" w:rsidRDefault="00033254" w:rsidP="00033254">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4A613997" w14:textId="77777777" w:rsidR="00033254" w:rsidRPr="00536DCA" w:rsidRDefault="00033254" w:rsidP="00FE5B21">
            <w:pPr>
              <w:widowControl w:val="0"/>
              <w:jc w:val="both"/>
              <w:rPr>
                <w:rFonts w:ascii="Times New Roman" w:eastAsia="Times New Roman" w:hAnsi="Times New Roman"/>
                <w:lang w:eastAsia="zh-CN"/>
              </w:rPr>
            </w:pPr>
            <w:r w:rsidRPr="00536DCA">
              <w:rPr>
                <w:rFonts w:ascii="Times New Roman" w:hAnsi="Times New Roman"/>
                <w:sz w:val="24"/>
                <w:szCs w:val="24"/>
              </w:rPr>
              <w:t>Liliana DUMITRIU</w:t>
            </w:r>
          </w:p>
        </w:tc>
        <w:tc>
          <w:tcPr>
            <w:tcW w:w="2763" w:type="pct"/>
            <w:tcBorders>
              <w:top w:val="single" w:sz="4" w:space="0" w:color="auto"/>
              <w:left w:val="single" w:sz="4" w:space="0" w:color="auto"/>
              <w:bottom w:val="single" w:sz="4" w:space="0" w:color="auto"/>
              <w:right w:val="single" w:sz="4" w:space="0" w:color="auto"/>
            </w:tcBorders>
            <w:vAlign w:val="center"/>
          </w:tcPr>
          <w:p w14:paraId="0EEB22E3" w14:textId="77777777" w:rsidR="00033254" w:rsidRPr="00536DCA" w:rsidRDefault="00033254" w:rsidP="00FE5B21">
            <w:pPr>
              <w:rPr>
                <w:rFonts w:ascii="Times New Roman" w:eastAsia="Times New Roman" w:hAnsi="Times New Roman"/>
                <w:color w:val="000000"/>
                <w:lang w:eastAsia="ro-RO"/>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1373C9" w:rsidRPr="00536DCA" w14:paraId="6D7F87DB" w14:textId="77777777" w:rsidTr="00FE5B21">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4A7B9743" w14:textId="77777777" w:rsidR="001373C9" w:rsidRPr="00536DCA" w:rsidRDefault="001373C9" w:rsidP="001373C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vAlign w:val="center"/>
          </w:tcPr>
          <w:p w14:paraId="0266C780" w14:textId="31835ECB" w:rsidR="001373C9" w:rsidRPr="00536DCA" w:rsidRDefault="001373C9" w:rsidP="001373C9">
            <w:pPr>
              <w:widowControl w:val="0"/>
              <w:jc w:val="both"/>
              <w:rPr>
                <w:rFonts w:ascii="Times New Roman" w:hAnsi="Times New Roman"/>
                <w:sz w:val="24"/>
                <w:szCs w:val="24"/>
              </w:rPr>
            </w:pPr>
            <w:r>
              <w:rPr>
                <w:rFonts w:ascii="Times New Roman" w:hAnsi="Times New Roman"/>
                <w:sz w:val="24"/>
                <w:szCs w:val="24"/>
              </w:rPr>
              <w:t>Ec. Georgiana IOJA</w:t>
            </w:r>
          </w:p>
        </w:tc>
        <w:tc>
          <w:tcPr>
            <w:tcW w:w="2763" w:type="pct"/>
            <w:tcBorders>
              <w:top w:val="single" w:sz="4" w:space="0" w:color="auto"/>
              <w:left w:val="single" w:sz="4" w:space="0" w:color="auto"/>
              <w:bottom w:val="single" w:sz="4" w:space="0" w:color="auto"/>
              <w:right w:val="single" w:sz="4" w:space="0" w:color="auto"/>
            </w:tcBorders>
            <w:vAlign w:val="center"/>
          </w:tcPr>
          <w:p w14:paraId="3C002B07" w14:textId="32A28442" w:rsidR="001373C9" w:rsidRPr="00536DCA" w:rsidRDefault="001373C9" w:rsidP="001373C9">
            <w:pPr>
              <w:rPr>
                <w:rFonts w:ascii="Times New Roman" w:hAnsi="Times New Roman"/>
                <w:sz w:val="24"/>
                <w:szCs w:val="24"/>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A678A9" w:rsidRPr="003B6499" w14:paraId="0157F794" w14:textId="77777777" w:rsidTr="00502E4D">
        <w:trPr>
          <w:trHeight w:val="332"/>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1578AE55" w14:textId="77777777" w:rsidR="00A678A9" w:rsidRPr="00536DCA" w:rsidRDefault="00A678A9" w:rsidP="00A678A9">
            <w:pPr>
              <w:widowControl w:val="0"/>
              <w:numPr>
                <w:ilvl w:val="0"/>
                <w:numId w:val="62"/>
              </w:numPr>
              <w:overflowPunct/>
              <w:autoSpaceDE/>
              <w:autoSpaceDN/>
              <w:rPr>
                <w:rFonts w:ascii="Times New Roman" w:eastAsia="Times New Roman" w:hAnsi="Times New Roman"/>
                <w:lang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51C4A78E" w14:textId="69E316FD" w:rsidR="00A678A9" w:rsidRPr="00A678A9" w:rsidRDefault="00A678A9" w:rsidP="00A678A9">
            <w:pPr>
              <w:widowControl w:val="0"/>
              <w:jc w:val="both"/>
              <w:rPr>
                <w:rFonts w:ascii="Times New Roman" w:hAnsi="Times New Roman"/>
                <w:sz w:val="24"/>
                <w:szCs w:val="24"/>
                <w:lang w:val="it-IT"/>
              </w:rPr>
            </w:pPr>
            <w:r w:rsidRPr="00A678A9">
              <w:rPr>
                <w:rFonts w:ascii="Times New Roman" w:hAnsi="Times New Roman"/>
                <w:sz w:val="24"/>
                <w:szCs w:val="24"/>
                <w:lang w:val="it-IT"/>
              </w:rPr>
              <w:t>Prof. univ. habil. dr. Nicoleta IFRIM</w:t>
            </w:r>
          </w:p>
        </w:tc>
        <w:tc>
          <w:tcPr>
            <w:tcW w:w="2763" w:type="pct"/>
            <w:tcBorders>
              <w:top w:val="single" w:sz="4" w:space="0" w:color="auto"/>
              <w:left w:val="single" w:sz="4" w:space="0" w:color="auto"/>
              <w:bottom w:val="single" w:sz="4" w:space="0" w:color="auto"/>
              <w:right w:val="single" w:sz="4" w:space="0" w:color="auto"/>
            </w:tcBorders>
            <w:vAlign w:val="center"/>
          </w:tcPr>
          <w:p w14:paraId="005CC0AA" w14:textId="3D0D9248" w:rsidR="00A678A9" w:rsidRPr="001373C9" w:rsidRDefault="00A678A9" w:rsidP="00A678A9">
            <w:pPr>
              <w:rPr>
                <w:rFonts w:ascii="Times New Roman" w:eastAsia="Times New Roman" w:hAnsi="Times New Roman"/>
                <w:lang w:val="it-IT" w:eastAsia="ro-RO"/>
              </w:rPr>
            </w:pPr>
            <w:r w:rsidRPr="001316F3">
              <w:rPr>
                <w:rFonts w:ascii="Times New Roman" w:hAnsi="Times New Roman"/>
                <w:sz w:val="24"/>
                <w:szCs w:val="24"/>
                <w:lang w:val="it-IT"/>
              </w:rPr>
              <w:t>Departamentul de Literatur</w:t>
            </w:r>
            <w:r w:rsidRPr="001316F3">
              <w:rPr>
                <w:rFonts w:ascii="Times New Roman" w:hAnsi="Times New Roman" w:hint="cs"/>
                <w:sz w:val="24"/>
                <w:szCs w:val="24"/>
                <w:lang w:val="it-IT"/>
              </w:rPr>
              <w:t>ă</w:t>
            </w:r>
            <w:r w:rsidRPr="001316F3">
              <w:rPr>
                <w:rFonts w:ascii="Times New Roman" w:hAnsi="Times New Roman"/>
                <w:sz w:val="24"/>
                <w:szCs w:val="24"/>
                <w:lang w:val="it-IT"/>
              </w:rPr>
              <w:t>, Lingvistic</w:t>
            </w:r>
            <w:r w:rsidRPr="001316F3">
              <w:rPr>
                <w:rFonts w:ascii="Times New Roman" w:hAnsi="Times New Roman" w:hint="cs"/>
                <w:sz w:val="24"/>
                <w:szCs w:val="24"/>
                <w:lang w:val="it-IT"/>
              </w:rPr>
              <w:t>ă</w:t>
            </w:r>
            <w:r w:rsidRPr="001316F3">
              <w:rPr>
                <w:rFonts w:ascii="Times New Roman" w:hAnsi="Times New Roman"/>
                <w:sz w:val="24"/>
                <w:szCs w:val="24"/>
                <w:lang w:val="it-IT"/>
              </w:rPr>
              <w:t xml:space="preserve"> și Jurnalism</w:t>
            </w:r>
          </w:p>
        </w:tc>
      </w:tr>
      <w:tr w:rsidR="00A678A9" w:rsidRPr="003B6499" w14:paraId="339F7F10" w14:textId="77777777" w:rsidTr="00502E4D">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6C196A0" w14:textId="77777777" w:rsidR="00A678A9" w:rsidRPr="001373C9"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tcPr>
          <w:p w14:paraId="6BBC4044" w14:textId="554AB9E1" w:rsidR="00A678A9" w:rsidRPr="00F9480F" w:rsidRDefault="00A678A9" w:rsidP="00A678A9">
            <w:pPr>
              <w:widowControl w:val="0"/>
              <w:jc w:val="both"/>
              <w:rPr>
                <w:rFonts w:ascii="Times New Roman" w:hAnsi="Times New Roman"/>
                <w:sz w:val="24"/>
                <w:szCs w:val="24"/>
                <w:lang w:val="it-IT"/>
              </w:rPr>
            </w:pPr>
            <w:r w:rsidRPr="001316F3">
              <w:rPr>
                <w:rFonts w:ascii="Times New Roman" w:hAnsi="Times New Roman"/>
                <w:sz w:val="24"/>
                <w:szCs w:val="24"/>
              </w:rPr>
              <w:t>Conf. dr. Iuliana BARNA</w:t>
            </w:r>
          </w:p>
        </w:tc>
        <w:tc>
          <w:tcPr>
            <w:tcW w:w="2763" w:type="pct"/>
            <w:tcBorders>
              <w:top w:val="single" w:sz="4" w:space="0" w:color="auto"/>
              <w:left w:val="single" w:sz="4" w:space="0" w:color="auto"/>
              <w:bottom w:val="single" w:sz="4" w:space="0" w:color="auto"/>
              <w:right w:val="single" w:sz="4" w:space="0" w:color="auto"/>
            </w:tcBorders>
            <w:vAlign w:val="center"/>
          </w:tcPr>
          <w:p w14:paraId="2FFA6272" w14:textId="101E530F" w:rsidR="00A678A9" w:rsidRPr="001373C9" w:rsidRDefault="00A678A9" w:rsidP="00A678A9">
            <w:pPr>
              <w:rPr>
                <w:rFonts w:ascii="Times New Roman" w:eastAsia="Times New Roman" w:hAnsi="Times New Roman"/>
                <w:lang w:val="it-IT"/>
              </w:rPr>
            </w:pPr>
            <w:r w:rsidRPr="001316F3">
              <w:rPr>
                <w:rFonts w:ascii="Times New Roman" w:hAnsi="Times New Roman"/>
                <w:sz w:val="24"/>
                <w:szCs w:val="24"/>
                <w:lang w:val="it-IT" w:eastAsia="zh-CN"/>
              </w:rPr>
              <w:t>Departamentul de Literatură, Lingvistică și Jurnalism</w:t>
            </w:r>
          </w:p>
        </w:tc>
      </w:tr>
      <w:tr w:rsidR="00A678A9" w:rsidRPr="003B6499" w14:paraId="50FA1995" w14:textId="77777777" w:rsidTr="002370EB">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08DA65E1" w14:textId="77777777" w:rsidR="00A678A9" w:rsidRPr="001373C9"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3D830CC7" w14:textId="200DA5DB" w:rsidR="00A678A9" w:rsidRPr="001373C9" w:rsidRDefault="00A678A9" w:rsidP="00A678A9">
            <w:pPr>
              <w:widowControl w:val="0"/>
              <w:jc w:val="both"/>
              <w:rPr>
                <w:rFonts w:ascii="Times New Roman" w:hAnsi="Times New Roman"/>
                <w:sz w:val="24"/>
                <w:szCs w:val="24"/>
              </w:rPr>
            </w:pPr>
            <w:r w:rsidRPr="001316F3">
              <w:rPr>
                <w:rFonts w:ascii="Times New Roman" w:hAnsi="Times New Roman"/>
                <w:sz w:val="24"/>
                <w:szCs w:val="24"/>
              </w:rPr>
              <w:t xml:space="preserve">Lect. </w:t>
            </w:r>
            <w:proofErr w:type="gramStart"/>
            <w:r w:rsidRPr="001316F3">
              <w:rPr>
                <w:rFonts w:ascii="Times New Roman" w:hAnsi="Times New Roman"/>
                <w:sz w:val="24"/>
                <w:szCs w:val="24"/>
              </w:rPr>
              <w:t>dr</w:t>
            </w:r>
            <w:proofErr w:type="gramEnd"/>
            <w:r w:rsidRPr="001316F3">
              <w:rPr>
                <w:rFonts w:ascii="Times New Roman" w:hAnsi="Times New Roman"/>
                <w:sz w:val="24"/>
                <w:szCs w:val="24"/>
              </w:rPr>
              <w:t>. Marius TUCA</w:t>
            </w:r>
          </w:p>
        </w:tc>
        <w:tc>
          <w:tcPr>
            <w:tcW w:w="2763" w:type="pct"/>
            <w:tcBorders>
              <w:top w:val="single" w:sz="4" w:space="0" w:color="auto"/>
              <w:left w:val="single" w:sz="4" w:space="0" w:color="auto"/>
              <w:bottom w:val="single" w:sz="4" w:space="0" w:color="auto"/>
              <w:right w:val="single" w:sz="4" w:space="0" w:color="auto"/>
            </w:tcBorders>
          </w:tcPr>
          <w:p w14:paraId="678E164B" w14:textId="1A12CCF0" w:rsidR="00A678A9" w:rsidRPr="00033254" w:rsidRDefault="00A678A9" w:rsidP="00A678A9">
            <w:pPr>
              <w:rPr>
                <w:rFonts w:ascii="Times New Roman" w:eastAsia="Times New Roman" w:hAnsi="Times New Roman"/>
                <w:lang w:val="it-IT"/>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A678A9" w:rsidRPr="003B6499" w14:paraId="266DD9CD"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25B436E8" w14:textId="77777777" w:rsidR="00A678A9" w:rsidRPr="00033254"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0DAB2A97" w14:textId="4342EFDC" w:rsidR="00A678A9" w:rsidRPr="00F9480F" w:rsidRDefault="00A678A9" w:rsidP="00A678A9">
            <w:pPr>
              <w:widowControl w:val="0"/>
              <w:jc w:val="both"/>
              <w:rPr>
                <w:rFonts w:ascii="Times New Roman" w:hAnsi="Times New Roman"/>
                <w:sz w:val="24"/>
                <w:szCs w:val="24"/>
                <w:lang w:val="it-IT"/>
              </w:rPr>
            </w:pPr>
            <w:r w:rsidRPr="001316F3">
              <w:rPr>
                <w:rFonts w:ascii="Times New Roman" w:hAnsi="Times New Roman"/>
                <w:sz w:val="24"/>
                <w:szCs w:val="24"/>
              </w:rPr>
              <w:t>Lect. Dr. Loredana BUZOIANU</w:t>
            </w:r>
          </w:p>
        </w:tc>
        <w:tc>
          <w:tcPr>
            <w:tcW w:w="2763" w:type="pct"/>
            <w:tcBorders>
              <w:top w:val="single" w:sz="4" w:space="0" w:color="auto"/>
              <w:left w:val="single" w:sz="4" w:space="0" w:color="auto"/>
              <w:bottom w:val="single" w:sz="4" w:space="0" w:color="auto"/>
              <w:right w:val="single" w:sz="4" w:space="0" w:color="auto"/>
            </w:tcBorders>
          </w:tcPr>
          <w:p w14:paraId="7A8DA131" w14:textId="530F1BED" w:rsidR="00A678A9" w:rsidRPr="00033254" w:rsidRDefault="00A678A9" w:rsidP="00A678A9">
            <w:pPr>
              <w:rPr>
                <w:rFonts w:ascii="Times New Roman" w:eastAsia="Times New Roman" w:hAnsi="Times New Roman"/>
                <w:color w:val="000000"/>
                <w:lang w:val="it-IT" w:eastAsia="ro-RO"/>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A678A9" w:rsidRPr="003B6499" w14:paraId="14D4C356" w14:textId="77777777" w:rsidTr="00573384">
        <w:trPr>
          <w:trHeight w:val="270"/>
        </w:trPr>
        <w:tc>
          <w:tcPr>
            <w:tcW w:w="413" w:type="pct"/>
            <w:tcBorders>
              <w:top w:val="single" w:sz="4" w:space="0" w:color="auto"/>
              <w:left w:val="single" w:sz="4" w:space="0" w:color="auto"/>
              <w:bottom w:val="single" w:sz="4" w:space="0" w:color="auto"/>
              <w:right w:val="single" w:sz="4" w:space="0" w:color="auto"/>
            </w:tcBorders>
            <w:shd w:val="clear" w:color="auto" w:fill="FFFFFF"/>
            <w:vAlign w:val="center"/>
          </w:tcPr>
          <w:p w14:paraId="5F4950D5" w14:textId="77777777" w:rsidR="00A678A9" w:rsidRPr="00033254" w:rsidRDefault="00A678A9" w:rsidP="00A678A9">
            <w:pPr>
              <w:widowControl w:val="0"/>
              <w:numPr>
                <w:ilvl w:val="0"/>
                <w:numId w:val="62"/>
              </w:numPr>
              <w:overflowPunct/>
              <w:autoSpaceDE/>
              <w:autoSpaceDN/>
              <w:rPr>
                <w:rFonts w:ascii="Times New Roman" w:eastAsia="Times New Roman" w:hAnsi="Times New Roman"/>
                <w:lang w:val="it-IT" w:eastAsia="zh-CN"/>
              </w:rPr>
            </w:pPr>
          </w:p>
        </w:tc>
        <w:tc>
          <w:tcPr>
            <w:tcW w:w="1824" w:type="pct"/>
            <w:tcBorders>
              <w:top w:val="single" w:sz="4" w:space="0" w:color="auto"/>
              <w:left w:val="single" w:sz="4" w:space="0" w:color="auto"/>
              <w:bottom w:val="single" w:sz="4" w:space="0" w:color="auto"/>
              <w:right w:val="single" w:sz="4" w:space="0" w:color="auto"/>
            </w:tcBorders>
            <w:shd w:val="clear" w:color="auto" w:fill="FFFFFF"/>
          </w:tcPr>
          <w:p w14:paraId="1AAEE089" w14:textId="2B75CF35" w:rsidR="00A678A9" w:rsidRPr="00A678A9" w:rsidRDefault="00A678A9" w:rsidP="00A678A9">
            <w:pPr>
              <w:widowControl w:val="0"/>
              <w:jc w:val="both"/>
              <w:rPr>
                <w:rFonts w:ascii="Times New Roman" w:hAnsi="Times New Roman"/>
                <w:sz w:val="24"/>
                <w:szCs w:val="24"/>
                <w:lang w:val="it-IT"/>
              </w:rPr>
            </w:pPr>
            <w:r w:rsidRPr="00A678A9">
              <w:rPr>
                <w:rFonts w:ascii="Times New Roman" w:hAnsi="Times New Roman"/>
                <w:sz w:val="24"/>
                <w:szCs w:val="24"/>
                <w:lang w:val="it-IT"/>
              </w:rPr>
              <w:t>Prof. Univ. Dr. Simona ANTOFI</w:t>
            </w:r>
          </w:p>
        </w:tc>
        <w:tc>
          <w:tcPr>
            <w:tcW w:w="2763" w:type="pct"/>
            <w:tcBorders>
              <w:top w:val="single" w:sz="4" w:space="0" w:color="auto"/>
              <w:left w:val="single" w:sz="4" w:space="0" w:color="auto"/>
              <w:bottom w:val="single" w:sz="4" w:space="0" w:color="auto"/>
              <w:right w:val="single" w:sz="4" w:space="0" w:color="auto"/>
            </w:tcBorders>
          </w:tcPr>
          <w:p w14:paraId="41E8A37D" w14:textId="0FAB8C12" w:rsidR="00A678A9" w:rsidRPr="001373C9" w:rsidRDefault="00A678A9" w:rsidP="00A678A9">
            <w:pPr>
              <w:rPr>
                <w:rFonts w:ascii="Times New Roman" w:eastAsia="Times New Roman" w:hAnsi="Times New Roman"/>
                <w:color w:val="000000"/>
                <w:lang w:val="it-IT" w:eastAsia="ro-RO"/>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bl>
    <w:p w14:paraId="5DF736E2" w14:textId="77777777" w:rsidR="00033254" w:rsidRDefault="00033254" w:rsidP="00DD31CE">
      <w:pPr>
        <w:overflowPunct/>
        <w:autoSpaceDE/>
        <w:autoSpaceDN/>
        <w:adjustRightInd/>
        <w:textAlignment w:val="auto"/>
        <w:rPr>
          <w:rFonts w:ascii="Times New Roman" w:eastAsia="Calibri" w:hAnsi="Times New Roman"/>
          <w:i/>
          <w:sz w:val="22"/>
          <w:szCs w:val="22"/>
          <w:lang w:val="pt-BR"/>
        </w:rPr>
      </w:pPr>
    </w:p>
    <w:p w14:paraId="5A81086A" w14:textId="0887D4B1"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64E16" w14:textId="77777777" w:rsidR="007A6238" w:rsidRDefault="007A6238">
      <w:r>
        <w:separator/>
      </w:r>
    </w:p>
  </w:endnote>
  <w:endnote w:type="continuationSeparator" w:id="0">
    <w:p w14:paraId="4EAD0CA4" w14:textId="77777777" w:rsidR="007A6238" w:rsidRDefault="007A6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64282" w14:textId="77777777" w:rsidR="007A6238" w:rsidRDefault="007A6238">
      <w:r>
        <w:separator/>
      </w:r>
    </w:p>
  </w:footnote>
  <w:footnote w:type="continuationSeparator" w:id="0">
    <w:p w14:paraId="0D0E65CD" w14:textId="77777777" w:rsidR="007A6238" w:rsidRDefault="007A6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94658D2"/>
    <w:multiLevelType w:val="hybridMultilevel"/>
    <w:tmpl w:val="A2D67452"/>
    <w:lvl w:ilvl="0" w:tplc="39A85F8A">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B3374C"/>
    <w:multiLevelType w:val="hybridMultilevel"/>
    <w:tmpl w:val="849CB6DA"/>
    <w:lvl w:ilvl="0" w:tplc="0409000D">
      <w:start w:val="1"/>
      <w:numFmt w:val="bullet"/>
      <w:lvlText w:val=""/>
      <w:lvlJc w:val="left"/>
      <w:pPr>
        <w:ind w:left="720" w:hanging="360"/>
      </w:pPr>
      <w:rPr>
        <w:rFonts w:ascii="Wingdings" w:hAnsi="Wingdings"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68508E"/>
    <w:multiLevelType w:val="hybridMultilevel"/>
    <w:tmpl w:val="89DE9886"/>
    <w:lvl w:ilvl="0" w:tplc="5C5C961E">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4D0A2E"/>
    <w:multiLevelType w:val="hybridMultilevel"/>
    <w:tmpl w:val="7910F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2B465B0"/>
    <w:multiLevelType w:val="hybridMultilevel"/>
    <w:tmpl w:val="2006E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AF7255"/>
    <w:multiLevelType w:val="hybridMultilevel"/>
    <w:tmpl w:val="B07E805C"/>
    <w:lvl w:ilvl="0" w:tplc="02443E04">
      <w:start w:val="19"/>
      <w:numFmt w:val="bullet"/>
      <w:lvlText w:val="•"/>
      <w:lvlJc w:val="left"/>
      <w:pPr>
        <w:ind w:left="1065" w:hanging="705"/>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34759F"/>
    <w:multiLevelType w:val="hybridMultilevel"/>
    <w:tmpl w:val="4CE8DB46"/>
    <w:lvl w:ilvl="0" w:tplc="0409000D">
      <w:start w:val="1"/>
      <w:numFmt w:val="bullet"/>
      <w:lvlText w:val=""/>
      <w:lvlJc w:val="left"/>
      <w:pPr>
        <w:ind w:left="1111" w:hanging="360"/>
      </w:pPr>
      <w:rPr>
        <w:rFonts w:ascii="Wingdings" w:hAnsi="Wingdings" w:hint="default"/>
      </w:rPr>
    </w:lvl>
    <w:lvl w:ilvl="1" w:tplc="04090003" w:tentative="1">
      <w:start w:val="1"/>
      <w:numFmt w:val="bullet"/>
      <w:lvlText w:val="o"/>
      <w:lvlJc w:val="left"/>
      <w:pPr>
        <w:ind w:left="1831" w:hanging="360"/>
      </w:pPr>
      <w:rPr>
        <w:rFonts w:ascii="Courier New" w:hAnsi="Courier New" w:cs="Courier New" w:hint="default"/>
      </w:rPr>
    </w:lvl>
    <w:lvl w:ilvl="2" w:tplc="04090005" w:tentative="1">
      <w:start w:val="1"/>
      <w:numFmt w:val="bullet"/>
      <w:lvlText w:val=""/>
      <w:lvlJc w:val="left"/>
      <w:pPr>
        <w:ind w:left="2551" w:hanging="360"/>
      </w:pPr>
      <w:rPr>
        <w:rFonts w:ascii="Wingdings" w:hAnsi="Wingdings" w:hint="default"/>
      </w:rPr>
    </w:lvl>
    <w:lvl w:ilvl="3" w:tplc="04090001" w:tentative="1">
      <w:start w:val="1"/>
      <w:numFmt w:val="bullet"/>
      <w:lvlText w:val=""/>
      <w:lvlJc w:val="left"/>
      <w:pPr>
        <w:ind w:left="3271" w:hanging="360"/>
      </w:pPr>
      <w:rPr>
        <w:rFonts w:ascii="Symbol" w:hAnsi="Symbol" w:hint="default"/>
      </w:rPr>
    </w:lvl>
    <w:lvl w:ilvl="4" w:tplc="04090003" w:tentative="1">
      <w:start w:val="1"/>
      <w:numFmt w:val="bullet"/>
      <w:lvlText w:val="o"/>
      <w:lvlJc w:val="left"/>
      <w:pPr>
        <w:ind w:left="3991" w:hanging="360"/>
      </w:pPr>
      <w:rPr>
        <w:rFonts w:ascii="Courier New" w:hAnsi="Courier New" w:cs="Courier New" w:hint="default"/>
      </w:rPr>
    </w:lvl>
    <w:lvl w:ilvl="5" w:tplc="04090005" w:tentative="1">
      <w:start w:val="1"/>
      <w:numFmt w:val="bullet"/>
      <w:lvlText w:val=""/>
      <w:lvlJc w:val="left"/>
      <w:pPr>
        <w:ind w:left="4711" w:hanging="360"/>
      </w:pPr>
      <w:rPr>
        <w:rFonts w:ascii="Wingdings" w:hAnsi="Wingdings" w:hint="default"/>
      </w:rPr>
    </w:lvl>
    <w:lvl w:ilvl="6" w:tplc="04090001" w:tentative="1">
      <w:start w:val="1"/>
      <w:numFmt w:val="bullet"/>
      <w:lvlText w:val=""/>
      <w:lvlJc w:val="left"/>
      <w:pPr>
        <w:ind w:left="5431" w:hanging="360"/>
      </w:pPr>
      <w:rPr>
        <w:rFonts w:ascii="Symbol" w:hAnsi="Symbol" w:hint="default"/>
      </w:rPr>
    </w:lvl>
    <w:lvl w:ilvl="7" w:tplc="04090003" w:tentative="1">
      <w:start w:val="1"/>
      <w:numFmt w:val="bullet"/>
      <w:lvlText w:val="o"/>
      <w:lvlJc w:val="left"/>
      <w:pPr>
        <w:ind w:left="6151" w:hanging="360"/>
      </w:pPr>
      <w:rPr>
        <w:rFonts w:ascii="Courier New" w:hAnsi="Courier New" w:cs="Courier New" w:hint="default"/>
      </w:rPr>
    </w:lvl>
    <w:lvl w:ilvl="8" w:tplc="04090005" w:tentative="1">
      <w:start w:val="1"/>
      <w:numFmt w:val="bullet"/>
      <w:lvlText w:val=""/>
      <w:lvlJc w:val="left"/>
      <w:pPr>
        <w:ind w:left="6871" w:hanging="360"/>
      </w:pPr>
      <w:rPr>
        <w:rFonts w:ascii="Wingdings" w:hAnsi="Wingdings" w:hint="default"/>
      </w:rPr>
    </w:lvl>
  </w:abstractNum>
  <w:abstractNum w:abstractNumId="47"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1B5C0E"/>
    <w:multiLevelType w:val="hybridMultilevel"/>
    <w:tmpl w:val="7D523D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2"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5"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6" w15:restartNumberingAfterBreak="0">
    <w:nsid w:val="6D2C0C82"/>
    <w:multiLevelType w:val="hybridMultilevel"/>
    <w:tmpl w:val="26828E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9" w15:restartNumberingAfterBreak="0">
    <w:nsid w:val="702C0B23"/>
    <w:multiLevelType w:val="hybridMultilevel"/>
    <w:tmpl w:val="46AED2AE"/>
    <w:lvl w:ilvl="0" w:tplc="03589DEE">
      <w:start w:val="1"/>
      <w:numFmt w:val="decimal"/>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60" w15:restartNumberingAfterBreak="0">
    <w:nsid w:val="705A0046"/>
    <w:multiLevelType w:val="hybridMultilevel"/>
    <w:tmpl w:val="F5460068"/>
    <w:lvl w:ilvl="0" w:tplc="1C1A86C0">
      <w:start w:val="1"/>
      <w:numFmt w:val="decimal"/>
      <w:lvlText w:val="%1."/>
      <w:lvlJc w:val="left"/>
      <w:pPr>
        <w:ind w:left="720" w:hanging="360"/>
      </w:pPr>
      <w:rPr>
        <w:rFonts w:cs="Times New Roman"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6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62"/>
  </w:num>
  <w:num w:numId="2" w16cid:durableId="1574900017">
    <w:abstractNumId w:val="38"/>
  </w:num>
  <w:num w:numId="3" w16cid:durableId="2061973363">
    <w:abstractNumId w:val="50"/>
  </w:num>
  <w:num w:numId="4" w16cid:durableId="620452003">
    <w:abstractNumId w:val="13"/>
  </w:num>
  <w:num w:numId="5" w16cid:durableId="693462829">
    <w:abstractNumId w:val="36"/>
  </w:num>
  <w:num w:numId="6" w16cid:durableId="1885558356">
    <w:abstractNumId w:val="26"/>
  </w:num>
  <w:num w:numId="7" w16cid:durableId="314144791">
    <w:abstractNumId w:val="29"/>
  </w:num>
  <w:num w:numId="8" w16cid:durableId="935287396">
    <w:abstractNumId w:val="9"/>
  </w:num>
  <w:num w:numId="9" w16cid:durableId="806361830">
    <w:abstractNumId w:val="4"/>
  </w:num>
  <w:num w:numId="10" w16cid:durableId="732506786">
    <w:abstractNumId w:val="64"/>
  </w:num>
  <w:num w:numId="11" w16cid:durableId="1184785947">
    <w:abstractNumId w:val="63"/>
  </w:num>
  <w:num w:numId="12" w16cid:durableId="1433015849">
    <w:abstractNumId w:val="51"/>
  </w:num>
  <w:num w:numId="13" w16cid:durableId="1648436590">
    <w:abstractNumId w:val="53"/>
  </w:num>
  <w:num w:numId="14" w16cid:durableId="1901668919">
    <w:abstractNumId w:val="48"/>
  </w:num>
  <w:num w:numId="15" w16cid:durableId="438137705">
    <w:abstractNumId w:val="33"/>
  </w:num>
  <w:num w:numId="16" w16cid:durableId="848715342">
    <w:abstractNumId w:val="8"/>
  </w:num>
  <w:num w:numId="17" w16cid:durableId="1704088838">
    <w:abstractNumId w:val="28"/>
  </w:num>
  <w:num w:numId="18" w16cid:durableId="198472374">
    <w:abstractNumId w:val="16"/>
  </w:num>
  <w:num w:numId="19" w16cid:durableId="686174429">
    <w:abstractNumId w:val="27"/>
  </w:num>
  <w:num w:numId="20" w16cid:durableId="1207572463">
    <w:abstractNumId w:val="35"/>
  </w:num>
  <w:num w:numId="21" w16cid:durableId="300616219">
    <w:abstractNumId w:val="58"/>
  </w:num>
  <w:num w:numId="22" w16cid:durableId="1516844349">
    <w:abstractNumId w:val="17"/>
  </w:num>
  <w:num w:numId="23" w16cid:durableId="324431946">
    <w:abstractNumId w:val="65"/>
  </w:num>
  <w:num w:numId="24" w16cid:durableId="1758624704">
    <w:abstractNumId w:val="37"/>
  </w:num>
  <w:num w:numId="25" w16cid:durableId="1805780615">
    <w:abstractNumId w:val="44"/>
  </w:num>
  <w:num w:numId="26" w16cid:durableId="13655869">
    <w:abstractNumId w:val="20"/>
  </w:num>
  <w:num w:numId="27" w16cid:durableId="831333454">
    <w:abstractNumId w:val="52"/>
  </w:num>
  <w:num w:numId="28" w16cid:durableId="1423456223">
    <w:abstractNumId w:val="11"/>
  </w:num>
  <w:num w:numId="29" w16cid:durableId="641152976">
    <w:abstractNumId w:val="5"/>
  </w:num>
  <w:num w:numId="30" w16cid:durableId="896666265">
    <w:abstractNumId w:val="19"/>
  </w:num>
  <w:num w:numId="31" w16cid:durableId="1080442693">
    <w:abstractNumId w:val="23"/>
  </w:num>
  <w:num w:numId="32" w16cid:durableId="557790148">
    <w:abstractNumId w:val="10"/>
  </w:num>
  <w:num w:numId="33" w16cid:durableId="814445997">
    <w:abstractNumId w:val="54"/>
  </w:num>
  <w:num w:numId="34" w16cid:durableId="1901557875">
    <w:abstractNumId w:val="31"/>
  </w:num>
  <w:num w:numId="35" w16cid:durableId="267541487">
    <w:abstractNumId w:val="15"/>
  </w:num>
  <w:num w:numId="36" w16cid:durableId="1657301698">
    <w:abstractNumId w:val="47"/>
  </w:num>
  <w:num w:numId="37" w16cid:durableId="611910037">
    <w:abstractNumId w:val="40"/>
  </w:num>
  <w:num w:numId="38" w16cid:durableId="816265764">
    <w:abstractNumId w:val="25"/>
  </w:num>
  <w:num w:numId="39" w16cid:durableId="64497244">
    <w:abstractNumId w:val="34"/>
  </w:num>
  <w:num w:numId="40" w16cid:durableId="392971249">
    <w:abstractNumId w:val="61"/>
  </w:num>
  <w:num w:numId="41" w16cid:durableId="122236523">
    <w:abstractNumId w:val="18"/>
  </w:num>
  <w:num w:numId="42" w16cid:durableId="1559586465">
    <w:abstractNumId w:val="55"/>
  </w:num>
  <w:num w:numId="43" w16cid:durableId="2035380675">
    <w:abstractNumId w:val="6"/>
  </w:num>
  <w:num w:numId="44" w16cid:durableId="1921863841">
    <w:abstractNumId w:val="42"/>
  </w:num>
  <w:num w:numId="45" w16cid:durableId="2140799999">
    <w:abstractNumId w:val="32"/>
  </w:num>
  <w:num w:numId="46" w16cid:durableId="1053700697">
    <w:abstractNumId w:val="30"/>
  </w:num>
  <w:num w:numId="47" w16cid:durableId="2008241634">
    <w:abstractNumId w:val="39"/>
  </w:num>
  <w:num w:numId="48" w16cid:durableId="1242179333">
    <w:abstractNumId w:val="14"/>
  </w:num>
  <w:num w:numId="49" w16cid:durableId="243537171">
    <w:abstractNumId w:val="7"/>
  </w:num>
  <w:num w:numId="50" w16cid:durableId="1789546180">
    <w:abstractNumId w:val="24"/>
  </w:num>
  <w:num w:numId="51" w16cid:durableId="1446388864">
    <w:abstractNumId w:val="60"/>
  </w:num>
  <w:num w:numId="52" w16cid:durableId="762533331">
    <w:abstractNumId w:val="21"/>
  </w:num>
  <w:num w:numId="53" w16cid:durableId="1393137">
    <w:abstractNumId w:val="56"/>
  </w:num>
  <w:num w:numId="54" w16cid:durableId="583412805">
    <w:abstractNumId w:val="45"/>
  </w:num>
  <w:num w:numId="55" w16cid:durableId="616136464">
    <w:abstractNumId w:val="49"/>
  </w:num>
  <w:num w:numId="56" w16cid:durableId="53084497">
    <w:abstractNumId w:val="12"/>
  </w:num>
  <w:num w:numId="57" w16cid:durableId="1348368157">
    <w:abstractNumId w:val="41"/>
  </w:num>
  <w:num w:numId="58" w16cid:durableId="1413701809">
    <w:abstractNumId w:val="22"/>
  </w:num>
  <w:num w:numId="59" w16cid:durableId="806776658">
    <w:abstractNumId w:val="46"/>
  </w:num>
  <w:num w:numId="60" w16cid:durableId="725492000">
    <w:abstractNumId w:val="43"/>
  </w:num>
  <w:num w:numId="61" w16cid:durableId="329719979">
    <w:abstractNumId w:val="59"/>
  </w:num>
  <w:num w:numId="62" w16cid:durableId="596713207">
    <w:abstractNumId w:val="5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254"/>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C7315"/>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3C9"/>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2BB6"/>
    <w:rsid w:val="0018656E"/>
    <w:rsid w:val="00186BAA"/>
    <w:rsid w:val="00187428"/>
    <w:rsid w:val="0019128E"/>
    <w:rsid w:val="00191E90"/>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2B5"/>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401C"/>
    <w:rsid w:val="00295786"/>
    <w:rsid w:val="002A5F0D"/>
    <w:rsid w:val="002A789A"/>
    <w:rsid w:val="002B10B8"/>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28B"/>
    <w:rsid w:val="00373D96"/>
    <w:rsid w:val="0037529A"/>
    <w:rsid w:val="00375B07"/>
    <w:rsid w:val="003770D0"/>
    <w:rsid w:val="0038359B"/>
    <w:rsid w:val="00384D91"/>
    <w:rsid w:val="00385480"/>
    <w:rsid w:val="00385AD5"/>
    <w:rsid w:val="00395A90"/>
    <w:rsid w:val="0039612F"/>
    <w:rsid w:val="00396C8A"/>
    <w:rsid w:val="003A29D8"/>
    <w:rsid w:val="003A2E4B"/>
    <w:rsid w:val="003A3A32"/>
    <w:rsid w:val="003A495F"/>
    <w:rsid w:val="003B4051"/>
    <w:rsid w:val="003B48DF"/>
    <w:rsid w:val="003B4FDD"/>
    <w:rsid w:val="003B6499"/>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1C0D"/>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4DDC"/>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26C56"/>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238"/>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2F89"/>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426D"/>
    <w:rsid w:val="009D7678"/>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678A9"/>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082"/>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6AAE"/>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530"/>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3C67"/>
    <w:rsid w:val="00D647C5"/>
    <w:rsid w:val="00D6616B"/>
    <w:rsid w:val="00D71F9E"/>
    <w:rsid w:val="00D7536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3B94"/>
    <w:rsid w:val="00DC4272"/>
    <w:rsid w:val="00DD31CE"/>
    <w:rsid w:val="00DD3A18"/>
    <w:rsid w:val="00DD3B6D"/>
    <w:rsid w:val="00DD42BC"/>
    <w:rsid w:val="00DE0063"/>
    <w:rsid w:val="00DE0E17"/>
    <w:rsid w:val="00DE27A8"/>
    <w:rsid w:val="00DE4F5B"/>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B7B04"/>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0951"/>
    <w:rsid w:val="00F41A0D"/>
    <w:rsid w:val="00F42DE4"/>
    <w:rsid w:val="00F4705F"/>
    <w:rsid w:val="00F5384E"/>
    <w:rsid w:val="00F54059"/>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480F"/>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2510</Words>
  <Characters>14309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16</cp:revision>
  <cp:lastPrinted>2025-09-25T09:59:00Z</cp:lastPrinted>
  <dcterms:created xsi:type="dcterms:W3CDTF">2025-06-18T12:14:00Z</dcterms:created>
  <dcterms:modified xsi:type="dcterms:W3CDTF">2025-09-25T10:01:00Z</dcterms:modified>
</cp:coreProperties>
</file>