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DCB0" w14:textId="77777777" w:rsidR="00237CC0" w:rsidRPr="0018656E" w:rsidRDefault="00237CC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3F2C0F">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F72512" w14:paraId="314A99FA" w14:textId="77777777" w:rsidTr="002E3711">
        <w:tc>
          <w:tcPr>
            <w:tcW w:w="630" w:type="dxa"/>
            <w:vAlign w:val="center"/>
          </w:tcPr>
          <w:p w14:paraId="44CC15C6"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Nr. crt.</w:t>
            </w:r>
          </w:p>
        </w:tc>
        <w:tc>
          <w:tcPr>
            <w:tcW w:w="1980" w:type="dxa"/>
            <w:vAlign w:val="center"/>
          </w:tcPr>
          <w:p w14:paraId="646C15AF"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Denumirea serviciului</w:t>
            </w:r>
          </w:p>
        </w:tc>
        <w:tc>
          <w:tcPr>
            <w:tcW w:w="720" w:type="dxa"/>
            <w:vAlign w:val="center"/>
          </w:tcPr>
          <w:p w14:paraId="2188C2BA"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UM</w:t>
            </w:r>
          </w:p>
        </w:tc>
        <w:tc>
          <w:tcPr>
            <w:tcW w:w="1219" w:type="dxa"/>
            <w:vAlign w:val="center"/>
          </w:tcPr>
          <w:p w14:paraId="16A31F7B"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Cantitatea solicitată</w:t>
            </w:r>
          </w:p>
          <w:p w14:paraId="0AFB7738"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U.M</w:t>
            </w:r>
          </w:p>
        </w:tc>
        <w:tc>
          <w:tcPr>
            <w:tcW w:w="1530" w:type="dxa"/>
            <w:vAlign w:val="center"/>
          </w:tcPr>
          <w:p w14:paraId="6C196865"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Preț unitar RON fără TVA</w:t>
            </w:r>
          </w:p>
        </w:tc>
        <w:tc>
          <w:tcPr>
            <w:tcW w:w="1440" w:type="dxa"/>
            <w:vAlign w:val="center"/>
          </w:tcPr>
          <w:p w14:paraId="25C6EEB8"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Preț total RON</w:t>
            </w:r>
          </w:p>
          <w:p w14:paraId="5BC0BE6B"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fără TVA</w:t>
            </w:r>
          </w:p>
        </w:tc>
        <w:tc>
          <w:tcPr>
            <w:tcW w:w="1440" w:type="dxa"/>
            <w:vAlign w:val="center"/>
          </w:tcPr>
          <w:p w14:paraId="0C55E3D8"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Valoare TVA</w:t>
            </w:r>
          </w:p>
        </w:tc>
        <w:tc>
          <w:tcPr>
            <w:tcW w:w="1530" w:type="dxa"/>
            <w:vAlign w:val="center"/>
          </w:tcPr>
          <w:p w14:paraId="56128832"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Preț total RON</w:t>
            </w:r>
          </w:p>
          <w:p w14:paraId="1FFFBEE2"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cu TVA</w:t>
            </w:r>
          </w:p>
        </w:tc>
      </w:tr>
      <w:tr w:rsidR="002E3711" w:rsidRPr="00F72512" w14:paraId="19A6310C" w14:textId="77777777" w:rsidTr="002E3711">
        <w:tc>
          <w:tcPr>
            <w:tcW w:w="630" w:type="dxa"/>
            <w:vAlign w:val="center"/>
          </w:tcPr>
          <w:p w14:paraId="1601D64D"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0</w:t>
            </w:r>
          </w:p>
        </w:tc>
        <w:tc>
          <w:tcPr>
            <w:tcW w:w="1980" w:type="dxa"/>
            <w:vAlign w:val="center"/>
          </w:tcPr>
          <w:p w14:paraId="5F871094"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1</w:t>
            </w:r>
          </w:p>
        </w:tc>
        <w:tc>
          <w:tcPr>
            <w:tcW w:w="720" w:type="dxa"/>
            <w:vAlign w:val="center"/>
          </w:tcPr>
          <w:p w14:paraId="5B93D7FA"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3</w:t>
            </w:r>
          </w:p>
        </w:tc>
        <w:tc>
          <w:tcPr>
            <w:tcW w:w="1219" w:type="dxa"/>
            <w:vAlign w:val="center"/>
          </w:tcPr>
          <w:p w14:paraId="51D18655"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4</w:t>
            </w:r>
          </w:p>
        </w:tc>
        <w:tc>
          <w:tcPr>
            <w:tcW w:w="1530" w:type="dxa"/>
            <w:vAlign w:val="center"/>
          </w:tcPr>
          <w:p w14:paraId="6E1B5606"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5</w:t>
            </w:r>
          </w:p>
        </w:tc>
        <w:tc>
          <w:tcPr>
            <w:tcW w:w="1440" w:type="dxa"/>
            <w:vAlign w:val="center"/>
          </w:tcPr>
          <w:p w14:paraId="29C01AA5"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6</w:t>
            </w:r>
          </w:p>
        </w:tc>
        <w:tc>
          <w:tcPr>
            <w:tcW w:w="1440" w:type="dxa"/>
            <w:vAlign w:val="center"/>
          </w:tcPr>
          <w:p w14:paraId="49CAE629" w14:textId="1FD85C80"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7=6*%</w:t>
            </w:r>
          </w:p>
        </w:tc>
        <w:tc>
          <w:tcPr>
            <w:tcW w:w="1530" w:type="dxa"/>
            <w:vAlign w:val="center"/>
          </w:tcPr>
          <w:p w14:paraId="07EC91E8" w14:textId="77777777" w:rsidR="002E3711" w:rsidRPr="00F72512" w:rsidRDefault="002E3711" w:rsidP="002E3711">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iCs/>
                <w:lang w:val="ro-RO"/>
              </w:rPr>
              <w:t>8=6+7</w:t>
            </w:r>
          </w:p>
        </w:tc>
      </w:tr>
      <w:tr w:rsidR="00912361" w:rsidRPr="00F72512" w14:paraId="0CB0308A" w14:textId="77777777" w:rsidTr="00AF328D">
        <w:trPr>
          <w:trHeight w:val="635"/>
        </w:trPr>
        <w:tc>
          <w:tcPr>
            <w:tcW w:w="630" w:type="dxa"/>
            <w:vAlign w:val="center"/>
          </w:tcPr>
          <w:p w14:paraId="34C1896A" w14:textId="77777777" w:rsidR="00912361" w:rsidRPr="00F72512" w:rsidRDefault="00912361" w:rsidP="00912361">
            <w:pPr>
              <w:pStyle w:val="ListParagraph"/>
              <w:numPr>
                <w:ilvl w:val="0"/>
                <w:numId w:val="22"/>
              </w:numPr>
              <w:jc w:val="center"/>
              <w:rPr>
                <w:rFonts w:eastAsia="Calibri"/>
                <w:b/>
                <w:iCs/>
                <w:sz w:val="20"/>
                <w:szCs w:val="20"/>
                <w:lang w:val="ro-RO"/>
              </w:rPr>
            </w:pPr>
          </w:p>
        </w:tc>
        <w:tc>
          <w:tcPr>
            <w:tcW w:w="1980" w:type="dxa"/>
          </w:tcPr>
          <w:p w14:paraId="7FC1816B" w14:textId="2B88BACD" w:rsidR="00912361" w:rsidRPr="00F72512" w:rsidRDefault="00912361" w:rsidP="00F72512">
            <w:pPr>
              <w:spacing w:line="276" w:lineRule="auto"/>
              <w:rPr>
                <w:rFonts w:ascii="Times New Roman" w:hAnsi="Times New Roman"/>
              </w:rPr>
            </w:pPr>
            <w:proofErr w:type="spellStart"/>
            <w:r w:rsidRPr="00F72512">
              <w:rPr>
                <w:rFonts w:ascii="Times New Roman" w:hAnsi="Times New Roman"/>
              </w:rPr>
              <w:t>Servicii</w:t>
            </w:r>
            <w:proofErr w:type="spellEnd"/>
            <w:r w:rsidRPr="00F72512">
              <w:rPr>
                <w:rFonts w:ascii="Times New Roman" w:hAnsi="Times New Roman"/>
              </w:rPr>
              <w:t xml:space="preserve"> de </w:t>
            </w:r>
            <w:proofErr w:type="spellStart"/>
            <w:r w:rsidRPr="00F72512">
              <w:rPr>
                <w:rFonts w:ascii="Times New Roman" w:hAnsi="Times New Roman"/>
              </w:rPr>
              <w:t>inchiriere</w:t>
            </w:r>
            <w:proofErr w:type="spellEnd"/>
            <w:r w:rsidRPr="00F72512">
              <w:rPr>
                <w:rFonts w:ascii="Times New Roman" w:hAnsi="Times New Roman"/>
              </w:rPr>
              <w:t xml:space="preserve"> sala </w:t>
            </w:r>
            <w:r w:rsidR="002008C9" w:rsidRPr="00F72512">
              <w:rPr>
                <w:rFonts w:ascii="Times New Roman" w:hAnsi="Times New Roman"/>
              </w:rPr>
              <w:t>3</w:t>
            </w:r>
            <w:r w:rsidRPr="00F72512">
              <w:rPr>
                <w:rFonts w:ascii="Times New Roman" w:hAnsi="Times New Roman"/>
              </w:rPr>
              <w:t xml:space="preserve"> </w:t>
            </w:r>
            <w:proofErr w:type="spellStart"/>
            <w:r w:rsidRPr="00F72512">
              <w:rPr>
                <w:rFonts w:ascii="Times New Roman" w:hAnsi="Times New Roman"/>
              </w:rPr>
              <w:t>zile</w:t>
            </w:r>
            <w:proofErr w:type="spellEnd"/>
            <w:r w:rsidRPr="00F72512">
              <w:rPr>
                <w:rFonts w:ascii="Times New Roman" w:hAnsi="Times New Roman"/>
              </w:rPr>
              <w:t xml:space="preserve"> </w:t>
            </w:r>
          </w:p>
        </w:tc>
        <w:tc>
          <w:tcPr>
            <w:tcW w:w="720" w:type="dxa"/>
            <w:vAlign w:val="center"/>
          </w:tcPr>
          <w:p w14:paraId="3D8EE4E0" w14:textId="534B23FC" w:rsidR="00912361" w:rsidRPr="00F72512" w:rsidRDefault="00912361" w:rsidP="00912361">
            <w:pPr>
              <w:spacing w:line="276" w:lineRule="auto"/>
              <w:jc w:val="center"/>
              <w:rPr>
                <w:rFonts w:ascii="Times New Roman" w:hAnsi="Times New Roman"/>
              </w:rPr>
            </w:pPr>
            <w:r w:rsidRPr="00F72512">
              <w:rPr>
                <w:rFonts w:ascii="Times New Roman" w:hAnsi="Times New Roman"/>
              </w:rPr>
              <w:t>serv</w:t>
            </w:r>
          </w:p>
        </w:tc>
        <w:tc>
          <w:tcPr>
            <w:tcW w:w="1219" w:type="dxa"/>
            <w:shd w:val="clear" w:color="auto" w:fill="auto"/>
            <w:vAlign w:val="center"/>
          </w:tcPr>
          <w:p w14:paraId="2DEF3AB8" w14:textId="74FD7AC6" w:rsidR="00912361" w:rsidRPr="00F72512" w:rsidRDefault="002008C9" w:rsidP="00912361">
            <w:pPr>
              <w:spacing w:line="276" w:lineRule="auto"/>
              <w:jc w:val="center"/>
              <w:rPr>
                <w:rFonts w:ascii="Times New Roman" w:hAnsi="Times New Roman"/>
                <w:lang w:eastAsia="ar-SA"/>
              </w:rPr>
            </w:pPr>
            <w:r w:rsidRPr="00F72512">
              <w:rPr>
                <w:rFonts w:ascii="Times New Roman" w:hAnsi="Times New Roman"/>
                <w:lang w:eastAsia="ar-SA"/>
              </w:rPr>
              <w:t>3</w:t>
            </w:r>
          </w:p>
        </w:tc>
        <w:tc>
          <w:tcPr>
            <w:tcW w:w="1530" w:type="dxa"/>
            <w:vAlign w:val="center"/>
          </w:tcPr>
          <w:p w14:paraId="4DAC7A69" w14:textId="77777777" w:rsidR="00912361" w:rsidRPr="00F72512" w:rsidRDefault="00912361" w:rsidP="00912361">
            <w:pPr>
              <w:overflowPunct/>
              <w:autoSpaceDE/>
              <w:autoSpaceDN/>
              <w:adjustRightInd/>
              <w:textAlignment w:val="auto"/>
              <w:rPr>
                <w:rFonts w:ascii="Times New Roman" w:eastAsia="Calibri" w:hAnsi="Times New Roman"/>
                <w:lang w:val="ro-RO"/>
              </w:rPr>
            </w:pPr>
            <w:r w:rsidRPr="00F72512">
              <w:rPr>
                <w:rFonts w:ascii="Times New Roman" w:eastAsia="Calibri" w:hAnsi="Times New Roman"/>
                <w:i/>
                <w:lang w:val="ro-RO"/>
              </w:rPr>
              <w:t>se completează de către ofertant</w:t>
            </w:r>
          </w:p>
        </w:tc>
        <w:tc>
          <w:tcPr>
            <w:tcW w:w="1440" w:type="dxa"/>
            <w:vAlign w:val="center"/>
          </w:tcPr>
          <w:p w14:paraId="6CE0F89D" w14:textId="77777777" w:rsidR="00912361" w:rsidRPr="00F72512" w:rsidRDefault="00912361" w:rsidP="00912361">
            <w:pPr>
              <w:overflowPunct/>
              <w:autoSpaceDE/>
              <w:autoSpaceDN/>
              <w:adjustRightInd/>
              <w:textAlignment w:val="auto"/>
              <w:rPr>
                <w:rFonts w:ascii="Times New Roman" w:eastAsia="Calibri" w:hAnsi="Times New Roman"/>
                <w:lang w:val="ro-RO"/>
              </w:rPr>
            </w:pPr>
            <w:r w:rsidRPr="00F72512">
              <w:rPr>
                <w:rFonts w:ascii="Times New Roman" w:eastAsia="Calibri" w:hAnsi="Times New Roman"/>
                <w:i/>
                <w:lang w:val="ro-RO"/>
              </w:rPr>
              <w:t>se completează de către ofertant</w:t>
            </w:r>
          </w:p>
        </w:tc>
        <w:tc>
          <w:tcPr>
            <w:tcW w:w="1440" w:type="dxa"/>
            <w:vAlign w:val="center"/>
          </w:tcPr>
          <w:p w14:paraId="0DAEA383" w14:textId="77777777" w:rsidR="00912361" w:rsidRPr="00F72512" w:rsidRDefault="00912361" w:rsidP="00912361">
            <w:pPr>
              <w:overflowPunct/>
              <w:autoSpaceDE/>
              <w:autoSpaceDN/>
              <w:adjustRightInd/>
              <w:textAlignment w:val="auto"/>
              <w:rPr>
                <w:rFonts w:ascii="Times New Roman" w:eastAsia="Calibri" w:hAnsi="Times New Roman"/>
                <w:lang w:val="ro-RO"/>
              </w:rPr>
            </w:pPr>
            <w:r w:rsidRPr="00F72512">
              <w:rPr>
                <w:rFonts w:ascii="Times New Roman" w:eastAsia="Calibri" w:hAnsi="Times New Roman"/>
                <w:i/>
                <w:lang w:val="ro-RO"/>
              </w:rPr>
              <w:t>se completează de către ofertant</w:t>
            </w:r>
          </w:p>
        </w:tc>
        <w:tc>
          <w:tcPr>
            <w:tcW w:w="1530" w:type="dxa"/>
            <w:vAlign w:val="center"/>
          </w:tcPr>
          <w:p w14:paraId="7FC39175" w14:textId="77777777" w:rsidR="00912361" w:rsidRPr="00F72512" w:rsidRDefault="00912361" w:rsidP="00912361">
            <w:pPr>
              <w:overflowPunct/>
              <w:autoSpaceDE/>
              <w:autoSpaceDN/>
              <w:adjustRightInd/>
              <w:textAlignment w:val="auto"/>
              <w:rPr>
                <w:rFonts w:ascii="Times New Roman" w:eastAsia="Calibri" w:hAnsi="Times New Roman"/>
                <w:lang w:val="ro-RO"/>
              </w:rPr>
            </w:pPr>
            <w:r w:rsidRPr="00F72512">
              <w:rPr>
                <w:rFonts w:ascii="Times New Roman" w:eastAsia="Calibri" w:hAnsi="Times New Roman"/>
                <w:i/>
                <w:lang w:val="ro-RO"/>
              </w:rPr>
              <w:t>se completează de către ofertant</w:t>
            </w:r>
          </w:p>
        </w:tc>
      </w:tr>
      <w:tr w:rsidR="007B5F71" w:rsidRPr="00F72512" w14:paraId="6A472342" w14:textId="77777777" w:rsidTr="00AF328D">
        <w:trPr>
          <w:trHeight w:val="635"/>
        </w:trPr>
        <w:tc>
          <w:tcPr>
            <w:tcW w:w="630" w:type="dxa"/>
            <w:vAlign w:val="center"/>
          </w:tcPr>
          <w:p w14:paraId="166A6CD7" w14:textId="77777777" w:rsidR="007B5F71" w:rsidRPr="00F72512" w:rsidRDefault="007B5F71" w:rsidP="007B5F71">
            <w:pPr>
              <w:pStyle w:val="ListParagraph"/>
              <w:numPr>
                <w:ilvl w:val="0"/>
                <w:numId w:val="22"/>
              </w:numPr>
              <w:jc w:val="center"/>
              <w:rPr>
                <w:rFonts w:eastAsia="Calibri"/>
                <w:b/>
                <w:iCs/>
                <w:sz w:val="20"/>
                <w:szCs w:val="20"/>
                <w:lang w:val="ro-RO"/>
              </w:rPr>
            </w:pPr>
          </w:p>
        </w:tc>
        <w:tc>
          <w:tcPr>
            <w:tcW w:w="1980" w:type="dxa"/>
          </w:tcPr>
          <w:p w14:paraId="0BDE1F1E" w14:textId="51A9CFF2" w:rsidR="007B5F71" w:rsidRPr="007B5F71" w:rsidRDefault="007B5F71" w:rsidP="007B5F71">
            <w:pPr>
              <w:spacing w:line="276" w:lineRule="auto"/>
              <w:jc w:val="center"/>
              <w:rPr>
                <w:rFonts w:ascii="Times New Roman" w:hAnsi="Times New Roman"/>
              </w:rPr>
            </w:pPr>
            <w:proofErr w:type="spellStart"/>
            <w:r w:rsidRPr="007B5F71">
              <w:rPr>
                <w:rFonts w:ascii="Times New Roman" w:hAnsi="Times New Roman"/>
                <w:sz w:val="22"/>
                <w:szCs w:val="22"/>
              </w:rPr>
              <w:t>Servicii</w:t>
            </w:r>
            <w:proofErr w:type="spellEnd"/>
            <w:r w:rsidRPr="007B5F71">
              <w:rPr>
                <w:rFonts w:ascii="Times New Roman" w:hAnsi="Times New Roman"/>
                <w:sz w:val="22"/>
                <w:szCs w:val="22"/>
              </w:rPr>
              <w:t xml:space="preserve"> de coffee break, 35 </w:t>
            </w:r>
            <w:proofErr w:type="spellStart"/>
            <w:r w:rsidRPr="007B5F71">
              <w:rPr>
                <w:rFonts w:ascii="Times New Roman" w:hAnsi="Times New Roman"/>
                <w:sz w:val="22"/>
                <w:szCs w:val="22"/>
              </w:rPr>
              <w:t>persoane</w:t>
            </w:r>
            <w:proofErr w:type="spellEnd"/>
            <w:r w:rsidRPr="007B5F71">
              <w:rPr>
                <w:rFonts w:ascii="Times New Roman" w:hAnsi="Times New Roman"/>
                <w:sz w:val="22"/>
                <w:szCs w:val="22"/>
              </w:rPr>
              <w:t xml:space="preserve"> x 3 </w:t>
            </w:r>
            <w:proofErr w:type="spellStart"/>
            <w:r w:rsidRPr="007B5F71">
              <w:rPr>
                <w:rFonts w:ascii="Times New Roman" w:hAnsi="Times New Roman"/>
                <w:sz w:val="22"/>
                <w:szCs w:val="22"/>
              </w:rPr>
              <w:t>zile</w:t>
            </w:r>
            <w:proofErr w:type="spellEnd"/>
          </w:p>
        </w:tc>
        <w:tc>
          <w:tcPr>
            <w:tcW w:w="720" w:type="dxa"/>
            <w:vAlign w:val="center"/>
          </w:tcPr>
          <w:p w14:paraId="635C7F6A" w14:textId="45BB616B" w:rsidR="007B5F71" w:rsidRPr="00F72512" w:rsidRDefault="007B5F71" w:rsidP="007B5F71">
            <w:pPr>
              <w:spacing w:line="276" w:lineRule="auto"/>
              <w:jc w:val="center"/>
              <w:rPr>
                <w:rFonts w:ascii="Times New Roman" w:hAnsi="Times New Roman"/>
              </w:rPr>
            </w:pPr>
            <w:r w:rsidRPr="00F72512">
              <w:rPr>
                <w:rFonts w:ascii="Times New Roman" w:hAnsi="Times New Roman"/>
              </w:rPr>
              <w:t>pers</w:t>
            </w:r>
          </w:p>
        </w:tc>
        <w:tc>
          <w:tcPr>
            <w:tcW w:w="1219" w:type="dxa"/>
            <w:shd w:val="clear" w:color="auto" w:fill="auto"/>
            <w:vAlign w:val="center"/>
          </w:tcPr>
          <w:p w14:paraId="6E90E437" w14:textId="444AA68E" w:rsidR="007B5F71" w:rsidRPr="00F72512" w:rsidRDefault="007B5F71" w:rsidP="007B5F71">
            <w:pPr>
              <w:spacing w:line="276" w:lineRule="auto"/>
              <w:jc w:val="center"/>
              <w:rPr>
                <w:rFonts w:ascii="Times New Roman" w:hAnsi="Times New Roman"/>
              </w:rPr>
            </w:pPr>
            <w:r>
              <w:rPr>
                <w:rFonts w:ascii="Times New Roman" w:hAnsi="Times New Roman"/>
              </w:rPr>
              <w:t>105</w:t>
            </w:r>
          </w:p>
        </w:tc>
        <w:tc>
          <w:tcPr>
            <w:tcW w:w="1530" w:type="dxa"/>
            <w:vAlign w:val="center"/>
          </w:tcPr>
          <w:p w14:paraId="47900299" w14:textId="48858BEB" w:rsidR="007B5F71" w:rsidRPr="00F72512" w:rsidRDefault="007B5F71" w:rsidP="007B5F7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7AC081B8" w14:textId="4655911C" w:rsidR="007B5F71" w:rsidRPr="00F72512" w:rsidRDefault="007B5F71" w:rsidP="007B5F7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463D5D64" w14:textId="5BACB7BC" w:rsidR="007B5F71" w:rsidRPr="00F72512" w:rsidRDefault="007B5F71" w:rsidP="007B5F7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530" w:type="dxa"/>
            <w:vAlign w:val="center"/>
          </w:tcPr>
          <w:p w14:paraId="3B348E62" w14:textId="0C119BF7" w:rsidR="007B5F71" w:rsidRPr="00F72512" w:rsidRDefault="007B5F71" w:rsidP="007B5F7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r>
      <w:tr w:rsidR="007B5F71" w:rsidRPr="00F72512" w14:paraId="76025202" w14:textId="77777777" w:rsidTr="00AF328D">
        <w:trPr>
          <w:trHeight w:val="635"/>
        </w:trPr>
        <w:tc>
          <w:tcPr>
            <w:tcW w:w="630" w:type="dxa"/>
            <w:vAlign w:val="center"/>
          </w:tcPr>
          <w:p w14:paraId="40D34970" w14:textId="77777777" w:rsidR="007B5F71" w:rsidRPr="00F72512" w:rsidRDefault="007B5F71" w:rsidP="007B5F71">
            <w:pPr>
              <w:pStyle w:val="ListParagraph"/>
              <w:numPr>
                <w:ilvl w:val="0"/>
                <w:numId w:val="22"/>
              </w:numPr>
              <w:jc w:val="center"/>
              <w:rPr>
                <w:rFonts w:eastAsia="Calibri"/>
                <w:b/>
                <w:iCs/>
                <w:sz w:val="20"/>
                <w:szCs w:val="20"/>
                <w:lang w:val="ro-RO"/>
              </w:rPr>
            </w:pPr>
          </w:p>
        </w:tc>
        <w:tc>
          <w:tcPr>
            <w:tcW w:w="1980" w:type="dxa"/>
          </w:tcPr>
          <w:p w14:paraId="04B51C97" w14:textId="33F44819" w:rsidR="007B5F71" w:rsidRPr="007B5F71" w:rsidRDefault="007B5F71" w:rsidP="007B5F71">
            <w:pPr>
              <w:spacing w:line="276" w:lineRule="auto"/>
              <w:jc w:val="center"/>
              <w:rPr>
                <w:rFonts w:ascii="Times New Roman" w:hAnsi="Times New Roman"/>
              </w:rPr>
            </w:pPr>
            <w:proofErr w:type="spellStart"/>
            <w:r w:rsidRPr="007B5F71">
              <w:rPr>
                <w:rFonts w:ascii="Times New Roman" w:hAnsi="Times New Roman"/>
                <w:sz w:val="22"/>
                <w:szCs w:val="22"/>
              </w:rPr>
              <w:t>Servicii</w:t>
            </w:r>
            <w:proofErr w:type="spellEnd"/>
            <w:r w:rsidRPr="007B5F71">
              <w:rPr>
                <w:rFonts w:ascii="Times New Roman" w:hAnsi="Times New Roman"/>
                <w:sz w:val="22"/>
                <w:szCs w:val="22"/>
              </w:rPr>
              <w:t xml:space="preserve"> de </w:t>
            </w:r>
            <w:proofErr w:type="spellStart"/>
            <w:r w:rsidRPr="007B5F71">
              <w:rPr>
                <w:rFonts w:ascii="Times New Roman" w:hAnsi="Times New Roman"/>
                <w:sz w:val="22"/>
                <w:szCs w:val="22"/>
              </w:rPr>
              <w:t>servire</w:t>
            </w:r>
            <w:proofErr w:type="spellEnd"/>
            <w:r w:rsidRPr="007B5F71">
              <w:rPr>
                <w:rFonts w:ascii="Times New Roman" w:hAnsi="Times New Roman"/>
                <w:sz w:val="22"/>
                <w:szCs w:val="22"/>
              </w:rPr>
              <w:t xml:space="preserve"> </w:t>
            </w:r>
            <w:proofErr w:type="spellStart"/>
            <w:r w:rsidRPr="007B5F71">
              <w:rPr>
                <w:rFonts w:ascii="Times New Roman" w:hAnsi="Times New Roman"/>
                <w:sz w:val="22"/>
                <w:szCs w:val="22"/>
              </w:rPr>
              <w:t>masă</w:t>
            </w:r>
            <w:proofErr w:type="spellEnd"/>
            <w:r w:rsidRPr="007B5F71">
              <w:rPr>
                <w:rFonts w:ascii="Times New Roman" w:hAnsi="Times New Roman"/>
                <w:sz w:val="22"/>
                <w:szCs w:val="22"/>
              </w:rPr>
              <w:t xml:space="preserve"> (catering), 35 </w:t>
            </w:r>
            <w:proofErr w:type="spellStart"/>
            <w:r w:rsidRPr="007B5F71">
              <w:rPr>
                <w:rFonts w:ascii="Times New Roman" w:hAnsi="Times New Roman"/>
                <w:sz w:val="22"/>
                <w:szCs w:val="22"/>
              </w:rPr>
              <w:t>persoane</w:t>
            </w:r>
            <w:proofErr w:type="spellEnd"/>
            <w:r w:rsidRPr="007B5F71">
              <w:rPr>
                <w:rFonts w:ascii="Times New Roman" w:hAnsi="Times New Roman"/>
                <w:sz w:val="22"/>
                <w:szCs w:val="22"/>
              </w:rPr>
              <w:t xml:space="preserve"> x 3 </w:t>
            </w:r>
            <w:proofErr w:type="spellStart"/>
            <w:r w:rsidRPr="007B5F71">
              <w:rPr>
                <w:rFonts w:ascii="Times New Roman" w:hAnsi="Times New Roman"/>
                <w:sz w:val="22"/>
                <w:szCs w:val="22"/>
              </w:rPr>
              <w:t>zile</w:t>
            </w:r>
            <w:proofErr w:type="spellEnd"/>
          </w:p>
        </w:tc>
        <w:tc>
          <w:tcPr>
            <w:tcW w:w="720" w:type="dxa"/>
            <w:vAlign w:val="center"/>
          </w:tcPr>
          <w:p w14:paraId="33168A99" w14:textId="777DA094" w:rsidR="007B5F71" w:rsidRPr="00F72512" w:rsidRDefault="007B5F71" w:rsidP="007B5F71">
            <w:pPr>
              <w:spacing w:line="276" w:lineRule="auto"/>
              <w:jc w:val="center"/>
              <w:rPr>
                <w:rFonts w:ascii="Times New Roman" w:hAnsi="Times New Roman"/>
              </w:rPr>
            </w:pPr>
            <w:r w:rsidRPr="00F72512">
              <w:rPr>
                <w:rFonts w:ascii="Times New Roman" w:hAnsi="Times New Roman"/>
              </w:rPr>
              <w:t>pers</w:t>
            </w:r>
          </w:p>
        </w:tc>
        <w:tc>
          <w:tcPr>
            <w:tcW w:w="1219" w:type="dxa"/>
            <w:shd w:val="clear" w:color="auto" w:fill="auto"/>
            <w:vAlign w:val="center"/>
          </w:tcPr>
          <w:p w14:paraId="02CFDCD6" w14:textId="4F97A181" w:rsidR="007B5F71" w:rsidRPr="00F72512" w:rsidRDefault="007B5F71" w:rsidP="007B5F71">
            <w:pPr>
              <w:spacing w:line="276" w:lineRule="auto"/>
              <w:jc w:val="center"/>
              <w:rPr>
                <w:rFonts w:ascii="Times New Roman" w:hAnsi="Times New Roman"/>
              </w:rPr>
            </w:pPr>
            <w:r>
              <w:rPr>
                <w:rFonts w:ascii="Times New Roman" w:hAnsi="Times New Roman"/>
              </w:rPr>
              <w:t>105</w:t>
            </w:r>
          </w:p>
        </w:tc>
        <w:tc>
          <w:tcPr>
            <w:tcW w:w="1530" w:type="dxa"/>
            <w:vAlign w:val="center"/>
          </w:tcPr>
          <w:p w14:paraId="7B57BBA1" w14:textId="1E75CB58" w:rsidR="007B5F71" w:rsidRPr="00F72512" w:rsidRDefault="007B5F71" w:rsidP="007B5F7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6FC6110A" w14:textId="2806C37D" w:rsidR="007B5F71" w:rsidRPr="00F72512" w:rsidRDefault="007B5F71" w:rsidP="007B5F7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440" w:type="dxa"/>
            <w:vAlign w:val="center"/>
          </w:tcPr>
          <w:p w14:paraId="1C889FA6" w14:textId="2686680E" w:rsidR="007B5F71" w:rsidRPr="00F72512" w:rsidRDefault="007B5F71" w:rsidP="007B5F7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c>
          <w:tcPr>
            <w:tcW w:w="1530" w:type="dxa"/>
            <w:vAlign w:val="center"/>
          </w:tcPr>
          <w:p w14:paraId="40617640" w14:textId="0D52AC2B" w:rsidR="007B5F71" w:rsidRPr="00F72512" w:rsidRDefault="007B5F71" w:rsidP="007B5F71">
            <w:pPr>
              <w:overflowPunct/>
              <w:autoSpaceDE/>
              <w:autoSpaceDN/>
              <w:adjustRightInd/>
              <w:textAlignment w:val="auto"/>
              <w:rPr>
                <w:rFonts w:ascii="Times New Roman" w:eastAsia="Calibri" w:hAnsi="Times New Roman"/>
                <w:i/>
                <w:lang w:val="ro-RO"/>
              </w:rPr>
            </w:pPr>
            <w:r w:rsidRPr="00F72512">
              <w:rPr>
                <w:rFonts w:ascii="Times New Roman" w:eastAsia="Calibri" w:hAnsi="Times New Roman"/>
                <w:i/>
                <w:lang w:val="ro-RO"/>
              </w:rPr>
              <w:t>se completează de către ofertant</w:t>
            </w:r>
          </w:p>
        </w:tc>
      </w:tr>
      <w:tr w:rsidR="00542D22" w:rsidRPr="00F72512" w14:paraId="6A0EB4D8" w14:textId="77777777" w:rsidTr="002E3711">
        <w:tc>
          <w:tcPr>
            <w:tcW w:w="630" w:type="dxa"/>
            <w:vAlign w:val="center"/>
          </w:tcPr>
          <w:p w14:paraId="5E42DB7F" w14:textId="77777777" w:rsidR="00542D22" w:rsidRPr="00F72512" w:rsidRDefault="00542D22" w:rsidP="00542D22">
            <w:pPr>
              <w:overflowPunct/>
              <w:autoSpaceDE/>
              <w:autoSpaceDN/>
              <w:adjustRightInd/>
              <w:textAlignment w:val="auto"/>
              <w:rPr>
                <w:rFonts w:ascii="Times New Roman" w:eastAsia="Calibri" w:hAnsi="Times New Roman"/>
                <w:b/>
                <w:iCs/>
                <w:lang w:val="ro-RO"/>
              </w:rPr>
            </w:pPr>
          </w:p>
        </w:tc>
        <w:tc>
          <w:tcPr>
            <w:tcW w:w="1980" w:type="dxa"/>
            <w:vAlign w:val="center"/>
          </w:tcPr>
          <w:p w14:paraId="45EB8E46" w14:textId="77777777" w:rsidR="00542D22" w:rsidRPr="00F72512" w:rsidRDefault="00542D22" w:rsidP="00542D22">
            <w:pPr>
              <w:overflowPunct/>
              <w:autoSpaceDE/>
              <w:autoSpaceDN/>
              <w:adjustRightInd/>
              <w:jc w:val="center"/>
              <w:textAlignment w:val="auto"/>
              <w:rPr>
                <w:rFonts w:ascii="Times New Roman" w:eastAsia="Calibri" w:hAnsi="Times New Roman"/>
                <w:b/>
                <w:iCs/>
                <w:lang w:val="ro-RO"/>
              </w:rPr>
            </w:pPr>
            <w:r w:rsidRPr="00F72512">
              <w:rPr>
                <w:rFonts w:ascii="Times New Roman" w:eastAsia="Calibri" w:hAnsi="Times New Roman"/>
                <w:b/>
                <w:lang w:val="ro-RO"/>
              </w:rPr>
              <w:t xml:space="preserve">TOTAL </w:t>
            </w:r>
          </w:p>
        </w:tc>
        <w:tc>
          <w:tcPr>
            <w:tcW w:w="720" w:type="dxa"/>
            <w:vAlign w:val="center"/>
          </w:tcPr>
          <w:p w14:paraId="78BDE5EC" w14:textId="77777777" w:rsidR="00542D22" w:rsidRPr="00F72512" w:rsidRDefault="00542D22" w:rsidP="00542D22">
            <w:pPr>
              <w:overflowPunct/>
              <w:autoSpaceDE/>
              <w:autoSpaceDN/>
              <w:adjustRightInd/>
              <w:jc w:val="center"/>
              <w:textAlignment w:val="auto"/>
              <w:rPr>
                <w:rFonts w:ascii="Times New Roman" w:eastAsia="Calibri" w:hAnsi="Times New Roman"/>
                <w:iCs/>
                <w:lang w:val="ro-RO"/>
              </w:rPr>
            </w:pPr>
          </w:p>
        </w:tc>
        <w:tc>
          <w:tcPr>
            <w:tcW w:w="1219" w:type="dxa"/>
            <w:vAlign w:val="center"/>
          </w:tcPr>
          <w:p w14:paraId="282A8E6A" w14:textId="77777777" w:rsidR="00542D22" w:rsidRPr="00F72512" w:rsidRDefault="00542D22" w:rsidP="00542D22">
            <w:pPr>
              <w:overflowPunct/>
              <w:autoSpaceDE/>
              <w:autoSpaceDN/>
              <w:adjustRightInd/>
              <w:textAlignment w:val="auto"/>
              <w:rPr>
                <w:rFonts w:ascii="Times New Roman" w:eastAsia="Calibri" w:hAnsi="Times New Roman"/>
                <w:iCs/>
                <w:lang w:val="ro-RO"/>
              </w:rPr>
            </w:pPr>
          </w:p>
        </w:tc>
        <w:tc>
          <w:tcPr>
            <w:tcW w:w="1530" w:type="dxa"/>
            <w:vAlign w:val="center"/>
          </w:tcPr>
          <w:p w14:paraId="03A63FC5" w14:textId="77777777" w:rsidR="00542D22" w:rsidRPr="00F72512"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F72512" w:rsidRDefault="00542D22" w:rsidP="00542D22">
            <w:pPr>
              <w:overflowPunct/>
              <w:adjustRightInd/>
              <w:textAlignment w:val="auto"/>
              <w:rPr>
                <w:rFonts w:ascii="Times New Roman" w:eastAsia="Calibri" w:hAnsi="Times New Roman"/>
                <w:b/>
                <w:i/>
                <w:lang w:val="ro-RO"/>
              </w:rPr>
            </w:pPr>
            <w:r w:rsidRPr="00F72512">
              <w:rPr>
                <w:rFonts w:ascii="Times New Roman" w:eastAsia="Calibri" w:hAnsi="Times New Roman"/>
                <w:b/>
                <w:i/>
                <w:lang w:val="ro-RO"/>
              </w:rPr>
              <w:t>se completează de către ofertant</w:t>
            </w:r>
          </w:p>
        </w:tc>
        <w:tc>
          <w:tcPr>
            <w:tcW w:w="1440" w:type="dxa"/>
            <w:vAlign w:val="center"/>
          </w:tcPr>
          <w:p w14:paraId="576754DE" w14:textId="77777777" w:rsidR="00542D22" w:rsidRPr="00F72512" w:rsidRDefault="00542D22" w:rsidP="00542D22">
            <w:pPr>
              <w:overflowPunct/>
              <w:adjustRightInd/>
              <w:textAlignment w:val="auto"/>
              <w:rPr>
                <w:rFonts w:ascii="Times New Roman" w:eastAsia="Calibri" w:hAnsi="Times New Roman"/>
                <w:b/>
                <w:i/>
                <w:lang w:val="ro-RO"/>
              </w:rPr>
            </w:pPr>
            <w:r w:rsidRPr="00F72512">
              <w:rPr>
                <w:rFonts w:ascii="Times New Roman" w:eastAsia="Calibri" w:hAnsi="Times New Roman"/>
                <w:b/>
                <w:i/>
                <w:lang w:val="ro-RO"/>
              </w:rPr>
              <w:t>se completează de către ofertant</w:t>
            </w:r>
          </w:p>
        </w:tc>
        <w:tc>
          <w:tcPr>
            <w:tcW w:w="1530" w:type="dxa"/>
            <w:vAlign w:val="center"/>
          </w:tcPr>
          <w:p w14:paraId="322FAD0E" w14:textId="77777777" w:rsidR="00542D22" w:rsidRPr="00F72512" w:rsidRDefault="00542D22" w:rsidP="00542D22">
            <w:pPr>
              <w:overflowPunct/>
              <w:adjustRightInd/>
              <w:textAlignment w:val="auto"/>
              <w:rPr>
                <w:rFonts w:ascii="Times New Roman" w:eastAsia="Calibri" w:hAnsi="Times New Roman"/>
                <w:b/>
                <w:i/>
                <w:lang w:val="ro-RO"/>
              </w:rPr>
            </w:pPr>
            <w:r w:rsidRPr="00F72512">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Default="00DC0CD9" w:rsidP="00474B7E">
      <w:pPr>
        <w:ind w:right="-132"/>
        <w:outlineLvl w:val="0"/>
        <w:rPr>
          <w:rFonts w:ascii="Times New Roman" w:hAnsi="Times New Roman"/>
          <w:b/>
          <w:bCs/>
          <w:i/>
          <w:color w:val="FF0000"/>
          <w:sz w:val="24"/>
          <w:szCs w:val="24"/>
        </w:rPr>
      </w:pPr>
    </w:p>
    <w:p w14:paraId="35A5DF0F" w14:textId="77777777" w:rsidR="00F72512" w:rsidRPr="00295786" w:rsidRDefault="00F72512"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CF2727" w:rsidRDefault="00B27ACD" w:rsidP="002E3711">
      <w:pPr>
        <w:spacing w:line="360" w:lineRule="auto"/>
        <w:ind w:left="630"/>
        <w:jc w:val="both"/>
        <w:rPr>
          <w:rFonts w:ascii="Arial Narrow" w:hAnsi="Arial Narrow"/>
          <w:i/>
          <w:sz w:val="24"/>
          <w:szCs w:val="24"/>
          <w:lang w:val="nl-NL"/>
        </w:rPr>
      </w:pPr>
      <w:r w:rsidRPr="00CF2727">
        <w:rPr>
          <w:rFonts w:ascii="Arial Narrow" w:hAnsi="Arial Narrow"/>
          <w:i/>
          <w:sz w:val="24"/>
          <w:szCs w:val="24"/>
          <w:lang w:val="nl-NL"/>
        </w:rPr>
        <w:t xml:space="preserve">Numele ofertantului  </w:t>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t xml:space="preserve">        .....................................................</w:t>
      </w:r>
    </w:p>
    <w:p w14:paraId="374FC049" w14:textId="77777777" w:rsidR="00B27ACD" w:rsidRPr="00CF2727" w:rsidRDefault="00B27ACD" w:rsidP="002E3711">
      <w:pPr>
        <w:spacing w:line="360" w:lineRule="auto"/>
        <w:ind w:left="630"/>
        <w:jc w:val="both"/>
        <w:rPr>
          <w:rFonts w:ascii="Arial Narrow" w:hAnsi="Arial Narrow"/>
          <w:i/>
          <w:sz w:val="24"/>
          <w:szCs w:val="24"/>
          <w:lang w:val="nl-NL"/>
        </w:rPr>
      </w:pPr>
      <w:r w:rsidRPr="00CF2727">
        <w:rPr>
          <w:rFonts w:ascii="Arial Narrow" w:hAnsi="Arial Narrow"/>
          <w:i/>
          <w:sz w:val="24"/>
          <w:szCs w:val="24"/>
          <w:lang w:val="nl-NL"/>
        </w:rPr>
        <w:t>Ţara de reşedinţă</w:t>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t xml:space="preserve">                    .....................................................</w:t>
      </w:r>
    </w:p>
    <w:p w14:paraId="0990783B" w14:textId="77777777" w:rsidR="00B27ACD" w:rsidRPr="00CF2727" w:rsidRDefault="00B27ACD" w:rsidP="002E3711">
      <w:pPr>
        <w:spacing w:line="360" w:lineRule="auto"/>
        <w:ind w:left="630"/>
        <w:jc w:val="both"/>
        <w:rPr>
          <w:rFonts w:ascii="Arial Narrow" w:hAnsi="Arial Narrow"/>
          <w:i/>
          <w:sz w:val="24"/>
          <w:szCs w:val="24"/>
          <w:lang w:val="nl-NL"/>
        </w:rPr>
      </w:pPr>
      <w:r w:rsidRPr="00CF2727">
        <w:rPr>
          <w:rFonts w:ascii="Arial Narrow" w:hAnsi="Arial Narrow"/>
          <w:i/>
          <w:sz w:val="24"/>
          <w:szCs w:val="24"/>
          <w:lang w:val="nl-NL"/>
        </w:rPr>
        <w:t>Adresa</w:t>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t xml:space="preserve">        .....................................................</w:t>
      </w:r>
    </w:p>
    <w:p w14:paraId="06611C65" w14:textId="77777777" w:rsidR="00B27ACD" w:rsidRPr="00CF2727" w:rsidRDefault="00B27ACD" w:rsidP="002E3711">
      <w:pPr>
        <w:spacing w:line="360" w:lineRule="auto"/>
        <w:ind w:left="630"/>
        <w:jc w:val="both"/>
        <w:rPr>
          <w:rFonts w:ascii="Arial Narrow" w:hAnsi="Arial Narrow"/>
          <w:i/>
          <w:sz w:val="24"/>
          <w:szCs w:val="24"/>
          <w:lang w:val="nl-NL"/>
        </w:rPr>
      </w:pPr>
      <w:r w:rsidRPr="00CF2727">
        <w:rPr>
          <w:rFonts w:ascii="Arial Narrow" w:hAnsi="Arial Narrow"/>
          <w:i/>
          <w:sz w:val="24"/>
          <w:szCs w:val="24"/>
          <w:lang w:val="nl-NL"/>
        </w:rPr>
        <w:t>Adresa de corespondenţă (dacă este diferită)</w:t>
      </w:r>
      <w:r w:rsidRPr="00CF2727">
        <w:rPr>
          <w:rFonts w:ascii="Arial Narrow" w:hAnsi="Arial Narrow"/>
          <w:i/>
          <w:sz w:val="24"/>
          <w:szCs w:val="24"/>
          <w:lang w:val="nl-NL"/>
        </w:rPr>
        <w:tab/>
      </w:r>
      <w:r w:rsidRPr="00CF2727">
        <w:rPr>
          <w:rFonts w:ascii="Arial Narrow" w:hAnsi="Arial Narrow"/>
          <w:i/>
          <w:sz w:val="24"/>
          <w:szCs w:val="24"/>
          <w:lang w:val="nl-NL"/>
        </w:rPr>
        <w:tab/>
      </w:r>
      <w:r w:rsidRPr="00CF2727">
        <w:rPr>
          <w:rFonts w:ascii="Arial Narrow" w:hAnsi="Arial Narrow"/>
          <w:i/>
          <w:sz w:val="24"/>
          <w:szCs w:val="24"/>
          <w:lang w:val="nl-NL"/>
        </w:rPr>
        <w:tab/>
        <w:t xml:space="preserve">        .....................................................</w:t>
      </w:r>
    </w:p>
    <w:p w14:paraId="568B0191" w14:textId="77777777" w:rsidR="00B27ACD" w:rsidRPr="00921B2E" w:rsidRDefault="00B27ACD" w:rsidP="002E3711">
      <w:pPr>
        <w:spacing w:line="360" w:lineRule="auto"/>
        <w:ind w:left="630"/>
        <w:jc w:val="both"/>
        <w:rPr>
          <w:rFonts w:ascii="Arial Narrow" w:hAnsi="Arial Narrow"/>
          <w:i/>
          <w:sz w:val="24"/>
          <w:szCs w:val="24"/>
          <w:lang w:val="nl-NL"/>
        </w:rPr>
      </w:pPr>
      <w:r w:rsidRPr="00921B2E">
        <w:rPr>
          <w:rFonts w:ascii="Arial Narrow" w:hAnsi="Arial Narrow"/>
          <w:i/>
          <w:sz w:val="24"/>
          <w:szCs w:val="24"/>
          <w:lang w:val="nl-NL"/>
        </w:rPr>
        <w:t>Adresa de e-mail                                                                                    .....................................................</w:t>
      </w:r>
    </w:p>
    <w:p w14:paraId="2DC7FE54" w14:textId="77777777" w:rsidR="00B27ACD" w:rsidRPr="00921B2E" w:rsidRDefault="00B27ACD" w:rsidP="002E3711">
      <w:pPr>
        <w:spacing w:line="360" w:lineRule="auto"/>
        <w:ind w:left="630"/>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49E7BD76" w14:textId="77777777" w:rsidR="007B5F71" w:rsidRDefault="007B5F71" w:rsidP="005216ED">
      <w:pPr>
        <w:rPr>
          <w:rFonts w:ascii="Times New Roman" w:hAnsi="Times New Roman"/>
          <w:b/>
          <w:i/>
          <w:noProof/>
          <w:sz w:val="24"/>
          <w:szCs w:val="24"/>
        </w:rPr>
      </w:pPr>
    </w:p>
    <w:p w14:paraId="1E8137B4" w14:textId="77777777" w:rsidR="007B5F71" w:rsidRDefault="007B5F71" w:rsidP="005216ED">
      <w:pPr>
        <w:rPr>
          <w:rFonts w:ascii="Times New Roman" w:hAnsi="Times New Roman"/>
          <w:b/>
          <w:i/>
          <w:noProof/>
          <w:sz w:val="24"/>
          <w:szCs w:val="24"/>
        </w:rPr>
      </w:pPr>
    </w:p>
    <w:p w14:paraId="407EE6AE" w14:textId="77777777" w:rsidR="007B5F71" w:rsidRDefault="007B5F71" w:rsidP="005216ED">
      <w:pPr>
        <w:rPr>
          <w:rFonts w:ascii="Times New Roman" w:hAnsi="Times New Roman"/>
          <w:b/>
          <w:i/>
          <w:noProof/>
          <w:sz w:val="24"/>
          <w:szCs w:val="24"/>
        </w:rPr>
      </w:pPr>
    </w:p>
    <w:p w14:paraId="2C027CB5" w14:textId="77777777" w:rsidR="007B5F71" w:rsidRDefault="007B5F71" w:rsidP="005216ED">
      <w:pPr>
        <w:rPr>
          <w:rFonts w:ascii="Times New Roman" w:hAnsi="Times New Roman"/>
          <w:b/>
          <w:i/>
          <w:noProof/>
          <w:sz w:val="24"/>
          <w:szCs w:val="24"/>
        </w:rPr>
      </w:pPr>
    </w:p>
    <w:p w14:paraId="4D863C41" w14:textId="77777777" w:rsidR="007B5F71" w:rsidRDefault="007B5F71" w:rsidP="005216ED">
      <w:pPr>
        <w:rPr>
          <w:rFonts w:ascii="Times New Roman" w:hAnsi="Times New Roman"/>
          <w:b/>
          <w:i/>
          <w:noProof/>
          <w:sz w:val="24"/>
          <w:szCs w:val="24"/>
        </w:rPr>
      </w:pPr>
    </w:p>
    <w:p w14:paraId="5C7E26A4" w14:textId="77777777" w:rsidR="00921B2E" w:rsidRDefault="00921B2E" w:rsidP="00256212">
      <w:pPr>
        <w:jc w:val="right"/>
        <w:rPr>
          <w:rFonts w:ascii="Times New Roman" w:hAnsi="Times New Roman"/>
          <w:b/>
          <w:i/>
          <w:noProof/>
          <w:sz w:val="24"/>
          <w:szCs w:val="24"/>
        </w:rPr>
      </w:pPr>
    </w:p>
    <w:p w14:paraId="157FC46F" w14:textId="79E4E04F"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33E9637B" w:rsidR="00C62415" w:rsidRDefault="007B5F71" w:rsidP="0082472D">
      <w:pPr>
        <w:ind w:left="708"/>
        <w:jc w:val="center"/>
        <w:outlineLvl w:val="0"/>
        <w:rPr>
          <w:rFonts w:ascii="Times New Roman" w:hAnsi="Times New Roman"/>
          <w:b/>
          <w:color w:val="000000"/>
          <w:sz w:val="24"/>
          <w:szCs w:val="24"/>
        </w:rPr>
      </w:pPr>
      <w:proofErr w:type="spellStart"/>
      <w:r w:rsidRPr="007B5F71">
        <w:rPr>
          <w:rFonts w:ascii="Times New Roman" w:hAnsi="Times New Roman"/>
          <w:b/>
          <w:color w:val="000000"/>
          <w:sz w:val="24"/>
          <w:szCs w:val="24"/>
        </w:rPr>
        <w:t>Servicii</w:t>
      </w:r>
      <w:proofErr w:type="spellEnd"/>
      <w:r w:rsidRPr="007B5F71">
        <w:rPr>
          <w:rFonts w:ascii="Times New Roman" w:hAnsi="Times New Roman"/>
          <w:b/>
          <w:color w:val="000000"/>
          <w:sz w:val="24"/>
          <w:szCs w:val="24"/>
        </w:rPr>
        <w:t xml:space="preserve"> de </w:t>
      </w:r>
      <w:proofErr w:type="spellStart"/>
      <w:r w:rsidRPr="007B5F71">
        <w:rPr>
          <w:rFonts w:ascii="Times New Roman" w:hAnsi="Times New Roman"/>
          <w:b/>
          <w:color w:val="000000"/>
          <w:sz w:val="24"/>
          <w:szCs w:val="24"/>
        </w:rPr>
        <w:t>închiriere</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sal</w:t>
      </w:r>
      <w:r w:rsidRPr="007B5F71">
        <w:rPr>
          <w:rFonts w:ascii="Times New Roman" w:hAnsi="Times New Roman" w:hint="cs"/>
          <w:b/>
          <w:color w:val="000000"/>
          <w:sz w:val="24"/>
          <w:szCs w:val="24"/>
        </w:rPr>
        <w:t>ă</w:t>
      </w:r>
      <w:proofErr w:type="spellEnd"/>
      <w:r w:rsidRPr="007B5F71">
        <w:rPr>
          <w:rFonts w:ascii="Times New Roman" w:hAnsi="Times New Roman"/>
          <w:b/>
          <w:color w:val="000000"/>
          <w:sz w:val="24"/>
          <w:szCs w:val="24"/>
        </w:rPr>
        <w:t xml:space="preserve"> de curs </w:t>
      </w:r>
      <w:proofErr w:type="spellStart"/>
      <w:r w:rsidRPr="007B5F71">
        <w:rPr>
          <w:rFonts w:ascii="Times New Roman" w:hAnsi="Times New Roman"/>
          <w:b/>
          <w:color w:val="000000"/>
          <w:sz w:val="24"/>
          <w:szCs w:val="24"/>
        </w:rPr>
        <w:t>și</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sonorizare</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servicii</w:t>
      </w:r>
      <w:proofErr w:type="spellEnd"/>
      <w:r w:rsidRPr="007B5F71">
        <w:rPr>
          <w:rFonts w:ascii="Times New Roman" w:hAnsi="Times New Roman"/>
          <w:b/>
          <w:color w:val="000000"/>
          <w:sz w:val="24"/>
          <w:szCs w:val="24"/>
        </w:rPr>
        <w:t xml:space="preserve"> de coffee </w:t>
      </w:r>
      <w:proofErr w:type="spellStart"/>
      <w:r w:rsidRPr="007B5F71">
        <w:rPr>
          <w:rFonts w:ascii="Times New Roman" w:hAnsi="Times New Roman"/>
          <w:b/>
          <w:color w:val="000000"/>
          <w:sz w:val="24"/>
          <w:szCs w:val="24"/>
        </w:rPr>
        <w:t>breack</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și</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servire</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mas</w:t>
      </w:r>
      <w:r w:rsidRPr="007B5F71">
        <w:rPr>
          <w:rFonts w:ascii="Times New Roman" w:hAnsi="Times New Roman" w:hint="cs"/>
          <w:b/>
          <w:color w:val="000000"/>
          <w:sz w:val="24"/>
          <w:szCs w:val="24"/>
        </w:rPr>
        <w:t>ă</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pentru</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participanții</w:t>
      </w:r>
      <w:proofErr w:type="spellEnd"/>
      <w:r w:rsidRPr="007B5F71">
        <w:rPr>
          <w:rFonts w:ascii="Times New Roman" w:hAnsi="Times New Roman"/>
          <w:b/>
          <w:color w:val="000000"/>
          <w:sz w:val="24"/>
          <w:szCs w:val="24"/>
        </w:rPr>
        <w:t xml:space="preserve"> la </w:t>
      </w:r>
      <w:proofErr w:type="spellStart"/>
      <w:r w:rsidRPr="007B5F71">
        <w:rPr>
          <w:rFonts w:ascii="Times New Roman" w:hAnsi="Times New Roman"/>
          <w:b/>
          <w:color w:val="000000"/>
          <w:sz w:val="24"/>
          <w:szCs w:val="24"/>
        </w:rPr>
        <w:t>evenimentele</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organizate</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în</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cadrul</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proiectului</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M</w:t>
      </w:r>
      <w:r w:rsidRPr="007B5F71">
        <w:rPr>
          <w:rFonts w:ascii="Times New Roman" w:hAnsi="Times New Roman" w:hint="cs"/>
          <w:b/>
          <w:color w:val="000000"/>
          <w:sz w:val="24"/>
          <w:szCs w:val="24"/>
        </w:rPr>
        <w:t>ă</w:t>
      </w:r>
      <w:r w:rsidRPr="007B5F71">
        <w:rPr>
          <w:rFonts w:ascii="Times New Roman" w:hAnsi="Times New Roman"/>
          <w:b/>
          <w:color w:val="000000"/>
          <w:sz w:val="24"/>
          <w:szCs w:val="24"/>
        </w:rPr>
        <w:t>suri</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asistive</w:t>
      </w:r>
      <w:proofErr w:type="spellEnd"/>
      <w:r w:rsidRPr="007B5F71">
        <w:rPr>
          <w:rFonts w:ascii="Times New Roman" w:hAnsi="Times New Roman"/>
          <w:b/>
          <w:color w:val="000000"/>
          <w:sz w:val="24"/>
          <w:szCs w:val="24"/>
        </w:rPr>
        <w:t xml:space="preserve"> concrete, </w:t>
      </w:r>
      <w:proofErr w:type="spellStart"/>
      <w:r w:rsidRPr="007B5F71">
        <w:rPr>
          <w:rFonts w:ascii="Times New Roman" w:hAnsi="Times New Roman"/>
          <w:b/>
          <w:color w:val="000000"/>
          <w:sz w:val="24"/>
          <w:szCs w:val="24"/>
        </w:rPr>
        <w:t>integrare</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și</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incluziune</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în</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Universitatea</w:t>
      </w:r>
      <w:proofErr w:type="spellEnd"/>
      <w:r w:rsidRPr="007B5F71">
        <w:rPr>
          <w:rFonts w:ascii="Times New Roman" w:hAnsi="Times New Roman"/>
          <w:b/>
          <w:color w:val="000000"/>
          <w:sz w:val="24"/>
          <w:szCs w:val="24"/>
        </w:rPr>
        <w:t xml:space="preserve"> „</w:t>
      </w:r>
      <w:proofErr w:type="spellStart"/>
      <w:r w:rsidRPr="007B5F71">
        <w:rPr>
          <w:rFonts w:ascii="Times New Roman" w:hAnsi="Times New Roman"/>
          <w:b/>
          <w:color w:val="000000"/>
          <w:sz w:val="24"/>
          <w:szCs w:val="24"/>
        </w:rPr>
        <w:t>Dun</w:t>
      </w:r>
      <w:r w:rsidRPr="007B5F71">
        <w:rPr>
          <w:rFonts w:ascii="Times New Roman" w:hAnsi="Times New Roman" w:hint="cs"/>
          <w:b/>
          <w:color w:val="000000"/>
          <w:sz w:val="24"/>
          <w:szCs w:val="24"/>
        </w:rPr>
        <w:t>ă</w:t>
      </w:r>
      <w:r w:rsidRPr="007B5F71">
        <w:rPr>
          <w:rFonts w:ascii="Times New Roman" w:hAnsi="Times New Roman"/>
          <w:b/>
          <w:color w:val="000000"/>
          <w:sz w:val="24"/>
          <w:szCs w:val="24"/>
        </w:rPr>
        <w:t>rea</w:t>
      </w:r>
      <w:proofErr w:type="spellEnd"/>
      <w:r w:rsidRPr="007B5F71">
        <w:rPr>
          <w:rFonts w:ascii="Times New Roman" w:hAnsi="Times New Roman"/>
          <w:b/>
          <w:color w:val="000000"/>
          <w:sz w:val="24"/>
          <w:szCs w:val="24"/>
        </w:rPr>
        <w:t xml:space="preserve"> de Jos” din </w:t>
      </w:r>
      <w:proofErr w:type="spellStart"/>
      <w:r w:rsidRPr="007B5F71">
        <w:rPr>
          <w:rFonts w:ascii="Times New Roman" w:hAnsi="Times New Roman"/>
          <w:b/>
          <w:color w:val="000000"/>
          <w:sz w:val="24"/>
          <w:szCs w:val="24"/>
        </w:rPr>
        <w:t>Galați</w:t>
      </w:r>
      <w:proofErr w:type="spellEnd"/>
      <w:r w:rsidRPr="007B5F71">
        <w:rPr>
          <w:rFonts w:ascii="Times New Roman" w:hAnsi="Times New Roman"/>
          <w:b/>
          <w:color w:val="000000"/>
          <w:sz w:val="24"/>
          <w:szCs w:val="24"/>
        </w:rPr>
        <w:t xml:space="preserve">, MACII– UDJG, cod </w:t>
      </w:r>
      <w:proofErr w:type="spellStart"/>
      <w:r w:rsidRPr="007B5F71">
        <w:rPr>
          <w:rFonts w:ascii="Times New Roman" w:hAnsi="Times New Roman"/>
          <w:b/>
          <w:color w:val="000000"/>
          <w:sz w:val="24"/>
          <w:szCs w:val="24"/>
        </w:rPr>
        <w:t>proiect</w:t>
      </w:r>
      <w:proofErr w:type="spellEnd"/>
      <w:r w:rsidRPr="007B5F71">
        <w:rPr>
          <w:rFonts w:ascii="Times New Roman" w:hAnsi="Times New Roman"/>
          <w:b/>
          <w:color w:val="000000"/>
          <w:sz w:val="24"/>
          <w:szCs w:val="24"/>
        </w:rPr>
        <w:t xml:space="preserve"> CNFIS-FDI-2024-F-0023</w:t>
      </w:r>
    </w:p>
    <w:p w14:paraId="04BAE96E" w14:textId="77777777" w:rsidR="007B5F71" w:rsidRPr="004100B3" w:rsidRDefault="007B5F71" w:rsidP="0082472D">
      <w:pPr>
        <w:ind w:left="708"/>
        <w:jc w:val="center"/>
        <w:outlineLvl w:val="0"/>
        <w:rPr>
          <w:rFonts w:ascii="Times New Roman" w:hAnsi="Times New Roman"/>
          <w:b/>
          <w:sz w:val="24"/>
          <w:szCs w:val="24"/>
        </w:rPr>
      </w:pP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190"/>
        <w:gridCol w:w="5190"/>
      </w:tblGrid>
      <w:tr w:rsidR="00CD3BF8" w:rsidRPr="00D10FD9" w14:paraId="22BC489D" w14:textId="77777777" w:rsidTr="00D10FD9">
        <w:trPr>
          <w:jc w:val="center"/>
        </w:trPr>
        <w:tc>
          <w:tcPr>
            <w:tcW w:w="592" w:type="dxa"/>
            <w:tcMar>
              <w:left w:w="57" w:type="dxa"/>
              <w:right w:w="57" w:type="dxa"/>
            </w:tcMar>
            <w:vAlign w:val="center"/>
          </w:tcPr>
          <w:p w14:paraId="4FF26324" w14:textId="77777777" w:rsidR="00CD3BF8" w:rsidRPr="00D10FD9" w:rsidRDefault="00CD3BF8" w:rsidP="00D10FD9">
            <w:pPr>
              <w:jc w:val="center"/>
              <w:rPr>
                <w:rFonts w:ascii="Times New Roman" w:hAnsi="Times New Roman"/>
                <w:b/>
              </w:rPr>
            </w:pPr>
            <w:r w:rsidRPr="00D10FD9">
              <w:rPr>
                <w:rFonts w:ascii="Times New Roman" w:hAnsi="Times New Roman"/>
                <w:b/>
              </w:rPr>
              <w:t>NR.</w:t>
            </w:r>
          </w:p>
          <w:p w14:paraId="20D245CE" w14:textId="77777777" w:rsidR="00CD3BF8" w:rsidRPr="00D10FD9" w:rsidRDefault="00CD3BF8" w:rsidP="00D10FD9">
            <w:pPr>
              <w:jc w:val="center"/>
              <w:rPr>
                <w:rFonts w:ascii="Times New Roman" w:hAnsi="Times New Roman"/>
                <w:sz w:val="22"/>
                <w:szCs w:val="22"/>
              </w:rPr>
            </w:pPr>
            <w:r w:rsidRPr="00D10FD9">
              <w:rPr>
                <w:rFonts w:ascii="Times New Roman" w:hAnsi="Times New Roman"/>
                <w:b/>
              </w:rPr>
              <w:t>CRT</w:t>
            </w:r>
            <w:r w:rsidRPr="00D10FD9">
              <w:rPr>
                <w:rFonts w:ascii="Times New Roman" w:hAnsi="Times New Roman"/>
                <w:b/>
                <w:sz w:val="22"/>
                <w:szCs w:val="22"/>
              </w:rPr>
              <w:t>.</w:t>
            </w:r>
          </w:p>
        </w:tc>
        <w:tc>
          <w:tcPr>
            <w:tcW w:w="5190" w:type="dxa"/>
            <w:tcMar>
              <w:left w:w="57" w:type="dxa"/>
              <w:right w:w="57" w:type="dxa"/>
            </w:tcMar>
            <w:vAlign w:val="center"/>
          </w:tcPr>
          <w:p w14:paraId="3DCCC5A1" w14:textId="77777777" w:rsidR="00CD3BF8" w:rsidRPr="00D10FD9" w:rsidRDefault="00CD3BF8" w:rsidP="00D10FD9">
            <w:pPr>
              <w:pStyle w:val="Heading2"/>
              <w:numPr>
                <w:ilvl w:val="0"/>
                <w:numId w:val="0"/>
              </w:numPr>
              <w:jc w:val="center"/>
              <w:rPr>
                <w:rFonts w:ascii="Times New Roman" w:hAnsi="Times New Roman"/>
                <w:iCs/>
                <w:caps/>
                <w:sz w:val="22"/>
              </w:rPr>
            </w:pPr>
            <w:r w:rsidRPr="00D10FD9">
              <w:rPr>
                <w:rFonts w:ascii="Times New Roman" w:hAnsi="Times New Roman"/>
                <w:iCs/>
                <w:caps/>
                <w:sz w:val="22"/>
              </w:rPr>
              <w:t>Cerinţe autoritate contractantă</w:t>
            </w:r>
          </w:p>
        </w:tc>
        <w:tc>
          <w:tcPr>
            <w:tcW w:w="5190" w:type="dxa"/>
            <w:tcMar>
              <w:left w:w="57" w:type="dxa"/>
              <w:right w:w="57" w:type="dxa"/>
            </w:tcMar>
            <w:vAlign w:val="center"/>
          </w:tcPr>
          <w:p w14:paraId="73C68A80" w14:textId="77777777" w:rsidR="00C21552" w:rsidRPr="00D10FD9" w:rsidRDefault="00C21552" w:rsidP="00D10FD9">
            <w:pPr>
              <w:pStyle w:val="Heading2"/>
              <w:numPr>
                <w:ilvl w:val="0"/>
                <w:numId w:val="0"/>
              </w:numPr>
              <w:jc w:val="center"/>
              <w:rPr>
                <w:rFonts w:ascii="Times New Roman" w:hAnsi="Times New Roman"/>
                <w:iCs/>
                <w:caps/>
                <w:sz w:val="22"/>
              </w:rPr>
            </w:pPr>
            <w:r w:rsidRPr="00D10FD9">
              <w:rPr>
                <w:rFonts w:ascii="Times New Roman" w:hAnsi="Times New Roman"/>
                <w:iCs/>
                <w:caps/>
                <w:sz w:val="22"/>
              </w:rPr>
              <w:t>PROPUNERE</w:t>
            </w:r>
            <w:r w:rsidR="009D192E" w:rsidRPr="00D10FD9">
              <w:rPr>
                <w:rFonts w:ascii="Times New Roman" w:hAnsi="Times New Roman"/>
                <w:iCs/>
                <w:caps/>
                <w:sz w:val="22"/>
              </w:rPr>
              <w:t xml:space="preserve"> TEHNICĂ</w:t>
            </w:r>
            <w:r w:rsidRPr="00D10FD9">
              <w:rPr>
                <w:rFonts w:ascii="Times New Roman" w:hAnsi="Times New Roman"/>
                <w:iCs/>
                <w:caps/>
                <w:sz w:val="22"/>
              </w:rPr>
              <w:t xml:space="preserve"> OFERTANT</w:t>
            </w:r>
          </w:p>
        </w:tc>
      </w:tr>
      <w:tr w:rsidR="00C93552" w:rsidRPr="00D10FD9" w14:paraId="487C1201" w14:textId="77777777" w:rsidTr="00D10FD9">
        <w:trPr>
          <w:jc w:val="center"/>
        </w:trPr>
        <w:tc>
          <w:tcPr>
            <w:tcW w:w="592" w:type="dxa"/>
            <w:tcMar>
              <w:left w:w="57" w:type="dxa"/>
              <w:right w:w="57" w:type="dxa"/>
            </w:tcMar>
            <w:vAlign w:val="center"/>
          </w:tcPr>
          <w:p w14:paraId="2C3A691B" w14:textId="77777777" w:rsidR="00C93552" w:rsidRPr="00D10FD9" w:rsidRDefault="00C93552" w:rsidP="00D10FD9">
            <w:pPr>
              <w:jc w:val="center"/>
              <w:rPr>
                <w:rFonts w:ascii="Times New Roman" w:hAnsi="Times New Roman"/>
                <w:b/>
                <w:sz w:val="22"/>
                <w:szCs w:val="22"/>
              </w:rPr>
            </w:pPr>
          </w:p>
        </w:tc>
        <w:tc>
          <w:tcPr>
            <w:tcW w:w="5190" w:type="dxa"/>
            <w:tcMar>
              <w:left w:w="57" w:type="dxa"/>
              <w:right w:w="57" w:type="dxa"/>
            </w:tcMar>
            <w:vAlign w:val="center"/>
          </w:tcPr>
          <w:p w14:paraId="57DF01E1" w14:textId="37FA1FD4" w:rsidR="00480F20" w:rsidRPr="00D10FD9" w:rsidRDefault="007B5F71" w:rsidP="00D10FD9">
            <w:pPr>
              <w:jc w:val="both"/>
              <w:rPr>
                <w:rFonts w:ascii="Times New Roman" w:hAnsi="Times New Roman"/>
                <w:b/>
                <w:bCs/>
                <w:sz w:val="22"/>
                <w:szCs w:val="22"/>
                <w:lang w:val="ro-RO"/>
              </w:rPr>
            </w:pPr>
            <w:r w:rsidRPr="007B5F71">
              <w:rPr>
                <w:rFonts w:ascii="Times New Roman" w:hAnsi="Times New Roman"/>
                <w:b/>
                <w:bCs/>
                <w:sz w:val="22"/>
                <w:szCs w:val="22"/>
                <w:lang w:val="ro-RO"/>
              </w:rPr>
              <w:t>Servicii de închiriere sal</w:t>
            </w:r>
            <w:r w:rsidRPr="007B5F71">
              <w:rPr>
                <w:rFonts w:ascii="Times New Roman" w:hAnsi="Times New Roman" w:hint="cs"/>
                <w:b/>
                <w:bCs/>
                <w:sz w:val="22"/>
                <w:szCs w:val="22"/>
                <w:lang w:val="ro-RO"/>
              </w:rPr>
              <w:t>ă</w:t>
            </w:r>
            <w:r w:rsidRPr="007B5F71">
              <w:rPr>
                <w:rFonts w:ascii="Times New Roman" w:hAnsi="Times New Roman"/>
                <w:b/>
                <w:bCs/>
                <w:sz w:val="22"/>
                <w:szCs w:val="22"/>
                <w:lang w:val="ro-RO"/>
              </w:rPr>
              <w:t xml:space="preserve"> de curs și sonorizare, servicii de coffee breack și servire mas</w:t>
            </w:r>
            <w:r w:rsidRPr="007B5F71">
              <w:rPr>
                <w:rFonts w:ascii="Times New Roman" w:hAnsi="Times New Roman" w:hint="cs"/>
                <w:b/>
                <w:bCs/>
                <w:sz w:val="22"/>
                <w:szCs w:val="22"/>
                <w:lang w:val="ro-RO"/>
              </w:rPr>
              <w:t>ă</w:t>
            </w:r>
            <w:r w:rsidRPr="007B5F71">
              <w:rPr>
                <w:rFonts w:ascii="Times New Roman" w:hAnsi="Times New Roman"/>
                <w:b/>
                <w:bCs/>
                <w:sz w:val="22"/>
                <w:szCs w:val="22"/>
                <w:lang w:val="ro-RO"/>
              </w:rPr>
              <w:t xml:space="preserve"> pentru participanții la evenimentele organizate în cadrul proiectului “M</w:t>
            </w:r>
            <w:r w:rsidRPr="007B5F71">
              <w:rPr>
                <w:rFonts w:ascii="Times New Roman" w:hAnsi="Times New Roman" w:hint="cs"/>
                <w:b/>
                <w:bCs/>
                <w:sz w:val="22"/>
                <w:szCs w:val="22"/>
                <w:lang w:val="ro-RO"/>
              </w:rPr>
              <w:t>ă</w:t>
            </w:r>
            <w:r w:rsidRPr="007B5F71">
              <w:rPr>
                <w:rFonts w:ascii="Times New Roman" w:hAnsi="Times New Roman"/>
                <w:b/>
                <w:bCs/>
                <w:sz w:val="22"/>
                <w:szCs w:val="22"/>
                <w:lang w:val="ro-RO"/>
              </w:rPr>
              <w:t>suri asistive concrete, integrare și incluziune în Universitatea „Dun</w:t>
            </w:r>
            <w:r w:rsidRPr="007B5F71">
              <w:rPr>
                <w:rFonts w:ascii="Times New Roman" w:hAnsi="Times New Roman" w:hint="cs"/>
                <w:b/>
                <w:bCs/>
                <w:sz w:val="22"/>
                <w:szCs w:val="22"/>
                <w:lang w:val="ro-RO"/>
              </w:rPr>
              <w:t>ă</w:t>
            </w:r>
            <w:r w:rsidRPr="007B5F71">
              <w:rPr>
                <w:rFonts w:ascii="Times New Roman" w:hAnsi="Times New Roman"/>
                <w:b/>
                <w:bCs/>
                <w:sz w:val="22"/>
                <w:szCs w:val="22"/>
                <w:lang w:val="ro-RO"/>
              </w:rPr>
              <w:t>rea de Jos” din Galați, MACII– UDJG, cod proiect CNFIS-FDI-2024-F-0023</w:t>
            </w:r>
          </w:p>
        </w:tc>
        <w:tc>
          <w:tcPr>
            <w:tcW w:w="5190" w:type="dxa"/>
            <w:tcMar>
              <w:left w:w="57" w:type="dxa"/>
              <w:right w:w="57" w:type="dxa"/>
            </w:tcMar>
            <w:vAlign w:val="center"/>
          </w:tcPr>
          <w:p w14:paraId="2158031C" w14:textId="77777777" w:rsidR="00C93552" w:rsidRPr="00D10FD9" w:rsidRDefault="006F564E" w:rsidP="00D10FD9">
            <w:pPr>
              <w:pStyle w:val="Heading2"/>
              <w:numPr>
                <w:ilvl w:val="0"/>
                <w:numId w:val="0"/>
              </w:numPr>
              <w:jc w:val="left"/>
              <w:rPr>
                <w:rFonts w:ascii="Times New Roman" w:hAnsi="Times New Roman"/>
                <w:iCs/>
                <w:caps/>
                <w:sz w:val="22"/>
              </w:rPr>
            </w:pPr>
            <w:r w:rsidRPr="00D10FD9">
              <w:rPr>
                <w:rFonts w:ascii="Times New Roman" w:eastAsia="Calibri" w:hAnsi="Times New Roman"/>
                <w:i/>
                <w:sz w:val="22"/>
              </w:rPr>
              <w:t>se completează de către ofertant</w:t>
            </w:r>
          </w:p>
        </w:tc>
      </w:tr>
      <w:tr w:rsidR="00901D13" w:rsidRPr="00D10FD9" w14:paraId="7BDB0D32" w14:textId="77777777" w:rsidTr="00D10FD9">
        <w:trPr>
          <w:trHeight w:val="341"/>
          <w:jc w:val="center"/>
        </w:trPr>
        <w:tc>
          <w:tcPr>
            <w:tcW w:w="592" w:type="dxa"/>
            <w:tcMar>
              <w:left w:w="57" w:type="dxa"/>
              <w:right w:w="57" w:type="dxa"/>
            </w:tcMar>
          </w:tcPr>
          <w:p w14:paraId="5ACB791E" w14:textId="77777777" w:rsidR="00901D13" w:rsidRPr="00D10FD9" w:rsidRDefault="00FE08C5" w:rsidP="007B5F71">
            <w:pPr>
              <w:rPr>
                <w:rFonts w:ascii="Times New Roman" w:hAnsi="Times New Roman"/>
                <w:sz w:val="22"/>
                <w:szCs w:val="22"/>
              </w:rPr>
            </w:pPr>
            <w:r w:rsidRPr="00D10FD9">
              <w:rPr>
                <w:rFonts w:ascii="Times New Roman" w:hAnsi="Times New Roman"/>
                <w:sz w:val="22"/>
                <w:szCs w:val="22"/>
              </w:rPr>
              <w:t>1</w:t>
            </w:r>
          </w:p>
        </w:tc>
        <w:tc>
          <w:tcPr>
            <w:tcW w:w="5190" w:type="dxa"/>
            <w:tcMar>
              <w:left w:w="57" w:type="dxa"/>
              <w:right w:w="57" w:type="dxa"/>
            </w:tcMar>
          </w:tcPr>
          <w:p w14:paraId="1C037183" w14:textId="77777777" w:rsidR="007B5F71" w:rsidRPr="007B5F71" w:rsidRDefault="007B5F71" w:rsidP="007B5F71">
            <w:pPr>
              <w:numPr>
                <w:ilvl w:val="0"/>
                <w:numId w:val="25"/>
              </w:numPr>
              <w:suppressAutoHyphens/>
              <w:overflowPunct/>
              <w:autoSpaceDE/>
              <w:autoSpaceDN/>
              <w:adjustRightInd/>
              <w:ind w:left="37" w:firstLine="0"/>
              <w:contextualSpacing/>
              <w:jc w:val="both"/>
              <w:textAlignment w:val="auto"/>
              <w:rPr>
                <w:rFonts w:ascii="Times New Roman" w:eastAsia="Times New Roman" w:hAnsi="Times New Roman"/>
                <w:b/>
                <w:snapToGrid w:val="0"/>
                <w:sz w:val="22"/>
                <w:szCs w:val="22"/>
                <w:lang w:val="ro-RO" w:eastAsia="ar-SA"/>
              </w:rPr>
            </w:pPr>
            <w:r w:rsidRPr="007B5F71">
              <w:rPr>
                <w:rFonts w:ascii="Times New Roman" w:eastAsia="Times New Roman" w:hAnsi="Times New Roman"/>
                <w:b/>
                <w:snapToGrid w:val="0"/>
                <w:sz w:val="22"/>
                <w:szCs w:val="22"/>
                <w:lang w:val="ro-RO" w:eastAsia="ar-SA"/>
              </w:rPr>
              <w:t>SERVICII DE INCHIRIERE SALA CONFERINTE SI SONORIZARE</w:t>
            </w:r>
          </w:p>
          <w:p w14:paraId="4B266403" w14:textId="77777777" w:rsidR="007B5F71" w:rsidRPr="007B5F71" w:rsidRDefault="007B5F71" w:rsidP="007B5F71">
            <w:pPr>
              <w:suppressAutoHyphens/>
              <w:ind w:left="37"/>
              <w:contextualSpacing/>
              <w:jc w:val="both"/>
              <w:rPr>
                <w:rFonts w:ascii="Times New Roman" w:eastAsia="Times New Roman" w:hAnsi="Times New Roman"/>
                <w:b/>
                <w:snapToGrid w:val="0"/>
                <w:sz w:val="22"/>
                <w:szCs w:val="22"/>
                <w:lang w:val="ro-RO" w:eastAsia="ar-SA"/>
              </w:rPr>
            </w:pPr>
          </w:p>
          <w:p w14:paraId="1AD7B47D" w14:textId="77777777" w:rsidR="007B5F71" w:rsidRPr="007B5F71" w:rsidRDefault="007B5F71" w:rsidP="007B5F71">
            <w:pPr>
              <w:ind w:left="37"/>
              <w:jc w:val="both"/>
              <w:rPr>
                <w:rFonts w:ascii="Times New Roman" w:eastAsia="Calibri" w:hAnsi="Times New Roman"/>
                <w:sz w:val="22"/>
                <w:szCs w:val="22"/>
              </w:rPr>
            </w:pPr>
            <w:proofErr w:type="spellStart"/>
            <w:r w:rsidRPr="007B5F71">
              <w:rPr>
                <w:rFonts w:ascii="Times New Roman" w:eastAsia="Calibri" w:hAnsi="Times New Roman"/>
                <w:sz w:val="22"/>
                <w:szCs w:val="22"/>
              </w:rPr>
              <w:t>Datele</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evenimentului</w:t>
            </w:r>
            <w:proofErr w:type="spellEnd"/>
            <w:r w:rsidRPr="007B5F71">
              <w:rPr>
                <w:rFonts w:ascii="Times New Roman" w:eastAsia="Calibri" w:hAnsi="Times New Roman"/>
                <w:sz w:val="22"/>
                <w:szCs w:val="22"/>
              </w:rPr>
              <w:t xml:space="preserve">: </w:t>
            </w:r>
          </w:p>
          <w:p w14:paraId="6033DA61" w14:textId="77777777" w:rsidR="007B5F71" w:rsidRPr="007B5F71" w:rsidRDefault="007B5F71" w:rsidP="007B5F71">
            <w:pPr>
              <w:ind w:left="37"/>
              <w:jc w:val="both"/>
              <w:rPr>
                <w:rFonts w:ascii="Times New Roman" w:eastAsia="Calibri" w:hAnsi="Times New Roman"/>
                <w:sz w:val="22"/>
                <w:szCs w:val="22"/>
              </w:rPr>
            </w:pPr>
            <w:r w:rsidRPr="007B5F71">
              <w:rPr>
                <w:rFonts w:ascii="Times New Roman" w:eastAsia="Calibri" w:hAnsi="Times New Roman"/>
                <w:sz w:val="22"/>
                <w:szCs w:val="22"/>
              </w:rPr>
              <w:t>-</w:t>
            </w:r>
            <w:r w:rsidRPr="007B5F71">
              <w:rPr>
                <w:rFonts w:ascii="Times New Roman" w:eastAsia="Calibri" w:hAnsi="Times New Roman"/>
                <w:sz w:val="22"/>
                <w:szCs w:val="22"/>
              </w:rPr>
              <w:tab/>
              <w:t xml:space="preserve">07.06.2024 </w:t>
            </w:r>
          </w:p>
          <w:p w14:paraId="404D9334" w14:textId="77777777" w:rsidR="007B5F71" w:rsidRPr="007B5F71" w:rsidRDefault="007B5F71" w:rsidP="007B5F71">
            <w:pPr>
              <w:ind w:left="37"/>
              <w:jc w:val="both"/>
              <w:rPr>
                <w:rFonts w:ascii="Times New Roman" w:eastAsia="Calibri" w:hAnsi="Times New Roman"/>
                <w:sz w:val="22"/>
                <w:szCs w:val="22"/>
              </w:rPr>
            </w:pPr>
            <w:r w:rsidRPr="007B5F71">
              <w:rPr>
                <w:rFonts w:ascii="Times New Roman" w:eastAsia="Calibri" w:hAnsi="Times New Roman"/>
                <w:sz w:val="22"/>
                <w:szCs w:val="22"/>
              </w:rPr>
              <w:t>-</w:t>
            </w:r>
            <w:r w:rsidRPr="007B5F71">
              <w:rPr>
                <w:rFonts w:ascii="Times New Roman" w:eastAsia="Calibri" w:hAnsi="Times New Roman"/>
                <w:sz w:val="22"/>
                <w:szCs w:val="22"/>
              </w:rPr>
              <w:tab/>
              <w:t>01.07.2024</w:t>
            </w:r>
          </w:p>
          <w:p w14:paraId="7B15152B" w14:textId="77777777" w:rsidR="007B5F71" w:rsidRPr="007B5F71" w:rsidRDefault="007B5F71" w:rsidP="007B5F71">
            <w:pPr>
              <w:ind w:left="37"/>
              <w:jc w:val="both"/>
              <w:rPr>
                <w:rFonts w:ascii="Times New Roman" w:eastAsia="Calibri" w:hAnsi="Times New Roman"/>
                <w:sz w:val="22"/>
                <w:szCs w:val="22"/>
              </w:rPr>
            </w:pPr>
            <w:r w:rsidRPr="007B5F71">
              <w:rPr>
                <w:rFonts w:ascii="Times New Roman" w:eastAsia="Calibri" w:hAnsi="Times New Roman"/>
                <w:sz w:val="22"/>
                <w:szCs w:val="22"/>
              </w:rPr>
              <w:t>-</w:t>
            </w:r>
            <w:r w:rsidRPr="007B5F71">
              <w:rPr>
                <w:rFonts w:ascii="Times New Roman" w:eastAsia="Calibri" w:hAnsi="Times New Roman"/>
                <w:sz w:val="22"/>
                <w:szCs w:val="22"/>
              </w:rPr>
              <w:tab/>
              <w:t>18.10.2024</w:t>
            </w:r>
          </w:p>
          <w:p w14:paraId="3130EFEC" w14:textId="77777777" w:rsidR="007B5F71" w:rsidRPr="007B5F71" w:rsidRDefault="007B5F71" w:rsidP="007B5F71">
            <w:pPr>
              <w:jc w:val="both"/>
              <w:rPr>
                <w:rFonts w:ascii="Times New Roman" w:eastAsia="Calibri" w:hAnsi="Times New Roman"/>
                <w:sz w:val="22"/>
                <w:szCs w:val="22"/>
                <w:highlight w:val="yellow"/>
              </w:rPr>
            </w:pPr>
          </w:p>
          <w:p w14:paraId="3D7107E0" w14:textId="77777777" w:rsidR="007B5F71" w:rsidRPr="007B5F71" w:rsidRDefault="007B5F71" w:rsidP="007B5F71">
            <w:pPr>
              <w:ind w:left="37"/>
              <w:jc w:val="both"/>
              <w:rPr>
                <w:rFonts w:ascii="Times New Roman" w:eastAsia="Calibri" w:hAnsi="Times New Roman"/>
                <w:sz w:val="22"/>
                <w:szCs w:val="22"/>
              </w:rPr>
            </w:pPr>
            <w:proofErr w:type="spellStart"/>
            <w:r w:rsidRPr="007B5F71">
              <w:rPr>
                <w:rFonts w:ascii="Times New Roman" w:eastAsia="Calibri" w:hAnsi="Times New Roman"/>
                <w:sz w:val="22"/>
                <w:szCs w:val="22"/>
              </w:rPr>
              <w:t>Numar</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sali</w:t>
            </w:r>
            <w:proofErr w:type="spellEnd"/>
            <w:r w:rsidRPr="007B5F71">
              <w:rPr>
                <w:rFonts w:ascii="Times New Roman" w:eastAsia="Calibri" w:hAnsi="Times New Roman"/>
                <w:sz w:val="22"/>
                <w:szCs w:val="22"/>
              </w:rPr>
              <w:t xml:space="preserve"> solicitate: 1</w:t>
            </w:r>
          </w:p>
          <w:p w14:paraId="3447FFBB" w14:textId="77777777" w:rsidR="007B5F71" w:rsidRPr="007B5F71" w:rsidRDefault="007B5F71" w:rsidP="007B5F71">
            <w:pPr>
              <w:ind w:left="37"/>
              <w:jc w:val="both"/>
              <w:rPr>
                <w:rFonts w:ascii="Times New Roman" w:eastAsia="Calibri" w:hAnsi="Times New Roman"/>
                <w:sz w:val="22"/>
                <w:szCs w:val="22"/>
              </w:rPr>
            </w:pPr>
            <w:r w:rsidRPr="007B5F71">
              <w:rPr>
                <w:rFonts w:ascii="Times New Roman" w:eastAsia="Calibri" w:hAnsi="Times New Roman"/>
                <w:sz w:val="22"/>
                <w:szCs w:val="22"/>
              </w:rPr>
              <w:t xml:space="preserve">Capacitate </w:t>
            </w:r>
            <w:proofErr w:type="spellStart"/>
            <w:r w:rsidRPr="007B5F71">
              <w:rPr>
                <w:rFonts w:ascii="Times New Roman" w:eastAsia="Calibri" w:hAnsi="Times New Roman"/>
                <w:sz w:val="22"/>
                <w:szCs w:val="22"/>
              </w:rPr>
              <w:t>solicitata</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pentru</w:t>
            </w:r>
            <w:proofErr w:type="spellEnd"/>
            <w:r w:rsidRPr="007B5F71">
              <w:rPr>
                <w:rFonts w:ascii="Times New Roman" w:eastAsia="Calibri" w:hAnsi="Times New Roman"/>
                <w:sz w:val="22"/>
                <w:szCs w:val="22"/>
              </w:rPr>
              <w:t xml:space="preserve"> sala de </w:t>
            </w:r>
            <w:proofErr w:type="spellStart"/>
            <w:r w:rsidRPr="007B5F71">
              <w:rPr>
                <w:rFonts w:ascii="Times New Roman" w:eastAsia="Calibri" w:hAnsi="Times New Roman"/>
                <w:sz w:val="22"/>
                <w:szCs w:val="22"/>
              </w:rPr>
              <w:t>conferinte</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sz w:val="22"/>
                <w:szCs w:val="22"/>
              </w:rPr>
              <w:t>suprafata</w:t>
            </w:r>
            <w:proofErr w:type="spellEnd"/>
            <w:r w:rsidRPr="007B5F71">
              <w:rPr>
                <w:rFonts w:ascii="Times New Roman" w:eastAsia="Calibri" w:hAnsi="Times New Roman"/>
                <w:sz w:val="22"/>
                <w:szCs w:val="22"/>
              </w:rPr>
              <w:t xml:space="preserve"> minima de 80 </w:t>
            </w:r>
            <w:proofErr w:type="spellStart"/>
            <w:r w:rsidRPr="007B5F71">
              <w:rPr>
                <w:rFonts w:ascii="Times New Roman" w:eastAsia="Calibri" w:hAnsi="Times New Roman"/>
                <w:sz w:val="22"/>
                <w:szCs w:val="22"/>
              </w:rPr>
              <w:t>mp</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dotata</w:t>
            </w:r>
            <w:proofErr w:type="spellEnd"/>
            <w:r w:rsidRPr="007B5F71">
              <w:rPr>
                <w:rFonts w:ascii="Times New Roman" w:eastAsia="Calibri" w:hAnsi="Times New Roman"/>
                <w:sz w:val="22"/>
                <w:szCs w:val="22"/>
              </w:rPr>
              <w:t xml:space="preserve"> cu </w:t>
            </w:r>
            <w:proofErr w:type="spellStart"/>
            <w:r w:rsidRPr="007B5F71">
              <w:rPr>
                <w:rFonts w:ascii="Times New Roman" w:eastAsia="Calibri" w:hAnsi="Times New Roman"/>
                <w:sz w:val="22"/>
                <w:szCs w:val="22"/>
              </w:rPr>
              <w:t>doua</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cai</w:t>
            </w:r>
            <w:proofErr w:type="spellEnd"/>
            <w:r w:rsidRPr="007B5F71">
              <w:rPr>
                <w:rFonts w:ascii="Times New Roman" w:eastAsia="Calibri" w:hAnsi="Times New Roman"/>
                <w:sz w:val="22"/>
                <w:szCs w:val="22"/>
              </w:rPr>
              <w:t xml:space="preserve"> de </w:t>
            </w:r>
            <w:proofErr w:type="spellStart"/>
            <w:r w:rsidRPr="007B5F71">
              <w:rPr>
                <w:rFonts w:ascii="Times New Roman" w:eastAsia="Calibri" w:hAnsi="Times New Roman"/>
                <w:sz w:val="22"/>
                <w:szCs w:val="22"/>
              </w:rPr>
              <w:t>acces</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pentru</w:t>
            </w:r>
            <w:proofErr w:type="spellEnd"/>
            <w:r w:rsidRPr="007B5F71">
              <w:rPr>
                <w:rFonts w:ascii="Times New Roman" w:eastAsia="Calibri" w:hAnsi="Times New Roman"/>
                <w:sz w:val="22"/>
                <w:szCs w:val="22"/>
              </w:rPr>
              <w:t xml:space="preserve"> a se </w:t>
            </w:r>
            <w:proofErr w:type="spellStart"/>
            <w:r w:rsidRPr="007B5F71">
              <w:rPr>
                <w:rFonts w:ascii="Times New Roman" w:eastAsia="Calibri" w:hAnsi="Times New Roman"/>
                <w:sz w:val="22"/>
                <w:szCs w:val="22"/>
              </w:rPr>
              <w:t>pastra</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fluxul</w:t>
            </w:r>
            <w:proofErr w:type="spellEnd"/>
            <w:r w:rsidRPr="007B5F71">
              <w:rPr>
                <w:rFonts w:ascii="Times New Roman" w:eastAsia="Calibri" w:hAnsi="Times New Roman"/>
                <w:sz w:val="22"/>
                <w:szCs w:val="22"/>
              </w:rPr>
              <w:t xml:space="preserve"> de </w:t>
            </w:r>
            <w:proofErr w:type="spellStart"/>
            <w:r w:rsidRPr="007B5F71">
              <w:rPr>
                <w:rFonts w:ascii="Times New Roman" w:eastAsia="Calibri" w:hAnsi="Times New Roman"/>
                <w:sz w:val="22"/>
                <w:szCs w:val="22"/>
              </w:rPr>
              <w:t>intrare-iesire</w:t>
            </w:r>
            <w:proofErr w:type="spellEnd"/>
            <w:r w:rsidRPr="007B5F71">
              <w:rPr>
                <w:rFonts w:ascii="Times New Roman" w:eastAsia="Calibri" w:hAnsi="Times New Roman"/>
                <w:sz w:val="22"/>
                <w:szCs w:val="22"/>
              </w:rPr>
              <w:t xml:space="preserve"> a </w:t>
            </w:r>
            <w:proofErr w:type="spellStart"/>
            <w:r w:rsidRPr="007B5F71">
              <w:rPr>
                <w:rFonts w:ascii="Times New Roman" w:eastAsia="Calibri" w:hAnsi="Times New Roman"/>
                <w:sz w:val="22"/>
                <w:szCs w:val="22"/>
              </w:rPr>
              <w:t>participantilor</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iar</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accesul</w:t>
            </w:r>
            <w:proofErr w:type="spellEnd"/>
            <w:r w:rsidRPr="007B5F71">
              <w:rPr>
                <w:rFonts w:ascii="Times New Roman" w:eastAsia="Calibri" w:hAnsi="Times New Roman"/>
                <w:sz w:val="22"/>
                <w:szCs w:val="22"/>
              </w:rPr>
              <w:t xml:space="preserve"> in sala </w:t>
            </w:r>
            <w:proofErr w:type="spellStart"/>
            <w:r w:rsidRPr="007B5F71">
              <w:rPr>
                <w:rFonts w:ascii="Times New Roman" w:eastAsia="Calibri" w:hAnsi="Times New Roman"/>
                <w:sz w:val="22"/>
                <w:szCs w:val="22"/>
              </w:rPr>
              <w:t>să</w:t>
            </w:r>
            <w:proofErr w:type="spellEnd"/>
            <w:r w:rsidRPr="007B5F71">
              <w:rPr>
                <w:rFonts w:ascii="Times New Roman" w:eastAsia="Calibri" w:hAnsi="Times New Roman"/>
                <w:sz w:val="22"/>
                <w:szCs w:val="22"/>
              </w:rPr>
              <w:t xml:space="preserve"> fie </w:t>
            </w:r>
            <w:proofErr w:type="spellStart"/>
            <w:r w:rsidRPr="007B5F71">
              <w:rPr>
                <w:rFonts w:ascii="Times New Roman" w:eastAsia="Calibri" w:hAnsi="Times New Roman"/>
                <w:sz w:val="22"/>
                <w:szCs w:val="22"/>
              </w:rPr>
              <w:t>facil</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pentru</w:t>
            </w:r>
            <w:proofErr w:type="spellEnd"/>
            <w:r w:rsidRPr="007B5F71">
              <w:rPr>
                <w:rFonts w:ascii="Times New Roman" w:eastAsia="Calibri" w:hAnsi="Times New Roman"/>
                <w:sz w:val="22"/>
                <w:szCs w:val="22"/>
              </w:rPr>
              <w:t xml:space="preserve"> a </w:t>
            </w:r>
            <w:proofErr w:type="spellStart"/>
            <w:r w:rsidRPr="007B5F71">
              <w:rPr>
                <w:rFonts w:ascii="Times New Roman" w:eastAsia="Calibri" w:hAnsi="Times New Roman"/>
                <w:sz w:val="22"/>
                <w:szCs w:val="22"/>
              </w:rPr>
              <w:t>facilita</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accesul</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participantilor</w:t>
            </w:r>
            <w:proofErr w:type="spellEnd"/>
            <w:r w:rsidRPr="007B5F71">
              <w:rPr>
                <w:rFonts w:ascii="Times New Roman" w:eastAsia="Calibri" w:hAnsi="Times New Roman"/>
                <w:sz w:val="22"/>
                <w:szCs w:val="22"/>
              </w:rPr>
              <w:t>.</w:t>
            </w:r>
          </w:p>
          <w:p w14:paraId="492A7D3A" w14:textId="77777777" w:rsidR="007B5F71" w:rsidRPr="007B5F71" w:rsidRDefault="007B5F71" w:rsidP="007B5F71">
            <w:pPr>
              <w:ind w:left="37"/>
              <w:jc w:val="both"/>
              <w:rPr>
                <w:rFonts w:ascii="Times New Roman" w:eastAsia="Calibri" w:hAnsi="Times New Roman"/>
                <w:sz w:val="22"/>
                <w:szCs w:val="22"/>
              </w:rPr>
            </w:pPr>
            <w:proofErr w:type="spellStart"/>
            <w:r w:rsidRPr="007B5F71">
              <w:rPr>
                <w:rFonts w:ascii="Times New Roman" w:eastAsia="Calibri" w:hAnsi="Times New Roman"/>
                <w:sz w:val="22"/>
                <w:szCs w:val="22"/>
              </w:rPr>
              <w:t>Localizarea</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salii</w:t>
            </w:r>
            <w:proofErr w:type="spellEnd"/>
            <w:r w:rsidRPr="007B5F71">
              <w:rPr>
                <w:rFonts w:ascii="Times New Roman" w:eastAsia="Calibri" w:hAnsi="Times New Roman"/>
                <w:sz w:val="22"/>
                <w:szCs w:val="22"/>
              </w:rPr>
              <w:t xml:space="preserve"> de </w:t>
            </w:r>
            <w:proofErr w:type="spellStart"/>
            <w:r w:rsidRPr="007B5F71">
              <w:rPr>
                <w:rFonts w:ascii="Times New Roman" w:eastAsia="Calibri" w:hAnsi="Times New Roman"/>
                <w:sz w:val="22"/>
                <w:szCs w:val="22"/>
              </w:rPr>
              <w:t>conferinte</w:t>
            </w:r>
            <w:proofErr w:type="spellEnd"/>
            <w:r w:rsidRPr="007B5F71">
              <w:rPr>
                <w:rFonts w:ascii="Times New Roman" w:eastAsia="Calibri" w:hAnsi="Times New Roman"/>
                <w:sz w:val="22"/>
                <w:szCs w:val="22"/>
              </w:rPr>
              <w:t xml:space="preserve">: sala </w:t>
            </w:r>
            <w:proofErr w:type="spellStart"/>
            <w:r w:rsidRPr="007B5F71">
              <w:rPr>
                <w:rFonts w:ascii="Times New Roman" w:eastAsia="Calibri" w:hAnsi="Times New Roman"/>
                <w:sz w:val="22"/>
                <w:szCs w:val="22"/>
              </w:rPr>
              <w:t>va</w:t>
            </w:r>
            <w:proofErr w:type="spellEnd"/>
            <w:r w:rsidRPr="007B5F71">
              <w:rPr>
                <w:rFonts w:ascii="Times New Roman" w:eastAsia="Calibri" w:hAnsi="Times New Roman"/>
                <w:sz w:val="22"/>
                <w:szCs w:val="22"/>
              </w:rPr>
              <w:t xml:space="preserve"> fi </w:t>
            </w:r>
            <w:proofErr w:type="spellStart"/>
            <w:r w:rsidRPr="007B5F71">
              <w:rPr>
                <w:rFonts w:ascii="Times New Roman" w:eastAsia="Calibri" w:hAnsi="Times New Roman"/>
                <w:sz w:val="22"/>
                <w:szCs w:val="22"/>
              </w:rPr>
              <w:t>asigurata</w:t>
            </w:r>
            <w:proofErr w:type="spellEnd"/>
            <w:r w:rsidRPr="007B5F71">
              <w:rPr>
                <w:rFonts w:ascii="Times New Roman" w:eastAsia="Calibri" w:hAnsi="Times New Roman"/>
                <w:sz w:val="22"/>
                <w:szCs w:val="22"/>
              </w:rPr>
              <w:t xml:space="preserve"> de </w:t>
            </w:r>
            <w:proofErr w:type="spellStart"/>
            <w:r w:rsidRPr="007B5F71">
              <w:rPr>
                <w:rFonts w:ascii="Times New Roman" w:eastAsia="Calibri" w:hAnsi="Times New Roman"/>
                <w:sz w:val="22"/>
                <w:szCs w:val="22"/>
              </w:rPr>
              <w:t>operatorul</w:t>
            </w:r>
            <w:proofErr w:type="spellEnd"/>
            <w:r w:rsidRPr="007B5F71">
              <w:rPr>
                <w:rFonts w:ascii="Times New Roman" w:eastAsia="Calibri" w:hAnsi="Times New Roman"/>
                <w:sz w:val="22"/>
                <w:szCs w:val="22"/>
              </w:rPr>
              <w:t xml:space="preserve"> economic in </w:t>
            </w:r>
            <w:proofErr w:type="spellStart"/>
            <w:r w:rsidRPr="007B5F71">
              <w:rPr>
                <w:rFonts w:ascii="Times New Roman" w:eastAsia="Calibri" w:hAnsi="Times New Roman"/>
                <w:sz w:val="22"/>
                <w:szCs w:val="22"/>
              </w:rPr>
              <w:t>cadrul</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unui</w:t>
            </w:r>
            <w:proofErr w:type="spellEnd"/>
            <w:r w:rsidRPr="007B5F71">
              <w:rPr>
                <w:rFonts w:ascii="Times New Roman" w:eastAsia="Calibri" w:hAnsi="Times New Roman"/>
                <w:sz w:val="22"/>
                <w:szCs w:val="22"/>
              </w:rPr>
              <w:t xml:space="preserve"> complex hotelier, </w:t>
            </w:r>
            <w:proofErr w:type="spellStart"/>
            <w:r w:rsidRPr="007B5F71">
              <w:rPr>
                <w:rFonts w:ascii="Times New Roman" w:eastAsia="Calibri" w:hAnsi="Times New Roman"/>
                <w:sz w:val="22"/>
                <w:szCs w:val="22"/>
                <w:lang w:val="en-GB"/>
              </w:rPr>
              <w:t>clasificat</w:t>
            </w:r>
            <w:proofErr w:type="spellEnd"/>
            <w:r w:rsidRPr="007B5F71">
              <w:rPr>
                <w:rFonts w:ascii="Times New Roman" w:eastAsia="Calibri" w:hAnsi="Times New Roman"/>
                <w:sz w:val="22"/>
                <w:szCs w:val="22"/>
                <w:lang w:val="en-GB"/>
              </w:rPr>
              <w:t xml:space="preserve"> minim 3 </w:t>
            </w:r>
            <w:proofErr w:type="gramStart"/>
            <w:r w:rsidRPr="007B5F71">
              <w:rPr>
                <w:rFonts w:ascii="Times New Roman" w:eastAsia="Calibri" w:hAnsi="Times New Roman"/>
                <w:sz w:val="22"/>
                <w:szCs w:val="22"/>
                <w:lang w:val="en-GB"/>
              </w:rPr>
              <w:t>stele</w:t>
            </w:r>
            <w:proofErr w:type="gramEnd"/>
            <w:r w:rsidRPr="007B5F71">
              <w:rPr>
                <w:rFonts w:ascii="Times New Roman" w:eastAsia="Calibri" w:hAnsi="Times New Roman"/>
                <w:sz w:val="22"/>
                <w:szCs w:val="22"/>
                <w:lang w:val="en-GB"/>
              </w:rPr>
              <w:t>.</w:t>
            </w:r>
          </w:p>
          <w:p w14:paraId="7E13012B" w14:textId="77777777" w:rsidR="007B5F71" w:rsidRPr="007B5F71" w:rsidRDefault="007B5F71" w:rsidP="007B5F71">
            <w:pPr>
              <w:ind w:left="37"/>
              <w:jc w:val="both"/>
              <w:rPr>
                <w:rFonts w:ascii="Times New Roman" w:eastAsia="Calibri" w:hAnsi="Times New Roman"/>
                <w:sz w:val="22"/>
                <w:szCs w:val="22"/>
              </w:rPr>
            </w:pPr>
          </w:p>
          <w:p w14:paraId="3A20CC6D" w14:textId="77777777" w:rsidR="007B5F71" w:rsidRPr="007B5F71" w:rsidRDefault="007B5F71" w:rsidP="007B5F71">
            <w:pPr>
              <w:ind w:left="37"/>
              <w:jc w:val="both"/>
              <w:rPr>
                <w:rFonts w:ascii="Times New Roman" w:eastAsia="Calibri" w:hAnsi="Times New Roman"/>
                <w:b/>
                <w:i/>
                <w:sz w:val="22"/>
                <w:szCs w:val="22"/>
                <w:lang w:val="en-GB"/>
              </w:rPr>
            </w:pPr>
            <w:r w:rsidRPr="007B5F71">
              <w:rPr>
                <w:rFonts w:ascii="Times New Roman" w:eastAsia="Calibri" w:hAnsi="Times New Roman"/>
                <w:b/>
                <w:i/>
                <w:sz w:val="22"/>
                <w:szCs w:val="22"/>
                <w:lang w:val="ro-RO"/>
              </w:rPr>
              <w:t>Î</w:t>
            </w:r>
            <w:proofErr w:type="spellStart"/>
            <w:r w:rsidRPr="007B5F71">
              <w:rPr>
                <w:rFonts w:ascii="Times New Roman" w:eastAsia="Calibri" w:hAnsi="Times New Roman"/>
                <w:b/>
                <w:i/>
                <w:sz w:val="22"/>
                <w:szCs w:val="22"/>
                <w:lang w:val="en-GB"/>
              </w:rPr>
              <w:t>ndeplinirea</w:t>
            </w:r>
            <w:proofErr w:type="spellEnd"/>
            <w:r w:rsidRPr="007B5F71">
              <w:rPr>
                <w:rFonts w:ascii="Times New Roman" w:eastAsia="Calibri" w:hAnsi="Times New Roman"/>
                <w:b/>
                <w:i/>
                <w:sz w:val="22"/>
                <w:szCs w:val="22"/>
                <w:lang w:val="en-GB"/>
              </w:rPr>
              <w:t xml:space="preserve"> </w:t>
            </w:r>
            <w:proofErr w:type="spellStart"/>
            <w:r w:rsidRPr="007B5F71">
              <w:rPr>
                <w:rFonts w:ascii="Times New Roman" w:eastAsia="Calibri" w:hAnsi="Times New Roman"/>
                <w:b/>
                <w:i/>
                <w:sz w:val="22"/>
                <w:szCs w:val="22"/>
                <w:lang w:val="en-GB"/>
              </w:rPr>
              <w:t>cerintei</w:t>
            </w:r>
            <w:proofErr w:type="spellEnd"/>
            <w:r w:rsidRPr="007B5F71">
              <w:rPr>
                <w:rFonts w:ascii="Times New Roman" w:eastAsia="Calibri" w:hAnsi="Times New Roman"/>
                <w:b/>
                <w:i/>
                <w:sz w:val="22"/>
                <w:szCs w:val="22"/>
                <w:lang w:val="en-GB"/>
              </w:rPr>
              <w:t xml:space="preserve"> </w:t>
            </w:r>
            <w:proofErr w:type="spellStart"/>
            <w:r w:rsidRPr="007B5F71">
              <w:rPr>
                <w:rFonts w:ascii="Times New Roman" w:eastAsia="Calibri" w:hAnsi="Times New Roman"/>
                <w:b/>
                <w:i/>
                <w:sz w:val="22"/>
                <w:szCs w:val="22"/>
                <w:lang w:val="en-GB"/>
              </w:rPr>
              <w:t>esentiale</w:t>
            </w:r>
            <w:proofErr w:type="spellEnd"/>
            <w:r w:rsidRPr="007B5F71">
              <w:rPr>
                <w:rFonts w:ascii="Times New Roman" w:eastAsia="Calibri" w:hAnsi="Times New Roman"/>
                <w:b/>
                <w:i/>
                <w:sz w:val="22"/>
                <w:szCs w:val="22"/>
                <w:lang w:val="en-GB"/>
              </w:rPr>
              <w:t xml:space="preserve"> de </w:t>
            </w:r>
            <w:proofErr w:type="spellStart"/>
            <w:r w:rsidRPr="007B5F71">
              <w:rPr>
                <w:rFonts w:ascii="Times New Roman" w:eastAsia="Calibri" w:hAnsi="Times New Roman"/>
                <w:b/>
                <w:i/>
                <w:sz w:val="22"/>
                <w:szCs w:val="22"/>
                <w:lang w:val="en-GB"/>
              </w:rPr>
              <w:t>clasificare</w:t>
            </w:r>
            <w:proofErr w:type="spellEnd"/>
            <w:r w:rsidRPr="007B5F71">
              <w:rPr>
                <w:rFonts w:ascii="Times New Roman" w:eastAsia="Calibri" w:hAnsi="Times New Roman"/>
                <w:b/>
                <w:i/>
                <w:sz w:val="22"/>
                <w:szCs w:val="22"/>
                <w:lang w:val="en-GB"/>
              </w:rPr>
              <w:t xml:space="preserve"> la minim 3 stele a</w:t>
            </w:r>
            <w:r w:rsidRPr="007B5F71">
              <w:rPr>
                <w:rFonts w:ascii="Times New Roman" w:eastAsia="Times New Roman" w:hAnsi="Times New Roman"/>
                <w:b/>
                <w:bCs/>
                <w:i/>
                <w:iCs/>
                <w:snapToGrid w:val="0"/>
                <w:sz w:val="22"/>
                <w:szCs w:val="22"/>
                <w:lang w:val="ro-RO"/>
              </w:rPr>
              <w:t xml:space="preserve"> complexului hotelier</w:t>
            </w:r>
            <w:r w:rsidRPr="007B5F71">
              <w:rPr>
                <w:rFonts w:ascii="Times New Roman" w:eastAsia="Calibri" w:hAnsi="Times New Roman"/>
                <w:b/>
                <w:i/>
                <w:sz w:val="22"/>
                <w:szCs w:val="22"/>
                <w:lang w:val="en-GB"/>
              </w:rPr>
              <w:t xml:space="preserve"> din care face </w:t>
            </w:r>
            <w:proofErr w:type="spellStart"/>
            <w:r w:rsidRPr="007B5F71">
              <w:rPr>
                <w:rFonts w:ascii="Times New Roman" w:eastAsia="Calibri" w:hAnsi="Times New Roman"/>
                <w:b/>
                <w:i/>
                <w:sz w:val="22"/>
                <w:szCs w:val="22"/>
                <w:lang w:val="en-GB"/>
              </w:rPr>
              <w:t>parte</w:t>
            </w:r>
            <w:proofErr w:type="spellEnd"/>
            <w:r w:rsidRPr="007B5F71">
              <w:rPr>
                <w:rFonts w:ascii="Calibri" w:eastAsia="Calibri" w:hAnsi="Calibri"/>
                <w:sz w:val="22"/>
                <w:szCs w:val="22"/>
              </w:rPr>
              <w:t xml:space="preserve"> </w:t>
            </w:r>
            <w:r w:rsidRPr="007B5F71">
              <w:rPr>
                <w:rFonts w:ascii="Times New Roman" w:eastAsia="Calibri" w:hAnsi="Times New Roman"/>
                <w:b/>
                <w:i/>
                <w:sz w:val="22"/>
                <w:szCs w:val="22"/>
                <w:lang w:val="en-GB"/>
              </w:rPr>
              <w:t xml:space="preserve">sala de </w:t>
            </w:r>
            <w:proofErr w:type="spellStart"/>
            <w:r w:rsidRPr="007B5F71">
              <w:rPr>
                <w:rFonts w:ascii="Times New Roman" w:eastAsia="Calibri" w:hAnsi="Times New Roman"/>
                <w:b/>
                <w:i/>
                <w:sz w:val="22"/>
                <w:szCs w:val="22"/>
                <w:lang w:val="en-GB"/>
              </w:rPr>
              <w:t>conferinte</w:t>
            </w:r>
            <w:proofErr w:type="spellEnd"/>
            <w:r w:rsidRPr="007B5F71">
              <w:rPr>
                <w:rFonts w:ascii="Times New Roman" w:eastAsia="Calibri" w:hAnsi="Times New Roman"/>
                <w:b/>
                <w:i/>
                <w:sz w:val="22"/>
                <w:szCs w:val="22"/>
                <w:lang w:val="en-GB"/>
              </w:rPr>
              <w:t xml:space="preserve"> </w:t>
            </w:r>
            <w:proofErr w:type="spellStart"/>
            <w:r w:rsidRPr="007B5F71">
              <w:rPr>
                <w:rFonts w:ascii="Times New Roman" w:eastAsia="Calibri" w:hAnsi="Times New Roman"/>
                <w:b/>
                <w:i/>
                <w:sz w:val="22"/>
                <w:szCs w:val="22"/>
                <w:lang w:val="en-GB"/>
              </w:rPr>
              <w:t>pusa</w:t>
            </w:r>
            <w:proofErr w:type="spellEnd"/>
            <w:r w:rsidRPr="007B5F71">
              <w:rPr>
                <w:rFonts w:ascii="Times New Roman" w:eastAsia="Calibri" w:hAnsi="Times New Roman"/>
                <w:b/>
                <w:i/>
                <w:sz w:val="22"/>
                <w:szCs w:val="22"/>
                <w:lang w:val="en-GB"/>
              </w:rPr>
              <w:t xml:space="preserve"> la </w:t>
            </w:r>
            <w:proofErr w:type="spellStart"/>
            <w:r w:rsidRPr="007B5F71">
              <w:rPr>
                <w:rFonts w:ascii="Times New Roman" w:eastAsia="Calibri" w:hAnsi="Times New Roman"/>
                <w:b/>
                <w:i/>
                <w:sz w:val="22"/>
                <w:szCs w:val="22"/>
                <w:lang w:val="en-GB"/>
              </w:rPr>
              <w:t>dispozitie</w:t>
            </w:r>
            <w:proofErr w:type="spellEnd"/>
            <w:r w:rsidRPr="007B5F71">
              <w:rPr>
                <w:rFonts w:ascii="Times New Roman" w:eastAsia="Calibri" w:hAnsi="Times New Roman"/>
                <w:b/>
                <w:i/>
                <w:sz w:val="22"/>
                <w:szCs w:val="22"/>
                <w:lang w:val="en-GB"/>
              </w:rPr>
              <w:t xml:space="preserve"> de </w:t>
            </w:r>
            <w:proofErr w:type="spellStart"/>
            <w:r w:rsidRPr="007B5F71">
              <w:rPr>
                <w:rFonts w:ascii="Times New Roman" w:eastAsia="Calibri" w:hAnsi="Times New Roman"/>
                <w:b/>
                <w:i/>
                <w:sz w:val="22"/>
                <w:szCs w:val="22"/>
                <w:lang w:val="en-GB"/>
              </w:rPr>
              <w:t>ofertant</w:t>
            </w:r>
            <w:proofErr w:type="spellEnd"/>
            <w:r w:rsidRPr="007B5F71">
              <w:rPr>
                <w:rFonts w:ascii="Times New Roman" w:eastAsia="Calibri" w:hAnsi="Times New Roman"/>
                <w:b/>
                <w:i/>
                <w:sz w:val="22"/>
                <w:szCs w:val="22"/>
                <w:lang w:val="en-GB"/>
              </w:rPr>
              <w:t xml:space="preserve">, se </w:t>
            </w:r>
            <w:proofErr w:type="spellStart"/>
            <w:r w:rsidRPr="007B5F71">
              <w:rPr>
                <w:rFonts w:ascii="Times New Roman" w:eastAsia="Calibri" w:hAnsi="Times New Roman"/>
                <w:b/>
                <w:i/>
                <w:sz w:val="22"/>
                <w:szCs w:val="22"/>
                <w:lang w:val="en-GB"/>
              </w:rPr>
              <w:t>va</w:t>
            </w:r>
            <w:proofErr w:type="spellEnd"/>
            <w:r w:rsidRPr="007B5F71">
              <w:rPr>
                <w:rFonts w:ascii="Times New Roman" w:eastAsia="Calibri" w:hAnsi="Times New Roman"/>
                <w:b/>
                <w:i/>
                <w:sz w:val="22"/>
                <w:szCs w:val="22"/>
                <w:lang w:val="en-GB"/>
              </w:rPr>
              <w:t xml:space="preserve"> face </w:t>
            </w:r>
            <w:proofErr w:type="spellStart"/>
            <w:r w:rsidRPr="007B5F71">
              <w:rPr>
                <w:rFonts w:ascii="Times New Roman" w:eastAsia="Calibri" w:hAnsi="Times New Roman"/>
                <w:b/>
                <w:i/>
                <w:sz w:val="22"/>
                <w:szCs w:val="22"/>
                <w:lang w:val="en-GB"/>
              </w:rPr>
              <w:t>prin</w:t>
            </w:r>
            <w:proofErr w:type="spellEnd"/>
            <w:r w:rsidRPr="007B5F71">
              <w:rPr>
                <w:rFonts w:ascii="Times New Roman" w:eastAsia="Calibri" w:hAnsi="Times New Roman"/>
                <w:b/>
                <w:i/>
                <w:sz w:val="22"/>
                <w:szCs w:val="22"/>
                <w:lang w:val="en-GB"/>
              </w:rPr>
              <w:t xml:space="preserve"> </w:t>
            </w:r>
            <w:proofErr w:type="spellStart"/>
            <w:r w:rsidRPr="007B5F71">
              <w:rPr>
                <w:rFonts w:ascii="Times New Roman" w:eastAsia="Calibri" w:hAnsi="Times New Roman"/>
                <w:b/>
                <w:i/>
                <w:sz w:val="22"/>
                <w:szCs w:val="22"/>
                <w:lang w:val="en-GB"/>
              </w:rPr>
              <w:t>prezentarea</w:t>
            </w:r>
            <w:proofErr w:type="spellEnd"/>
            <w:r w:rsidRPr="007B5F71">
              <w:rPr>
                <w:rFonts w:ascii="Times New Roman" w:eastAsia="Calibri" w:hAnsi="Times New Roman"/>
                <w:b/>
                <w:i/>
                <w:sz w:val="22"/>
                <w:szCs w:val="22"/>
                <w:lang w:val="en-GB"/>
              </w:rPr>
              <w:t xml:space="preserve"> </w:t>
            </w:r>
            <w:proofErr w:type="spellStart"/>
            <w:r w:rsidRPr="007B5F71">
              <w:rPr>
                <w:rFonts w:ascii="Times New Roman" w:eastAsia="Calibri" w:hAnsi="Times New Roman"/>
                <w:b/>
                <w:i/>
                <w:sz w:val="22"/>
                <w:szCs w:val="22"/>
                <w:lang w:val="en-GB"/>
              </w:rPr>
              <w:t>copiei</w:t>
            </w:r>
            <w:proofErr w:type="spellEnd"/>
            <w:r w:rsidRPr="007B5F71">
              <w:rPr>
                <w:rFonts w:ascii="Times New Roman" w:eastAsia="Calibri" w:hAnsi="Times New Roman"/>
                <w:b/>
                <w:i/>
                <w:sz w:val="22"/>
                <w:szCs w:val="22"/>
                <w:lang w:val="en-GB"/>
              </w:rPr>
              <w:t xml:space="preserve">, conform cu </w:t>
            </w:r>
            <w:proofErr w:type="spellStart"/>
            <w:r w:rsidRPr="007B5F71">
              <w:rPr>
                <w:rFonts w:ascii="Times New Roman" w:eastAsia="Calibri" w:hAnsi="Times New Roman"/>
                <w:b/>
                <w:i/>
                <w:sz w:val="22"/>
                <w:szCs w:val="22"/>
                <w:lang w:val="en-GB"/>
              </w:rPr>
              <w:t>originalul</w:t>
            </w:r>
            <w:proofErr w:type="spellEnd"/>
            <w:r w:rsidRPr="007B5F71">
              <w:rPr>
                <w:rFonts w:ascii="Times New Roman" w:eastAsia="Calibri" w:hAnsi="Times New Roman"/>
                <w:b/>
                <w:i/>
                <w:sz w:val="22"/>
                <w:szCs w:val="22"/>
                <w:lang w:val="en-GB"/>
              </w:rPr>
              <w:t xml:space="preserve">, a </w:t>
            </w:r>
            <w:proofErr w:type="spellStart"/>
            <w:r w:rsidRPr="007B5F71">
              <w:rPr>
                <w:rFonts w:ascii="Times New Roman" w:eastAsia="Calibri" w:hAnsi="Times New Roman"/>
                <w:b/>
                <w:i/>
                <w:sz w:val="22"/>
                <w:szCs w:val="22"/>
                <w:lang w:val="en-GB"/>
              </w:rPr>
              <w:t>certificatului</w:t>
            </w:r>
            <w:proofErr w:type="spellEnd"/>
            <w:r w:rsidRPr="007B5F71">
              <w:rPr>
                <w:rFonts w:ascii="Times New Roman" w:eastAsia="Calibri" w:hAnsi="Times New Roman"/>
                <w:b/>
                <w:i/>
                <w:sz w:val="22"/>
                <w:szCs w:val="22"/>
                <w:lang w:val="en-GB"/>
              </w:rPr>
              <w:t xml:space="preserve"> de </w:t>
            </w:r>
            <w:proofErr w:type="spellStart"/>
            <w:r w:rsidRPr="007B5F71">
              <w:rPr>
                <w:rFonts w:ascii="Times New Roman" w:eastAsia="Calibri" w:hAnsi="Times New Roman"/>
                <w:b/>
                <w:i/>
                <w:sz w:val="22"/>
                <w:szCs w:val="22"/>
                <w:lang w:val="en-GB"/>
              </w:rPr>
              <w:t>clasificare</w:t>
            </w:r>
            <w:proofErr w:type="spellEnd"/>
            <w:r w:rsidRPr="007B5F71">
              <w:rPr>
                <w:rFonts w:ascii="Times New Roman" w:eastAsia="Calibri" w:hAnsi="Times New Roman"/>
                <w:b/>
                <w:i/>
                <w:sz w:val="22"/>
                <w:szCs w:val="22"/>
                <w:lang w:val="en-GB"/>
              </w:rPr>
              <w:t xml:space="preserve"> a complex hotelier </w:t>
            </w:r>
            <w:proofErr w:type="spellStart"/>
            <w:r w:rsidRPr="007B5F71">
              <w:rPr>
                <w:rFonts w:ascii="Times New Roman" w:eastAsia="Calibri" w:hAnsi="Times New Roman"/>
                <w:b/>
                <w:i/>
                <w:sz w:val="22"/>
                <w:szCs w:val="22"/>
                <w:lang w:val="en-GB"/>
              </w:rPr>
              <w:t>propus</w:t>
            </w:r>
            <w:proofErr w:type="spellEnd"/>
            <w:r w:rsidRPr="007B5F71">
              <w:rPr>
                <w:rFonts w:ascii="Times New Roman" w:eastAsia="Calibri" w:hAnsi="Times New Roman"/>
                <w:b/>
                <w:i/>
                <w:sz w:val="22"/>
                <w:szCs w:val="22"/>
                <w:lang w:val="en-GB"/>
              </w:rPr>
              <w:t xml:space="preserve"> in </w:t>
            </w:r>
            <w:proofErr w:type="spellStart"/>
            <w:r w:rsidRPr="007B5F71">
              <w:rPr>
                <w:rFonts w:ascii="Times New Roman" w:eastAsia="Calibri" w:hAnsi="Times New Roman"/>
                <w:b/>
                <w:i/>
                <w:sz w:val="22"/>
                <w:szCs w:val="22"/>
                <w:lang w:val="en-GB"/>
              </w:rPr>
              <w:t>oferta</w:t>
            </w:r>
            <w:proofErr w:type="spellEnd"/>
            <w:r w:rsidRPr="007B5F71">
              <w:rPr>
                <w:rFonts w:ascii="Times New Roman" w:eastAsia="Calibri" w:hAnsi="Times New Roman"/>
                <w:b/>
                <w:i/>
                <w:sz w:val="22"/>
                <w:szCs w:val="22"/>
                <w:lang w:val="en-GB"/>
              </w:rPr>
              <w:t>.</w:t>
            </w:r>
          </w:p>
          <w:p w14:paraId="174F4A8A" w14:textId="77777777" w:rsidR="007B5F71" w:rsidRPr="007B5F71" w:rsidRDefault="007B5F71" w:rsidP="007B5F71">
            <w:pPr>
              <w:ind w:left="37"/>
              <w:jc w:val="both"/>
              <w:rPr>
                <w:rFonts w:ascii="Times New Roman" w:eastAsia="Calibri" w:hAnsi="Times New Roman"/>
                <w:b/>
                <w:i/>
                <w:sz w:val="22"/>
                <w:szCs w:val="22"/>
                <w:lang w:val="en-GB"/>
              </w:rPr>
            </w:pPr>
          </w:p>
          <w:p w14:paraId="57EB5AE9" w14:textId="77777777" w:rsidR="007B5F71" w:rsidRPr="007B5F71" w:rsidRDefault="007B5F71" w:rsidP="007B5F71">
            <w:pPr>
              <w:ind w:left="37"/>
              <w:jc w:val="both"/>
              <w:rPr>
                <w:rFonts w:ascii="Times New Roman" w:eastAsia="Calibri" w:hAnsi="Times New Roman"/>
                <w:sz w:val="22"/>
                <w:szCs w:val="22"/>
              </w:rPr>
            </w:pPr>
            <w:proofErr w:type="spellStart"/>
            <w:r w:rsidRPr="007B5F71">
              <w:rPr>
                <w:rFonts w:ascii="Times New Roman" w:eastAsia="Calibri" w:hAnsi="Times New Roman"/>
                <w:sz w:val="22"/>
                <w:szCs w:val="22"/>
              </w:rPr>
              <w:t>Facilitati</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organizatorice</w:t>
            </w:r>
            <w:proofErr w:type="spellEnd"/>
            <w:r w:rsidRPr="007B5F71">
              <w:rPr>
                <w:rFonts w:ascii="Times New Roman" w:eastAsia="Calibri" w:hAnsi="Times New Roman"/>
                <w:sz w:val="22"/>
                <w:szCs w:val="22"/>
              </w:rPr>
              <w:t xml:space="preserve"> solicitate </w:t>
            </w:r>
            <w:proofErr w:type="spellStart"/>
            <w:r w:rsidRPr="007B5F71">
              <w:rPr>
                <w:rFonts w:ascii="Times New Roman" w:eastAsia="Calibri" w:hAnsi="Times New Roman"/>
                <w:sz w:val="22"/>
                <w:szCs w:val="22"/>
              </w:rPr>
              <w:t>pentru</w:t>
            </w:r>
            <w:proofErr w:type="spellEnd"/>
            <w:r w:rsidRPr="007B5F71">
              <w:rPr>
                <w:rFonts w:ascii="Times New Roman" w:eastAsia="Calibri" w:hAnsi="Times New Roman"/>
                <w:sz w:val="22"/>
                <w:szCs w:val="22"/>
              </w:rPr>
              <w:t xml:space="preserve"> sala de </w:t>
            </w:r>
            <w:proofErr w:type="spellStart"/>
            <w:r w:rsidRPr="007B5F71">
              <w:rPr>
                <w:rFonts w:ascii="Times New Roman" w:eastAsia="Calibri" w:hAnsi="Times New Roman"/>
                <w:sz w:val="22"/>
                <w:szCs w:val="22"/>
              </w:rPr>
              <w:t>conferinte</w:t>
            </w:r>
            <w:proofErr w:type="spellEnd"/>
            <w:r w:rsidRPr="007B5F71">
              <w:rPr>
                <w:rFonts w:ascii="Times New Roman" w:eastAsia="Calibri" w:hAnsi="Times New Roman"/>
                <w:sz w:val="22"/>
                <w:szCs w:val="22"/>
              </w:rPr>
              <w:t>:</w:t>
            </w:r>
          </w:p>
          <w:p w14:paraId="7B0B811F" w14:textId="77777777" w:rsidR="007B5F71" w:rsidRPr="007B5F71" w:rsidRDefault="007B5F71" w:rsidP="007B5F71">
            <w:pPr>
              <w:pBdr>
                <w:top w:val="nil"/>
                <w:left w:val="nil"/>
                <w:bottom w:val="nil"/>
                <w:right w:val="nil"/>
                <w:between w:val="nil"/>
              </w:pBdr>
              <w:ind w:left="37"/>
              <w:jc w:val="both"/>
              <w:rPr>
                <w:rFonts w:ascii="Times New Roman" w:eastAsia="Calibri" w:hAnsi="Times New Roman"/>
                <w:color w:val="000000"/>
                <w:sz w:val="22"/>
                <w:szCs w:val="22"/>
              </w:rPr>
            </w:pPr>
            <w:r w:rsidRPr="007B5F71">
              <w:rPr>
                <w:rFonts w:ascii="Times New Roman" w:eastAsia="Calibri" w:hAnsi="Times New Roman"/>
                <w:color w:val="000000"/>
                <w:sz w:val="22"/>
                <w:szCs w:val="22"/>
              </w:rPr>
              <w:t xml:space="preserve">- lumina </w:t>
            </w:r>
            <w:proofErr w:type="spellStart"/>
            <w:proofErr w:type="gramStart"/>
            <w:r w:rsidRPr="007B5F71">
              <w:rPr>
                <w:rFonts w:ascii="Times New Roman" w:eastAsia="Calibri" w:hAnsi="Times New Roman"/>
                <w:color w:val="000000"/>
                <w:sz w:val="22"/>
                <w:szCs w:val="22"/>
              </w:rPr>
              <w:t>naturala</w:t>
            </w:r>
            <w:proofErr w:type="spellEnd"/>
            <w:r w:rsidRPr="007B5F71">
              <w:rPr>
                <w:rFonts w:ascii="Times New Roman" w:eastAsia="Calibri" w:hAnsi="Times New Roman"/>
                <w:color w:val="000000"/>
                <w:sz w:val="22"/>
                <w:szCs w:val="22"/>
              </w:rPr>
              <w:t>;</w:t>
            </w:r>
            <w:proofErr w:type="gramEnd"/>
          </w:p>
          <w:p w14:paraId="0365725C" w14:textId="77777777" w:rsidR="007B5F71" w:rsidRPr="007B5F71" w:rsidRDefault="007B5F71" w:rsidP="007B5F71">
            <w:pPr>
              <w:pBdr>
                <w:top w:val="nil"/>
                <w:left w:val="nil"/>
                <w:bottom w:val="nil"/>
                <w:right w:val="nil"/>
                <w:between w:val="nil"/>
              </w:pBdr>
              <w:ind w:left="37"/>
              <w:jc w:val="both"/>
              <w:rPr>
                <w:rFonts w:ascii="Times New Roman" w:eastAsia="Calibri" w:hAnsi="Times New Roman"/>
                <w:color w:val="000000"/>
                <w:sz w:val="22"/>
                <w:szCs w:val="22"/>
              </w:rPr>
            </w:pPr>
            <w:r w:rsidRPr="007B5F71">
              <w:rPr>
                <w:rFonts w:ascii="Times New Roman" w:eastAsia="Calibri" w:hAnsi="Times New Roman"/>
                <w:color w:val="000000"/>
                <w:sz w:val="22"/>
                <w:szCs w:val="22"/>
              </w:rPr>
              <w:t xml:space="preserve">- </w:t>
            </w:r>
            <w:proofErr w:type="spellStart"/>
            <w:proofErr w:type="gramStart"/>
            <w:r w:rsidRPr="007B5F71">
              <w:rPr>
                <w:rFonts w:ascii="Times New Roman" w:eastAsia="Calibri" w:hAnsi="Times New Roman"/>
                <w:color w:val="000000"/>
                <w:sz w:val="22"/>
                <w:szCs w:val="22"/>
              </w:rPr>
              <w:t>garderoba</w:t>
            </w:r>
            <w:proofErr w:type="spellEnd"/>
            <w:r w:rsidRPr="007B5F71">
              <w:rPr>
                <w:rFonts w:ascii="Times New Roman" w:eastAsia="Calibri" w:hAnsi="Times New Roman"/>
                <w:color w:val="000000"/>
                <w:sz w:val="22"/>
                <w:szCs w:val="22"/>
              </w:rPr>
              <w:t>;</w:t>
            </w:r>
            <w:proofErr w:type="gramEnd"/>
          </w:p>
          <w:p w14:paraId="65E0DCB5" w14:textId="77777777" w:rsidR="007B5F71" w:rsidRPr="007B5F71" w:rsidRDefault="007B5F71" w:rsidP="007B5F71">
            <w:pPr>
              <w:pBdr>
                <w:top w:val="nil"/>
                <w:left w:val="nil"/>
                <w:bottom w:val="nil"/>
                <w:right w:val="nil"/>
                <w:between w:val="nil"/>
              </w:pBdr>
              <w:ind w:left="37"/>
              <w:jc w:val="both"/>
              <w:rPr>
                <w:rFonts w:ascii="Times New Roman" w:eastAsia="Calibri" w:hAnsi="Times New Roman"/>
                <w:color w:val="000000"/>
                <w:sz w:val="22"/>
                <w:szCs w:val="22"/>
              </w:rPr>
            </w:pPr>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spatiu</w:t>
            </w:r>
            <w:proofErr w:type="spellEnd"/>
            <w:r w:rsidRPr="007B5F71">
              <w:rPr>
                <w:rFonts w:ascii="Times New Roman" w:eastAsia="Calibri" w:hAnsi="Times New Roman"/>
                <w:color w:val="000000"/>
                <w:sz w:val="22"/>
                <w:szCs w:val="22"/>
              </w:rPr>
              <w:t xml:space="preserve"> secretariat </w:t>
            </w:r>
            <w:proofErr w:type="spellStart"/>
            <w:r w:rsidRPr="007B5F71">
              <w:rPr>
                <w:rFonts w:ascii="Times New Roman" w:eastAsia="Calibri" w:hAnsi="Times New Roman"/>
                <w:color w:val="000000"/>
                <w:sz w:val="22"/>
                <w:szCs w:val="22"/>
              </w:rPr>
              <w:t>dotat</w:t>
            </w:r>
            <w:proofErr w:type="spellEnd"/>
            <w:r w:rsidRPr="007B5F71">
              <w:rPr>
                <w:rFonts w:ascii="Times New Roman" w:eastAsia="Calibri" w:hAnsi="Times New Roman"/>
                <w:color w:val="000000"/>
                <w:sz w:val="22"/>
                <w:szCs w:val="22"/>
              </w:rPr>
              <w:t xml:space="preserve"> cu masa </w:t>
            </w:r>
            <w:proofErr w:type="spellStart"/>
            <w:r w:rsidRPr="007B5F71">
              <w:rPr>
                <w:rFonts w:ascii="Times New Roman" w:eastAsia="Calibri" w:hAnsi="Times New Roman"/>
                <w:color w:val="000000"/>
                <w:sz w:val="22"/>
                <w:szCs w:val="22"/>
              </w:rPr>
              <w:t>si</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scaune</w:t>
            </w:r>
            <w:proofErr w:type="spellEnd"/>
            <w:r w:rsidRPr="007B5F71">
              <w:rPr>
                <w:rFonts w:ascii="Times New Roman" w:eastAsia="Calibri" w:hAnsi="Times New Roman"/>
                <w:color w:val="000000"/>
                <w:sz w:val="22"/>
                <w:szCs w:val="22"/>
              </w:rPr>
              <w:t xml:space="preserve">, la </w:t>
            </w:r>
            <w:proofErr w:type="spellStart"/>
            <w:r w:rsidRPr="007B5F71">
              <w:rPr>
                <w:rFonts w:ascii="Times New Roman" w:eastAsia="Calibri" w:hAnsi="Times New Roman"/>
                <w:color w:val="000000"/>
                <w:sz w:val="22"/>
                <w:szCs w:val="22"/>
              </w:rPr>
              <w:t>intrarea</w:t>
            </w:r>
            <w:proofErr w:type="spellEnd"/>
            <w:r w:rsidRPr="007B5F71">
              <w:rPr>
                <w:rFonts w:ascii="Times New Roman" w:eastAsia="Calibri" w:hAnsi="Times New Roman"/>
                <w:color w:val="000000"/>
                <w:sz w:val="22"/>
                <w:szCs w:val="22"/>
              </w:rPr>
              <w:t xml:space="preserve"> in sala de curs, </w:t>
            </w:r>
            <w:proofErr w:type="spellStart"/>
            <w:proofErr w:type="gramStart"/>
            <w:r w:rsidRPr="007B5F71">
              <w:rPr>
                <w:rFonts w:ascii="Times New Roman" w:eastAsia="Calibri" w:hAnsi="Times New Roman"/>
                <w:color w:val="000000"/>
                <w:sz w:val="22"/>
                <w:szCs w:val="22"/>
              </w:rPr>
              <w:t>pentru</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primirea</w:t>
            </w:r>
            <w:proofErr w:type="spellEnd"/>
            <w:proofErr w:type="gram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si</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inregistrarea</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participantilor</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informarea</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si</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indrumarea</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acestora</w:t>
            </w:r>
            <w:proofErr w:type="spellEnd"/>
            <w:r w:rsidRPr="007B5F71">
              <w:rPr>
                <w:rFonts w:ascii="Times New Roman" w:eastAsia="Calibri" w:hAnsi="Times New Roman"/>
                <w:color w:val="000000"/>
                <w:sz w:val="22"/>
                <w:szCs w:val="22"/>
              </w:rPr>
              <w:t xml:space="preserve">, precum </w:t>
            </w:r>
            <w:proofErr w:type="spellStart"/>
            <w:r w:rsidRPr="007B5F71">
              <w:rPr>
                <w:rFonts w:ascii="Times New Roman" w:eastAsia="Calibri" w:hAnsi="Times New Roman"/>
                <w:color w:val="000000"/>
                <w:sz w:val="22"/>
                <w:szCs w:val="22"/>
              </w:rPr>
              <w:t>si</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inmanarea</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materialelor</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cursului</w:t>
            </w:r>
            <w:proofErr w:type="spellEnd"/>
            <w:r w:rsidRPr="007B5F71">
              <w:rPr>
                <w:rFonts w:ascii="Times New Roman" w:eastAsia="Calibri" w:hAnsi="Times New Roman"/>
                <w:color w:val="000000"/>
                <w:sz w:val="22"/>
                <w:szCs w:val="22"/>
              </w:rPr>
              <w:t>;</w:t>
            </w:r>
          </w:p>
          <w:p w14:paraId="7E7FE8D0" w14:textId="77777777" w:rsidR="007B5F71" w:rsidRPr="007B5F71" w:rsidRDefault="007B5F71" w:rsidP="007B5F71">
            <w:pPr>
              <w:pBdr>
                <w:top w:val="nil"/>
                <w:left w:val="nil"/>
                <w:bottom w:val="nil"/>
                <w:right w:val="nil"/>
                <w:between w:val="nil"/>
              </w:pBdr>
              <w:ind w:left="37"/>
              <w:jc w:val="both"/>
              <w:rPr>
                <w:rFonts w:ascii="Times New Roman" w:eastAsia="Calibri" w:hAnsi="Times New Roman"/>
                <w:color w:val="000000"/>
                <w:sz w:val="22"/>
                <w:szCs w:val="22"/>
              </w:rPr>
            </w:pPr>
            <w:r w:rsidRPr="007B5F71">
              <w:rPr>
                <w:rFonts w:ascii="Times New Roman" w:eastAsia="Calibri" w:hAnsi="Times New Roman"/>
                <w:color w:val="000000"/>
                <w:sz w:val="22"/>
                <w:szCs w:val="22"/>
              </w:rPr>
              <w:t xml:space="preserve">- sala </w:t>
            </w:r>
            <w:proofErr w:type="spellStart"/>
            <w:r w:rsidRPr="007B5F71">
              <w:rPr>
                <w:rFonts w:ascii="Times New Roman" w:eastAsia="Calibri" w:hAnsi="Times New Roman"/>
                <w:color w:val="000000"/>
                <w:sz w:val="22"/>
                <w:szCs w:val="22"/>
              </w:rPr>
              <w:t>sa</w:t>
            </w:r>
            <w:proofErr w:type="spellEnd"/>
            <w:r w:rsidRPr="007B5F71">
              <w:rPr>
                <w:rFonts w:ascii="Times New Roman" w:eastAsia="Calibri" w:hAnsi="Times New Roman"/>
                <w:color w:val="000000"/>
                <w:sz w:val="22"/>
                <w:szCs w:val="22"/>
              </w:rPr>
              <w:t xml:space="preserve"> fie </w:t>
            </w:r>
            <w:proofErr w:type="spellStart"/>
            <w:r w:rsidRPr="007B5F71">
              <w:rPr>
                <w:rFonts w:ascii="Times New Roman" w:eastAsia="Calibri" w:hAnsi="Times New Roman"/>
                <w:color w:val="000000"/>
                <w:sz w:val="22"/>
                <w:szCs w:val="22"/>
              </w:rPr>
              <w:t>izolata</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fonic</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astfel</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incat</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participantii</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sa</w:t>
            </w:r>
            <w:proofErr w:type="spellEnd"/>
            <w:r w:rsidRPr="007B5F71">
              <w:rPr>
                <w:rFonts w:ascii="Times New Roman" w:eastAsia="Calibri" w:hAnsi="Times New Roman"/>
                <w:color w:val="000000"/>
                <w:sz w:val="22"/>
                <w:szCs w:val="22"/>
              </w:rPr>
              <w:t xml:space="preserve"> nu fie </w:t>
            </w:r>
            <w:proofErr w:type="spellStart"/>
            <w:r w:rsidRPr="007B5F71">
              <w:rPr>
                <w:rFonts w:ascii="Times New Roman" w:eastAsia="Calibri" w:hAnsi="Times New Roman"/>
                <w:color w:val="000000"/>
                <w:sz w:val="22"/>
                <w:szCs w:val="22"/>
              </w:rPr>
              <w:t>deranjati</w:t>
            </w:r>
            <w:proofErr w:type="spellEnd"/>
            <w:r w:rsidRPr="007B5F71">
              <w:rPr>
                <w:rFonts w:ascii="Times New Roman" w:eastAsia="Calibri" w:hAnsi="Times New Roman"/>
                <w:color w:val="000000"/>
                <w:sz w:val="22"/>
                <w:szCs w:val="22"/>
              </w:rPr>
              <w:t xml:space="preserve"> de </w:t>
            </w:r>
            <w:proofErr w:type="spellStart"/>
            <w:r w:rsidRPr="007B5F71">
              <w:rPr>
                <w:rFonts w:ascii="Times New Roman" w:eastAsia="Calibri" w:hAnsi="Times New Roman"/>
                <w:color w:val="000000"/>
                <w:sz w:val="22"/>
                <w:szCs w:val="22"/>
              </w:rPr>
              <w:t>alte</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activitati</w:t>
            </w:r>
            <w:proofErr w:type="spellEnd"/>
            <w:r w:rsidRPr="007B5F71">
              <w:rPr>
                <w:rFonts w:ascii="Times New Roman" w:eastAsia="Calibri" w:hAnsi="Times New Roman"/>
                <w:color w:val="000000"/>
                <w:sz w:val="22"/>
                <w:szCs w:val="22"/>
              </w:rPr>
              <w:t xml:space="preserve"> care au loc in </w:t>
            </w:r>
            <w:proofErr w:type="spellStart"/>
            <w:r w:rsidRPr="007B5F71">
              <w:rPr>
                <w:rFonts w:ascii="Times New Roman" w:eastAsia="Calibri" w:hAnsi="Times New Roman"/>
                <w:color w:val="000000"/>
                <w:sz w:val="22"/>
                <w:szCs w:val="22"/>
              </w:rPr>
              <w:t>aceeasi</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cladire</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sau</w:t>
            </w:r>
            <w:proofErr w:type="spellEnd"/>
            <w:r w:rsidRPr="007B5F71">
              <w:rPr>
                <w:rFonts w:ascii="Times New Roman" w:eastAsia="Calibri" w:hAnsi="Times New Roman"/>
                <w:color w:val="000000"/>
                <w:sz w:val="22"/>
                <w:szCs w:val="22"/>
              </w:rPr>
              <w:t xml:space="preserve"> in </w:t>
            </w:r>
            <w:proofErr w:type="spellStart"/>
            <w:r w:rsidRPr="007B5F71">
              <w:rPr>
                <w:rFonts w:ascii="Times New Roman" w:eastAsia="Calibri" w:hAnsi="Times New Roman"/>
                <w:color w:val="000000"/>
                <w:sz w:val="22"/>
                <w:szCs w:val="22"/>
              </w:rPr>
              <w:t>imediata</w:t>
            </w:r>
            <w:proofErr w:type="spellEnd"/>
            <w:r w:rsidRPr="007B5F71">
              <w:rPr>
                <w:rFonts w:ascii="Times New Roman" w:eastAsia="Calibri" w:hAnsi="Times New Roman"/>
                <w:color w:val="000000"/>
                <w:sz w:val="22"/>
                <w:szCs w:val="22"/>
              </w:rPr>
              <w:t xml:space="preserve"> </w:t>
            </w:r>
            <w:proofErr w:type="spellStart"/>
            <w:proofErr w:type="gramStart"/>
            <w:r w:rsidRPr="007B5F71">
              <w:rPr>
                <w:rFonts w:ascii="Times New Roman" w:eastAsia="Calibri" w:hAnsi="Times New Roman"/>
                <w:color w:val="000000"/>
                <w:sz w:val="22"/>
                <w:szCs w:val="22"/>
              </w:rPr>
              <w:t>apropiere</w:t>
            </w:r>
            <w:proofErr w:type="spellEnd"/>
            <w:r w:rsidRPr="007B5F71">
              <w:rPr>
                <w:rFonts w:ascii="Times New Roman" w:eastAsia="Calibri" w:hAnsi="Times New Roman"/>
                <w:color w:val="000000"/>
                <w:sz w:val="22"/>
                <w:szCs w:val="22"/>
              </w:rPr>
              <w:t>;</w:t>
            </w:r>
            <w:proofErr w:type="gramEnd"/>
          </w:p>
          <w:p w14:paraId="0C136455" w14:textId="77777777" w:rsidR="007B5F71" w:rsidRPr="007B5F71" w:rsidRDefault="007B5F71" w:rsidP="007B5F71">
            <w:pPr>
              <w:pBdr>
                <w:top w:val="nil"/>
                <w:left w:val="nil"/>
                <w:bottom w:val="nil"/>
                <w:right w:val="nil"/>
                <w:between w:val="nil"/>
              </w:pBdr>
              <w:ind w:left="37"/>
              <w:jc w:val="both"/>
              <w:rPr>
                <w:rFonts w:ascii="Times New Roman" w:eastAsia="Calibri" w:hAnsi="Times New Roman"/>
                <w:color w:val="000000"/>
                <w:sz w:val="22"/>
                <w:szCs w:val="22"/>
              </w:rPr>
            </w:pPr>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spatiu</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exclusiv</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pentru</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organizarea</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si</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servirea</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pauzelor</w:t>
            </w:r>
            <w:proofErr w:type="spellEnd"/>
            <w:r w:rsidRPr="007B5F71">
              <w:rPr>
                <w:rFonts w:ascii="Times New Roman" w:eastAsia="Calibri" w:hAnsi="Times New Roman"/>
                <w:color w:val="000000"/>
                <w:sz w:val="22"/>
                <w:szCs w:val="22"/>
              </w:rPr>
              <w:t xml:space="preserve"> de </w:t>
            </w:r>
            <w:proofErr w:type="spellStart"/>
            <w:proofErr w:type="gramStart"/>
            <w:r w:rsidRPr="007B5F71">
              <w:rPr>
                <w:rFonts w:ascii="Times New Roman" w:eastAsia="Calibri" w:hAnsi="Times New Roman"/>
                <w:color w:val="000000"/>
                <w:sz w:val="22"/>
                <w:szCs w:val="22"/>
              </w:rPr>
              <w:t>cafea</w:t>
            </w:r>
            <w:proofErr w:type="spellEnd"/>
            <w:r w:rsidRPr="007B5F71">
              <w:rPr>
                <w:rFonts w:ascii="Times New Roman" w:eastAsia="Calibri" w:hAnsi="Times New Roman"/>
                <w:color w:val="000000"/>
                <w:sz w:val="22"/>
                <w:szCs w:val="22"/>
              </w:rPr>
              <w:t>;</w:t>
            </w:r>
            <w:proofErr w:type="gramEnd"/>
          </w:p>
          <w:p w14:paraId="5EFCD297" w14:textId="77777777" w:rsidR="007B5F71" w:rsidRPr="007B5F71" w:rsidRDefault="007B5F71" w:rsidP="007B5F71">
            <w:pPr>
              <w:pBdr>
                <w:top w:val="nil"/>
                <w:left w:val="nil"/>
                <w:bottom w:val="nil"/>
                <w:right w:val="nil"/>
                <w:between w:val="nil"/>
              </w:pBdr>
              <w:ind w:left="37"/>
              <w:jc w:val="both"/>
              <w:rPr>
                <w:rFonts w:ascii="Times New Roman" w:eastAsia="Calibri" w:hAnsi="Times New Roman"/>
                <w:color w:val="000000"/>
                <w:sz w:val="22"/>
                <w:szCs w:val="22"/>
              </w:rPr>
            </w:pPr>
            <w:r w:rsidRPr="007B5F71">
              <w:rPr>
                <w:rFonts w:ascii="Times New Roman" w:eastAsia="Calibri" w:hAnsi="Times New Roman"/>
                <w:color w:val="000000"/>
                <w:sz w:val="22"/>
                <w:szCs w:val="22"/>
              </w:rPr>
              <w:t xml:space="preserve">- personal </w:t>
            </w:r>
            <w:proofErr w:type="spellStart"/>
            <w:r w:rsidRPr="007B5F71">
              <w:rPr>
                <w:rFonts w:ascii="Times New Roman" w:eastAsia="Calibri" w:hAnsi="Times New Roman"/>
                <w:color w:val="000000"/>
                <w:sz w:val="22"/>
                <w:szCs w:val="22"/>
              </w:rPr>
              <w:t>pentru</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amenajarea</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salii</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si</w:t>
            </w:r>
            <w:proofErr w:type="spellEnd"/>
            <w:r w:rsidRPr="007B5F71">
              <w:rPr>
                <w:rFonts w:ascii="Times New Roman" w:eastAsia="Calibri" w:hAnsi="Times New Roman"/>
                <w:color w:val="000000"/>
                <w:sz w:val="22"/>
                <w:szCs w:val="22"/>
              </w:rPr>
              <w:t xml:space="preserve"> a </w:t>
            </w:r>
            <w:proofErr w:type="spellStart"/>
            <w:r w:rsidRPr="007B5F71">
              <w:rPr>
                <w:rFonts w:ascii="Times New Roman" w:eastAsia="Calibri" w:hAnsi="Times New Roman"/>
                <w:color w:val="000000"/>
                <w:sz w:val="22"/>
                <w:szCs w:val="22"/>
              </w:rPr>
              <w:t>tuturor</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lastRenderedPageBreak/>
              <w:t>elementelor</w:t>
            </w:r>
            <w:proofErr w:type="spellEnd"/>
            <w:r w:rsidRPr="007B5F71">
              <w:rPr>
                <w:rFonts w:ascii="Times New Roman" w:eastAsia="Calibri" w:hAnsi="Times New Roman"/>
                <w:color w:val="000000"/>
                <w:sz w:val="22"/>
                <w:szCs w:val="22"/>
              </w:rPr>
              <w:t xml:space="preserve"> de </w:t>
            </w:r>
            <w:proofErr w:type="spellStart"/>
            <w:proofErr w:type="gramStart"/>
            <w:r w:rsidRPr="007B5F71">
              <w:rPr>
                <w:rFonts w:ascii="Times New Roman" w:eastAsia="Calibri" w:hAnsi="Times New Roman"/>
                <w:color w:val="000000"/>
                <w:sz w:val="22"/>
                <w:szCs w:val="22"/>
              </w:rPr>
              <w:t>logistica</w:t>
            </w:r>
            <w:proofErr w:type="spellEnd"/>
            <w:r w:rsidRPr="007B5F71">
              <w:rPr>
                <w:rFonts w:ascii="Times New Roman" w:eastAsia="Calibri" w:hAnsi="Times New Roman"/>
                <w:color w:val="000000"/>
                <w:sz w:val="22"/>
                <w:szCs w:val="22"/>
              </w:rPr>
              <w:t>;</w:t>
            </w:r>
            <w:proofErr w:type="gramEnd"/>
          </w:p>
          <w:p w14:paraId="2427D029" w14:textId="77777777" w:rsidR="007B5F71" w:rsidRPr="007B5F71" w:rsidRDefault="007B5F71" w:rsidP="007B5F71">
            <w:pPr>
              <w:ind w:left="37"/>
              <w:jc w:val="both"/>
              <w:rPr>
                <w:rFonts w:ascii="Times New Roman" w:eastAsia="Calibri" w:hAnsi="Times New Roman"/>
                <w:sz w:val="22"/>
                <w:szCs w:val="22"/>
              </w:rPr>
            </w:pPr>
            <w:r w:rsidRPr="007B5F71">
              <w:rPr>
                <w:rFonts w:ascii="Times New Roman" w:eastAsia="Calibri" w:hAnsi="Times New Roman"/>
                <w:sz w:val="22"/>
                <w:szCs w:val="22"/>
              </w:rPr>
              <w:t xml:space="preserve">- event manager – </w:t>
            </w:r>
            <w:proofErr w:type="spellStart"/>
            <w:r w:rsidRPr="007B5F71">
              <w:rPr>
                <w:rFonts w:ascii="Times New Roman" w:eastAsia="Calibri" w:hAnsi="Times New Roman"/>
                <w:sz w:val="22"/>
                <w:szCs w:val="22"/>
              </w:rPr>
              <w:t>disponibil</w:t>
            </w:r>
            <w:proofErr w:type="spellEnd"/>
            <w:r w:rsidRPr="007B5F71">
              <w:rPr>
                <w:rFonts w:ascii="Times New Roman" w:eastAsia="Calibri" w:hAnsi="Times New Roman"/>
                <w:sz w:val="22"/>
                <w:szCs w:val="22"/>
              </w:rPr>
              <w:t xml:space="preserve"> in </w:t>
            </w:r>
            <w:proofErr w:type="spellStart"/>
            <w:r w:rsidRPr="007B5F71">
              <w:rPr>
                <w:rFonts w:ascii="Times New Roman" w:eastAsia="Calibri" w:hAnsi="Times New Roman"/>
                <w:sz w:val="22"/>
                <w:szCs w:val="22"/>
              </w:rPr>
              <w:t>permanenta</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sa</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raspunda</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solicitarilor</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beneficiarului</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si</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sa</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asigure</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desfasurarea</w:t>
            </w:r>
            <w:proofErr w:type="spellEnd"/>
            <w:r w:rsidRPr="007B5F71">
              <w:rPr>
                <w:rFonts w:ascii="Times New Roman" w:eastAsia="Calibri" w:hAnsi="Times New Roman"/>
                <w:sz w:val="22"/>
                <w:szCs w:val="22"/>
              </w:rPr>
              <w:t xml:space="preserve"> optima </w:t>
            </w:r>
            <w:proofErr w:type="gramStart"/>
            <w:r w:rsidRPr="007B5F71">
              <w:rPr>
                <w:rFonts w:ascii="Times New Roman" w:eastAsia="Calibri" w:hAnsi="Times New Roman"/>
                <w:sz w:val="22"/>
                <w:szCs w:val="22"/>
              </w:rPr>
              <w:t>a</w:t>
            </w:r>
            <w:proofErr w:type="gram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evenimentului</w:t>
            </w:r>
            <w:proofErr w:type="spellEnd"/>
            <w:r w:rsidRPr="007B5F71">
              <w:rPr>
                <w:rFonts w:ascii="Times New Roman" w:eastAsia="Calibri" w:hAnsi="Times New Roman"/>
                <w:sz w:val="22"/>
                <w:szCs w:val="22"/>
              </w:rPr>
              <w:t>.</w:t>
            </w:r>
          </w:p>
          <w:p w14:paraId="26697E8D" w14:textId="77777777" w:rsidR="007B5F71" w:rsidRPr="007B5F71" w:rsidRDefault="007B5F71" w:rsidP="007B5F71">
            <w:pPr>
              <w:ind w:left="37"/>
              <w:jc w:val="both"/>
              <w:rPr>
                <w:rFonts w:ascii="Times New Roman" w:eastAsia="Calibri" w:hAnsi="Times New Roman"/>
                <w:sz w:val="22"/>
                <w:szCs w:val="22"/>
              </w:rPr>
            </w:pPr>
          </w:p>
          <w:p w14:paraId="3828AFE7" w14:textId="77777777" w:rsidR="007B5F71" w:rsidRPr="007B5F71" w:rsidRDefault="007B5F71" w:rsidP="007B5F71">
            <w:pPr>
              <w:ind w:left="37"/>
              <w:jc w:val="both"/>
              <w:rPr>
                <w:rFonts w:ascii="Times New Roman" w:eastAsia="Calibri" w:hAnsi="Times New Roman"/>
                <w:sz w:val="22"/>
                <w:szCs w:val="22"/>
              </w:rPr>
            </w:pPr>
            <w:proofErr w:type="spellStart"/>
            <w:r w:rsidRPr="007B5F71">
              <w:rPr>
                <w:rFonts w:ascii="Times New Roman" w:eastAsia="Calibri" w:hAnsi="Times New Roman"/>
                <w:sz w:val="22"/>
                <w:szCs w:val="22"/>
              </w:rPr>
              <w:t>Facilitati</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tehnice</w:t>
            </w:r>
            <w:proofErr w:type="spellEnd"/>
            <w:r w:rsidRPr="007B5F71">
              <w:rPr>
                <w:rFonts w:ascii="Times New Roman" w:eastAsia="Calibri" w:hAnsi="Times New Roman"/>
                <w:sz w:val="22"/>
                <w:szCs w:val="22"/>
              </w:rPr>
              <w:t xml:space="preserve"> solicitate in sala de </w:t>
            </w:r>
            <w:proofErr w:type="spellStart"/>
            <w:r w:rsidRPr="007B5F71">
              <w:rPr>
                <w:rFonts w:ascii="Times New Roman" w:eastAsia="Calibri" w:hAnsi="Times New Roman"/>
                <w:sz w:val="22"/>
                <w:szCs w:val="22"/>
              </w:rPr>
              <w:t>conferinte</w:t>
            </w:r>
            <w:proofErr w:type="spellEnd"/>
            <w:r w:rsidRPr="007B5F71">
              <w:rPr>
                <w:rFonts w:ascii="Times New Roman" w:eastAsia="Calibri" w:hAnsi="Times New Roman"/>
                <w:sz w:val="22"/>
                <w:szCs w:val="22"/>
              </w:rPr>
              <w:t>:</w:t>
            </w:r>
          </w:p>
          <w:p w14:paraId="0BF1121A" w14:textId="77777777" w:rsidR="007B5F71" w:rsidRPr="007B5F71" w:rsidRDefault="007B5F71" w:rsidP="007B5F71">
            <w:pPr>
              <w:pBdr>
                <w:top w:val="nil"/>
                <w:left w:val="nil"/>
                <w:bottom w:val="nil"/>
                <w:right w:val="nil"/>
                <w:between w:val="nil"/>
              </w:pBdr>
              <w:ind w:left="37"/>
              <w:jc w:val="both"/>
              <w:rPr>
                <w:rFonts w:ascii="Times New Roman" w:eastAsia="Calibri" w:hAnsi="Times New Roman"/>
                <w:color w:val="000000"/>
                <w:sz w:val="22"/>
                <w:szCs w:val="22"/>
              </w:rPr>
            </w:pPr>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aer</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conditionat</w:t>
            </w:r>
            <w:proofErr w:type="spellEnd"/>
            <w:r w:rsidRPr="007B5F71">
              <w:rPr>
                <w:rFonts w:ascii="Times New Roman" w:eastAsia="Calibri" w:hAnsi="Times New Roman"/>
                <w:color w:val="000000"/>
                <w:sz w:val="22"/>
                <w:szCs w:val="22"/>
              </w:rPr>
              <w:t xml:space="preserve"> cu control individual al </w:t>
            </w:r>
            <w:proofErr w:type="spellStart"/>
            <w:r w:rsidRPr="007B5F71">
              <w:rPr>
                <w:rFonts w:ascii="Times New Roman" w:eastAsia="Calibri" w:hAnsi="Times New Roman"/>
                <w:color w:val="000000"/>
                <w:sz w:val="22"/>
                <w:szCs w:val="22"/>
              </w:rPr>
              <w:t>temperaturii</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si</w:t>
            </w:r>
            <w:proofErr w:type="spellEnd"/>
            <w:r w:rsidRPr="007B5F71">
              <w:rPr>
                <w:rFonts w:ascii="Times New Roman" w:eastAsia="Calibri" w:hAnsi="Times New Roman"/>
                <w:color w:val="000000"/>
                <w:sz w:val="22"/>
                <w:szCs w:val="22"/>
              </w:rPr>
              <w:t xml:space="preserve"> </w:t>
            </w:r>
            <w:proofErr w:type="spellStart"/>
            <w:proofErr w:type="gramStart"/>
            <w:r w:rsidRPr="007B5F71">
              <w:rPr>
                <w:rFonts w:ascii="Times New Roman" w:eastAsia="Calibri" w:hAnsi="Times New Roman"/>
                <w:color w:val="000000"/>
                <w:sz w:val="22"/>
                <w:szCs w:val="22"/>
              </w:rPr>
              <w:t>umiditatii</w:t>
            </w:r>
            <w:proofErr w:type="spellEnd"/>
            <w:r w:rsidRPr="007B5F71">
              <w:rPr>
                <w:rFonts w:ascii="Times New Roman" w:eastAsia="Calibri" w:hAnsi="Times New Roman"/>
                <w:color w:val="000000"/>
                <w:sz w:val="22"/>
                <w:szCs w:val="22"/>
              </w:rPr>
              <w:t>;</w:t>
            </w:r>
            <w:proofErr w:type="gramEnd"/>
          </w:p>
          <w:p w14:paraId="3A50397A" w14:textId="77777777" w:rsidR="007B5F71" w:rsidRPr="007B5F71" w:rsidRDefault="007B5F71" w:rsidP="007B5F71">
            <w:pPr>
              <w:pBdr>
                <w:top w:val="nil"/>
                <w:left w:val="nil"/>
                <w:bottom w:val="nil"/>
                <w:right w:val="nil"/>
                <w:between w:val="nil"/>
              </w:pBdr>
              <w:ind w:left="37"/>
              <w:jc w:val="both"/>
              <w:rPr>
                <w:rFonts w:ascii="Times New Roman" w:eastAsia="Calibri" w:hAnsi="Times New Roman"/>
                <w:color w:val="000000"/>
                <w:sz w:val="22"/>
                <w:szCs w:val="22"/>
              </w:rPr>
            </w:pPr>
            <w:r w:rsidRPr="007B5F71">
              <w:rPr>
                <w:rFonts w:ascii="Times New Roman" w:eastAsia="Calibri" w:hAnsi="Times New Roman"/>
                <w:color w:val="000000"/>
                <w:sz w:val="22"/>
                <w:szCs w:val="22"/>
              </w:rPr>
              <w:t xml:space="preserve">- </w:t>
            </w:r>
            <w:proofErr w:type="spellStart"/>
            <w:proofErr w:type="gramStart"/>
            <w:r w:rsidRPr="007B5F71">
              <w:rPr>
                <w:rFonts w:ascii="Times New Roman" w:eastAsia="Calibri" w:hAnsi="Times New Roman"/>
                <w:color w:val="000000"/>
                <w:sz w:val="22"/>
                <w:szCs w:val="22"/>
              </w:rPr>
              <w:t>ecran</w:t>
            </w:r>
            <w:proofErr w:type="spellEnd"/>
            <w:r w:rsidRPr="007B5F71">
              <w:rPr>
                <w:rFonts w:ascii="Times New Roman" w:eastAsia="Calibri" w:hAnsi="Times New Roman"/>
                <w:color w:val="000000"/>
                <w:sz w:val="22"/>
                <w:szCs w:val="22"/>
              </w:rPr>
              <w:t xml:space="preserve">  de</w:t>
            </w:r>
            <w:proofErr w:type="gram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proiecţie</w:t>
            </w:r>
            <w:proofErr w:type="spellEnd"/>
            <w:r w:rsidRPr="007B5F71">
              <w:rPr>
                <w:rFonts w:ascii="Times New Roman" w:eastAsia="Calibri" w:hAnsi="Times New Roman"/>
                <w:color w:val="000000"/>
                <w:sz w:val="22"/>
                <w:szCs w:val="22"/>
              </w:rPr>
              <w:t>;</w:t>
            </w:r>
          </w:p>
          <w:p w14:paraId="32B9C27B" w14:textId="77777777" w:rsidR="007B5F71" w:rsidRPr="007B5F71" w:rsidRDefault="007B5F71" w:rsidP="007B5F71">
            <w:pPr>
              <w:pBdr>
                <w:top w:val="nil"/>
                <w:left w:val="nil"/>
                <w:bottom w:val="nil"/>
                <w:right w:val="nil"/>
                <w:between w:val="nil"/>
              </w:pBdr>
              <w:ind w:left="37"/>
              <w:jc w:val="both"/>
              <w:rPr>
                <w:rFonts w:ascii="Times New Roman" w:eastAsia="Calibri" w:hAnsi="Times New Roman"/>
                <w:color w:val="000000"/>
                <w:sz w:val="22"/>
                <w:szCs w:val="22"/>
              </w:rPr>
            </w:pPr>
            <w:r w:rsidRPr="007B5F71">
              <w:rPr>
                <w:rFonts w:ascii="Times New Roman" w:eastAsia="Calibri" w:hAnsi="Times New Roman"/>
                <w:color w:val="000000"/>
                <w:sz w:val="22"/>
                <w:szCs w:val="22"/>
              </w:rPr>
              <w:t xml:space="preserve">- </w:t>
            </w:r>
            <w:proofErr w:type="gramStart"/>
            <w:r w:rsidRPr="007B5F71">
              <w:rPr>
                <w:rFonts w:ascii="Times New Roman" w:eastAsia="Calibri" w:hAnsi="Times New Roman"/>
                <w:color w:val="000000"/>
                <w:sz w:val="22"/>
                <w:szCs w:val="22"/>
              </w:rPr>
              <w:t>flip-chart</w:t>
            </w:r>
            <w:proofErr w:type="gramEnd"/>
            <w:r w:rsidRPr="007B5F71">
              <w:rPr>
                <w:rFonts w:ascii="Times New Roman" w:eastAsia="Calibri" w:hAnsi="Times New Roman"/>
                <w:color w:val="000000"/>
                <w:sz w:val="22"/>
                <w:szCs w:val="22"/>
              </w:rPr>
              <w:t xml:space="preserve"> + </w:t>
            </w:r>
            <w:proofErr w:type="spellStart"/>
            <w:r w:rsidRPr="007B5F71">
              <w:rPr>
                <w:rFonts w:ascii="Times New Roman" w:eastAsia="Calibri" w:hAnsi="Times New Roman"/>
                <w:color w:val="000000"/>
                <w:sz w:val="22"/>
                <w:szCs w:val="22"/>
              </w:rPr>
              <w:t>consumabile</w:t>
            </w:r>
            <w:proofErr w:type="spellEnd"/>
            <w:r w:rsidRPr="007B5F71">
              <w:rPr>
                <w:rFonts w:ascii="Times New Roman" w:eastAsia="Calibri" w:hAnsi="Times New Roman"/>
                <w:color w:val="000000"/>
                <w:sz w:val="22"/>
                <w:szCs w:val="22"/>
              </w:rPr>
              <w:t>;</w:t>
            </w:r>
          </w:p>
          <w:p w14:paraId="1B66B543" w14:textId="77777777" w:rsidR="007B5F71" w:rsidRPr="007B5F71" w:rsidRDefault="007B5F71" w:rsidP="007B5F71">
            <w:pPr>
              <w:pBdr>
                <w:top w:val="nil"/>
                <w:left w:val="nil"/>
                <w:bottom w:val="nil"/>
                <w:right w:val="nil"/>
                <w:between w:val="nil"/>
              </w:pBdr>
              <w:ind w:left="37"/>
              <w:jc w:val="both"/>
              <w:rPr>
                <w:rFonts w:ascii="Times New Roman" w:eastAsia="Calibri" w:hAnsi="Times New Roman"/>
                <w:color w:val="000000"/>
                <w:sz w:val="22"/>
                <w:szCs w:val="22"/>
              </w:rPr>
            </w:pPr>
            <w:r w:rsidRPr="007B5F71">
              <w:rPr>
                <w:rFonts w:ascii="Times New Roman" w:eastAsia="Calibri" w:hAnsi="Times New Roman"/>
                <w:color w:val="000000"/>
                <w:sz w:val="22"/>
                <w:szCs w:val="22"/>
              </w:rPr>
              <w:t xml:space="preserve">- </w:t>
            </w:r>
            <w:proofErr w:type="spellStart"/>
            <w:proofErr w:type="gramStart"/>
            <w:r w:rsidRPr="007B5F71">
              <w:rPr>
                <w:rFonts w:ascii="Times New Roman" w:eastAsia="Calibri" w:hAnsi="Times New Roman"/>
                <w:color w:val="000000"/>
                <w:sz w:val="22"/>
                <w:szCs w:val="22"/>
              </w:rPr>
              <w:t>videoproiector</w:t>
            </w:r>
            <w:proofErr w:type="spellEnd"/>
            <w:r w:rsidRPr="007B5F71">
              <w:rPr>
                <w:rFonts w:ascii="Times New Roman" w:eastAsia="Calibri" w:hAnsi="Times New Roman"/>
                <w:color w:val="000000"/>
                <w:sz w:val="22"/>
                <w:szCs w:val="22"/>
              </w:rPr>
              <w:t>;</w:t>
            </w:r>
            <w:proofErr w:type="gramEnd"/>
          </w:p>
          <w:p w14:paraId="4E44973E" w14:textId="77777777" w:rsidR="007B5F71" w:rsidRPr="007B5F71" w:rsidRDefault="007B5F71" w:rsidP="007B5F71">
            <w:pPr>
              <w:pBdr>
                <w:top w:val="nil"/>
                <w:left w:val="nil"/>
                <w:bottom w:val="nil"/>
                <w:right w:val="nil"/>
                <w:between w:val="nil"/>
              </w:pBdr>
              <w:ind w:left="37"/>
              <w:jc w:val="both"/>
              <w:rPr>
                <w:rFonts w:ascii="Times New Roman" w:eastAsia="Calibri" w:hAnsi="Times New Roman"/>
                <w:color w:val="000000"/>
                <w:sz w:val="22"/>
                <w:szCs w:val="22"/>
              </w:rPr>
            </w:pPr>
            <w:r w:rsidRPr="007B5F71">
              <w:rPr>
                <w:rFonts w:ascii="Times New Roman" w:eastAsia="Calibri" w:hAnsi="Times New Roman"/>
                <w:color w:val="000000"/>
                <w:sz w:val="22"/>
                <w:szCs w:val="22"/>
              </w:rPr>
              <w:t xml:space="preserve">- </w:t>
            </w:r>
            <w:proofErr w:type="gramStart"/>
            <w:r w:rsidRPr="007B5F71">
              <w:rPr>
                <w:rFonts w:ascii="Times New Roman" w:eastAsia="Calibri" w:hAnsi="Times New Roman"/>
                <w:color w:val="000000"/>
                <w:sz w:val="22"/>
                <w:szCs w:val="22"/>
              </w:rPr>
              <w:t>laptop;</w:t>
            </w:r>
            <w:proofErr w:type="gramEnd"/>
          </w:p>
          <w:p w14:paraId="386AFF70" w14:textId="77777777" w:rsidR="007B5F71" w:rsidRPr="007B5F71" w:rsidRDefault="007B5F71" w:rsidP="007B5F71">
            <w:pPr>
              <w:pBdr>
                <w:top w:val="nil"/>
                <w:left w:val="nil"/>
                <w:bottom w:val="nil"/>
                <w:right w:val="nil"/>
                <w:between w:val="nil"/>
              </w:pBdr>
              <w:ind w:left="37"/>
              <w:jc w:val="both"/>
              <w:rPr>
                <w:rFonts w:ascii="Times New Roman" w:eastAsia="Calibri" w:hAnsi="Times New Roman"/>
                <w:color w:val="000000"/>
                <w:sz w:val="22"/>
                <w:szCs w:val="22"/>
              </w:rPr>
            </w:pPr>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sonorizare</w:t>
            </w:r>
            <w:proofErr w:type="spellEnd"/>
            <w:r w:rsidRPr="007B5F71">
              <w:rPr>
                <w:rFonts w:ascii="Times New Roman" w:eastAsia="Calibri" w:hAnsi="Times New Roman"/>
                <w:color w:val="000000"/>
                <w:sz w:val="22"/>
                <w:szCs w:val="22"/>
              </w:rPr>
              <w:t xml:space="preserve"> cu 2 </w:t>
            </w:r>
            <w:proofErr w:type="spellStart"/>
            <w:r w:rsidRPr="007B5F71">
              <w:rPr>
                <w:rFonts w:ascii="Times New Roman" w:eastAsia="Calibri" w:hAnsi="Times New Roman"/>
                <w:color w:val="000000"/>
                <w:sz w:val="22"/>
                <w:szCs w:val="22"/>
              </w:rPr>
              <w:t>microfoane</w:t>
            </w:r>
            <w:proofErr w:type="spellEnd"/>
            <w:r w:rsidRPr="007B5F71">
              <w:rPr>
                <w:rFonts w:ascii="Times New Roman" w:eastAsia="Calibri" w:hAnsi="Times New Roman"/>
                <w:color w:val="000000"/>
                <w:sz w:val="22"/>
                <w:szCs w:val="22"/>
              </w:rPr>
              <w:t xml:space="preserve"> mobile </w:t>
            </w:r>
            <w:proofErr w:type="spellStart"/>
            <w:r w:rsidRPr="007B5F71">
              <w:rPr>
                <w:rFonts w:ascii="Times New Roman" w:eastAsia="Calibri" w:hAnsi="Times New Roman"/>
                <w:color w:val="000000"/>
                <w:sz w:val="22"/>
                <w:szCs w:val="22"/>
              </w:rPr>
              <w:t>si</w:t>
            </w:r>
            <w:proofErr w:type="spellEnd"/>
            <w:r w:rsidRPr="007B5F71">
              <w:rPr>
                <w:rFonts w:ascii="Times New Roman" w:eastAsia="Calibri" w:hAnsi="Times New Roman"/>
                <w:color w:val="000000"/>
                <w:sz w:val="22"/>
                <w:szCs w:val="22"/>
              </w:rPr>
              <w:t xml:space="preserve"> 2 </w:t>
            </w:r>
            <w:proofErr w:type="spellStart"/>
            <w:r w:rsidRPr="007B5F71">
              <w:rPr>
                <w:rFonts w:ascii="Times New Roman" w:eastAsia="Calibri" w:hAnsi="Times New Roman"/>
                <w:color w:val="000000"/>
                <w:sz w:val="22"/>
                <w:szCs w:val="22"/>
              </w:rPr>
              <w:t>microfoane</w:t>
            </w:r>
            <w:proofErr w:type="spellEnd"/>
            <w:r w:rsidRPr="007B5F71">
              <w:rPr>
                <w:rFonts w:ascii="Times New Roman" w:eastAsia="Calibri" w:hAnsi="Times New Roman"/>
                <w:color w:val="000000"/>
                <w:sz w:val="22"/>
                <w:szCs w:val="22"/>
              </w:rPr>
              <w:t xml:space="preserve"> fixe + </w:t>
            </w:r>
            <w:proofErr w:type="spellStart"/>
            <w:r w:rsidRPr="007B5F71">
              <w:rPr>
                <w:rFonts w:ascii="Times New Roman" w:eastAsia="Calibri" w:hAnsi="Times New Roman"/>
                <w:color w:val="000000"/>
                <w:sz w:val="22"/>
                <w:szCs w:val="22"/>
              </w:rPr>
              <w:t>asistenta</w:t>
            </w:r>
            <w:proofErr w:type="spellEnd"/>
            <w:r w:rsidRPr="007B5F71">
              <w:rPr>
                <w:rFonts w:ascii="Times New Roman" w:eastAsia="Calibri" w:hAnsi="Times New Roman"/>
                <w:color w:val="000000"/>
                <w:sz w:val="22"/>
                <w:szCs w:val="22"/>
              </w:rPr>
              <w:t xml:space="preserve"> </w:t>
            </w:r>
            <w:proofErr w:type="spellStart"/>
            <w:proofErr w:type="gramStart"/>
            <w:r w:rsidRPr="007B5F71">
              <w:rPr>
                <w:rFonts w:ascii="Times New Roman" w:eastAsia="Calibri" w:hAnsi="Times New Roman"/>
                <w:color w:val="000000"/>
                <w:sz w:val="22"/>
                <w:szCs w:val="22"/>
              </w:rPr>
              <w:t>tehnica</w:t>
            </w:r>
            <w:proofErr w:type="spellEnd"/>
            <w:r w:rsidRPr="007B5F71">
              <w:rPr>
                <w:rFonts w:ascii="Times New Roman" w:eastAsia="Calibri" w:hAnsi="Times New Roman"/>
                <w:color w:val="000000"/>
                <w:sz w:val="22"/>
                <w:szCs w:val="22"/>
              </w:rPr>
              <w:t>;</w:t>
            </w:r>
            <w:proofErr w:type="gramEnd"/>
            <w:r w:rsidRPr="007B5F71">
              <w:rPr>
                <w:rFonts w:ascii="Times New Roman" w:eastAsia="Calibri" w:hAnsi="Times New Roman"/>
                <w:color w:val="000000"/>
                <w:sz w:val="22"/>
                <w:szCs w:val="22"/>
              </w:rPr>
              <w:t xml:space="preserve"> </w:t>
            </w:r>
          </w:p>
          <w:p w14:paraId="7BD64453" w14:textId="77777777" w:rsidR="007B5F71" w:rsidRPr="007B5F71" w:rsidRDefault="007B5F71" w:rsidP="007B5F71">
            <w:pPr>
              <w:pBdr>
                <w:top w:val="nil"/>
                <w:left w:val="nil"/>
                <w:bottom w:val="nil"/>
                <w:right w:val="nil"/>
                <w:between w:val="nil"/>
              </w:pBdr>
              <w:ind w:left="37"/>
              <w:jc w:val="both"/>
              <w:rPr>
                <w:rFonts w:ascii="Times New Roman" w:eastAsia="Calibri" w:hAnsi="Times New Roman"/>
                <w:color w:val="000000"/>
                <w:sz w:val="22"/>
                <w:szCs w:val="22"/>
              </w:rPr>
            </w:pPr>
            <w:r w:rsidRPr="007B5F71">
              <w:rPr>
                <w:rFonts w:ascii="Times New Roman" w:eastAsia="Calibri" w:hAnsi="Times New Roman"/>
                <w:color w:val="000000"/>
                <w:sz w:val="22"/>
                <w:szCs w:val="22"/>
              </w:rPr>
              <w:t xml:space="preserve">- </w:t>
            </w:r>
            <w:r w:rsidRPr="007B5F71">
              <w:rPr>
                <w:rFonts w:ascii="Times New Roman" w:eastAsia="Calibri" w:hAnsi="Times New Roman"/>
                <w:snapToGrid w:val="0"/>
                <w:sz w:val="22"/>
                <w:szCs w:val="22"/>
              </w:rPr>
              <w:t xml:space="preserve">internet WI-FI cu </w:t>
            </w:r>
            <w:proofErr w:type="spellStart"/>
            <w:r w:rsidRPr="007B5F71">
              <w:rPr>
                <w:rFonts w:ascii="Times New Roman" w:eastAsia="Calibri" w:hAnsi="Times New Roman"/>
                <w:snapToGrid w:val="0"/>
                <w:sz w:val="22"/>
                <w:szCs w:val="22"/>
              </w:rPr>
              <w:t>linie</w:t>
            </w:r>
            <w:proofErr w:type="spellEnd"/>
            <w:r w:rsidRPr="007B5F71">
              <w:rPr>
                <w:rFonts w:ascii="Times New Roman" w:eastAsia="Calibri" w:hAnsi="Times New Roman"/>
                <w:snapToGrid w:val="0"/>
                <w:sz w:val="22"/>
                <w:szCs w:val="22"/>
              </w:rPr>
              <w:t xml:space="preserve"> de back-up </w:t>
            </w:r>
            <w:proofErr w:type="spellStart"/>
            <w:r w:rsidRPr="007B5F71">
              <w:rPr>
                <w:rFonts w:ascii="Times New Roman" w:eastAsia="Calibri" w:hAnsi="Times New Roman"/>
                <w:snapToGrid w:val="0"/>
                <w:sz w:val="22"/>
                <w:szCs w:val="22"/>
              </w:rPr>
              <w:t>si</w:t>
            </w:r>
            <w:proofErr w:type="spellEnd"/>
            <w:r w:rsidRPr="007B5F71">
              <w:rPr>
                <w:rFonts w:ascii="Times New Roman" w:eastAsia="Calibri" w:hAnsi="Times New Roman"/>
                <w:snapToGrid w:val="0"/>
                <w:sz w:val="22"/>
                <w:szCs w:val="22"/>
              </w:rPr>
              <w:t xml:space="preserve"> LAN </w:t>
            </w:r>
            <w:proofErr w:type="gramStart"/>
            <w:r w:rsidRPr="007B5F71">
              <w:rPr>
                <w:rFonts w:ascii="Times New Roman" w:eastAsia="Calibri" w:hAnsi="Times New Roman"/>
                <w:snapToGrid w:val="0"/>
                <w:sz w:val="22"/>
                <w:szCs w:val="22"/>
              </w:rPr>
              <w:t>network</w:t>
            </w:r>
            <w:r w:rsidRPr="007B5F71">
              <w:rPr>
                <w:rFonts w:ascii="Times New Roman" w:eastAsia="Calibri" w:hAnsi="Times New Roman"/>
                <w:color w:val="000000"/>
                <w:sz w:val="22"/>
                <w:szCs w:val="22"/>
              </w:rPr>
              <w:t>;</w:t>
            </w:r>
            <w:proofErr w:type="gramEnd"/>
          </w:p>
          <w:p w14:paraId="66081FC8" w14:textId="77777777" w:rsidR="007B5F71" w:rsidRPr="007B5F71" w:rsidRDefault="007B5F71" w:rsidP="007B5F71">
            <w:pPr>
              <w:pBdr>
                <w:top w:val="nil"/>
                <w:left w:val="nil"/>
                <w:bottom w:val="nil"/>
                <w:right w:val="nil"/>
                <w:between w:val="nil"/>
              </w:pBdr>
              <w:ind w:left="37"/>
              <w:jc w:val="both"/>
              <w:rPr>
                <w:rFonts w:ascii="Times New Roman" w:eastAsia="Calibri" w:hAnsi="Times New Roman"/>
                <w:color w:val="000000"/>
                <w:sz w:val="22"/>
                <w:szCs w:val="22"/>
              </w:rPr>
            </w:pPr>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prezidiu</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si</w:t>
            </w:r>
            <w:proofErr w:type="spellEnd"/>
            <w:r w:rsidRPr="007B5F71">
              <w:rPr>
                <w:rFonts w:ascii="Times New Roman" w:eastAsia="Calibri" w:hAnsi="Times New Roman"/>
                <w:color w:val="000000"/>
                <w:sz w:val="22"/>
                <w:szCs w:val="22"/>
              </w:rPr>
              <w:t xml:space="preserve"> </w:t>
            </w:r>
            <w:proofErr w:type="spellStart"/>
            <w:r w:rsidRPr="007B5F71">
              <w:rPr>
                <w:rFonts w:ascii="Times New Roman" w:eastAsia="Calibri" w:hAnsi="Times New Roman"/>
                <w:color w:val="000000"/>
                <w:sz w:val="22"/>
                <w:szCs w:val="22"/>
              </w:rPr>
              <w:t>pupitru</w:t>
            </w:r>
            <w:proofErr w:type="spellEnd"/>
            <w:r w:rsidRPr="007B5F71">
              <w:rPr>
                <w:rFonts w:ascii="Times New Roman" w:eastAsia="Calibri" w:hAnsi="Times New Roman"/>
                <w:color w:val="000000"/>
                <w:sz w:val="22"/>
                <w:szCs w:val="22"/>
              </w:rPr>
              <w:t xml:space="preserve"> speaker.</w:t>
            </w:r>
          </w:p>
          <w:p w14:paraId="60B830C4" w14:textId="77777777" w:rsidR="007B5F71" w:rsidRPr="007B5F71" w:rsidRDefault="007B5F71" w:rsidP="007B5F71">
            <w:pPr>
              <w:pBdr>
                <w:top w:val="nil"/>
                <w:left w:val="nil"/>
                <w:bottom w:val="nil"/>
                <w:right w:val="nil"/>
                <w:between w:val="nil"/>
              </w:pBdr>
              <w:ind w:left="37"/>
              <w:jc w:val="both"/>
              <w:rPr>
                <w:rFonts w:ascii="Times New Roman" w:eastAsia="Calibri" w:hAnsi="Times New Roman"/>
                <w:color w:val="000000"/>
                <w:sz w:val="22"/>
                <w:szCs w:val="22"/>
              </w:rPr>
            </w:pPr>
          </w:p>
          <w:p w14:paraId="6BB13814" w14:textId="6EA58667" w:rsidR="00901D13" w:rsidRPr="007B5F71" w:rsidRDefault="007B5F71" w:rsidP="007B5F71">
            <w:pPr>
              <w:ind w:left="37"/>
              <w:jc w:val="both"/>
              <w:rPr>
                <w:rFonts w:ascii="Times New Roman" w:eastAsia="Calibri" w:hAnsi="Times New Roman"/>
                <w:sz w:val="22"/>
                <w:szCs w:val="22"/>
              </w:rPr>
            </w:pPr>
            <w:proofErr w:type="spellStart"/>
            <w:r w:rsidRPr="007B5F71">
              <w:rPr>
                <w:rFonts w:ascii="Times New Roman" w:eastAsia="Calibri" w:hAnsi="Times New Roman"/>
                <w:sz w:val="22"/>
                <w:szCs w:val="22"/>
              </w:rPr>
              <w:t>Amenajarea</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salii</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și</w:t>
            </w:r>
            <w:proofErr w:type="spellEnd"/>
            <w:r w:rsidRPr="007B5F71">
              <w:rPr>
                <w:rFonts w:ascii="Times New Roman" w:eastAsia="Calibri" w:hAnsi="Times New Roman"/>
                <w:sz w:val="22"/>
                <w:szCs w:val="22"/>
              </w:rPr>
              <w:t xml:space="preserve"> a </w:t>
            </w:r>
            <w:proofErr w:type="spellStart"/>
            <w:r w:rsidRPr="007B5F71">
              <w:rPr>
                <w:rFonts w:ascii="Times New Roman" w:eastAsia="Calibri" w:hAnsi="Times New Roman"/>
                <w:sz w:val="22"/>
                <w:szCs w:val="22"/>
              </w:rPr>
              <w:t>tuturor</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elementelor</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mentionate</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mai</w:t>
            </w:r>
            <w:proofErr w:type="spellEnd"/>
            <w:r w:rsidRPr="007B5F71">
              <w:rPr>
                <w:rFonts w:ascii="Times New Roman" w:eastAsia="Calibri" w:hAnsi="Times New Roman"/>
                <w:sz w:val="22"/>
                <w:szCs w:val="22"/>
              </w:rPr>
              <w:t xml:space="preserve"> sus </w:t>
            </w:r>
            <w:proofErr w:type="spellStart"/>
            <w:r w:rsidRPr="007B5F71">
              <w:rPr>
                <w:rFonts w:ascii="Times New Roman" w:eastAsia="Calibri" w:hAnsi="Times New Roman"/>
                <w:sz w:val="22"/>
                <w:szCs w:val="22"/>
              </w:rPr>
              <w:t>vor</w:t>
            </w:r>
            <w:proofErr w:type="spellEnd"/>
            <w:r w:rsidRPr="007B5F71">
              <w:rPr>
                <w:rFonts w:ascii="Times New Roman" w:eastAsia="Calibri" w:hAnsi="Times New Roman"/>
                <w:sz w:val="22"/>
                <w:szCs w:val="22"/>
              </w:rPr>
              <w:t xml:space="preserve"> fi </w:t>
            </w:r>
            <w:proofErr w:type="spellStart"/>
            <w:r w:rsidRPr="007B5F71">
              <w:rPr>
                <w:rFonts w:ascii="Times New Roman" w:eastAsia="Calibri" w:hAnsi="Times New Roman"/>
                <w:sz w:val="22"/>
                <w:szCs w:val="22"/>
              </w:rPr>
              <w:t>realizate</w:t>
            </w:r>
            <w:proofErr w:type="spellEnd"/>
            <w:r w:rsidRPr="007B5F71">
              <w:rPr>
                <w:rFonts w:ascii="Times New Roman" w:eastAsia="Calibri" w:hAnsi="Times New Roman"/>
                <w:sz w:val="22"/>
                <w:szCs w:val="22"/>
              </w:rPr>
              <w:t xml:space="preserve"> cu o zi </w:t>
            </w:r>
            <w:proofErr w:type="spellStart"/>
            <w:r w:rsidRPr="007B5F71">
              <w:rPr>
                <w:rFonts w:ascii="Times New Roman" w:eastAsia="Calibri" w:hAnsi="Times New Roman"/>
                <w:sz w:val="22"/>
                <w:szCs w:val="22"/>
              </w:rPr>
              <w:t>inainte</w:t>
            </w:r>
            <w:proofErr w:type="spellEnd"/>
            <w:r w:rsidRPr="007B5F71">
              <w:rPr>
                <w:rFonts w:ascii="Times New Roman" w:eastAsia="Calibri" w:hAnsi="Times New Roman"/>
                <w:sz w:val="22"/>
                <w:szCs w:val="22"/>
              </w:rPr>
              <w:t xml:space="preserve"> de </w:t>
            </w:r>
            <w:proofErr w:type="spellStart"/>
            <w:r w:rsidRPr="007B5F71">
              <w:rPr>
                <w:rFonts w:ascii="Times New Roman" w:eastAsia="Calibri" w:hAnsi="Times New Roman"/>
                <w:sz w:val="22"/>
                <w:szCs w:val="22"/>
              </w:rPr>
              <w:t>inceperea</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evenimentului</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si</w:t>
            </w:r>
            <w:proofErr w:type="spellEnd"/>
            <w:r w:rsidRPr="007B5F71">
              <w:rPr>
                <w:rFonts w:ascii="Times New Roman" w:eastAsia="Calibri" w:hAnsi="Times New Roman"/>
                <w:sz w:val="22"/>
                <w:szCs w:val="22"/>
              </w:rPr>
              <w:t xml:space="preserve"> </w:t>
            </w:r>
            <w:proofErr w:type="spellStart"/>
            <w:r w:rsidRPr="007B5F71">
              <w:rPr>
                <w:rFonts w:ascii="Times New Roman" w:eastAsia="Calibri" w:hAnsi="Times New Roman"/>
                <w:sz w:val="22"/>
                <w:szCs w:val="22"/>
              </w:rPr>
              <w:t>vor</w:t>
            </w:r>
            <w:proofErr w:type="spellEnd"/>
            <w:r w:rsidRPr="007B5F71">
              <w:rPr>
                <w:rFonts w:ascii="Times New Roman" w:eastAsia="Calibri" w:hAnsi="Times New Roman"/>
                <w:sz w:val="22"/>
                <w:szCs w:val="22"/>
              </w:rPr>
              <w:t xml:space="preserve"> fi </w:t>
            </w:r>
            <w:proofErr w:type="spellStart"/>
            <w:r w:rsidRPr="007B5F71">
              <w:rPr>
                <w:rFonts w:ascii="Times New Roman" w:eastAsia="Calibri" w:hAnsi="Times New Roman"/>
                <w:sz w:val="22"/>
                <w:szCs w:val="22"/>
              </w:rPr>
              <w:t>verificate</w:t>
            </w:r>
            <w:proofErr w:type="spellEnd"/>
            <w:r w:rsidRPr="007B5F71">
              <w:rPr>
                <w:rFonts w:ascii="Times New Roman" w:eastAsia="Calibri" w:hAnsi="Times New Roman"/>
                <w:sz w:val="22"/>
                <w:szCs w:val="22"/>
              </w:rPr>
              <w:t xml:space="preserve"> de </w:t>
            </w:r>
            <w:proofErr w:type="spellStart"/>
            <w:r w:rsidRPr="007B5F71">
              <w:rPr>
                <w:rFonts w:ascii="Times New Roman" w:eastAsia="Calibri" w:hAnsi="Times New Roman"/>
                <w:sz w:val="22"/>
                <w:szCs w:val="22"/>
              </w:rPr>
              <w:t>beneficiar</w:t>
            </w:r>
            <w:proofErr w:type="spellEnd"/>
            <w:r w:rsidRPr="007B5F71">
              <w:rPr>
                <w:rFonts w:ascii="Times New Roman" w:eastAsia="Calibri" w:hAnsi="Times New Roman"/>
                <w:sz w:val="22"/>
                <w:szCs w:val="22"/>
              </w:rPr>
              <w:t>.</w:t>
            </w:r>
          </w:p>
        </w:tc>
        <w:tc>
          <w:tcPr>
            <w:tcW w:w="5190" w:type="dxa"/>
            <w:tcMar>
              <w:left w:w="57" w:type="dxa"/>
              <w:right w:w="57" w:type="dxa"/>
            </w:tcMar>
          </w:tcPr>
          <w:p w14:paraId="08C154B3" w14:textId="77777777" w:rsidR="00901D13" w:rsidRPr="00D10FD9" w:rsidRDefault="00901D13" w:rsidP="007B5F71">
            <w:pPr>
              <w:rPr>
                <w:rFonts w:ascii="Times New Roman" w:hAnsi="Times New Roman"/>
                <w:sz w:val="22"/>
                <w:szCs w:val="22"/>
              </w:rPr>
            </w:pPr>
            <w:r w:rsidRPr="00D10FD9">
              <w:rPr>
                <w:rFonts w:ascii="Times New Roman" w:eastAsia="Calibri" w:hAnsi="Times New Roman"/>
                <w:b/>
                <w:i/>
                <w:sz w:val="22"/>
                <w:szCs w:val="22"/>
                <w:lang w:val="ro-RO"/>
              </w:rPr>
              <w:lastRenderedPageBreak/>
              <w:t>se completează de către ofertant</w:t>
            </w:r>
          </w:p>
        </w:tc>
      </w:tr>
      <w:tr w:rsidR="009713B2" w:rsidRPr="00D10FD9" w14:paraId="2AE5420D" w14:textId="77777777" w:rsidTr="00D10FD9">
        <w:trPr>
          <w:trHeight w:val="341"/>
          <w:jc w:val="center"/>
        </w:trPr>
        <w:tc>
          <w:tcPr>
            <w:tcW w:w="592" w:type="dxa"/>
            <w:tcMar>
              <w:left w:w="57" w:type="dxa"/>
              <w:right w:w="57" w:type="dxa"/>
            </w:tcMar>
          </w:tcPr>
          <w:p w14:paraId="6950DF18" w14:textId="3823B687" w:rsidR="009713B2" w:rsidRPr="00D10FD9" w:rsidRDefault="009713B2" w:rsidP="007B5F71">
            <w:pPr>
              <w:rPr>
                <w:rFonts w:ascii="Times New Roman" w:hAnsi="Times New Roman"/>
                <w:sz w:val="22"/>
                <w:szCs w:val="22"/>
              </w:rPr>
            </w:pPr>
            <w:r w:rsidRPr="00D10FD9">
              <w:rPr>
                <w:rFonts w:ascii="Times New Roman" w:hAnsi="Times New Roman"/>
                <w:sz w:val="22"/>
                <w:szCs w:val="22"/>
              </w:rPr>
              <w:t>2</w:t>
            </w:r>
          </w:p>
        </w:tc>
        <w:tc>
          <w:tcPr>
            <w:tcW w:w="5190" w:type="dxa"/>
            <w:tcMar>
              <w:left w:w="57" w:type="dxa"/>
              <w:right w:w="57" w:type="dxa"/>
            </w:tcMar>
          </w:tcPr>
          <w:p w14:paraId="741492D9" w14:textId="77777777" w:rsidR="007B5F71" w:rsidRPr="007B5F71" w:rsidRDefault="007B5F71" w:rsidP="007B5F71">
            <w:pPr>
              <w:numPr>
                <w:ilvl w:val="0"/>
                <w:numId w:val="25"/>
              </w:numPr>
              <w:suppressAutoHyphens/>
              <w:overflowPunct/>
              <w:autoSpaceDE/>
              <w:autoSpaceDN/>
              <w:adjustRightInd/>
              <w:contextualSpacing/>
              <w:jc w:val="both"/>
              <w:textAlignment w:val="auto"/>
              <w:rPr>
                <w:rFonts w:ascii="Times New Roman" w:eastAsia="Times New Roman" w:hAnsi="Times New Roman"/>
                <w:b/>
                <w:snapToGrid w:val="0"/>
                <w:sz w:val="22"/>
                <w:szCs w:val="22"/>
                <w:lang w:val="ro-RO" w:eastAsia="ar-SA"/>
              </w:rPr>
            </w:pPr>
            <w:r w:rsidRPr="007B5F71">
              <w:rPr>
                <w:rFonts w:ascii="Times New Roman" w:eastAsia="Times New Roman" w:hAnsi="Times New Roman"/>
                <w:b/>
                <w:snapToGrid w:val="0"/>
                <w:sz w:val="22"/>
                <w:szCs w:val="22"/>
                <w:lang w:val="ro-RO" w:eastAsia="ar-SA"/>
              </w:rPr>
              <w:t>SERVICII DE COFFEE BREAK</w:t>
            </w:r>
          </w:p>
          <w:p w14:paraId="54527230" w14:textId="77777777" w:rsidR="007B5F71" w:rsidRPr="007B5F71" w:rsidRDefault="007B5F71" w:rsidP="007B5F71">
            <w:pPr>
              <w:jc w:val="both"/>
              <w:rPr>
                <w:rFonts w:ascii="Times New Roman" w:eastAsia="Times New Roman" w:hAnsi="Times New Roman"/>
                <w:b/>
                <w:snapToGrid w:val="0"/>
                <w:sz w:val="22"/>
                <w:szCs w:val="22"/>
                <w:lang w:val="ro-RO"/>
              </w:rPr>
            </w:pPr>
          </w:p>
          <w:p w14:paraId="79F36FE1" w14:textId="77777777" w:rsidR="007B5F71" w:rsidRPr="007B5F71" w:rsidRDefault="007B5F71" w:rsidP="007B5F71">
            <w:pPr>
              <w:suppressAutoHyphens/>
              <w:contextualSpacing/>
              <w:jc w:val="both"/>
              <w:rPr>
                <w:rFonts w:ascii="Times New Roman" w:eastAsia="Times New Roman" w:hAnsi="Times New Roman"/>
                <w:bCs/>
                <w:snapToGrid w:val="0"/>
                <w:sz w:val="22"/>
                <w:szCs w:val="22"/>
              </w:rPr>
            </w:pPr>
            <w:r w:rsidRPr="007B5F71">
              <w:rPr>
                <w:rFonts w:ascii="Times New Roman" w:eastAsia="Times New Roman" w:hAnsi="Times New Roman"/>
                <w:bCs/>
                <w:snapToGrid w:val="0"/>
                <w:sz w:val="22"/>
                <w:szCs w:val="22"/>
                <w:lang w:val="ro-RO"/>
              </w:rPr>
              <w:t>Datele evenimentului</w:t>
            </w:r>
            <w:r w:rsidRPr="007B5F71">
              <w:rPr>
                <w:rFonts w:ascii="Times New Roman" w:eastAsia="Times New Roman" w:hAnsi="Times New Roman"/>
                <w:bCs/>
                <w:snapToGrid w:val="0"/>
                <w:sz w:val="22"/>
                <w:szCs w:val="22"/>
              </w:rPr>
              <w:t xml:space="preserve">: </w:t>
            </w:r>
          </w:p>
          <w:p w14:paraId="0B17FFC8" w14:textId="77777777" w:rsidR="007B5F71" w:rsidRPr="007B5F71" w:rsidRDefault="007B5F71" w:rsidP="007B5F71">
            <w:pPr>
              <w:numPr>
                <w:ilvl w:val="0"/>
                <w:numId w:val="33"/>
              </w:numPr>
              <w:suppressAutoHyphens/>
              <w:overflowPunct/>
              <w:autoSpaceDE/>
              <w:autoSpaceDN/>
              <w:adjustRightInd/>
              <w:ind w:left="714" w:hanging="357"/>
              <w:contextualSpacing/>
              <w:jc w:val="both"/>
              <w:textAlignment w:val="auto"/>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xml:space="preserve">07.06.2024 </w:t>
            </w:r>
          </w:p>
          <w:p w14:paraId="32BC44A5" w14:textId="77777777" w:rsidR="007B5F71" w:rsidRPr="007B5F71" w:rsidRDefault="007B5F71" w:rsidP="007B5F71">
            <w:pPr>
              <w:numPr>
                <w:ilvl w:val="0"/>
                <w:numId w:val="33"/>
              </w:numPr>
              <w:suppressAutoHyphens/>
              <w:overflowPunct/>
              <w:autoSpaceDE/>
              <w:autoSpaceDN/>
              <w:adjustRightInd/>
              <w:ind w:left="714" w:hanging="357"/>
              <w:contextualSpacing/>
              <w:jc w:val="both"/>
              <w:textAlignment w:val="auto"/>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01.07.2024</w:t>
            </w:r>
          </w:p>
          <w:p w14:paraId="7BA22F20" w14:textId="77777777" w:rsidR="007B5F71" w:rsidRPr="007B5F71" w:rsidRDefault="007B5F71" w:rsidP="007B5F71">
            <w:pPr>
              <w:numPr>
                <w:ilvl w:val="0"/>
                <w:numId w:val="33"/>
              </w:numPr>
              <w:suppressAutoHyphens/>
              <w:overflowPunct/>
              <w:autoSpaceDE/>
              <w:autoSpaceDN/>
              <w:adjustRightInd/>
              <w:ind w:left="714" w:hanging="357"/>
              <w:contextualSpacing/>
              <w:jc w:val="both"/>
              <w:textAlignment w:val="auto"/>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18.10.2024</w:t>
            </w:r>
          </w:p>
          <w:p w14:paraId="17F6DFE1" w14:textId="77777777" w:rsidR="007B5F71" w:rsidRPr="007B5F71" w:rsidRDefault="007B5F71" w:rsidP="007B5F71">
            <w:pPr>
              <w:suppressAutoHyphens/>
              <w:contextualSpacing/>
              <w:jc w:val="both"/>
              <w:rPr>
                <w:rFonts w:ascii="Times New Roman" w:eastAsia="Times New Roman" w:hAnsi="Times New Roman"/>
                <w:sz w:val="22"/>
                <w:szCs w:val="22"/>
                <w:lang w:val="en-GB" w:eastAsia="ar-SA"/>
              </w:rPr>
            </w:pPr>
            <w:r w:rsidRPr="007B5F71">
              <w:rPr>
                <w:rFonts w:ascii="Times New Roman" w:eastAsia="Times New Roman" w:hAnsi="Times New Roman"/>
                <w:bCs/>
                <w:sz w:val="22"/>
                <w:szCs w:val="22"/>
                <w:lang w:val="en-GB" w:eastAsia="ar-SA"/>
              </w:rPr>
              <w:t xml:space="preserve">Intervale </w:t>
            </w:r>
            <w:proofErr w:type="spellStart"/>
            <w:r w:rsidRPr="007B5F71">
              <w:rPr>
                <w:rFonts w:ascii="Times New Roman" w:eastAsia="Times New Roman" w:hAnsi="Times New Roman"/>
                <w:bCs/>
                <w:sz w:val="22"/>
                <w:szCs w:val="22"/>
                <w:lang w:val="en-GB" w:eastAsia="ar-SA"/>
              </w:rPr>
              <w:t>orare</w:t>
            </w:r>
            <w:proofErr w:type="spellEnd"/>
            <w:r w:rsidRPr="007B5F71">
              <w:rPr>
                <w:rFonts w:ascii="Times New Roman" w:eastAsia="Times New Roman" w:hAnsi="Times New Roman"/>
                <w:bCs/>
                <w:sz w:val="22"/>
                <w:szCs w:val="22"/>
                <w:lang w:val="en-GB" w:eastAsia="ar-SA"/>
              </w:rPr>
              <w:t>:</w:t>
            </w:r>
            <w:r w:rsidRPr="007B5F71">
              <w:rPr>
                <w:rFonts w:ascii="Times New Roman" w:eastAsia="Times New Roman" w:hAnsi="Times New Roman"/>
                <w:sz w:val="22"/>
                <w:szCs w:val="22"/>
                <w:lang w:val="en-GB" w:eastAsia="ar-SA"/>
              </w:rPr>
              <w:t xml:space="preserve"> </w:t>
            </w:r>
            <w:proofErr w:type="spellStart"/>
            <w:r w:rsidRPr="007B5F71">
              <w:rPr>
                <w:rFonts w:ascii="Times New Roman" w:eastAsia="Times New Roman" w:hAnsi="Times New Roman"/>
                <w:sz w:val="22"/>
                <w:szCs w:val="22"/>
                <w:lang w:val="en-GB" w:eastAsia="ar-SA"/>
              </w:rPr>
              <w:t>vor</w:t>
            </w:r>
            <w:proofErr w:type="spellEnd"/>
            <w:r w:rsidRPr="007B5F71">
              <w:rPr>
                <w:rFonts w:ascii="Times New Roman" w:eastAsia="Times New Roman" w:hAnsi="Times New Roman"/>
                <w:sz w:val="22"/>
                <w:szCs w:val="22"/>
                <w:lang w:val="en-GB" w:eastAsia="ar-SA"/>
              </w:rPr>
              <w:t xml:space="preserve"> fi </w:t>
            </w:r>
            <w:proofErr w:type="spellStart"/>
            <w:r w:rsidRPr="007B5F71">
              <w:rPr>
                <w:rFonts w:ascii="Times New Roman" w:eastAsia="Times New Roman" w:hAnsi="Times New Roman"/>
                <w:sz w:val="22"/>
                <w:szCs w:val="22"/>
                <w:lang w:val="en-GB" w:eastAsia="ar-SA"/>
              </w:rPr>
              <w:t>stabilite</w:t>
            </w:r>
            <w:proofErr w:type="spellEnd"/>
            <w:r w:rsidRPr="007B5F71">
              <w:rPr>
                <w:rFonts w:ascii="Times New Roman" w:eastAsia="Times New Roman" w:hAnsi="Times New Roman"/>
                <w:sz w:val="22"/>
                <w:szCs w:val="22"/>
                <w:lang w:val="en-GB" w:eastAsia="ar-SA"/>
              </w:rPr>
              <w:t xml:space="preserve"> </w:t>
            </w:r>
            <w:proofErr w:type="spellStart"/>
            <w:r w:rsidRPr="007B5F71">
              <w:rPr>
                <w:rFonts w:ascii="Times New Roman" w:eastAsia="Times New Roman" w:hAnsi="Times New Roman"/>
                <w:sz w:val="22"/>
                <w:szCs w:val="22"/>
                <w:lang w:val="en-GB" w:eastAsia="ar-SA"/>
              </w:rPr>
              <w:t>si</w:t>
            </w:r>
            <w:proofErr w:type="spellEnd"/>
            <w:r w:rsidRPr="007B5F71">
              <w:rPr>
                <w:rFonts w:ascii="Times New Roman" w:eastAsia="Times New Roman" w:hAnsi="Times New Roman"/>
                <w:sz w:val="22"/>
                <w:szCs w:val="22"/>
                <w:lang w:val="en-GB" w:eastAsia="ar-SA"/>
              </w:rPr>
              <w:t xml:space="preserve"> </w:t>
            </w:r>
            <w:proofErr w:type="spellStart"/>
            <w:r w:rsidRPr="007B5F71">
              <w:rPr>
                <w:rFonts w:ascii="Times New Roman" w:eastAsia="Times New Roman" w:hAnsi="Times New Roman"/>
                <w:sz w:val="22"/>
                <w:szCs w:val="22"/>
                <w:lang w:val="en-GB" w:eastAsia="ar-SA"/>
              </w:rPr>
              <w:t>comunicate</w:t>
            </w:r>
            <w:proofErr w:type="spellEnd"/>
            <w:r w:rsidRPr="007B5F71">
              <w:rPr>
                <w:rFonts w:ascii="Times New Roman" w:eastAsia="Times New Roman" w:hAnsi="Times New Roman"/>
                <w:sz w:val="22"/>
                <w:szCs w:val="22"/>
                <w:lang w:val="en-GB" w:eastAsia="ar-SA"/>
              </w:rPr>
              <w:t xml:space="preserve"> </w:t>
            </w:r>
            <w:r w:rsidRPr="007B5F71">
              <w:rPr>
                <w:rFonts w:ascii="Times New Roman" w:eastAsia="Times New Roman" w:hAnsi="Times New Roman"/>
                <w:snapToGrid w:val="0"/>
                <w:color w:val="000000"/>
                <w:sz w:val="22"/>
                <w:szCs w:val="22"/>
                <w:lang w:val="ro-RO" w:eastAsia="ar-SA"/>
              </w:rPr>
              <w:t xml:space="preserve">de Beneficiar </w:t>
            </w:r>
            <w:r w:rsidRPr="007B5F71">
              <w:rPr>
                <w:rFonts w:ascii="Times New Roman" w:eastAsia="Times New Roman" w:hAnsi="Times New Roman"/>
                <w:sz w:val="22"/>
                <w:szCs w:val="22"/>
                <w:lang w:val="en-GB" w:eastAsia="ar-SA"/>
              </w:rPr>
              <w:t xml:space="preserve">cu minim 48 de ore </w:t>
            </w:r>
            <w:proofErr w:type="spellStart"/>
            <w:r w:rsidRPr="007B5F71">
              <w:rPr>
                <w:rFonts w:ascii="Times New Roman" w:eastAsia="Times New Roman" w:hAnsi="Times New Roman"/>
                <w:sz w:val="22"/>
                <w:szCs w:val="22"/>
                <w:lang w:val="en-GB" w:eastAsia="ar-SA"/>
              </w:rPr>
              <w:t>înaintea</w:t>
            </w:r>
            <w:proofErr w:type="spellEnd"/>
            <w:r w:rsidRPr="007B5F71">
              <w:rPr>
                <w:rFonts w:ascii="Times New Roman" w:eastAsia="Times New Roman" w:hAnsi="Times New Roman"/>
                <w:sz w:val="22"/>
                <w:szCs w:val="22"/>
                <w:lang w:val="en-GB" w:eastAsia="ar-SA"/>
              </w:rPr>
              <w:t xml:space="preserve"> </w:t>
            </w:r>
            <w:proofErr w:type="spellStart"/>
            <w:r w:rsidRPr="007B5F71">
              <w:rPr>
                <w:rFonts w:ascii="Times New Roman" w:eastAsia="Times New Roman" w:hAnsi="Times New Roman"/>
                <w:sz w:val="22"/>
                <w:szCs w:val="22"/>
                <w:lang w:val="en-GB" w:eastAsia="ar-SA"/>
              </w:rPr>
              <w:t>evenimentului</w:t>
            </w:r>
            <w:proofErr w:type="spellEnd"/>
            <w:r w:rsidRPr="007B5F71">
              <w:rPr>
                <w:rFonts w:ascii="Times New Roman" w:eastAsia="Times New Roman" w:hAnsi="Times New Roman"/>
                <w:sz w:val="22"/>
                <w:szCs w:val="22"/>
                <w:lang w:val="en-GB" w:eastAsia="ar-SA"/>
              </w:rPr>
              <w:t>.</w:t>
            </w:r>
          </w:p>
          <w:p w14:paraId="74F77AF3"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bCs/>
                <w:snapToGrid w:val="0"/>
                <w:sz w:val="22"/>
                <w:szCs w:val="22"/>
                <w:lang w:val="ro-RO"/>
              </w:rPr>
              <w:t>Numar participanti:</w:t>
            </w:r>
            <w:r w:rsidRPr="007B5F71">
              <w:rPr>
                <w:rFonts w:ascii="Times New Roman" w:eastAsia="Times New Roman" w:hAnsi="Times New Roman"/>
                <w:snapToGrid w:val="0"/>
                <w:sz w:val="22"/>
                <w:szCs w:val="22"/>
                <w:lang w:val="ro-RO"/>
              </w:rPr>
              <w:t xml:space="preserve"> 35 pers./zi</w:t>
            </w:r>
          </w:p>
          <w:p w14:paraId="5534AFAA"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bCs/>
                <w:snapToGrid w:val="0"/>
                <w:sz w:val="22"/>
                <w:szCs w:val="22"/>
                <w:lang w:val="ro-RO"/>
              </w:rPr>
              <w:t>Locație:</w:t>
            </w:r>
            <w:r w:rsidRPr="007B5F71">
              <w:rPr>
                <w:rFonts w:ascii="Times New Roman" w:eastAsia="Times New Roman" w:hAnsi="Times New Roman"/>
                <w:snapToGrid w:val="0"/>
                <w:sz w:val="22"/>
                <w:szCs w:val="22"/>
                <w:lang w:val="ro-RO"/>
              </w:rPr>
              <w:t xml:space="preserve"> Prestatorul va asigura servirea coffee break-urilor la sediul propriu, in cadrul salii de conferinta pe care o va pune la dispoziția Achizitorului în cele 3 zile pentru desfasurarea sesiunilor evenimentului, amplasata ȋn cadrul unui complex hotelier, clasificat 3 stele, situat la o distanţă rutiera de maxim 2 km față de sediul Universității </w:t>
            </w:r>
            <w:r w:rsidRPr="007B5F71">
              <w:rPr>
                <w:rFonts w:ascii="Times New Roman" w:eastAsia="Times New Roman" w:hAnsi="Times New Roman"/>
                <w:snapToGrid w:val="0"/>
                <w:sz w:val="22"/>
                <w:szCs w:val="22"/>
              </w:rPr>
              <w:t>“</w:t>
            </w:r>
            <w:r w:rsidRPr="007B5F71">
              <w:rPr>
                <w:rFonts w:ascii="Times New Roman" w:eastAsia="Times New Roman" w:hAnsi="Times New Roman"/>
                <w:snapToGrid w:val="0"/>
                <w:sz w:val="22"/>
                <w:szCs w:val="22"/>
                <w:lang w:val="ro-RO"/>
              </w:rPr>
              <w:t>Dunărea de Jos” din Galaţi, Str.  Domnească, nr. 47, cu respectarea normelor sanitare și prevederilor legale în vigoare la momentul desfășurării evenimentului.</w:t>
            </w:r>
          </w:p>
          <w:p w14:paraId="61440278" w14:textId="77777777" w:rsidR="007B5F71" w:rsidRPr="007B5F71" w:rsidRDefault="007B5F71" w:rsidP="007B5F71">
            <w:pPr>
              <w:jc w:val="both"/>
              <w:rPr>
                <w:rFonts w:ascii="Times New Roman" w:eastAsia="Times New Roman" w:hAnsi="Times New Roman"/>
                <w:snapToGrid w:val="0"/>
                <w:sz w:val="22"/>
                <w:szCs w:val="22"/>
                <w:lang w:val="ro-RO"/>
              </w:rPr>
            </w:pPr>
          </w:p>
          <w:p w14:paraId="091F9D26" w14:textId="77777777" w:rsidR="007B5F71" w:rsidRPr="007B5F71" w:rsidRDefault="007B5F71" w:rsidP="007B5F71">
            <w:pPr>
              <w:ind w:left="284"/>
              <w:jc w:val="both"/>
              <w:rPr>
                <w:rFonts w:ascii="Times New Roman" w:eastAsia="Times New Roman" w:hAnsi="Times New Roman"/>
                <w:b/>
                <w:i/>
                <w:snapToGrid w:val="0"/>
                <w:sz w:val="22"/>
                <w:szCs w:val="22"/>
                <w:lang w:val="ro-RO"/>
              </w:rPr>
            </w:pPr>
            <w:r w:rsidRPr="007B5F71">
              <w:rPr>
                <w:rFonts w:ascii="Times New Roman" w:eastAsia="Times New Roman" w:hAnsi="Times New Roman"/>
                <w:b/>
                <w:i/>
                <w:snapToGrid w:val="0"/>
                <w:sz w:val="22"/>
                <w:szCs w:val="22"/>
                <w:lang w:val="ro-RO"/>
              </w:rPr>
              <w:t xml:space="preserve">Indeplinirea cerintei esentiale de clasificare a complexului hotelier de minim 3 (trei) stele se va face prin prezentarea copiei, conform cu originalul, a certificatului de clasificare al complexului </w:t>
            </w:r>
            <w:r w:rsidRPr="007B5F71">
              <w:rPr>
                <w:rFonts w:ascii="Times New Roman" w:eastAsia="Times New Roman" w:hAnsi="Times New Roman"/>
                <w:b/>
                <w:bCs/>
                <w:i/>
                <w:iCs/>
                <w:snapToGrid w:val="0"/>
                <w:sz w:val="22"/>
                <w:szCs w:val="22"/>
                <w:lang w:val="ro-RO"/>
              </w:rPr>
              <w:t>de alimentație publică</w:t>
            </w:r>
            <w:r w:rsidRPr="007B5F71">
              <w:rPr>
                <w:rFonts w:ascii="Times New Roman" w:eastAsia="Times New Roman" w:hAnsi="Times New Roman"/>
                <w:b/>
                <w:i/>
                <w:snapToGrid w:val="0"/>
                <w:sz w:val="22"/>
                <w:szCs w:val="22"/>
                <w:lang w:val="ro-RO"/>
              </w:rPr>
              <w:t xml:space="preserve"> propus in oferta.</w:t>
            </w:r>
          </w:p>
          <w:p w14:paraId="1CDC6F55" w14:textId="77777777" w:rsidR="007B5F71" w:rsidRPr="007B5F71" w:rsidRDefault="007B5F71" w:rsidP="007B5F71">
            <w:pPr>
              <w:ind w:left="284"/>
              <w:jc w:val="both"/>
              <w:rPr>
                <w:rFonts w:ascii="Times New Roman" w:eastAsia="Times New Roman" w:hAnsi="Times New Roman"/>
                <w:b/>
                <w:i/>
                <w:snapToGrid w:val="0"/>
                <w:sz w:val="22"/>
                <w:szCs w:val="22"/>
                <w:lang w:val="ro-RO"/>
              </w:rPr>
            </w:pPr>
          </w:p>
          <w:p w14:paraId="4FA7D004"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Tip servire coffee break: bufet tip cocktail</w:t>
            </w:r>
          </w:p>
          <w:p w14:paraId="73E415DF" w14:textId="77777777" w:rsidR="007B5F71" w:rsidRPr="007B5F71" w:rsidRDefault="007B5F71" w:rsidP="007B5F71">
            <w:pPr>
              <w:jc w:val="both"/>
              <w:rPr>
                <w:rFonts w:ascii="Times New Roman" w:eastAsia="Times New Roman" w:hAnsi="Times New Roman"/>
                <w:snapToGrid w:val="0"/>
                <w:color w:val="FF0000"/>
                <w:sz w:val="22"/>
                <w:szCs w:val="22"/>
                <w:lang w:val="ro-RO"/>
              </w:rPr>
            </w:pPr>
          </w:p>
          <w:p w14:paraId="102805D9"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Logistica solicitata pentru coffee break/zi:</w:t>
            </w:r>
          </w:p>
          <w:p w14:paraId="6A7516CB"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amenajare zona de buffet cu mese si fete de masa;</w:t>
            </w:r>
          </w:p>
          <w:p w14:paraId="28F85618"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mese cocktail – minim 8 buc. şi feţe de masă;</w:t>
            </w:r>
          </w:p>
          <w:p w14:paraId="5A0BA338"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platouri inox/sticlă/porţelan şi cleşti inox;</w:t>
            </w:r>
          </w:p>
          <w:p w14:paraId="0B8186A5"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espresoare electrice – minim 6 buc.;</w:t>
            </w:r>
          </w:p>
          <w:p w14:paraId="03171F9E"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dispensere din inox pentru bauturi calde (ceai) – minim 6 buc.;</w:t>
            </w:r>
          </w:p>
          <w:p w14:paraId="2924A24D"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farfurii gustari, desert si fructe- din porţelan;</w:t>
            </w:r>
          </w:p>
          <w:p w14:paraId="7D733CC3"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tacâmuri din inox;</w:t>
            </w:r>
          </w:p>
          <w:p w14:paraId="48EEFF0C"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pahare din sticlă;</w:t>
            </w:r>
            <w:r w:rsidRPr="007B5F71">
              <w:rPr>
                <w:rFonts w:ascii="Times New Roman" w:eastAsia="Times New Roman" w:hAnsi="Times New Roman"/>
                <w:snapToGrid w:val="0"/>
                <w:sz w:val="22"/>
                <w:szCs w:val="22"/>
                <w:lang w:val="ro-RO"/>
              </w:rPr>
              <w:tab/>
            </w:r>
          </w:p>
          <w:p w14:paraId="13BB5318"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xml:space="preserve">- cesti cafea si cani ceai din portelan; </w:t>
            </w:r>
          </w:p>
          <w:p w14:paraId="146F6A22"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spatule, servetele si alte consumabile;</w:t>
            </w:r>
          </w:p>
          <w:p w14:paraId="1147467D"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personal calificat.</w:t>
            </w:r>
          </w:p>
          <w:p w14:paraId="7667DC5C" w14:textId="77777777" w:rsidR="007B5F71" w:rsidRPr="007B5F71" w:rsidRDefault="007B5F71" w:rsidP="007B5F71">
            <w:pPr>
              <w:jc w:val="both"/>
              <w:rPr>
                <w:rFonts w:ascii="Times New Roman" w:eastAsia="Times New Roman" w:hAnsi="Times New Roman"/>
                <w:snapToGrid w:val="0"/>
                <w:color w:val="FF0000"/>
                <w:sz w:val="22"/>
                <w:szCs w:val="22"/>
                <w:lang w:val="ro-RO"/>
              </w:rPr>
            </w:pPr>
          </w:p>
          <w:p w14:paraId="097DA30C"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Structura meniu coffee break/persoana/zi:</w:t>
            </w:r>
          </w:p>
          <w:p w14:paraId="33E4ACF2"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cafea espresso si cappuccino - nelimitat;</w:t>
            </w:r>
          </w:p>
          <w:p w14:paraId="66CB927C"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ceai (minim 3 sortimente) - nelimitat;</w:t>
            </w:r>
          </w:p>
          <w:p w14:paraId="2ABF7F55"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zahăr alb/brun, îndulcitor, lapte condensat, lămâie feliată, miere de albine – nelimitat;</w:t>
            </w:r>
          </w:p>
          <w:p w14:paraId="0F84A305"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apă minerală carbogazoasă, sticla 330 ml</w:t>
            </w:r>
          </w:p>
          <w:p w14:paraId="6E6EA0B3"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apă minerală plată, sticla 330 ml</w:t>
            </w:r>
          </w:p>
          <w:p w14:paraId="2517E179"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bauturi racoritoare carbogazoase si necarbogazoase, 300 ml</w:t>
            </w:r>
          </w:p>
          <w:p w14:paraId="2031AEE8"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nectaruri din fructe, 300 ml</w:t>
            </w:r>
          </w:p>
          <w:p w14:paraId="2D0FCCDB"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produse de patiserie-cofetarie, 200 g (minim 8 sortimente)</w:t>
            </w:r>
          </w:p>
          <w:p w14:paraId="5232A77A"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fructe, 300 g</w:t>
            </w:r>
          </w:p>
          <w:p w14:paraId="5E8B8404" w14:textId="7BEFAD7C" w:rsidR="009713B2"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 minisandwich-uri cu branzeturi, carne de curcan, vita, somon, ton, legume, 350 g (minim 12 sortimente)</w:t>
            </w:r>
          </w:p>
        </w:tc>
        <w:tc>
          <w:tcPr>
            <w:tcW w:w="5190" w:type="dxa"/>
            <w:tcMar>
              <w:left w:w="57" w:type="dxa"/>
              <w:right w:w="57" w:type="dxa"/>
            </w:tcMar>
          </w:tcPr>
          <w:p w14:paraId="295487AA" w14:textId="77777777" w:rsidR="009713B2" w:rsidRPr="00D10FD9" w:rsidRDefault="009713B2" w:rsidP="007B5F71">
            <w:pPr>
              <w:rPr>
                <w:rFonts w:ascii="Times New Roman" w:eastAsia="Calibri" w:hAnsi="Times New Roman"/>
                <w:b/>
                <w:i/>
                <w:sz w:val="22"/>
                <w:szCs w:val="22"/>
                <w:lang w:val="ro-RO"/>
              </w:rPr>
            </w:pPr>
          </w:p>
        </w:tc>
      </w:tr>
      <w:tr w:rsidR="009713B2" w:rsidRPr="00D10FD9" w14:paraId="2DF60B46" w14:textId="77777777" w:rsidTr="00D10FD9">
        <w:trPr>
          <w:trHeight w:val="341"/>
          <w:jc w:val="center"/>
        </w:trPr>
        <w:tc>
          <w:tcPr>
            <w:tcW w:w="592" w:type="dxa"/>
            <w:tcMar>
              <w:left w:w="57" w:type="dxa"/>
              <w:right w:w="57" w:type="dxa"/>
            </w:tcMar>
          </w:tcPr>
          <w:p w14:paraId="37ADB232" w14:textId="4D1E2FA9" w:rsidR="009713B2" w:rsidRPr="00D10FD9" w:rsidRDefault="009713B2" w:rsidP="00D10FD9">
            <w:pPr>
              <w:rPr>
                <w:rFonts w:ascii="Times New Roman" w:hAnsi="Times New Roman"/>
                <w:sz w:val="22"/>
                <w:szCs w:val="22"/>
              </w:rPr>
            </w:pPr>
            <w:r w:rsidRPr="00D10FD9">
              <w:rPr>
                <w:rFonts w:ascii="Times New Roman" w:hAnsi="Times New Roman"/>
                <w:sz w:val="22"/>
                <w:szCs w:val="22"/>
              </w:rPr>
              <w:t>3</w:t>
            </w:r>
          </w:p>
        </w:tc>
        <w:tc>
          <w:tcPr>
            <w:tcW w:w="5190" w:type="dxa"/>
            <w:tcMar>
              <w:left w:w="57" w:type="dxa"/>
              <w:right w:w="57" w:type="dxa"/>
            </w:tcMar>
          </w:tcPr>
          <w:p w14:paraId="48901874" w14:textId="77777777" w:rsidR="007B5F71" w:rsidRPr="007B5F71" w:rsidRDefault="007B5F71" w:rsidP="007B5F71">
            <w:pPr>
              <w:jc w:val="both"/>
              <w:rPr>
                <w:rFonts w:ascii="Times New Roman" w:eastAsia="Times New Roman" w:hAnsi="Times New Roman"/>
                <w:b/>
                <w:snapToGrid w:val="0"/>
                <w:sz w:val="22"/>
                <w:szCs w:val="22"/>
                <w:lang w:val="ro-RO"/>
              </w:rPr>
            </w:pPr>
            <w:r w:rsidRPr="007B5F71">
              <w:rPr>
                <w:rFonts w:ascii="Times New Roman" w:eastAsia="Times New Roman" w:hAnsi="Times New Roman"/>
                <w:b/>
                <w:snapToGrid w:val="0"/>
                <w:sz w:val="22"/>
                <w:szCs w:val="22"/>
                <w:lang w:val="ro-RO"/>
              </w:rPr>
              <w:t>3.  SERVICII DE SERVIRE MASA</w:t>
            </w:r>
          </w:p>
          <w:p w14:paraId="5B06FD6B" w14:textId="77777777" w:rsidR="007B5F71" w:rsidRPr="007B5F71" w:rsidRDefault="007B5F71" w:rsidP="007B5F71">
            <w:pPr>
              <w:jc w:val="both"/>
              <w:rPr>
                <w:rFonts w:ascii="Times New Roman" w:eastAsia="Times New Roman" w:hAnsi="Times New Roman"/>
                <w:bCs/>
                <w:snapToGrid w:val="0"/>
                <w:sz w:val="22"/>
                <w:szCs w:val="22"/>
                <w:lang w:val="ro-RO"/>
              </w:rPr>
            </w:pPr>
          </w:p>
          <w:p w14:paraId="3634E590"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Datele evenimentului:</w:t>
            </w:r>
          </w:p>
          <w:p w14:paraId="26578A2C"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xml:space="preserve">- 07.06.2024 </w:t>
            </w:r>
          </w:p>
          <w:p w14:paraId="075C910E"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- 01.07.2024</w:t>
            </w:r>
          </w:p>
          <w:p w14:paraId="05357C1D"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- 18.10.2024</w:t>
            </w:r>
          </w:p>
          <w:p w14:paraId="6FE71696"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Intervale orare: vor fi stabilite si comunicate de Beneficiar cu minim 48 de ore înaintea evenimentului.</w:t>
            </w:r>
          </w:p>
          <w:p w14:paraId="0F5A5F39"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Numar participanti: 35 pers./zi</w:t>
            </w:r>
          </w:p>
          <w:p w14:paraId="4044F7AD" w14:textId="3242AAE3"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Locatie de servire: restaurant clasificat la 3 stele, situat in aceeasi cladire cu sala de conferinte pusa la dispozitie de ofertant, din cadrul unui complex hotelier clasificat la 3 stele.</w:t>
            </w:r>
          </w:p>
          <w:p w14:paraId="30DE8C07"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Indeplinirea cerintei esentiale privind clasificarea restaurantului la 3 stele se va face prin prezentarea copiei, conform cu originalul, a certificatului de clasificare.</w:t>
            </w:r>
          </w:p>
          <w:p w14:paraId="64AEBCC3" w14:textId="77777777" w:rsidR="007B5F71" w:rsidRPr="007B5F71" w:rsidRDefault="007B5F71" w:rsidP="007B5F71">
            <w:pPr>
              <w:jc w:val="both"/>
              <w:rPr>
                <w:rFonts w:ascii="Times New Roman" w:eastAsia="Times New Roman" w:hAnsi="Times New Roman"/>
                <w:bCs/>
                <w:snapToGrid w:val="0"/>
                <w:sz w:val="22"/>
                <w:szCs w:val="22"/>
                <w:lang w:val="ro-RO"/>
              </w:rPr>
            </w:pPr>
          </w:p>
          <w:p w14:paraId="1E8C64FA"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Tip servicii: 1 pranz/persoana/zi</w:t>
            </w:r>
          </w:p>
          <w:p w14:paraId="0B0A8006"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Tip servire mese: bufet suedez</w:t>
            </w:r>
          </w:p>
          <w:p w14:paraId="2CDE184F"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Logistica solicitata/masa/zi:</w:t>
            </w:r>
          </w:p>
          <w:p w14:paraId="5F575608"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amenajare zona de buffet cu mese si fete de masa;</w:t>
            </w:r>
          </w:p>
          <w:p w14:paraId="348C47C0"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xml:space="preserve">- mese cocktail – minim 6 buc. </w:t>
            </w:r>
            <w:r w:rsidRPr="007B5F71">
              <w:rPr>
                <w:rFonts w:ascii="Times New Roman" w:eastAsia="Times New Roman" w:hAnsi="Times New Roman" w:hint="cs"/>
                <w:bCs/>
                <w:snapToGrid w:val="0"/>
                <w:sz w:val="22"/>
                <w:szCs w:val="22"/>
                <w:lang w:val="ro-RO"/>
              </w:rPr>
              <w:t>ş</w:t>
            </w:r>
            <w:r w:rsidRPr="007B5F71">
              <w:rPr>
                <w:rFonts w:ascii="Times New Roman" w:eastAsia="Times New Roman" w:hAnsi="Times New Roman"/>
                <w:bCs/>
                <w:snapToGrid w:val="0"/>
                <w:sz w:val="22"/>
                <w:szCs w:val="22"/>
                <w:lang w:val="ro-RO"/>
              </w:rPr>
              <w:t>i fe</w:t>
            </w:r>
            <w:r w:rsidRPr="007B5F71">
              <w:rPr>
                <w:rFonts w:ascii="Times New Roman" w:eastAsia="Times New Roman" w:hAnsi="Times New Roman" w:hint="cs"/>
                <w:bCs/>
                <w:snapToGrid w:val="0"/>
                <w:sz w:val="22"/>
                <w:szCs w:val="22"/>
                <w:lang w:val="ro-RO"/>
              </w:rPr>
              <w:t>ţ</w:t>
            </w:r>
            <w:r w:rsidRPr="007B5F71">
              <w:rPr>
                <w:rFonts w:ascii="Times New Roman" w:eastAsia="Times New Roman" w:hAnsi="Times New Roman"/>
                <w:bCs/>
                <w:snapToGrid w:val="0"/>
                <w:sz w:val="22"/>
                <w:szCs w:val="22"/>
                <w:lang w:val="ro-RO"/>
              </w:rPr>
              <w:t>e de mas</w:t>
            </w:r>
            <w:r w:rsidRPr="007B5F71">
              <w:rPr>
                <w:rFonts w:ascii="Times New Roman" w:eastAsia="Times New Roman" w:hAnsi="Times New Roman" w:hint="cs"/>
                <w:bCs/>
                <w:snapToGrid w:val="0"/>
                <w:sz w:val="22"/>
                <w:szCs w:val="22"/>
                <w:lang w:val="ro-RO"/>
              </w:rPr>
              <w:t>ă</w:t>
            </w:r>
            <w:r w:rsidRPr="007B5F71">
              <w:rPr>
                <w:rFonts w:ascii="Times New Roman" w:eastAsia="Times New Roman" w:hAnsi="Times New Roman"/>
                <w:bCs/>
                <w:snapToGrid w:val="0"/>
                <w:sz w:val="22"/>
                <w:szCs w:val="22"/>
                <w:lang w:val="ro-RO"/>
              </w:rPr>
              <w:t>;</w:t>
            </w:r>
          </w:p>
          <w:p w14:paraId="04A9583C"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xml:space="preserve">- mese rotunde cu fete de masa </w:t>
            </w:r>
            <w:r w:rsidRPr="007B5F71">
              <w:rPr>
                <w:rFonts w:ascii="Times New Roman" w:eastAsia="Times New Roman" w:hAnsi="Times New Roman" w:hint="cs"/>
                <w:bCs/>
                <w:snapToGrid w:val="0"/>
                <w:sz w:val="22"/>
                <w:szCs w:val="22"/>
                <w:lang w:val="ro-RO"/>
              </w:rPr>
              <w:t>ş</w:t>
            </w:r>
            <w:r w:rsidRPr="007B5F71">
              <w:rPr>
                <w:rFonts w:ascii="Times New Roman" w:eastAsia="Times New Roman" w:hAnsi="Times New Roman"/>
                <w:bCs/>
                <w:snapToGrid w:val="0"/>
                <w:sz w:val="22"/>
                <w:szCs w:val="22"/>
                <w:lang w:val="ro-RO"/>
              </w:rPr>
              <w:t>i scaune pentru toti invitatii;</w:t>
            </w:r>
          </w:p>
          <w:p w14:paraId="6FAAB436"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platouri inox / sticla/ portelan si clesti inox;</w:t>
            </w:r>
          </w:p>
          <w:p w14:paraId="02D06139"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chafing dish-uri pentru expunerea si mentinerea preparatelor calde – minim 8 buc.;</w:t>
            </w:r>
          </w:p>
          <w:p w14:paraId="0F2E86E0"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farfurii gustare, fel de baza, desert si fructe din portelan;</w:t>
            </w:r>
          </w:p>
          <w:p w14:paraId="06F8F794"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tacamuri din inox;</w:t>
            </w:r>
          </w:p>
          <w:p w14:paraId="183E95BA"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pahare din sticla;</w:t>
            </w:r>
          </w:p>
          <w:p w14:paraId="3402B373"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cesti cafea din portelan;</w:t>
            </w:r>
          </w:p>
          <w:p w14:paraId="66AB0310"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espresoare electrice – minim 6 buc.;</w:t>
            </w:r>
          </w:p>
          <w:p w14:paraId="49A1772C"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dispensere din inox pentru bauturi calde (ceai) – minim 6 buc.;</w:t>
            </w:r>
          </w:p>
          <w:p w14:paraId="52659E36"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spatule, servetele si alte consumabile;</w:t>
            </w:r>
          </w:p>
          <w:p w14:paraId="1F73658C"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personal calificat.</w:t>
            </w:r>
          </w:p>
          <w:p w14:paraId="290B5CDD" w14:textId="77777777" w:rsidR="007B5F71" w:rsidRPr="007B5F71" w:rsidRDefault="007B5F71" w:rsidP="007B5F71">
            <w:pPr>
              <w:jc w:val="both"/>
              <w:rPr>
                <w:rFonts w:ascii="Times New Roman" w:eastAsia="Times New Roman" w:hAnsi="Times New Roman"/>
                <w:bCs/>
                <w:snapToGrid w:val="0"/>
                <w:sz w:val="22"/>
                <w:szCs w:val="22"/>
                <w:lang w:val="ro-RO"/>
              </w:rPr>
            </w:pPr>
          </w:p>
          <w:p w14:paraId="33F65C2F" w14:textId="72433525"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Structura meniuri solicitate pentru pranz/persoana/zi</w:t>
            </w:r>
          </w:p>
          <w:p w14:paraId="0D3B3F02"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(cantitati finite, dupa procesarea termica a materiilor prime):</w:t>
            </w:r>
          </w:p>
          <w:p w14:paraId="34ECF197"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xml:space="preserve">- asortiment de aperitive, gustari calde si reci, pe baza de branzeturi, carne si peste, 250 g </w:t>
            </w:r>
          </w:p>
          <w:p w14:paraId="00FCFABC"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xml:space="preserve">- asortiment de preparate vegetariene, 150 g </w:t>
            </w:r>
          </w:p>
          <w:p w14:paraId="042BBFB7"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lastRenderedPageBreak/>
              <w:t xml:space="preserve">- bar de salate aperitiv, 150 g </w:t>
            </w:r>
          </w:p>
          <w:p w14:paraId="1D66728D"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preparate de baza calde din carne de pasare, porc, vita si peste, 200 g</w:t>
            </w:r>
          </w:p>
          <w:p w14:paraId="7E454A7E"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xml:space="preserve">- garnituri, 250 g </w:t>
            </w:r>
          </w:p>
          <w:p w14:paraId="4347B853"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xml:space="preserve">- deserturi, 150 g </w:t>
            </w:r>
          </w:p>
          <w:p w14:paraId="317723A4"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xml:space="preserve">- fructe, 150 g </w:t>
            </w:r>
          </w:p>
          <w:p w14:paraId="429F1C1A"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paine, 100 g</w:t>
            </w:r>
          </w:p>
          <w:p w14:paraId="6D05DCE5"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apa minerala carbogazoasa / plata, 500 ml</w:t>
            </w:r>
            <w:r w:rsidRPr="007B5F71">
              <w:rPr>
                <w:rFonts w:ascii="Times New Roman" w:eastAsia="Times New Roman" w:hAnsi="Times New Roman"/>
                <w:bCs/>
                <w:snapToGrid w:val="0"/>
                <w:sz w:val="22"/>
                <w:szCs w:val="22"/>
                <w:lang w:val="ro-RO"/>
              </w:rPr>
              <w:tab/>
            </w:r>
          </w:p>
          <w:p w14:paraId="14F83A06"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bauturi racoritoare, nectaruri din fructe si fresh-uri din fructe, 500 ml</w:t>
            </w:r>
          </w:p>
          <w:p w14:paraId="11D6C356"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cafea, 100 ml</w:t>
            </w:r>
          </w:p>
          <w:p w14:paraId="771074D5" w14:textId="77777777" w:rsidR="007B5F71" w:rsidRPr="007B5F71" w:rsidRDefault="007B5F71" w:rsidP="007B5F71">
            <w:pPr>
              <w:jc w:val="both"/>
              <w:rPr>
                <w:rFonts w:ascii="Times New Roman" w:eastAsia="Times New Roman" w:hAnsi="Times New Roman"/>
                <w:bCs/>
                <w:snapToGrid w:val="0"/>
                <w:sz w:val="22"/>
                <w:szCs w:val="22"/>
                <w:lang w:val="ro-RO"/>
              </w:rPr>
            </w:pPr>
          </w:p>
          <w:p w14:paraId="4D5F113B" w14:textId="77777777" w:rsidR="007B5F71" w:rsidRPr="007B5F71" w:rsidRDefault="007B5F71" w:rsidP="007B5F71">
            <w:pPr>
              <w:jc w:val="both"/>
              <w:rPr>
                <w:rFonts w:ascii="Times New Roman" w:eastAsia="Times New Roman" w:hAnsi="Times New Roman"/>
                <w:b/>
                <w:snapToGrid w:val="0"/>
                <w:sz w:val="22"/>
                <w:szCs w:val="22"/>
                <w:lang w:val="ro-RO"/>
              </w:rPr>
            </w:pPr>
            <w:r w:rsidRPr="007B5F71">
              <w:rPr>
                <w:rFonts w:ascii="Times New Roman" w:eastAsia="Times New Roman" w:hAnsi="Times New Roman"/>
                <w:b/>
                <w:snapToGrid w:val="0"/>
                <w:sz w:val="22"/>
                <w:szCs w:val="22"/>
                <w:lang w:val="ro-RO"/>
              </w:rPr>
              <w:t>Meniu solicitat pentru mesele de pranz:</w:t>
            </w:r>
          </w:p>
          <w:p w14:paraId="5324D608"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ASORTIMENT GUSTARI APERITIV:</w:t>
            </w:r>
          </w:p>
          <w:p w14:paraId="4733C354"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xml:space="preserve">Blini cu gorgonzola si dulceata de ceapa </w:t>
            </w:r>
          </w:p>
          <w:p w14:paraId="27D93FDD"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Blini cu chorizo, salsa de mango cu chilly</w:t>
            </w:r>
          </w:p>
          <w:p w14:paraId="5473CCA9"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Tuna cucumbert</w:t>
            </w:r>
          </w:p>
          <w:p w14:paraId="797F6541"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Vol-au-vent cu ricotta si ardei copti</w:t>
            </w:r>
          </w:p>
          <w:p w14:paraId="275C641A"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Vol-au-vent cu gorgonzola, mar si alune</w:t>
            </w:r>
          </w:p>
          <w:p w14:paraId="1E790C18"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Vol-au-vent cu ciuperci si verdeturi</w:t>
            </w:r>
          </w:p>
          <w:p w14:paraId="24D1B59C"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Rulada de curcan in crusta cocanta de alune</w:t>
            </w:r>
          </w:p>
          <w:p w14:paraId="1C30E0B0"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Beetroot &amp; cream cheese</w:t>
            </w:r>
          </w:p>
          <w:p w14:paraId="1A289090"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Cup halloumi &amp; red pepper skewers</w:t>
            </w:r>
          </w:p>
          <w:p w14:paraId="213EA8E0"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Somon in crusta de alge cu chivas</w:t>
            </w:r>
          </w:p>
          <w:p w14:paraId="7BE15491" w14:textId="77777777" w:rsidR="007B5F71" w:rsidRPr="007B5F71" w:rsidRDefault="007B5F71" w:rsidP="007B5F71">
            <w:pPr>
              <w:jc w:val="both"/>
              <w:rPr>
                <w:rFonts w:ascii="Times New Roman" w:eastAsia="Times New Roman" w:hAnsi="Times New Roman"/>
                <w:bCs/>
                <w:snapToGrid w:val="0"/>
                <w:sz w:val="22"/>
                <w:szCs w:val="22"/>
                <w:lang w:val="ro-RO"/>
              </w:rPr>
            </w:pPr>
          </w:p>
          <w:p w14:paraId="0E762B8D"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ASORTIMENT PREPARATE VEGETARIENE:</w:t>
            </w:r>
          </w:p>
          <w:p w14:paraId="667170D9"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Branza tofu cu foita de castravete si rosii cherry</w:t>
            </w:r>
          </w:p>
          <w:p w14:paraId="2903309E"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Bruschetta cu legume</w:t>
            </w:r>
          </w:p>
          <w:p w14:paraId="7A6CD391"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Clatite cu spanac si ciuperci</w:t>
            </w:r>
          </w:p>
          <w:p w14:paraId="3BFD6E64"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Crochete din cartofi cu susan</w:t>
            </w:r>
          </w:p>
          <w:p w14:paraId="0480D0F7"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Ciuperci umplute</w:t>
            </w:r>
          </w:p>
          <w:p w14:paraId="5CDD5704"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Cartof umplut cu legume</w:t>
            </w:r>
          </w:p>
          <w:p w14:paraId="326012A4" w14:textId="77777777" w:rsidR="007B5F71" w:rsidRPr="007B5F71" w:rsidRDefault="007B5F71" w:rsidP="007B5F71">
            <w:pPr>
              <w:jc w:val="both"/>
              <w:rPr>
                <w:rFonts w:ascii="Times New Roman" w:eastAsia="Times New Roman" w:hAnsi="Times New Roman"/>
                <w:bCs/>
                <w:snapToGrid w:val="0"/>
                <w:sz w:val="22"/>
                <w:szCs w:val="22"/>
                <w:lang w:val="ro-RO"/>
              </w:rPr>
            </w:pPr>
          </w:p>
          <w:p w14:paraId="2AB7DD6B"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PREPARATE DE BAZA CALDE:</w:t>
            </w:r>
          </w:p>
          <w:p w14:paraId="6AB6226B"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Piept de curcan cu sos parmezan</w:t>
            </w:r>
          </w:p>
          <w:p w14:paraId="685346D3"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Muschi de vita primavera</w:t>
            </w:r>
          </w:p>
          <w:p w14:paraId="5DD0F254"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File de salau  lemon pfeffer</w:t>
            </w:r>
          </w:p>
          <w:p w14:paraId="33ED6D03"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File de porc cu alune si muguri de fasole</w:t>
            </w:r>
          </w:p>
          <w:p w14:paraId="367BE687" w14:textId="77777777" w:rsidR="007B5F71" w:rsidRPr="007B5F71" w:rsidRDefault="007B5F71" w:rsidP="007B5F71">
            <w:pPr>
              <w:jc w:val="both"/>
              <w:rPr>
                <w:rFonts w:ascii="Times New Roman" w:eastAsia="Times New Roman" w:hAnsi="Times New Roman"/>
                <w:bCs/>
                <w:snapToGrid w:val="0"/>
                <w:sz w:val="22"/>
                <w:szCs w:val="22"/>
                <w:lang w:val="ro-RO"/>
              </w:rPr>
            </w:pPr>
          </w:p>
          <w:p w14:paraId="4A47AC19"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GARNITURI:</w:t>
            </w:r>
          </w:p>
          <w:p w14:paraId="3AA219DE"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Legume wok aromate cu ghimbir</w:t>
            </w:r>
          </w:p>
          <w:p w14:paraId="77C72ADE"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Legume la gratar</w:t>
            </w:r>
          </w:p>
          <w:p w14:paraId="2EC482F5"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Cartofi gratinati dafne</w:t>
            </w:r>
          </w:p>
          <w:p w14:paraId="43E0B1AB" w14:textId="77777777" w:rsidR="007B5F71" w:rsidRPr="007B5F71" w:rsidRDefault="007B5F71" w:rsidP="007B5F71">
            <w:pPr>
              <w:jc w:val="both"/>
              <w:rPr>
                <w:rFonts w:ascii="Times New Roman" w:eastAsia="Times New Roman" w:hAnsi="Times New Roman"/>
                <w:bCs/>
                <w:snapToGrid w:val="0"/>
                <w:sz w:val="22"/>
                <w:szCs w:val="22"/>
                <w:lang w:val="ro-RO"/>
              </w:rPr>
            </w:pPr>
          </w:p>
          <w:p w14:paraId="1E0CBD99"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SALATE</w:t>
            </w:r>
          </w:p>
          <w:p w14:paraId="69D24D34"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xml:space="preserve">Salata Waldorf  (nuci, telina verde Apio, telina radacina mere, struguri, Salata Iceberg, lamaie, dressing de maioneza cu smantana) </w:t>
            </w:r>
          </w:p>
          <w:p w14:paraId="43E8ADB1"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Salata Greceasca</w:t>
            </w:r>
          </w:p>
          <w:p w14:paraId="505C250F"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Salata Caesar</w:t>
            </w:r>
          </w:p>
          <w:p w14:paraId="7A068E68" w14:textId="77777777" w:rsidR="007B5F71" w:rsidRPr="007B5F71" w:rsidRDefault="007B5F71" w:rsidP="007B5F71">
            <w:pPr>
              <w:jc w:val="both"/>
              <w:rPr>
                <w:rFonts w:ascii="Times New Roman" w:eastAsia="Times New Roman" w:hAnsi="Times New Roman"/>
                <w:bCs/>
                <w:snapToGrid w:val="0"/>
                <w:sz w:val="22"/>
                <w:szCs w:val="22"/>
                <w:lang w:val="ro-RO"/>
              </w:rPr>
            </w:pPr>
          </w:p>
          <w:p w14:paraId="68922371"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DESERT:</w:t>
            </w:r>
          </w:p>
          <w:p w14:paraId="49668309"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Minitarte cu crema mascarpone</w:t>
            </w:r>
          </w:p>
          <w:p w14:paraId="7CBDDA11"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xml:space="preserve">Mousse cu crema de whiskey si fructe rosii </w:t>
            </w:r>
          </w:p>
          <w:p w14:paraId="1A63AA4D"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Brownie cu ciocolata si zmeura</w:t>
            </w:r>
          </w:p>
          <w:p w14:paraId="7C8903A4" w14:textId="77777777" w:rsidR="007B5F71" w:rsidRPr="007B5F71" w:rsidRDefault="007B5F71" w:rsidP="007B5F71">
            <w:pPr>
              <w:jc w:val="both"/>
              <w:rPr>
                <w:rFonts w:ascii="Times New Roman" w:eastAsia="Times New Roman" w:hAnsi="Times New Roman"/>
                <w:bCs/>
                <w:snapToGrid w:val="0"/>
                <w:sz w:val="22"/>
                <w:szCs w:val="22"/>
                <w:lang w:val="ro-RO"/>
              </w:rPr>
            </w:pPr>
          </w:p>
          <w:p w14:paraId="2F5DA935"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ASORTIMENT DE FRUCTE:</w:t>
            </w:r>
          </w:p>
          <w:p w14:paraId="37312F32"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struguri</w:t>
            </w:r>
          </w:p>
          <w:p w14:paraId="74EC5BF1"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banane</w:t>
            </w:r>
          </w:p>
          <w:p w14:paraId="2A901108"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kiwi</w:t>
            </w:r>
          </w:p>
          <w:p w14:paraId="73EA29B5"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nectarine</w:t>
            </w:r>
          </w:p>
          <w:p w14:paraId="794F01BB"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lastRenderedPageBreak/>
              <w:t>- pepene galben</w:t>
            </w:r>
          </w:p>
          <w:p w14:paraId="6702623C" w14:textId="77777777" w:rsidR="007B5F71" w:rsidRPr="007B5F71" w:rsidRDefault="007B5F71" w:rsidP="007B5F71">
            <w:pPr>
              <w:jc w:val="both"/>
              <w:rPr>
                <w:rFonts w:ascii="Times New Roman" w:eastAsia="Times New Roman" w:hAnsi="Times New Roman"/>
                <w:bCs/>
                <w:snapToGrid w:val="0"/>
                <w:sz w:val="22"/>
                <w:szCs w:val="22"/>
                <w:lang w:val="ro-RO"/>
              </w:rPr>
            </w:pPr>
          </w:p>
          <w:p w14:paraId="617F8903"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PAINE:</w:t>
            </w:r>
          </w:p>
          <w:p w14:paraId="74B82389"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Specialitati panificatie</w:t>
            </w:r>
          </w:p>
          <w:p w14:paraId="57382ABD"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Paine la tava bagheta</w:t>
            </w:r>
          </w:p>
          <w:p w14:paraId="20CC8B20"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Paine la tava cu cereale bagheta</w:t>
            </w:r>
          </w:p>
          <w:p w14:paraId="620204C5" w14:textId="77777777" w:rsidR="007B5F71" w:rsidRPr="007B5F71" w:rsidRDefault="007B5F71" w:rsidP="007B5F71">
            <w:pPr>
              <w:jc w:val="both"/>
              <w:rPr>
                <w:rFonts w:ascii="Times New Roman" w:eastAsia="Times New Roman" w:hAnsi="Times New Roman"/>
                <w:bCs/>
                <w:snapToGrid w:val="0"/>
                <w:sz w:val="22"/>
                <w:szCs w:val="22"/>
                <w:lang w:val="ro-RO"/>
              </w:rPr>
            </w:pPr>
          </w:p>
          <w:p w14:paraId="027DD19C"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BAUTURI:</w:t>
            </w:r>
          </w:p>
          <w:p w14:paraId="2FDF118F"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Apa minerala carbogazoasa / plata</w:t>
            </w:r>
          </w:p>
          <w:p w14:paraId="1BB16429"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 xml:space="preserve">Bauturi racoritoare carbogazoase </w:t>
            </w:r>
          </w:p>
          <w:p w14:paraId="7F5C2EC4"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Nectaruri din fructe si fresh-uri din fructe</w:t>
            </w:r>
          </w:p>
          <w:p w14:paraId="0E7B060C" w14:textId="77777777" w:rsidR="007B5F71" w:rsidRPr="007B5F71" w:rsidRDefault="007B5F71" w:rsidP="007B5F71">
            <w:pPr>
              <w:jc w:val="both"/>
              <w:rPr>
                <w:rFonts w:ascii="Times New Roman" w:eastAsia="Times New Roman" w:hAnsi="Times New Roman"/>
                <w:bCs/>
                <w:snapToGrid w:val="0"/>
                <w:sz w:val="22"/>
                <w:szCs w:val="22"/>
                <w:lang w:val="ro-RO"/>
              </w:rPr>
            </w:pPr>
            <w:r w:rsidRPr="007B5F71">
              <w:rPr>
                <w:rFonts w:ascii="Times New Roman" w:eastAsia="Times New Roman" w:hAnsi="Times New Roman"/>
                <w:bCs/>
                <w:snapToGrid w:val="0"/>
                <w:sz w:val="22"/>
                <w:szCs w:val="22"/>
                <w:lang w:val="ro-RO"/>
              </w:rPr>
              <w:t>Cafea espresso servita cu lapte condensat, zahar brun/alb, biscuit cafea, ciocolata</w:t>
            </w:r>
          </w:p>
          <w:p w14:paraId="20A3C31E" w14:textId="77777777" w:rsidR="007B5F71" w:rsidRPr="007B5F71" w:rsidRDefault="007B5F71" w:rsidP="007B5F71">
            <w:pPr>
              <w:jc w:val="both"/>
              <w:rPr>
                <w:rFonts w:ascii="Times New Roman" w:eastAsia="Times New Roman" w:hAnsi="Times New Roman"/>
                <w:bCs/>
                <w:snapToGrid w:val="0"/>
                <w:sz w:val="22"/>
                <w:szCs w:val="22"/>
                <w:lang w:val="ro-RO"/>
              </w:rPr>
            </w:pPr>
          </w:p>
          <w:p w14:paraId="458117AF" w14:textId="77777777" w:rsidR="007B5F71" w:rsidRPr="007B5F71" w:rsidRDefault="007B5F71" w:rsidP="007B5F71">
            <w:pPr>
              <w:jc w:val="both"/>
              <w:rPr>
                <w:rFonts w:ascii="Times New Roman" w:eastAsia="Times New Roman" w:hAnsi="Times New Roman"/>
                <w:b/>
                <w:snapToGrid w:val="0"/>
                <w:sz w:val="22"/>
                <w:szCs w:val="22"/>
                <w:lang w:val="ro-RO"/>
              </w:rPr>
            </w:pPr>
            <w:r w:rsidRPr="007B5F71">
              <w:rPr>
                <w:rFonts w:ascii="Times New Roman" w:eastAsia="Times New Roman" w:hAnsi="Times New Roman"/>
                <w:b/>
                <w:snapToGrid w:val="0"/>
                <w:sz w:val="22"/>
                <w:szCs w:val="22"/>
                <w:lang w:val="ro-RO"/>
              </w:rPr>
              <w:t>Nu se accept</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w:t>
            </w:r>
          </w:p>
          <w:p w14:paraId="047680D9" w14:textId="77777777" w:rsidR="007B5F71" w:rsidRPr="007B5F71" w:rsidRDefault="007B5F71" w:rsidP="007B5F71">
            <w:pPr>
              <w:jc w:val="both"/>
              <w:rPr>
                <w:rFonts w:ascii="Times New Roman" w:eastAsia="Times New Roman" w:hAnsi="Times New Roman"/>
                <w:b/>
                <w:snapToGrid w:val="0"/>
                <w:sz w:val="22"/>
                <w:szCs w:val="22"/>
                <w:lang w:val="ro-RO"/>
              </w:rPr>
            </w:pPr>
            <w:r w:rsidRPr="007B5F71">
              <w:rPr>
                <w:rFonts w:ascii="Times New Roman" w:eastAsia="Times New Roman" w:hAnsi="Times New Roman" w:hint="eastAsia"/>
                <w:b/>
                <w:snapToGrid w:val="0"/>
                <w:sz w:val="22"/>
                <w:szCs w:val="22"/>
                <w:lang w:val="ro-RO"/>
              </w:rPr>
              <w:t>•</w:t>
            </w:r>
            <w:r w:rsidRPr="007B5F71">
              <w:rPr>
                <w:rFonts w:ascii="Times New Roman" w:eastAsia="Times New Roman" w:hAnsi="Times New Roman"/>
                <w:b/>
                <w:snapToGrid w:val="0"/>
                <w:sz w:val="22"/>
                <w:szCs w:val="22"/>
                <w:lang w:val="ro-RO"/>
              </w:rPr>
              <w:t xml:space="preserve"> b</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uturi nealcoolice care se încadreaz</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xml:space="preserve"> la codul NC 2202;</w:t>
            </w:r>
          </w:p>
          <w:p w14:paraId="5139CA5D" w14:textId="77777777" w:rsidR="007B5F71" w:rsidRPr="007B5F71" w:rsidRDefault="007B5F71" w:rsidP="007B5F71">
            <w:pPr>
              <w:jc w:val="both"/>
              <w:rPr>
                <w:rFonts w:ascii="Times New Roman" w:eastAsia="Times New Roman" w:hAnsi="Times New Roman"/>
                <w:b/>
                <w:snapToGrid w:val="0"/>
                <w:sz w:val="22"/>
                <w:szCs w:val="22"/>
                <w:lang w:val="ro-RO"/>
              </w:rPr>
            </w:pPr>
            <w:r w:rsidRPr="007B5F71">
              <w:rPr>
                <w:rFonts w:ascii="Times New Roman" w:eastAsia="Times New Roman" w:hAnsi="Times New Roman" w:hint="eastAsia"/>
                <w:b/>
                <w:snapToGrid w:val="0"/>
                <w:sz w:val="22"/>
                <w:szCs w:val="22"/>
                <w:lang w:val="ro-RO"/>
              </w:rPr>
              <w:t>•</w:t>
            </w:r>
            <w:r w:rsidRPr="007B5F71">
              <w:rPr>
                <w:rFonts w:ascii="Times New Roman" w:eastAsia="Times New Roman" w:hAnsi="Times New Roman"/>
                <w:b/>
                <w:snapToGrid w:val="0"/>
                <w:sz w:val="22"/>
                <w:szCs w:val="22"/>
                <w:lang w:val="ro-RO"/>
              </w:rPr>
              <w:t xml:space="preserve"> alimente cu zah</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r ad</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ugat, al c</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ror con</w:t>
            </w:r>
            <w:r w:rsidRPr="007B5F71">
              <w:rPr>
                <w:rFonts w:ascii="Times New Roman" w:eastAsia="Times New Roman" w:hAnsi="Times New Roman" w:hint="cs"/>
                <w:b/>
                <w:snapToGrid w:val="0"/>
                <w:sz w:val="22"/>
                <w:szCs w:val="22"/>
                <w:lang w:val="ro-RO"/>
              </w:rPr>
              <w:t>ţ</w:t>
            </w:r>
            <w:r w:rsidRPr="007B5F71">
              <w:rPr>
                <w:rFonts w:ascii="Times New Roman" w:eastAsia="Times New Roman" w:hAnsi="Times New Roman"/>
                <w:b/>
                <w:snapToGrid w:val="0"/>
                <w:sz w:val="22"/>
                <w:szCs w:val="22"/>
                <w:lang w:val="ro-RO"/>
              </w:rPr>
              <w:t>inut total de zah</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xml:space="preserve">r este de minimum 10 g/100 g produs, altele decât cozonacul </w:t>
            </w:r>
            <w:r w:rsidRPr="007B5F71">
              <w:rPr>
                <w:rFonts w:ascii="Times New Roman" w:eastAsia="Times New Roman" w:hAnsi="Times New Roman" w:hint="cs"/>
                <w:b/>
                <w:snapToGrid w:val="0"/>
                <w:sz w:val="22"/>
                <w:szCs w:val="22"/>
                <w:lang w:val="ro-RO"/>
              </w:rPr>
              <w:t>ş</w:t>
            </w:r>
            <w:r w:rsidRPr="007B5F71">
              <w:rPr>
                <w:rFonts w:ascii="Times New Roman" w:eastAsia="Times New Roman" w:hAnsi="Times New Roman"/>
                <w:b/>
                <w:snapToGrid w:val="0"/>
                <w:sz w:val="22"/>
                <w:szCs w:val="22"/>
                <w:lang w:val="ro-RO"/>
              </w:rPr>
              <w:t>i biscui</w:t>
            </w:r>
            <w:r w:rsidRPr="007B5F71">
              <w:rPr>
                <w:rFonts w:ascii="Times New Roman" w:eastAsia="Times New Roman" w:hAnsi="Times New Roman" w:hint="cs"/>
                <w:b/>
                <w:snapToGrid w:val="0"/>
                <w:sz w:val="22"/>
                <w:szCs w:val="22"/>
                <w:lang w:val="ro-RO"/>
              </w:rPr>
              <w:t>ţ</w:t>
            </w:r>
            <w:r w:rsidRPr="007B5F71">
              <w:rPr>
                <w:rFonts w:ascii="Times New Roman" w:eastAsia="Times New Roman" w:hAnsi="Times New Roman"/>
                <w:b/>
                <w:snapToGrid w:val="0"/>
                <w:sz w:val="22"/>
                <w:szCs w:val="22"/>
                <w:lang w:val="ro-RO"/>
              </w:rPr>
              <w:t>ii</w:t>
            </w:r>
          </w:p>
          <w:p w14:paraId="31154134" w14:textId="77777777" w:rsidR="007B5F71" w:rsidRPr="007B5F71" w:rsidRDefault="007B5F71" w:rsidP="007B5F71">
            <w:pPr>
              <w:jc w:val="both"/>
              <w:rPr>
                <w:rFonts w:ascii="Times New Roman" w:eastAsia="Times New Roman" w:hAnsi="Times New Roman"/>
                <w:b/>
                <w:snapToGrid w:val="0"/>
                <w:sz w:val="22"/>
                <w:szCs w:val="22"/>
                <w:lang w:val="ro-RO"/>
              </w:rPr>
            </w:pPr>
            <w:r w:rsidRPr="007B5F71">
              <w:rPr>
                <w:rFonts w:ascii="Times New Roman" w:eastAsia="Times New Roman" w:hAnsi="Times New Roman"/>
                <w:b/>
                <w:snapToGrid w:val="0"/>
                <w:sz w:val="22"/>
                <w:szCs w:val="22"/>
                <w:lang w:val="ro-RO"/>
              </w:rPr>
              <w:t>Zah</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r ad</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ugat = se în</w:t>
            </w:r>
            <w:r w:rsidRPr="007B5F71">
              <w:rPr>
                <w:rFonts w:ascii="Times New Roman" w:eastAsia="Times New Roman" w:hAnsi="Times New Roman" w:hint="cs"/>
                <w:b/>
                <w:snapToGrid w:val="0"/>
                <w:sz w:val="22"/>
                <w:szCs w:val="22"/>
                <w:lang w:val="ro-RO"/>
              </w:rPr>
              <w:t>ţ</w:t>
            </w:r>
            <w:r w:rsidRPr="007B5F71">
              <w:rPr>
                <w:rFonts w:ascii="Times New Roman" w:eastAsia="Times New Roman" w:hAnsi="Times New Roman"/>
                <w:b/>
                <w:snapToGrid w:val="0"/>
                <w:sz w:val="22"/>
                <w:szCs w:val="22"/>
                <w:lang w:val="ro-RO"/>
              </w:rPr>
              <w:t>elege zah</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r din trestie, zah</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r brun, zaharoz</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xml:space="preserve"> cristalin</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zah</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r invertit, dextroz</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melas</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zaharuri din miere, melas</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xml:space="preserve"> </w:t>
            </w:r>
            <w:r w:rsidRPr="007B5F71">
              <w:rPr>
                <w:rFonts w:ascii="Times New Roman" w:eastAsia="Times New Roman" w:hAnsi="Times New Roman" w:hint="cs"/>
                <w:b/>
                <w:snapToGrid w:val="0"/>
                <w:sz w:val="22"/>
                <w:szCs w:val="22"/>
                <w:lang w:val="ro-RO"/>
              </w:rPr>
              <w:t>ş</w:t>
            </w:r>
            <w:r w:rsidRPr="007B5F71">
              <w:rPr>
                <w:rFonts w:ascii="Times New Roman" w:eastAsia="Times New Roman" w:hAnsi="Times New Roman"/>
                <w:b/>
                <w:snapToGrid w:val="0"/>
                <w:sz w:val="22"/>
                <w:szCs w:val="22"/>
                <w:lang w:val="ro-RO"/>
              </w:rPr>
              <w:t>i siropuri, cum ar fi sirop de mal</w:t>
            </w:r>
            <w:r w:rsidRPr="007B5F71">
              <w:rPr>
                <w:rFonts w:ascii="Times New Roman" w:eastAsia="Times New Roman" w:hAnsi="Times New Roman" w:hint="cs"/>
                <w:b/>
                <w:snapToGrid w:val="0"/>
                <w:sz w:val="22"/>
                <w:szCs w:val="22"/>
                <w:lang w:val="ro-RO"/>
              </w:rPr>
              <w:t>ţ</w:t>
            </w:r>
            <w:r w:rsidRPr="007B5F71">
              <w:rPr>
                <w:rFonts w:ascii="Times New Roman" w:eastAsia="Times New Roman" w:hAnsi="Times New Roman"/>
                <w:b/>
                <w:snapToGrid w:val="0"/>
                <w:sz w:val="22"/>
                <w:szCs w:val="22"/>
                <w:lang w:val="ro-RO"/>
              </w:rPr>
              <w:t>, sirop de fructe, sirop de mal</w:t>
            </w:r>
            <w:r w:rsidRPr="007B5F71">
              <w:rPr>
                <w:rFonts w:ascii="Times New Roman" w:eastAsia="Times New Roman" w:hAnsi="Times New Roman" w:hint="cs"/>
                <w:b/>
                <w:snapToGrid w:val="0"/>
                <w:sz w:val="22"/>
                <w:szCs w:val="22"/>
                <w:lang w:val="ro-RO"/>
              </w:rPr>
              <w:t>ţ</w:t>
            </w:r>
            <w:r w:rsidRPr="007B5F71">
              <w:rPr>
                <w:rFonts w:ascii="Times New Roman" w:eastAsia="Times New Roman" w:hAnsi="Times New Roman"/>
                <w:b/>
                <w:snapToGrid w:val="0"/>
                <w:sz w:val="22"/>
                <w:szCs w:val="22"/>
                <w:lang w:val="ro-RO"/>
              </w:rPr>
              <w:t xml:space="preserve"> de orez, sirop de porumb, sirop de porumb bogat în fructoz</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sirop de ar</w:t>
            </w:r>
            <w:r w:rsidRPr="007B5F71">
              <w:rPr>
                <w:rFonts w:ascii="Times New Roman" w:eastAsia="Times New Roman" w:hAnsi="Times New Roman" w:hint="cs"/>
                <w:b/>
                <w:snapToGrid w:val="0"/>
                <w:sz w:val="22"/>
                <w:szCs w:val="22"/>
                <w:lang w:val="ro-RO"/>
              </w:rPr>
              <w:t>ţ</w:t>
            </w:r>
            <w:r w:rsidRPr="007B5F71">
              <w:rPr>
                <w:rFonts w:ascii="Times New Roman" w:eastAsia="Times New Roman" w:hAnsi="Times New Roman"/>
                <w:b/>
                <w:snapToGrid w:val="0"/>
                <w:sz w:val="22"/>
                <w:szCs w:val="22"/>
                <w:lang w:val="ro-RO"/>
              </w:rPr>
              <w:t>ar, sirop de glucoz</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glucoz</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-fructoz</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fructoz</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zaharoz</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glucoz</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lactoz</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lactoz</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xml:space="preserve"> hidrolizat</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xml:space="preserve"> </w:t>
            </w:r>
            <w:r w:rsidRPr="007B5F71">
              <w:rPr>
                <w:rFonts w:ascii="Times New Roman" w:eastAsia="Times New Roman" w:hAnsi="Times New Roman" w:hint="cs"/>
                <w:b/>
                <w:snapToGrid w:val="0"/>
                <w:sz w:val="22"/>
                <w:szCs w:val="22"/>
                <w:lang w:val="ro-RO"/>
              </w:rPr>
              <w:t>ş</w:t>
            </w:r>
            <w:r w:rsidRPr="007B5F71">
              <w:rPr>
                <w:rFonts w:ascii="Times New Roman" w:eastAsia="Times New Roman" w:hAnsi="Times New Roman"/>
                <w:b/>
                <w:snapToGrid w:val="0"/>
                <w:sz w:val="22"/>
                <w:szCs w:val="22"/>
                <w:lang w:val="ro-RO"/>
              </w:rPr>
              <w:t>i galactoz</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xml:space="preserve"> ad</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 xml:space="preserve">ugate ca ingrediente, zaharuri în nectaruri, cum ar fi nectarul de flori de cocos, nectarul de curmale, nectarul de agave, zaharuri din sucurile de fructe neîndulcite, concentrat de suc de fructe, zaharuri din piureuri de fructe </w:t>
            </w:r>
            <w:r w:rsidRPr="007B5F71">
              <w:rPr>
                <w:rFonts w:ascii="Times New Roman" w:eastAsia="Times New Roman" w:hAnsi="Times New Roman" w:hint="cs"/>
                <w:b/>
                <w:snapToGrid w:val="0"/>
                <w:sz w:val="22"/>
                <w:szCs w:val="22"/>
                <w:lang w:val="ro-RO"/>
              </w:rPr>
              <w:t>ş</w:t>
            </w:r>
            <w:r w:rsidRPr="007B5F71">
              <w:rPr>
                <w:rFonts w:ascii="Times New Roman" w:eastAsia="Times New Roman" w:hAnsi="Times New Roman"/>
                <w:b/>
                <w:snapToGrid w:val="0"/>
                <w:sz w:val="22"/>
                <w:szCs w:val="22"/>
                <w:lang w:val="ro-RO"/>
              </w:rPr>
              <w:t>i dulcea</w:t>
            </w:r>
            <w:r w:rsidRPr="007B5F71">
              <w:rPr>
                <w:rFonts w:ascii="Times New Roman" w:eastAsia="Times New Roman" w:hAnsi="Times New Roman" w:hint="cs"/>
                <w:b/>
                <w:snapToGrid w:val="0"/>
                <w:sz w:val="22"/>
                <w:szCs w:val="22"/>
                <w:lang w:val="ro-RO"/>
              </w:rPr>
              <w:t>ţă</w:t>
            </w:r>
            <w:r w:rsidRPr="007B5F71">
              <w:rPr>
                <w:rFonts w:ascii="Times New Roman" w:eastAsia="Times New Roman" w:hAnsi="Times New Roman"/>
                <w:b/>
                <w:snapToGrid w:val="0"/>
                <w:sz w:val="22"/>
                <w:szCs w:val="22"/>
                <w:lang w:val="ro-RO"/>
              </w:rPr>
              <w:t>. [art. 266 alin. (1) pct. 37 CF: zah</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r ad</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ugat, în sensul art. 291 alin. (2) lit. e) pct. 3, are în</w:t>
            </w:r>
            <w:r w:rsidRPr="007B5F71">
              <w:rPr>
                <w:rFonts w:ascii="Times New Roman" w:eastAsia="Times New Roman" w:hAnsi="Times New Roman" w:hint="cs"/>
                <w:b/>
                <w:snapToGrid w:val="0"/>
                <w:sz w:val="22"/>
                <w:szCs w:val="22"/>
                <w:lang w:val="ro-RO"/>
              </w:rPr>
              <w:t>ţ</w:t>
            </w:r>
            <w:r w:rsidRPr="007B5F71">
              <w:rPr>
                <w:rFonts w:ascii="Times New Roman" w:eastAsia="Times New Roman" w:hAnsi="Times New Roman"/>
                <w:b/>
                <w:snapToGrid w:val="0"/>
                <w:sz w:val="22"/>
                <w:szCs w:val="22"/>
                <w:lang w:val="ro-RO"/>
              </w:rPr>
              <w:t>elesul prev</w:t>
            </w:r>
            <w:r w:rsidRPr="007B5F71">
              <w:rPr>
                <w:rFonts w:ascii="Times New Roman" w:eastAsia="Times New Roman" w:hAnsi="Times New Roman" w:hint="cs"/>
                <w:b/>
                <w:snapToGrid w:val="0"/>
                <w:sz w:val="22"/>
                <w:szCs w:val="22"/>
                <w:lang w:val="ro-RO"/>
              </w:rPr>
              <w:t>ă</w:t>
            </w:r>
            <w:r w:rsidRPr="007B5F71">
              <w:rPr>
                <w:rFonts w:ascii="Times New Roman" w:eastAsia="Times New Roman" w:hAnsi="Times New Roman"/>
                <w:b/>
                <w:snapToGrid w:val="0"/>
                <w:sz w:val="22"/>
                <w:szCs w:val="22"/>
                <w:lang w:val="ro-RO"/>
              </w:rPr>
              <w:t>zut la art. 439 alin. (4) Cod fiscal redat anterior</w:t>
            </w:r>
          </w:p>
          <w:p w14:paraId="1D99ED07" w14:textId="1773458E" w:rsidR="009713B2" w:rsidRPr="007B5F71" w:rsidRDefault="007B5F71" w:rsidP="007B5F71">
            <w:pPr>
              <w:suppressAutoHyphens/>
              <w:overflowPunct/>
              <w:autoSpaceDE/>
              <w:autoSpaceDN/>
              <w:adjustRightInd/>
              <w:contextualSpacing/>
              <w:jc w:val="both"/>
              <w:textAlignment w:val="auto"/>
              <w:rPr>
                <w:rFonts w:ascii="Times New Roman" w:eastAsia="Times New Roman" w:hAnsi="Times New Roman"/>
                <w:bCs/>
                <w:snapToGrid w:val="0"/>
                <w:sz w:val="22"/>
                <w:szCs w:val="22"/>
                <w:lang w:val="ro-RO" w:eastAsia="ar-SA"/>
              </w:rPr>
            </w:pPr>
            <w:r w:rsidRPr="007B5F71">
              <w:rPr>
                <w:rFonts w:ascii="Times New Roman" w:eastAsia="Times New Roman" w:hAnsi="Times New Roman"/>
                <w:b/>
                <w:snapToGrid w:val="0"/>
                <w:sz w:val="22"/>
                <w:szCs w:val="22"/>
                <w:lang w:val="ro-RO"/>
              </w:rPr>
              <w:t>Meniurile menționate mai sus sunt doar orientative.</w:t>
            </w:r>
          </w:p>
        </w:tc>
        <w:tc>
          <w:tcPr>
            <w:tcW w:w="5190" w:type="dxa"/>
            <w:tcMar>
              <w:left w:w="57" w:type="dxa"/>
              <w:right w:w="57" w:type="dxa"/>
            </w:tcMar>
          </w:tcPr>
          <w:p w14:paraId="3526D63F" w14:textId="77777777" w:rsidR="009713B2" w:rsidRPr="00D10FD9" w:rsidRDefault="009713B2" w:rsidP="00D10FD9">
            <w:pPr>
              <w:rPr>
                <w:rFonts w:ascii="Times New Roman" w:eastAsia="Calibri" w:hAnsi="Times New Roman"/>
                <w:b/>
                <w:i/>
                <w:sz w:val="22"/>
                <w:szCs w:val="22"/>
                <w:lang w:val="ro-RO"/>
              </w:rPr>
            </w:pPr>
          </w:p>
        </w:tc>
      </w:tr>
      <w:tr w:rsidR="00373D96" w:rsidRPr="00D10FD9" w14:paraId="09A423E8" w14:textId="77777777" w:rsidTr="00D10FD9">
        <w:trPr>
          <w:trHeight w:val="566"/>
          <w:jc w:val="center"/>
        </w:trPr>
        <w:tc>
          <w:tcPr>
            <w:tcW w:w="592" w:type="dxa"/>
            <w:tcMar>
              <w:left w:w="57" w:type="dxa"/>
              <w:right w:w="57" w:type="dxa"/>
            </w:tcMar>
          </w:tcPr>
          <w:p w14:paraId="77DAE96A" w14:textId="08E59106" w:rsidR="00373D96" w:rsidRPr="00D10FD9" w:rsidRDefault="009713B2" w:rsidP="00D10FD9">
            <w:pPr>
              <w:rPr>
                <w:rFonts w:ascii="Times New Roman" w:hAnsi="Times New Roman"/>
                <w:sz w:val="22"/>
                <w:szCs w:val="22"/>
              </w:rPr>
            </w:pPr>
            <w:r w:rsidRPr="00D10FD9">
              <w:rPr>
                <w:rFonts w:ascii="Times New Roman" w:hAnsi="Times New Roman"/>
                <w:sz w:val="22"/>
                <w:szCs w:val="22"/>
              </w:rPr>
              <w:lastRenderedPageBreak/>
              <w:t>4</w:t>
            </w:r>
          </w:p>
        </w:tc>
        <w:tc>
          <w:tcPr>
            <w:tcW w:w="5190" w:type="dxa"/>
            <w:tcMar>
              <w:left w:w="57" w:type="dxa"/>
              <w:right w:w="57" w:type="dxa"/>
            </w:tcMar>
          </w:tcPr>
          <w:p w14:paraId="1717C771" w14:textId="77777777" w:rsidR="007B5F71" w:rsidRPr="007B5F71" w:rsidRDefault="007B5F71" w:rsidP="007B5F71">
            <w:pPr>
              <w:jc w:val="both"/>
              <w:rPr>
                <w:rFonts w:ascii="Times New Roman" w:eastAsia="Times New Roman" w:hAnsi="Times New Roman"/>
                <w:snapToGrid w:val="0"/>
                <w:sz w:val="22"/>
                <w:szCs w:val="22"/>
                <w:lang w:val="ro-RO"/>
              </w:rPr>
            </w:pPr>
            <w:r w:rsidRPr="007B5F71">
              <w:rPr>
                <w:rFonts w:ascii="Times New Roman" w:eastAsia="Times New Roman" w:hAnsi="Times New Roman"/>
                <w:snapToGrid w:val="0"/>
                <w:sz w:val="22"/>
                <w:szCs w:val="22"/>
                <w:lang w:val="ro-RO"/>
              </w:rPr>
              <w:t>Achizitorul solicita ca executarea serviciilor de inchiriere sala de conferinte, a serviciilor de coffee break si servire masa sa fie efectuata de prestatorul identificat in oferta. Nu se accepta inlocuirea prestatorului identificat in oferta sau afilierea cu o alta entitate juridica sau subcontractarea serviciilor de la alte entitati juridice.</w:t>
            </w:r>
          </w:p>
          <w:p w14:paraId="064AFDB7" w14:textId="77777777" w:rsidR="007B5F71" w:rsidRPr="007B5F71" w:rsidRDefault="007B5F71" w:rsidP="007B5F71">
            <w:pPr>
              <w:jc w:val="both"/>
              <w:rPr>
                <w:rFonts w:ascii="Times New Roman" w:eastAsia="Times New Roman" w:hAnsi="Times New Roman"/>
                <w:snapToGrid w:val="0"/>
                <w:sz w:val="22"/>
                <w:szCs w:val="22"/>
                <w:lang w:val="ro-RO"/>
              </w:rPr>
            </w:pPr>
          </w:p>
          <w:p w14:paraId="24397102" w14:textId="05F409C9" w:rsidR="007632C3" w:rsidRPr="00D10FD9" w:rsidRDefault="007B5F71" w:rsidP="007B5F71">
            <w:pPr>
              <w:widowControl w:val="0"/>
              <w:tabs>
                <w:tab w:val="left" w:pos="1366"/>
              </w:tabs>
              <w:jc w:val="both"/>
              <w:rPr>
                <w:rFonts w:ascii="Times New Roman" w:hAnsi="Times New Roman"/>
                <w:sz w:val="22"/>
                <w:szCs w:val="22"/>
                <w:lang w:val="fr-FR"/>
              </w:rPr>
            </w:pPr>
            <w:r w:rsidRPr="007B5F71">
              <w:rPr>
                <w:rFonts w:ascii="Times New Roman" w:eastAsia="Times New Roman" w:hAnsi="Times New Roman"/>
                <w:snapToGrid w:val="0"/>
                <w:sz w:val="22"/>
                <w:szCs w:val="22"/>
                <w:lang w:val="ro-RO"/>
              </w:rPr>
              <w:t>Prestatorul va asigura serviciile de inchiriere sala de conferinte si sonorizare,  serviciile de coffee break si serviciile de servire masa pranz la sediul propriu, in cadrul unui complex hotelier clasificat 3 stele, cu respectarea normelor sanitare și prevederilor legale în vigoare la momentul desf</w:t>
            </w:r>
            <w:r w:rsidRPr="007B5F71">
              <w:rPr>
                <w:rFonts w:ascii="Times New Roman" w:eastAsia="Times New Roman" w:hAnsi="Times New Roman" w:hint="cs"/>
                <w:snapToGrid w:val="0"/>
                <w:sz w:val="22"/>
                <w:szCs w:val="22"/>
                <w:lang w:val="ro-RO"/>
              </w:rPr>
              <w:t>ă</w:t>
            </w:r>
            <w:r w:rsidRPr="007B5F71">
              <w:rPr>
                <w:rFonts w:ascii="Times New Roman" w:eastAsia="Times New Roman" w:hAnsi="Times New Roman"/>
                <w:snapToGrid w:val="0"/>
                <w:sz w:val="22"/>
                <w:szCs w:val="22"/>
                <w:lang w:val="ro-RO"/>
              </w:rPr>
              <w:t>șur</w:t>
            </w:r>
            <w:r w:rsidRPr="007B5F71">
              <w:rPr>
                <w:rFonts w:ascii="Times New Roman" w:eastAsia="Times New Roman" w:hAnsi="Times New Roman" w:hint="cs"/>
                <w:snapToGrid w:val="0"/>
                <w:sz w:val="22"/>
                <w:szCs w:val="22"/>
                <w:lang w:val="ro-RO"/>
              </w:rPr>
              <w:t>ă</w:t>
            </w:r>
            <w:r w:rsidRPr="007B5F71">
              <w:rPr>
                <w:rFonts w:ascii="Times New Roman" w:eastAsia="Times New Roman" w:hAnsi="Times New Roman"/>
                <w:snapToGrid w:val="0"/>
                <w:sz w:val="22"/>
                <w:szCs w:val="22"/>
                <w:lang w:val="ro-RO"/>
              </w:rPr>
              <w:t>rii evenimentului. Se va asigura de ofertant, toata logistica și personalul  necesare pentru prestarea serviciilor.</w:t>
            </w:r>
          </w:p>
        </w:tc>
        <w:tc>
          <w:tcPr>
            <w:tcW w:w="5190" w:type="dxa"/>
            <w:tcMar>
              <w:left w:w="57" w:type="dxa"/>
              <w:right w:w="57" w:type="dxa"/>
            </w:tcMar>
          </w:tcPr>
          <w:p w14:paraId="4AB129F9" w14:textId="6F1387B4" w:rsidR="00373D96" w:rsidRPr="00D10FD9" w:rsidRDefault="006717D8" w:rsidP="00D10FD9">
            <w:pPr>
              <w:rPr>
                <w:rFonts w:ascii="Times New Roman" w:eastAsia="Calibri" w:hAnsi="Times New Roman"/>
                <w:b/>
                <w:i/>
                <w:sz w:val="22"/>
                <w:szCs w:val="22"/>
              </w:rPr>
            </w:pPr>
            <w:r w:rsidRPr="00D10FD9">
              <w:rPr>
                <w:rFonts w:ascii="Times New Roman" w:eastAsia="Calibri" w:hAnsi="Times New Roman"/>
                <w:b/>
                <w:i/>
                <w:sz w:val="22"/>
                <w:szCs w:val="22"/>
              </w:rPr>
              <w:t xml:space="preserve">se </w:t>
            </w:r>
            <w:proofErr w:type="spellStart"/>
            <w:r w:rsidRPr="00D10FD9">
              <w:rPr>
                <w:rFonts w:ascii="Times New Roman" w:eastAsia="Calibri" w:hAnsi="Times New Roman"/>
                <w:b/>
                <w:i/>
                <w:sz w:val="22"/>
                <w:szCs w:val="22"/>
              </w:rPr>
              <w:t>completează</w:t>
            </w:r>
            <w:proofErr w:type="spellEnd"/>
            <w:r w:rsidRPr="00D10FD9">
              <w:rPr>
                <w:rFonts w:ascii="Times New Roman" w:eastAsia="Calibri" w:hAnsi="Times New Roman"/>
                <w:b/>
                <w:i/>
                <w:sz w:val="22"/>
                <w:szCs w:val="22"/>
              </w:rPr>
              <w:t xml:space="preserve"> de </w:t>
            </w:r>
            <w:proofErr w:type="spellStart"/>
            <w:r w:rsidRPr="00D10FD9">
              <w:rPr>
                <w:rFonts w:ascii="Times New Roman" w:eastAsia="Calibri" w:hAnsi="Times New Roman"/>
                <w:b/>
                <w:i/>
                <w:sz w:val="22"/>
                <w:szCs w:val="22"/>
              </w:rPr>
              <w:t>către</w:t>
            </w:r>
            <w:proofErr w:type="spellEnd"/>
            <w:r w:rsidRPr="00D10FD9">
              <w:rPr>
                <w:rFonts w:ascii="Times New Roman" w:eastAsia="Calibri" w:hAnsi="Times New Roman"/>
                <w:b/>
                <w:i/>
                <w:sz w:val="22"/>
                <w:szCs w:val="22"/>
              </w:rPr>
              <w:t xml:space="preserve"> </w:t>
            </w:r>
            <w:proofErr w:type="spellStart"/>
            <w:r w:rsidRPr="00D10FD9">
              <w:rPr>
                <w:rFonts w:ascii="Times New Roman" w:eastAsia="Calibri" w:hAnsi="Times New Roman"/>
                <w:b/>
                <w:i/>
                <w:sz w:val="22"/>
                <w:szCs w:val="22"/>
              </w:rPr>
              <w:t>ofertant</w:t>
            </w:r>
            <w:proofErr w:type="spellEnd"/>
          </w:p>
        </w:tc>
      </w:tr>
      <w:tr w:rsidR="006717D8" w:rsidRPr="00D10FD9" w14:paraId="50DD285A" w14:textId="77777777" w:rsidTr="00D10FD9">
        <w:trPr>
          <w:trHeight w:val="566"/>
          <w:jc w:val="center"/>
        </w:trPr>
        <w:tc>
          <w:tcPr>
            <w:tcW w:w="592" w:type="dxa"/>
            <w:tcMar>
              <w:left w:w="57" w:type="dxa"/>
              <w:right w:w="57" w:type="dxa"/>
            </w:tcMar>
          </w:tcPr>
          <w:p w14:paraId="7D704076" w14:textId="5623E754" w:rsidR="006717D8" w:rsidRPr="00D10FD9" w:rsidRDefault="000F2FD1" w:rsidP="00D10FD9">
            <w:pPr>
              <w:rPr>
                <w:rFonts w:ascii="Times New Roman" w:hAnsi="Times New Roman"/>
                <w:sz w:val="22"/>
                <w:szCs w:val="22"/>
              </w:rPr>
            </w:pPr>
            <w:r w:rsidRPr="00D10FD9">
              <w:rPr>
                <w:rFonts w:ascii="Times New Roman" w:hAnsi="Times New Roman"/>
                <w:sz w:val="22"/>
                <w:szCs w:val="22"/>
              </w:rPr>
              <w:t>5</w:t>
            </w:r>
          </w:p>
        </w:tc>
        <w:tc>
          <w:tcPr>
            <w:tcW w:w="5190" w:type="dxa"/>
            <w:tcMar>
              <w:left w:w="57" w:type="dxa"/>
              <w:right w:w="57" w:type="dxa"/>
            </w:tcMar>
          </w:tcPr>
          <w:p w14:paraId="5665F9B5" w14:textId="3D4C43A5" w:rsidR="006717D8" w:rsidRPr="00D10FD9" w:rsidRDefault="001D2569" w:rsidP="00D10FD9">
            <w:pPr>
              <w:widowControl w:val="0"/>
              <w:tabs>
                <w:tab w:val="left" w:pos="1366"/>
              </w:tabs>
              <w:jc w:val="both"/>
              <w:rPr>
                <w:rFonts w:ascii="Times New Roman" w:hAnsi="Times New Roman"/>
                <w:sz w:val="22"/>
                <w:szCs w:val="22"/>
                <w:lang w:val="fr-FR"/>
              </w:rPr>
            </w:pPr>
            <w:proofErr w:type="spellStart"/>
            <w:r w:rsidRPr="00D10FD9">
              <w:rPr>
                <w:rFonts w:ascii="Times New Roman" w:hAnsi="Times New Roman"/>
                <w:sz w:val="22"/>
                <w:szCs w:val="22"/>
                <w:lang w:val="fr-FR"/>
              </w:rPr>
              <w:t>Ofertantul</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trebuie</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să</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deţină</w:t>
            </w:r>
            <w:proofErr w:type="spellEnd"/>
            <w:r w:rsidRPr="00D10FD9">
              <w:rPr>
                <w:rFonts w:ascii="Times New Roman" w:hAnsi="Times New Roman"/>
                <w:sz w:val="22"/>
                <w:szCs w:val="22"/>
                <w:lang w:val="fr-FR"/>
              </w:rPr>
              <w:t xml:space="preserve"> Certificat </w:t>
            </w:r>
            <w:proofErr w:type="spellStart"/>
            <w:r w:rsidRPr="00D10FD9">
              <w:rPr>
                <w:rFonts w:ascii="Times New Roman" w:hAnsi="Times New Roman"/>
                <w:sz w:val="22"/>
                <w:szCs w:val="22"/>
                <w:lang w:val="fr-FR"/>
              </w:rPr>
              <w:t>pentru</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atestarea</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conformitatii</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cu</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normele</w:t>
            </w:r>
            <w:proofErr w:type="spellEnd"/>
            <w:r w:rsidRPr="00D10FD9">
              <w:rPr>
                <w:rFonts w:ascii="Times New Roman" w:hAnsi="Times New Roman"/>
                <w:sz w:val="22"/>
                <w:szCs w:val="22"/>
                <w:lang w:val="fr-FR"/>
              </w:rPr>
              <w:t xml:space="preserve"> de </w:t>
            </w:r>
            <w:proofErr w:type="spellStart"/>
            <w:r w:rsidRPr="00D10FD9">
              <w:rPr>
                <w:rFonts w:ascii="Times New Roman" w:hAnsi="Times New Roman"/>
                <w:sz w:val="22"/>
                <w:szCs w:val="22"/>
                <w:lang w:val="fr-FR"/>
              </w:rPr>
              <w:t>Igiena</w:t>
            </w:r>
            <w:proofErr w:type="spellEnd"/>
            <w:r w:rsidRPr="00D10FD9">
              <w:rPr>
                <w:rFonts w:ascii="Times New Roman" w:hAnsi="Times New Roman"/>
                <w:sz w:val="22"/>
                <w:szCs w:val="22"/>
                <w:lang w:val="fr-FR"/>
              </w:rPr>
              <w:t xml:space="preserve"> si </w:t>
            </w:r>
            <w:proofErr w:type="spellStart"/>
            <w:r w:rsidRPr="00D10FD9">
              <w:rPr>
                <w:rFonts w:ascii="Times New Roman" w:hAnsi="Times New Roman"/>
                <w:sz w:val="22"/>
                <w:szCs w:val="22"/>
                <w:lang w:val="fr-FR"/>
              </w:rPr>
              <w:t>Sanatate</w:t>
            </w:r>
            <w:proofErr w:type="spellEnd"/>
            <w:r w:rsidRPr="00D10FD9">
              <w:rPr>
                <w:rFonts w:ascii="Times New Roman" w:hAnsi="Times New Roman"/>
                <w:sz w:val="22"/>
                <w:szCs w:val="22"/>
                <w:lang w:val="fr-FR"/>
              </w:rPr>
              <w:t xml:space="preserve"> Publica, </w:t>
            </w:r>
            <w:proofErr w:type="spellStart"/>
            <w:r w:rsidRPr="00D10FD9">
              <w:rPr>
                <w:rFonts w:ascii="Times New Roman" w:hAnsi="Times New Roman"/>
                <w:sz w:val="22"/>
                <w:szCs w:val="22"/>
                <w:lang w:val="fr-FR"/>
              </w:rPr>
              <w:t>valabil</w:t>
            </w:r>
            <w:proofErr w:type="spellEnd"/>
            <w:r w:rsidRPr="00D10FD9">
              <w:rPr>
                <w:rFonts w:ascii="Times New Roman" w:hAnsi="Times New Roman"/>
                <w:sz w:val="22"/>
                <w:szCs w:val="22"/>
                <w:lang w:val="fr-FR"/>
              </w:rPr>
              <w:t xml:space="preserve"> la data </w:t>
            </w:r>
            <w:proofErr w:type="spellStart"/>
            <w:r w:rsidRPr="00D10FD9">
              <w:rPr>
                <w:rFonts w:ascii="Times New Roman" w:hAnsi="Times New Roman"/>
                <w:sz w:val="22"/>
                <w:szCs w:val="22"/>
                <w:lang w:val="fr-FR"/>
              </w:rPr>
              <w:t>limită</w:t>
            </w:r>
            <w:proofErr w:type="spellEnd"/>
            <w:r w:rsidRPr="00D10FD9">
              <w:rPr>
                <w:rFonts w:ascii="Times New Roman" w:hAnsi="Times New Roman"/>
                <w:sz w:val="22"/>
                <w:szCs w:val="22"/>
                <w:lang w:val="fr-FR"/>
              </w:rPr>
              <w:t xml:space="preserve"> de </w:t>
            </w:r>
            <w:proofErr w:type="spellStart"/>
            <w:r w:rsidRPr="00D10FD9">
              <w:rPr>
                <w:rFonts w:ascii="Times New Roman" w:hAnsi="Times New Roman"/>
                <w:sz w:val="22"/>
                <w:szCs w:val="22"/>
                <w:lang w:val="fr-FR"/>
              </w:rPr>
              <w:t>depunere</w:t>
            </w:r>
            <w:proofErr w:type="spellEnd"/>
            <w:r w:rsidRPr="00D10FD9">
              <w:rPr>
                <w:rFonts w:ascii="Times New Roman" w:hAnsi="Times New Roman"/>
                <w:sz w:val="22"/>
                <w:szCs w:val="22"/>
                <w:lang w:val="fr-FR"/>
              </w:rPr>
              <w:t xml:space="preserve"> a </w:t>
            </w:r>
            <w:proofErr w:type="spellStart"/>
            <w:r w:rsidRPr="00D10FD9">
              <w:rPr>
                <w:rFonts w:ascii="Times New Roman" w:hAnsi="Times New Roman"/>
                <w:sz w:val="22"/>
                <w:szCs w:val="22"/>
                <w:lang w:val="fr-FR"/>
              </w:rPr>
              <w:t>ofertei</w:t>
            </w:r>
            <w:proofErr w:type="spellEnd"/>
            <w:r w:rsidRPr="00D10FD9">
              <w:rPr>
                <w:rFonts w:ascii="Times New Roman" w:hAnsi="Times New Roman"/>
                <w:sz w:val="22"/>
                <w:szCs w:val="22"/>
                <w:lang w:val="fr-FR"/>
              </w:rPr>
              <w:t xml:space="preserve"> (se va </w:t>
            </w:r>
            <w:proofErr w:type="spellStart"/>
            <w:r w:rsidRPr="00D10FD9">
              <w:rPr>
                <w:rFonts w:ascii="Times New Roman" w:hAnsi="Times New Roman"/>
                <w:sz w:val="22"/>
                <w:szCs w:val="22"/>
                <w:lang w:val="fr-FR"/>
              </w:rPr>
              <w:t>prezenta</w:t>
            </w:r>
            <w:proofErr w:type="spellEnd"/>
            <w:r w:rsidRPr="00D10FD9">
              <w:rPr>
                <w:rFonts w:ascii="Times New Roman" w:hAnsi="Times New Roman"/>
                <w:sz w:val="22"/>
                <w:szCs w:val="22"/>
                <w:lang w:val="fr-FR"/>
              </w:rPr>
              <w:t xml:space="preserve"> copia </w:t>
            </w:r>
            <w:proofErr w:type="spellStart"/>
            <w:r w:rsidRPr="00D10FD9">
              <w:rPr>
                <w:rFonts w:ascii="Times New Roman" w:hAnsi="Times New Roman"/>
                <w:sz w:val="22"/>
                <w:szCs w:val="22"/>
                <w:lang w:val="fr-FR"/>
              </w:rPr>
              <w:t>conform</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cu</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originalul</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pentru</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locatiile</w:t>
            </w:r>
            <w:proofErr w:type="spellEnd"/>
            <w:r w:rsidRPr="00D10FD9">
              <w:rPr>
                <w:rFonts w:ascii="Times New Roman" w:hAnsi="Times New Roman"/>
                <w:sz w:val="22"/>
                <w:szCs w:val="22"/>
                <w:lang w:val="fr-FR"/>
              </w:rPr>
              <w:t xml:space="preserve"> </w:t>
            </w:r>
            <w:proofErr w:type="spellStart"/>
            <w:r w:rsidRPr="00D10FD9">
              <w:rPr>
                <w:rFonts w:ascii="Times New Roman" w:hAnsi="Times New Roman"/>
                <w:sz w:val="22"/>
                <w:szCs w:val="22"/>
                <w:lang w:val="fr-FR"/>
              </w:rPr>
              <w:t>propuse</w:t>
            </w:r>
            <w:proofErr w:type="spellEnd"/>
            <w:r w:rsidRPr="00D10FD9">
              <w:rPr>
                <w:rFonts w:ascii="Times New Roman" w:hAnsi="Times New Roman"/>
                <w:sz w:val="22"/>
                <w:szCs w:val="22"/>
                <w:lang w:val="fr-FR"/>
              </w:rPr>
              <w:t xml:space="preserve"> in </w:t>
            </w:r>
            <w:proofErr w:type="spellStart"/>
            <w:r w:rsidRPr="00D10FD9">
              <w:rPr>
                <w:rFonts w:ascii="Times New Roman" w:hAnsi="Times New Roman"/>
                <w:sz w:val="22"/>
                <w:szCs w:val="22"/>
                <w:lang w:val="fr-FR"/>
              </w:rPr>
              <w:t>oferta</w:t>
            </w:r>
            <w:proofErr w:type="spellEnd"/>
            <w:r w:rsidRPr="00D10FD9">
              <w:rPr>
                <w:rFonts w:ascii="Times New Roman" w:hAnsi="Times New Roman"/>
                <w:sz w:val="22"/>
                <w:szCs w:val="22"/>
                <w:lang w:val="fr-FR"/>
              </w:rPr>
              <w:t>.</w:t>
            </w:r>
          </w:p>
        </w:tc>
        <w:tc>
          <w:tcPr>
            <w:tcW w:w="5190" w:type="dxa"/>
            <w:tcMar>
              <w:left w:w="57" w:type="dxa"/>
              <w:right w:w="57" w:type="dxa"/>
            </w:tcMar>
          </w:tcPr>
          <w:p w14:paraId="212984EC" w14:textId="74052F63" w:rsidR="006717D8" w:rsidRPr="00D10FD9" w:rsidRDefault="007632C3" w:rsidP="00D10FD9">
            <w:pPr>
              <w:rPr>
                <w:rFonts w:ascii="Times New Roman" w:eastAsia="Calibri" w:hAnsi="Times New Roman"/>
                <w:b/>
                <w:i/>
                <w:sz w:val="22"/>
                <w:szCs w:val="22"/>
              </w:rPr>
            </w:pPr>
            <w:r w:rsidRPr="00D10FD9">
              <w:rPr>
                <w:rFonts w:ascii="Times New Roman" w:eastAsia="Calibri" w:hAnsi="Times New Roman"/>
                <w:b/>
                <w:i/>
                <w:sz w:val="22"/>
                <w:szCs w:val="22"/>
              </w:rPr>
              <w:t xml:space="preserve">se </w:t>
            </w:r>
            <w:proofErr w:type="spellStart"/>
            <w:r w:rsidRPr="00D10FD9">
              <w:rPr>
                <w:rFonts w:ascii="Times New Roman" w:eastAsia="Calibri" w:hAnsi="Times New Roman"/>
                <w:b/>
                <w:i/>
                <w:sz w:val="22"/>
                <w:szCs w:val="22"/>
              </w:rPr>
              <w:t>completează</w:t>
            </w:r>
            <w:proofErr w:type="spellEnd"/>
            <w:r w:rsidRPr="00D10FD9">
              <w:rPr>
                <w:rFonts w:ascii="Times New Roman" w:eastAsia="Calibri" w:hAnsi="Times New Roman"/>
                <w:b/>
                <w:i/>
                <w:sz w:val="22"/>
                <w:szCs w:val="22"/>
              </w:rPr>
              <w:t xml:space="preserve"> de </w:t>
            </w:r>
            <w:proofErr w:type="spellStart"/>
            <w:r w:rsidRPr="00D10FD9">
              <w:rPr>
                <w:rFonts w:ascii="Times New Roman" w:eastAsia="Calibri" w:hAnsi="Times New Roman"/>
                <w:b/>
                <w:i/>
                <w:sz w:val="22"/>
                <w:szCs w:val="22"/>
              </w:rPr>
              <w:t>către</w:t>
            </w:r>
            <w:proofErr w:type="spellEnd"/>
            <w:r w:rsidRPr="00D10FD9">
              <w:rPr>
                <w:rFonts w:ascii="Times New Roman" w:eastAsia="Calibri" w:hAnsi="Times New Roman"/>
                <w:b/>
                <w:i/>
                <w:sz w:val="22"/>
                <w:szCs w:val="22"/>
              </w:rPr>
              <w:t xml:space="preserve"> </w:t>
            </w:r>
            <w:proofErr w:type="spellStart"/>
            <w:r w:rsidRPr="00D10FD9">
              <w:rPr>
                <w:rFonts w:ascii="Times New Roman" w:eastAsia="Calibri" w:hAnsi="Times New Roman"/>
                <w:b/>
                <w:i/>
                <w:sz w:val="22"/>
                <w:szCs w:val="22"/>
              </w:rPr>
              <w:t>ofertant</w:t>
            </w:r>
            <w:proofErr w:type="spellEnd"/>
          </w:p>
        </w:tc>
      </w:tr>
      <w:tr w:rsidR="00EC77F7" w:rsidRPr="00D10FD9" w14:paraId="1451B89F" w14:textId="77777777" w:rsidTr="00D10FD9">
        <w:trPr>
          <w:trHeight w:val="566"/>
          <w:jc w:val="center"/>
        </w:trPr>
        <w:tc>
          <w:tcPr>
            <w:tcW w:w="592" w:type="dxa"/>
            <w:tcMar>
              <w:left w:w="57" w:type="dxa"/>
              <w:right w:w="57" w:type="dxa"/>
            </w:tcMar>
          </w:tcPr>
          <w:p w14:paraId="123D00ED" w14:textId="39E99EBE" w:rsidR="00EC77F7" w:rsidRPr="00D10FD9" w:rsidRDefault="000F2FD1" w:rsidP="00D10FD9">
            <w:pPr>
              <w:rPr>
                <w:rFonts w:ascii="Times New Roman" w:hAnsi="Times New Roman"/>
                <w:sz w:val="22"/>
                <w:szCs w:val="22"/>
              </w:rPr>
            </w:pPr>
            <w:r w:rsidRPr="00D10FD9">
              <w:rPr>
                <w:rFonts w:ascii="Times New Roman" w:hAnsi="Times New Roman"/>
                <w:sz w:val="22"/>
                <w:szCs w:val="22"/>
              </w:rPr>
              <w:t>6</w:t>
            </w:r>
          </w:p>
        </w:tc>
        <w:tc>
          <w:tcPr>
            <w:tcW w:w="5190" w:type="dxa"/>
            <w:tcMar>
              <w:left w:w="57" w:type="dxa"/>
              <w:right w:w="57" w:type="dxa"/>
            </w:tcMar>
          </w:tcPr>
          <w:p w14:paraId="032CEB23" w14:textId="454912C1" w:rsidR="00EC77F7" w:rsidRPr="00D10FD9" w:rsidRDefault="0021677B" w:rsidP="00D10FD9">
            <w:pPr>
              <w:widowControl w:val="0"/>
              <w:jc w:val="both"/>
              <w:rPr>
                <w:rFonts w:ascii="Times New Roman" w:hAnsi="Times New Roman"/>
                <w:sz w:val="22"/>
                <w:szCs w:val="22"/>
              </w:rPr>
            </w:pPr>
            <w:proofErr w:type="spellStart"/>
            <w:r w:rsidRPr="00D10FD9">
              <w:rPr>
                <w:rFonts w:ascii="Times New Roman" w:hAnsi="Times New Roman"/>
                <w:sz w:val="22"/>
                <w:szCs w:val="22"/>
              </w:rPr>
              <w:t>Ofertantul</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trebuie</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să</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deţină</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Autorizaţie</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Sanitară</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Veterinară</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şi</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pentru</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Siguranţa</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Alimentelor</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valabilă</w:t>
            </w:r>
            <w:proofErr w:type="spellEnd"/>
            <w:r w:rsidRPr="00D10FD9">
              <w:rPr>
                <w:rFonts w:ascii="Times New Roman" w:hAnsi="Times New Roman"/>
                <w:sz w:val="22"/>
                <w:szCs w:val="22"/>
              </w:rPr>
              <w:t xml:space="preserve"> la data </w:t>
            </w:r>
            <w:proofErr w:type="spellStart"/>
            <w:r w:rsidRPr="00D10FD9">
              <w:rPr>
                <w:rFonts w:ascii="Times New Roman" w:hAnsi="Times New Roman"/>
                <w:sz w:val="22"/>
                <w:szCs w:val="22"/>
              </w:rPr>
              <w:t>limită</w:t>
            </w:r>
            <w:proofErr w:type="spellEnd"/>
            <w:r w:rsidRPr="00D10FD9">
              <w:rPr>
                <w:rFonts w:ascii="Times New Roman" w:hAnsi="Times New Roman"/>
                <w:sz w:val="22"/>
                <w:szCs w:val="22"/>
              </w:rPr>
              <w:t xml:space="preserve"> de </w:t>
            </w:r>
            <w:proofErr w:type="spellStart"/>
            <w:r w:rsidRPr="00D10FD9">
              <w:rPr>
                <w:rFonts w:ascii="Times New Roman" w:hAnsi="Times New Roman"/>
                <w:sz w:val="22"/>
                <w:szCs w:val="22"/>
              </w:rPr>
              <w:t>depunere</w:t>
            </w:r>
            <w:proofErr w:type="spellEnd"/>
            <w:r w:rsidRPr="00D10FD9">
              <w:rPr>
                <w:rFonts w:ascii="Times New Roman" w:hAnsi="Times New Roman"/>
                <w:sz w:val="22"/>
                <w:szCs w:val="22"/>
              </w:rPr>
              <w:t xml:space="preserve"> </w:t>
            </w:r>
            <w:proofErr w:type="gramStart"/>
            <w:r w:rsidRPr="00D10FD9">
              <w:rPr>
                <w:rFonts w:ascii="Times New Roman" w:hAnsi="Times New Roman"/>
                <w:sz w:val="22"/>
                <w:szCs w:val="22"/>
              </w:rPr>
              <w:t>a</w:t>
            </w:r>
            <w:proofErr w:type="gramEnd"/>
            <w:r w:rsidRPr="00D10FD9">
              <w:rPr>
                <w:rFonts w:ascii="Times New Roman" w:hAnsi="Times New Roman"/>
                <w:sz w:val="22"/>
                <w:szCs w:val="22"/>
              </w:rPr>
              <w:t xml:space="preserve"> </w:t>
            </w:r>
            <w:proofErr w:type="spellStart"/>
            <w:r w:rsidRPr="00D10FD9">
              <w:rPr>
                <w:rFonts w:ascii="Times New Roman" w:hAnsi="Times New Roman"/>
                <w:sz w:val="22"/>
                <w:szCs w:val="22"/>
              </w:rPr>
              <w:t>ofertei</w:t>
            </w:r>
            <w:proofErr w:type="spellEnd"/>
            <w:r w:rsidRPr="00D10FD9">
              <w:rPr>
                <w:rFonts w:ascii="Times New Roman" w:hAnsi="Times New Roman"/>
                <w:sz w:val="22"/>
                <w:szCs w:val="22"/>
              </w:rPr>
              <w:t xml:space="preserve"> (se </w:t>
            </w:r>
            <w:proofErr w:type="spellStart"/>
            <w:r w:rsidRPr="00D10FD9">
              <w:rPr>
                <w:rFonts w:ascii="Times New Roman" w:hAnsi="Times New Roman"/>
                <w:sz w:val="22"/>
                <w:szCs w:val="22"/>
              </w:rPr>
              <w:t>va</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prezenta</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copia</w:t>
            </w:r>
            <w:proofErr w:type="spellEnd"/>
            <w:r w:rsidRPr="00D10FD9">
              <w:rPr>
                <w:rFonts w:ascii="Times New Roman" w:hAnsi="Times New Roman"/>
                <w:sz w:val="22"/>
                <w:szCs w:val="22"/>
              </w:rPr>
              <w:t xml:space="preserve"> conform cu </w:t>
            </w:r>
            <w:proofErr w:type="spellStart"/>
            <w:r w:rsidRPr="00D10FD9">
              <w:rPr>
                <w:rFonts w:ascii="Times New Roman" w:hAnsi="Times New Roman"/>
                <w:sz w:val="22"/>
                <w:szCs w:val="22"/>
              </w:rPr>
              <w:t>originalul</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pentru</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locatiile</w:t>
            </w:r>
            <w:proofErr w:type="spellEnd"/>
            <w:r w:rsidRPr="00D10FD9">
              <w:rPr>
                <w:rFonts w:ascii="Times New Roman" w:hAnsi="Times New Roman"/>
                <w:sz w:val="22"/>
                <w:szCs w:val="22"/>
              </w:rPr>
              <w:t xml:space="preserve"> </w:t>
            </w:r>
            <w:proofErr w:type="spellStart"/>
            <w:r w:rsidRPr="00D10FD9">
              <w:rPr>
                <w:rFonts w:ascii="Times New Roman" w:hAnsi="Times New Roman"/>
                <w:sz w:val="22"/>
                <w:szCs w:val="22"/>
              </w:rPr>
              <w:t>propuse</w:t>
            </w:r>
            <w:proofErr w:type="spellEnd"/>
            <w:r w:rsidRPr="00D10FD9">
              <w:rPr>
                <w:rFonts w:ascii="Times New Roman" w:hAnsi="Times New Roman"/>
                <w:sz w:val="22"/>
                <w:szCs w:val="22"/>
              </w:rPr>
              <w:t xml:space="preserve"> in </w:t>
            </w:r>
            <w:proofErr w:type="spellStart"/>
            <w:r w:rsidRPr="00D10FD9">
              <w:rPr>
                <w:rFonts w:ascii="Times New Roman" w:hAnsi="Times New Roman"/>
                <w:sz w:val="22"/>
                <w:szCs w:val="22"/>
              </w:rPr>
              <w:t>oferta</w:t>
            </w:r>
            <w:proofErr w:type="spellEnd"/>
            <w:r w:rsidRPr="00D10FD9">
              <w:rPr>
                <w:rFonts w:ascii="Times New Roman" w:hAnsi="Times New Roman"/>
                <w:sz w:val="22"/>
                <w:szCs w:val="22"/>
              </w:rPr>
              <w:t>.</w:t>
            </w:r>
          </w:p>
        </w:tc>
        <w:tc>
          <w:tcPr>
            <w:tcW w:w="5190" w:type="dxa"/>
            <w:tcMar>
              <w:left w:w="57" w:type="dxa"/>
              <w:right w:w="57" w:type="dxa"/>
            </w:tcMar>
          </w:tcPr>
          <w:p w14:paraId="6D453D68" w14:textId="77777777" w:rsidR="00EC77F7" w:rsidRPr="00D10FD9" w:rsidRDefault="00EC77F7" w:rsidP="00D10FD9">
            <w:pPr>
              <w:rPr>
                <w:rFonts w:ascii="Times New Roman" w:eastAsia="Calibri" w:hAnsi="Times New Roman"/>
                <w:b/>
                <w:i/>
                <w:sz w:val="22"/>
                <w:szCs w:val="22"/>
                <w:lang w:val="ro-RO"/>
              </w:rPr>
            </w:pPr>
            <w:r w:rsidRPr="00D10FD9">
              <w:rPr>
                <w:rFonts w:ascii="Times New Roman" w:eastAsia="Calibri" w:hAnsi="Times New Roman"/>
                <w:b/>
                <w:i/>
                <w:sz w:val="22"/>
                <w:szCs w:val="22"/>
              </w:rPr>
              <w:t xml:space="preserve">se </w:t>
            </w:r>
            <w:proofErr w:type="spellStart"/>
            <w:r w:rsidRPr="00D10FD9">
              <w:rPr>
                <w:rFonts w:ascii="Times New Roman" w:eastAsia="Calibri" w:hAnsi="Times New Roman"/>
                <w:b/>
                <w:i/>
                <w:sz w:val="22"/>
                <w:szCs w:val="22"/>
              </w:rPr>
              <w:t>completează</w:t>
            </w:r>
            <w:proofErr w:type="spellEnd"/>
            <w:r w:rsidRPr="00D10FD9">
              <w:rPr>
                <w:rFonts w:ascii="Times New Roman" w:eastAsia="Calibri" w:hAnsi="Times New Roman"/>
                <w:b/>
                <w:i/>
                <w:sz w:val="22"/>
                <w:szCs w:val="22"/>
              </w:rPr>
              <w:t xml:space="preserve"> de </w:t>
            </w:r>
            <w:proofErr w:type="spellStart"/>
            <w:r w:rsidRPr="00D10FD9">
              <w:rPr>
                <w:rFonts w:ascii="Times New Roman" w:eastAsia="Calibri" w:hAnsi="Times New Roman"/>
                <w:b/>
                <w:i/>
                <w:sz w:val="22"/>
                <w:szCs w:val="22"/>
              </w:rPr>
              <w:t>către</w:t>
            </w:r>
            <w:proofErr w:type="spellEnd"/>
            <w:r w:rsidRPr="00D10FD9">
              <w:rPr>
                <w:rFonts w:ascii="Times New Roman" w:eastAsia="Calibri" w:hAnsi="Times New Roman"/>
                <w:b/>
                <w:i/>
                <w:sz w:val="22"/>
                <w:szCs w:val="22"/>
              </w:rPr>
              <w:t xml:space="preserve"> </w:t>
            </w:r>
            <w:proofErr w:type="spellStart"/>
            <w:r w:rsidRPr="00D10FD9">
              <w:rPr>
                <w:rFonts w:ascii="Times New Roman" w:eastAsia="Calibri" w:hAnsi="Times New Roman"/>
                <w:b/>
                <w:i/>
                <w:sz w:val="22"/>
                <w:szCs w:val="22"/>
              </w:rPr>
              <w:t>ofertant</w:t>
            </w:r>
            <w:proofErr w:type="spellEnd"/>
          </w:p>
        </w:tc>
      </w:tr>
      <w:tr w:rsidR="002C4909" w:rsidRPr="00D10FD9" w14:paraId="2A8DF4A3" w14:textId="77777777" w:rsidTr="00D10FD9">
        <w:trPr>
          <w:trHeight w:val="255"/>
          <w:jc w:val="center"/>
        </w:trPr>
        <w:tc>
          <w:tcPr>
            <w:tcW w:w="592" w:type="dxa"/>
            <w:tcMar>
              <w:left w:w="57" w:type="dxa"/>
              <w:right w:w="57" w:type="dxa"/>
            </w:tcMar>
          </w:tcPr>
          <w:p w14:paraId="01574E82" w14:textId="22EECA16" w:rsidR="002C4909" w:rsidRPr="00D10FD9" w:rsidRDefault="002C4909" w:rsidP="00D10FD9">
            <w:pPr>
              <w:rPr>
                <w:rFonts w:ascii="Times New Roman" w:hAnsi="Times New Roman"/>
                <w:sz w:val="22"/>
                <w:szCs w:val="22"/>
              </w:rPr>
            </w:pPr>
            <w:r>
              <w:rPr>
                <w:rFonts w:ascii="Times New Roman" w:hAnsi="Times New Roman"/>
                <w:sz w:val="22"/>
                <w:szCs w:val="22"/>
              </w:rPr>
              <w:lastRenderedPageBreak/>
              <w:t>7</w:t>
            </w:r>
          </w:p>
        </w:tc>
        <w:tc>
          <w:tcPr>
            <w:tcW w:w="5190" w:type="dxa"/>
            <w:tcMar>
              <w:left w:w="57" w:type="dxa"/>
              <w:right w:w="57" w:type="dxa"/>
            </w:tcMar>
          </w:tcPr>
          <w:p w14:paraId="0D6B9484" w14:textId="57C816F8" w:rsidR="002C4909" w:rsidRPr="002C4909" w:rsidRDefault="002C4909" w:rsidP="00D10FD9">
            <w:pPr>
              <w:jc w:val="both"/>
              <w:rPr>
                <w:rFonts w:ascii="Times New Roman" w:hAnsi="Times New Roman"/>
                <w:bCs/>
                <w:sz w:val="22"/>
                <w:szCs w:val="22"/>
                <w:lang w:val="ro-RO"/>
              </w:rPr>
            </w:pPr>
            <w:r w:rsidRPr="002C4909">
              <w:rPr>
                <w:rFonts w:ascii="Times New Roman" w:hAnsi="Times New Roman"/>
                <w:bCs/>
                <w:sz w:val="22"/>
                <w:szCs w:val="22"/>
                <w:lang w:val="ro-RO"/>
              </w:rPr>
              <w:t>Ofertantul va face dovada respect</w:t>
            </w:r>
            <w:r w:rsidRPr="002C4909">
              <w:rPr>
                <w:rFonts w:ascii="Times New Roman" w:hAnsi="Times New Roman" w:hint="cs"/>
                <w:bCs/>
                <w:sz w:val="22"/>
                <w:szCs w:val="22"/>
                <w:lang w:val="ro-RO"/>
              </w:rPr>
              <w:t>ă</w:t>
            </w:r>
            <w:r w:rsidRPr="002C4909">
              <w:rPr>
                <w:rFonts w:ascii="Times New Roman" w:hAnsi="Times New Roman"/>
                <w:bCs/>
                <w:sz w:val="22"/>
                <w:szCs w:val="22"/>
                <w:lang w:val="ro-RO"/>
              </w:rPr>
              <w:t>rii m</w:t>
            </w:r>
            <w:r w:rsidRPr="002C4909">
              <w:rPr>
                <w:rFonts w:ascii="Times New Roman" w:hAnsi="Times New Roman" w:hint="cs"/>
                <w:bCs/>
                <w:sz w:val="22"/>
                <w:szCs w:val="22"/>
                <w:lang w:val="ro-RO"/>
              </w:rPr>
              <w:t>ă</w:t>
            </w:r>
            <w:r w:rsidRPr="002C4909">
              <w:rPr>
                <w:rFonts w:ascii="Times New Roman" w:hAnsi="Times New Roman"/>
                <w:bCs/>
                <w:sz w:val="22"/>
                <w:szCs w:val="22"/>
                <w:lang w:val="ro-RO"/>
              </w:rPr>
              <w:t>surilor de Igien</w:t>
            </w:r>
            <w:r w:rsidRPr="002C4909">
              <w:rPr>
                <w:rFonts w:ascii="Times New Roman" w:hAnsi="Times New Roman" w:hint="cs"/>
                <w:bCs/>
                <w:sz w:val="22"/>
                <w:szCs w:val="22"/>
                <w:lang w:val="ro-RO"/>
              </w:rPr>
              <w:t>ă</w:t>
            </w:r>
            <w:r w:rsidRPr="002C4909">
              <w:rPr>
                <w:rFonts w:ascii="Times New Roman" w:hAnsi="Times New Roman"/>
                <w:bCs/>
                <w:sz w:val="22"/>
                <w:szCs w:val="22"/>
                <w:lang w:val="ro-RO"/>
              </w:rPr>
              <w:t xml:space="preserve"> </w:t>
            </w:r>
            <w:r w:rsidRPr="002C4909">
              <w:rPr>
                <w:rFonts w:ascii="Times New Roman" w:hAnsi="Times New Roman" w:hint="cs"/>
                <w:bCs/>
                <w:sz w:val="22"/>
                <w:szCs w:val="22"/>
                <w:lang w:val="ro-RO"/>
              </w:rPr>
              <w:t>ş</w:t>
            </w:r>
            <w:r w:rsidRPr="002C4909">
              <w:rPr>
                <w:rFonts w:ascii="Times New Roman" w:hAnsi="Times New Roman"/>
                <w:bCs/>
                <w:sz w:val="22"/>
                <w:szCs w:val="22"/>
                <w:lang w:val="ro-RO"/>
              </w:rPr>
              <w:t>i Siguran</w:t>
            </w:r>
            <w:r w:rsidRPr="002C4909">
              <w:rPr>
                <w:rFonts w:ascii="Times New Roman" w:hAnsi="Times New Roman" w:hint="cs"/>
                <w:bCs/>
                <w:sz w:val="22"/>
                <w:szCs w:val="22"/>
                <w:lang w:val="ro-RO"/>
              </w:rPr>
              <w:t>ţă</w:t>
            </w:r>
            <w:r w:rsidRPr="002C4909">
              <w:rPr>
                <w:rFonts w:ascii="Times New Roman" w:hAnsi="Times New Roman"/>
                <w:bCs/>
                <w:sz w:val="22"/>
                <w:szCs w:val="22"/>
                <w:lang w:val="ro-RO"/>
              </w:rPr>
              <w:t xml:space="preserve"> a Alimentelor, respectiv a aplic</w:t>
            </w:r>
            <w:r w:rsidRPr="002C4909">
              <w:rPr>
                <w:rFonts w:ascii="Times New Roman" w:hAnsi="Times New Roman" w:hint="cs"/>
                <w:bCs/>
                <w:sz w:val="22"/>
                <w:szCs w:val="22"/>
                <w:lang w:val="ro-RO"/>
              </w:rPr>
              <w:t>ă</w:t>
            </w:r>
            <w:r w:rsidRPr="002C4909">
              <w:rPr>
                <w:rFonts w:ascii="Times New Roman" w:hAnsi="Times New Roman"/>
                <w:bCs/>
                <w:sz w:val="22"/>
                <w:szCs w:val="22"/>
                <w:lang w:val="ro-RO"/>
              </w:rPr>
              <w:t>rii procedurilor permanente bazate pe principiile HACCP, cf. HG 924/ 2005 (se va prezenta copia conform cu originalul a certificatului, valabil la data limit</w:t>
            </w:r>
            <w:r w:rsidRPr="002C4909">
              <w:rPr>
                <w:rFonts w:ascii="Times New Roman" w:hAnsi="Times New Roman" w:hint="cs"/>
                <w:bCs/>
                <w:sz w:val="22"/>
                <w:szCs w:val="22"/>
                <w:lang w:val="ro-RO"/>
              </w:rPr>
              <w:t>ă</w:t>
            </w:r>
            <w:r w:rsidRPr="002C4909">
              <w:rPr>
                <w:rFonts w:ascii="Times New Roman" w:hAnsi="Times New Roman"/>
                <w:bCs/>
                <w:sz w:val="22"/>
                <w:szCs w:val="22"/>
                <w:lang w:val="ro-RO"/>
              </w:rPr>
              <w:t xml:space="preserve"> de depunere a ofertei, care atest</w:t>
            </w:r>
            <w:r w:rsidRPr="002C4909">
              <w:rPr>
                <w:rFonts w:ascii="Times New Roman" w:hAnsi="Times New Roman" w:hint="cs"/>
                <w:bCs/>
                <w:sz w:val="22"/>
                <w:szCs w:val="22"/>
                <w:lang w:val="ro-RO"/>
              </w:rPr>
              <w:t>ă</w:t>
            </w:r>
            <w:r w:rsidRPr="002C4909">
              <w:rPr>
                <w:rFonts w:ascii="Times New Roman" w:hAnsi="Times New Roman"/>
                <w:bCs/>
                <w:sz w:val="22"/>
                <w:szCs w:val="22"/>
                <w:lang w:val="ro-RO"/>
              </w:rPr>
              <w:t xml:space="preserve"> implementarea Sistemului de Management al Siguran</w:t>
            </w:r>
            <w:r w:rsidRPr="002C4909">
              <w:rPr>
                <w:rFonts w:ascii="Times New Roman" w:hAnsi="Times New Roman" w:hint="cs"/>
                <w:bCs/>
                <w:sz w:val="22"/>
                <w:szCs w:val="22"/>
                <w:lang w:val="ro-RO"/>
              </w:rPr>
              <w:t>ţ</w:t>
            </w:r>
            <w:r w:rsidRPr="002C4909">
              <w:rPr>
                <w:rFonts w:ascii="Times New Roman" w:hAnsi="Times New Roman"/>
                <w:bCs/>
                <w:sz w:val="22"/>
                <w:szCs w:val="22"/>
                <w:lang w:val="ro-RO"/>
              </w:rPr>
              <w:t>ei Alimentului).</w:t>
            </w:r>
          </w:p>
        </w:tc>
        <w:tc>
          <w:tcPr>
            <w:tcW w:w="5190" w:type="dxa"/>
            <w:tcMar>
              <w:left w:w="57" w:type="dxa"/>
              <w:right w:w="57" w:type="dxa"/>
            </w:tcMar>
          </w:tcPr>
          <w:p w14:paraId="732D43C6" w14:textId="77777777" w:rsidR="002C4909" w:rsidRPr="00D10FD9" w:rsidRDefault="002C4909" w:rsidP="00D10FD9">
            <w:pPr>
              <w:rPr>
                <w:rFonts w:ascii="Times New Roman" w:eastAsia="Calibri" w:hAnsi="Times New Roman"/>
                <w:b/>
                <w:i/>
                <w:sz w:val="22"/>
                <w:szCs w:val="22"/>
                <w:lang w:val="ro-RO"/>
              </w:rPr>
            </w:pPr>
          </w:p>
        </w:tc>
      </w:tr>
      <w:tr w:rsidR="002C4909" w:rsidRPr="00D10FD9" w14:paraId="28B5B53A" w14:textId="77777777" w:rsidTr="00D10FD9">
        <w:trPr>
          <w:trHeight w:val="255"/>
          <w:jc w:val="center"/>
        </w:trPr>
        <w:tc>
          <w:tcPr>
            <w:tcW w:w="592" w:type="dxa"/>
            <w:tcMar>
              <w:left w:w="57" w:type="dxa"/>
              <w:right w:w="57" w:type="dxa"/>
            </w:tcMar>
          </w:tcPr>
          <w:p w14:paraId="0D5E4215" w14:textId="3DCB82A9" w:rsidR="002C4909" w:rsidRPr="00D10FD9" w:rsidRDefault="002C4909" w:rsidP="00D10FD9">
            <w:pPr>
              <w:rPr>
                <w:rFonts w:ascii="Times New Roman" w:hAnsi="Times New Roman"/>
                <w:sz w:val="22"/>
                <w:szCs w:val="22"/>
              </w:rPr>
            </w:pPr>
            <w:r>
              <w:rPr>
                <w:rFonts w:ascii="Times New Roman" w:hAnsi="Times New Roman"/>
                <w:sz w:val="22"/>
                <w:szCs w:val="22"/>
              </w:rPr>
              <w:t>8</w:t>
            </w:r>
          </w:p>
        </w:tc>
        <w:tc>
          <w:tcPr>
            <w:tcW w:w="5190" w:type="dxa"/>
            <w:tcMar>
              <w:left w:w="57" w:type="dxa"/>
              <w:right w:w="57" w:type="dxa"/>
            </w:tcMar>
          </w:tcPr>
          <w:p w14:paraId="7419D7E6" w14:textId="4B452514" w:rsidR="002C4909" w:rsidRPr="002C4909" w:rsidRDefault="002C4909" w:rsidP="00D10FD9">
            <w:pPr>
              <w:jc w:val="both"/>
              <w:rPr>
                <w:rFonts w:ascii="Times New Roman" w:hAnsi="Times New Roman"/>
                <w:bCs/>
                <w:sz w:val="22"/>
                <w:szCs w:val="22"/>
                <w:lang w:val="ro-RO"/>
              </w:rPr>
            </w:pPr>
            <w:r w:rsidRPr="002C4909">
              <w:rPr>
                <w:rFonts w:ascii="Times New Roman" w:hAnsi="Times New Roman"/>
                <w:bCs/>
                <w:sz w:val="22"/>
                <w:szCs w:val="22"/>
                <w:lang w:val="ro-RO"/>
              </w:rPr>
              <w:t>În contextul Dezvolt</w:t>
            </w:r>
            <w:r w:rsidRPr="002C4909">
              <w:rPr>
                <w:rFonts w:ascii="Times New Roman" w:hAnsi="Times New Roman" w:hint="cs"/>
                <w:bCs/>
                <w:sz w:val="22"/>
                <w:szCs w:val="22"/>
                <w:lang w:val="ro-RO"/>
              </w:rPr>
              <w:t>ă</w:t>
            </w:r>
            <w:r w:rsidRPr="002C4909">
              <w:rPr>
                <w:rFonts w:ascii="Times New Roman" w:hAnsi="Times New Roman"/>
                <w:bCs/>
                <w:sz w:val="22"/>
                <w:szCs w:val="22"/>
                <w:lang w:val="ro-RO"/>
              </w:rPr>
              <w:t>rii Durabile, protec</w:t>
            </w:r>
            <w:r w:rsidRPr="002C4909">
              <w:rPr>
                <w:rFonts w:ascii="Times New Roman" w:hAnsi="Times New Roman" w:hint="cs"/>
                <w:bCs/>
                <w:sz w:val="22"/>
                <w:szCs w:val="22"/>
                <w:lang w:val="ro-RO"/>
              </w:rPr>
              <w:t>ţ</w:t>
            </w:r>
            <w:r w:rsidRPr="002C4909">
              <w:rPr>
                <w:rFonts w:ascii="Times New Roman" w:hAnsi="Times New Roman"/>
                <w:bCs/>
                <w:sz w:val="22"/>
                <w:szCs w:val="22"/>
                <w:lang w:val="ro-RO"/>
              </w:rPr>
              <w:t>ia mediului a devenit parte integrant</w:t>
            </w:r>
            <w:r w:rsidRPr="002C4909">
              <w:rPr>
                <w:rFonts w:ascii="Times New Roman" w:hAnsi="Times New Roman" w:hint="cs"/>
                <w:bCs/>
                <w:sz w:val="22"/>
                <w:szCs w:val="22"/>
                <w:lang w:val="ro-RO"/>
              </w:rPr>
              <w:t>ă</w:t>
            </w:r>
            <w:r w:rsidRPr="002C4909">
              <w:rPr>
                <w:rFonts w:ascii="Times New Roman" w:hAnsi="Times New Roman"/>
                <w:bCs/>
                <w:sz w:val="22"/>
                <w:szCs w:val="22"/>
                <w:lang w:val="ro-RO"/>
              </w:rPr>
              <w:t xml:space="preserve"> a managementului organiza</w:t>
            </w:r>
            <w:r w:rsidRPr="002C4909">
              <w:rPr>
                <w:rFonts w:ascii="Times New Roman" w:hAnsi="Times New Roman" w:hint="cs"/>
                <w:bCs/>
                <w:sz w:val="22"/>
                <w:szCs w:val="22"/>
                <w:lang w:val="ro-RO"/>
              </w:rPr>
              <w:t>ţ</w:t>
            </w:r>
            <w:r w:rsidRPr="002C4909">
              <w:rPr>
                <w:rFonts w:ascii="Times New Roman" w:hAnsi="Times New Roman"/>
                <w:bCs/>
                <w:sz w:val="22"/>
                <w:szCs w:val="22"/>
                <w:lang w:val="ro-RO"/>
              </w:rPr>
              <w:t xml:space="preserve">iilor. Astfel, in contextul Consumului </w:t>
            </w:r>
            <w:r w:rsidRPr="002C4909">
              <w:rPr>
                <w:rFonts w:ascii="Times New Roman" w:hAnsi="Times New Roman" w:hint="cs"/>
                <w:bCs/>
                <w:sz w:val="22"/>
                <w:szCs w:val="22"/>
                <w:lang w:val="ro-RO"/>
              </w:rPr>
              <w:t>ş</w:t>
            </w:r>
            <w:r w:rsidRPr="002C4909">
              <w:rPr>
                <w:rFonts w:ascii="Times New Roman" w:hAnsi="Times New Roman"/>
                <w:bCs/>
                <w:sz w:val="22"/>
                <w:szCs w:val="22"/>
                <w:lang w:val="ro-RO"/>
              </w:rPr>
              <w:t>i Produc</w:t>
            </w:r>
            <w:r w:rsidRPr="002C4909">
              <w:rPr>
                <w:rFonts w:ascii="Times New Roman" w:hAnsi="Times New Roman" w:hint="cs"/>
                <w:bCs/>
                <w:sz w:val="22"/>
                <w:szCs w:val="22"/>
                <w:lang w:val="ro-RO"/>
              </w:rPr>
              <w:t>ţ</w:t>
            </w:r>
            <w:r w:rsidRPr="002C4909">
              <w:rPr>
                <w:rFonts w:ascii="Times New Roman" w:hAnsi="Times New Roman"/>
                <w:bCs/>
                <w:sz w:val="22"/>
                <w:szCs w:val="22"/>
                <w:lang w:val="ro-RO"/>
              </w:rPr>
              <w:t>iei Durabile, a Planului de ac</w:t>
            </w:r>
            <w:r w:rsidRPr="002C4909">
              <w:rPr>
                <w:rFonts w:ascii="Times New Roman" w:hAnsi="Times New Roman" w:hint="cs"/>
                <w:bCs/>
                <w:sz w:val="22"/>
                <w:szCs w:val="22"/>
                <w:lang w:val="ro-RO"/>
              </w:rPr>
              <w:t>ţ</w:t>
            </w:r>
            <w:r w:rsidRPr="002C4909">
              <w:rPr>
                <w:rFonts w:ascii="Times New Roman" w:hAnsi="Times New Roman"/>
                <w:bCs/>
                <w:sz w:val="22"/>
                <w:szCs w:val="22"/>
                <w:lang w:val="ro-RO"/>
              </w:rPr>
              <w:t>iune pentru Politica Industrial</w:t>
            </w:r>
            <w:r w:rsidRPr="002C4909">
              <w:rPr>
                <w:rFonts w:ascii="Times New Roman" w:hAnsi="Times New Roman" w:hint="cs"/>
                <w:bCs/>
                <w:sz w:val="22"/>
                <w:szCs w:val="22"/>
                <w:lang w:val="ro-RO"/>
              </w:rPr>
              <w:t>ă</w:t>
            </w:r>
            <w:r w:rsidRPr="002C4909">
              <w:rPr>
                <w:rFonts w:ascii="Times New Roman" w:hAnsi="Times New Roman"/>
                <w:bCs/>
                <w:sz w:val="22"/>
                <w:szCs w:val="22"/>
                <w:lang w:val="ro-RO"/>
              </w:rPr>
              <w:t xml:space="preserve"> Durabil</w:t>
            </w:r>
            <w:r w:rsidRPr="002C4909">
              <w:rPr>
                <w:rFonts w:ascii="Times New Roman" w:hAnsi="Times New Roman" w:hint="cs"/>
                <w:bCs/>
                <w:sz w:val="22"/>
                <w:szCs w:val="22"/>
                <w:lang w:val="ro-RO"/>
              </w:rPr>
              <w:t>ă</w:t>
            </w:r>
            <w:r w:rsidRPr="002C4909">
              <w:rPr>
                <w:rFonts w:ascii="Times New Roman" w:hAnsi="Times New Roman"/>
                <w:bCs/>
                <w:sz w:val="22"/>
                <w:szCs w:val="22"/>
                <w:lang w:val="ro-RO"/>
              </w:rPr>
              <w:t xml:space="preserve"> al UE, operatorii economici trebuie s</w:t>
            </w:r>
            <w:r w:rsidRPr="002C4909">
              <w:rPr>
                <w:rFonts w:ascii="Times New Roman" w:hAnsi="Times New Roman" w:hint="cs"/>
                <w:bCs/>
                <w:sz w:val="22"/>
                <w:szCs w:val="22"/>
                <w:lang w:val="ro-RO"/>
              </w:rPr>
              <w:t>ă</w:t>
            </w:r>
            <w:r w:rsidRPr="002C4909">
              <w:rPr>
                <w:rFonts w:ascii="Times New Roman" w:hAnsi="Times New Roman"/>
                <w:bCs/>
                <w:sz w:val="22"/>
                <w:szCs w:val="22"/>
                <w:lang w:val="ro-RO"/>
              </w:rPr>
              <w:t xml:space="preserve"> î</w:t>
            </w:r>
            <w:r w:rsidRPr="002C4909">
              <w:rPr>
                <w:rFonts w:ascii="Times New Roman" w:hAnsi="Times New Roman" w:hint="cs"/>
                <w:bCs/>
                <w:sz w:val="22"/>
                <w:szCs w:val="22"/>
                <w:lang w:val="ro-RO"/>
              </w:rPr>
              <w:t>ş</w:t>
            </w:r>
            <w:r w:rsidRPr="002C4909">
              <w:rPr>
                <w:rFonts w:ascii="Times New Roman" w:hAnsi="Times New Roman"/>
                <w:bCs/>
                <w:sz w:val="22"/>
                <w:szCs w:val="22"/>
                <w:lang w:val="ro-RO"/>
              </w:rPr>
              <w:t>i îmbun</w:t>
            </w:r>
            <w:r w:rsidRPr="002C4909">
              <w:rPr>
                <w:rFonts w:ascii="Times New Roman" w:hAnsi="Times New Roman" w:hint="cs"/>
                <w:bCs/>
                <w:sz w:val="22"/>
                <w:szCs w:val="22"/>
                <w:lang w:val="ro-RO"/>
              </w:rPr>
              <w:t>ă</w:t>
            </w:r>
            <w:r w:rsidRPr="002C4909">
              <w:rPr>
                <w:rFonts w:ascii="Times New Roman" w:hAnsi="Times New Roman"/>
                <w:bCs/>
                <w:sz w:val="22"/>
                <w:szCs w:val="22"/>
                <w:lang w:val="ro-RO"/>
              </w:rPr>
              <w:t>t</w:t>
            </w:r>
            <w:r w:rsidRPr="002C4909">
              <w:rPr>
                <w:rFonts w:ascii="Times New Roman" w:hAnsi="Times New Roman" w:hint="cs"/>
                <w:bCs/>
                <w:sz w:val="22"/>
                <w:szCs w:val="22"/>
                <w:lang w:val="ro-RO"/>
              </w:rPr>
              <w:t>ăţ</w:t>
            </w:r>
            <w:r w:rsidRPr="002C4909">
              <w:rPr>
                <w:rFonts w:ascii="Times New Roman" w:hAnsi="Times New Roman"/>
                <w:bCs/>
                <w:sz w:val="22"/>
                <w:szCs w:val="22"/>
                <w:lang w:val="ro-RO"/>
              </w:rPr>
              <w:t>easc</w:t>
            </w:r>
            <w:r w:rsidRPr="002C4909">
              <w:rPr>
                <w:rFonts w:ascii="Times New Roman" w:hAnsi="Times New Roman" w:hint="cs"/>
                <w:bCs/>
                <w:sz w:val="22"/>
                <w:szCs w:val="22"/>
                <w:lang w:val="ro-RO"/>
              </w:rPr>
              <w:t>ă</w:t>
            </w:r>
            <w:r w:rsidRPr="002C4909">
              <w:rPr>
                <w:rFonts w:ascii="Times New Roman" w:hAnsi="Times New Roman"/>
                <w:bCs/>
                <w:sz w:val="22"/>
                <w:szCs w:val="22"/>
                <w:lang w:val="ro-RO"/>
              </w:rPr>
              <w:t xml:space="preserve"> continuu performan</w:t>
            </w:r>
            <w:r w:rsidRPr="002C4909">
              <w:rPr>
                <w:rFonts w:ascii="Times New Roman" w:hAnsi="Times New Roman" w:hint="cs"/>
                <w:bCs/>
                <w:sz w:val="22"/>
                <w:szCs w:val="22"/>
                <w:lang w:val="ro-RO"/>
              </w:rPr>
              <w:t>ţ</w:t>
            </w:r>
            <w:r w:rsidRPr="002C4909">
              <w:rPr>
                <w:rFonts w:ascii="Times New Roman" w:hAnsi="Times New Roman"/>
                <w:bCs/>
                <w:sz w:val="22"/>
                <w:szCs w:val="22"/>
                <w:lang w:val="ro-RO"/>
              </w:rPr>
              <w:t>a de mediu si sa aiba un impact pozitiv asupra mediului prin optimizarea proceselor de produc</w:t>
            </w:r>
            <w:r w:rsidRPr="002C4909">
              <w:rPr>
                <w:rFonts w:ascii="Times New Roman" w:hAnsi="Times New Roman" w:hint="cs"/>
                <w:bCs/>
                <w:sz w:val="22"/>
                <w:szCs w:val="22"/>
                <w:lang w:val="ro-RO"/>
              </w:rPr>
              <w:t>ţ</w:t>
            </w:r>
            <w:r w:rsidRPr="002C4909">
              <w:rPr>
                <w:rFonts w:ascii="Times New Roman" w:hAnsi="Times New Roman"/>
                <w:bCs/>
                <w:sz w:val="22"/>
                <w:szCs w:val="22"/>
                <w:lang w:val="ro-RO"/>
              </w:rPr>
              <w:t xml:space="preserve">ie, reducerea impactului asupra mediului </w:t>
            </w:r>
            <w:r w:rsidRPr="002C4909">
              <w:rPr>
                <w:rFonts w:ascii="Times New Roman" w:hAnsi="Times New Roman" w:hint="cs"/>
                <w:bCs/>
                <w:sz w:val="22"/>
                <w:szCs w:val="22"/>
                <w:lang w:val="ro-RO"/>
              </w:rPr>
              <w:t>ş</w:t>
            </w:r>
            <w:r w:rsidRPr="002C4909">
              <w:rPr>
                <w:rFonts w:ascii="Times New Roman" w:hAnsi="Times New Roman"/>
                <w:bCs/>
                <w:sz w:val="22"/>
                <w:szCs w:val="22"/>
                <w:lang w:val="ro-RO"/>
              </w:rPr>
              <w:t>i utilizarea eficient</w:t>
            </w:r>
            <w:r w:rsidRPr="002C4909">
              <w:rPr>
                <w:rFonts w:ascii="Times New Roman" w:hAnsi="Times New Roman" w:hint="cs"/>
                <w:bCs/>
                <w:sz w:val="22"/>
                <w:szCs w:val="22"/>
                <w:lang w:val="ro-RO"/>
              </w:rPr>
              <w:t>ă</w:t>
            </w:r>
            <w:r w:rsidRPr="002C4909">
              <w:rPr>
                <w:rFonts w:ascii="Times New Roman" w:hAnsi="Times New Roman"/>
                <w:bCs/>
                <w:sz w:val="22"/>
                <w:szCs w:val="22"/>
                <w:lang w:val="ro-RO"/>
              </w:rPr>
              <w:t xml:space="preserve"> a resurselor. In acest sens, ofertantul va face dovada implementarii unui sistem de management de mediu operațional conform cerin</w:t>
            </w:r>
            <w:r w:rsidRPr="002C4909">
              <w:rPr>
                <w:rFonts w:ascii="Times New Roman" w:hAnsi="Times New Roman" w:hint="cs"/>
                <w:bCs/>
                <w:sz w:val="22"/>
                <w:szCs w:val="22"/>
                <w:lang w:val="ro-RO"/>
              </w:rPr>
              <w:t>ţ</w:t>
            </w:r>
            <w:r w:rsidRPr="002C4909">
              <w:rPr>
                <w:rFonts w:ascii="Times New Roman" w:hAnsi="Times New Roman"/>
                <w:bCs/>
                <w:sz w:val="22"/>
                <w:szCs w:val="22"/>
                <w:lang w:val="ro-RO"/>
              </w:rPr>
              <w:t>elor standardului ISO/EN 14001:2015 (se va prezenta copia conform cu originalul a certificatului, valabil la data limit</w:t>
            </w:r>
            <w:r w:rsidRPr="002C4909">
              <w:rPr>
                <w:rFonts w:ascii="Times New Roman" w:hAnsi="Times New Roman" w:hint="cs"/>
                <w:bCs/>
                <w:sz w:val="22"/>
                <w:szCs w:val="22"/>
                <w:lang w:val="ro-RO"/>
              </w:rPr>
              <w:t>ă</w:t>
            </w:r>
            <w:r w:rsidRPr="002C4909">
              <w:rPr>
                <w:rFonts w:ascii="Times New Roman" w:hAnsi="Times New Roman"/>
                <w:bCs/>
                <w:sz w:val="22"/>
                <w:szCs w:val="22"/>
                <w:lang w:val="ro-RO"/>
              </w:rPr>
              <w:t xml:space="preserve"> de depunere a ofertei, care atest</w:t>
            </w:r>
            <w:r w:rsidRPr="002C4909">
              <w:rPr>
                <w:rFonts w:ascii="Times New Roman" w:hAnsi="Times New Roman" w:hint="cs"/>
                <w:bCs/>
                <w:sz w:val="22"/>
                <w:szCs w:val="22"/>
                <w:lang w:val="ro-RO"/>
              </w:rPr>
              <w:t>ă</w:t>
            </w:r>
            <w:r w:rsidRPr="002C4909">
              <w:rPr>
                <w:rFonts w:ascii="Times New Roman" w:hAnsi="Times New Roman"/>
                <w:bCs/>
                <w:sz w:val="22"/>
                <w:szCs w:val="22"/>
                <w:lang w:val="ro-RO"/>
              </w:rPr>
              <w:t xml:space="preserve"> implementarea Sistemului de Management al Mediului)</w:t>
            </w:r>
          </w:p>
        </w:tc>
        <w:tc>
          <w:tcPr>
            <w:tcW w:w="5190" w:type="dxa"/>
            <w:tcMar>
              <w:left w:w="57" w:type="dxa"/>
              <w:right w:w="57" w:type="dxa"/>
            </w:tcMar>
          </w:tcPr>
          <w:p w14:paraId="1E7C7C35" w14:textId="77777777" w:rsidR="002C4909" w:rsidRPr="00D10FD9" w:rsidRDefault="002C4909" w:rsidP="00D10FD9">
            <w:pPr>
              <w:rPr>
                <w:rFonts w:ascii="Times New Roman" w:eastAsia="Calibri" w:hAnsi="Times New Roman"/>
                <w:b/>
                <w:i/>
                <w:sz w:val="22"/>
                <w:szCs w:val="22"/>
                <w:lang w:val="ro-RO"/>
              </w:rPr>
            </w:pPr>
          </w:p>
        </w:tc>
      </w:tr>
      <w:tr w:rsidR="007809F1" w:rsidRPr="00D10FD9" w14:paraId="4D16B930" w14:textId="77777777" w:rsidTr="00D10FD9">
        <w:trPr>
          <w:trHeight w:val="255"/>
          <w:jc w:val="center"/>
        </w:trPr>
        <w:tc>
          <w:tcPr>
            <w:tcW w:w="592" w:type="dxa"/>
            <w:tcMar>
              <w:left w:w="57" w:type="dxa"/>
              <w:right w:w="57" w:type="dxa"/>
            </w:tcMar>
          </w:tcPr>
          <w:p w14:paraId="35959114" w14:textId="36AC56EB" w:rsidR="007809F1" w:rsidRPr="00D10FD9" w:rsidRDefault="002C4909" w:rsidP="00D10FD9">
            <w:pPr>
              <w:rPr>
                <w:rFonts w:ascii="Times New Roman" w:hAnsi="Times New Roman"/>
                <w:sz w:val="22"/>
                <w:szCs w:val="22"/>
              </w:rPr>
            </w:pPr>
            <w:r>
              <w:rPr>
                <w:rFonts w:ascii="Times New Roman" w:hAnsi="Times New Roman"/>
                <w:sz w:val="22"/>
                <w:szCs w:val="22"/>
              </w:rPr>
              <w:t>9</w:t>
            </w:r>
          </w:p>
        </w:tc>
        <w:tc>
          <w:tcPr>
            <w:tcW w:w="5190" w:type="dxa"/>
            <w:tcMar>
              <w:left w:w="57" w:type="dxa"/>
              <w:right w:w="57" w:type="dxa"/>
            </w:tcMar>
          </w:tcPr>
          <w:p w14:paraId="45EB6EBA" w14:textId="59B8F613" w:rsidR="007809F1" w:rsidRPr="00D10FD9" w:rsidRDefault="007809F1" w:rsidP="00D10FD9">
            <w:pPr>
              <w:jc w:val="both"/>
              <w:rPr>
                <w:rFonts w:ascii="Times New Roman" w:eastAsia="Times New Roman" w:hAnsi="Times New Roman"/>
                <w:sz w:val="22"/>
                <w:szCs w:val="22"/>
                <w:lang w:val="ro-RO"/>
              </w:rPr>
            </w:pPr>
            <w:r w:rsidRPr="00D10FD9">
              <w:rPr>
                <w:rFonts w:ascii="Times New Roman" w:hAnsi="Times New Roman"/>
                <w:b/>
                <w:sz w:val="22"/>
                <w:szCs w:val="22"/>
                <w:u w:val="single"/>
                <w:lang w:val="ro-RO"/>
              </w:rPr>
              <w:t>TERMEN DE PRESTARE</w:t>
            </w:r>
            <w:r w:rsidRPr="00D10FD9">
              <w:rPr>
                <w:rFonts w:ascii="Times New Roman" w:hAnsi="Times New Roman"/>
                <w:b/>
                <w:sz w:val="22"/>
                <w:szCs w:val="22"/>
                <w:lang w:val="ro-RO"/>
              </w:rPr>
              <w:t xml:space="preserve"> </w:t>
            </w:r>
            <w:r w:rsidR="00912361" w:rsidRPr="00D10FD9">
              <w:rPr>
                <w:rFonts w:ascii="Times New Roman" w:eastAsia="Times New Roman" w:hAnsi="Times New Roman"/>
                <w:sz w:val="22"/>
                <w:szCs w:val="22"/>
                <w:lang w:val="ro-RO"/>
              </w:rPr>
              <w:t xml:space="preserve">În </w:t>
            </w:r>
            <w:r w:rsidR="002C4909">
              <w:rPr>
                <w:rFonts w:ascii="Times New Roman" w:eastAsia="Times New Roman" w:hAnsi="Times New Roman"/>
                <w:sz w:val="22"/>
                <w:szCs w:val="22"/>
                <w:lang w:val="ro-RO"/>
              </w:rPr>
              <w:t>datele stabilite de către achizitor</w:t>
            </w:r>
            <w:r w:rsidR="00912361" w:rsidRPr="00D10FD9">
              <w:rPr>
                <w:rFonts w:ascii="Times New Roman" w:eastAsia="Times New Roman" w:hAnsi="Times New Roman"/>
                <w:sz w:val="22"/>
                <w:szCs w:val="22"/>
                <w:lang w:val="ro-RO"/>
              </w:rPr>
              <w:t>,</w:t>
            </w:r>
            <w:r w:rsidR="00912361" w:rsidRPr="00D10FD9">
              <w:rPr>
                <w:rFonts w:ascii="Times New Roman" w:eastAsia="Times New Roman" w:hAnsi="Times New Roman"/>
                <w:b/>
                <w:sz w:val="22"/>
                <w:szCs w:val="22"/>
                <w:lang w:val="ro-RO"/>
              </w:rPr>
              <w:t xml:space="preserve"> </w:t>
            </w:r>
            <w:r w:rsidR="00912361" w:rsidRPr="00D10FD9">
              <w:rPr>
                <w:rFonts w:ascii="Times New Roman" w:eastAsia="Times New Roman" w:hAnsi="Times New Roman"/>
                <w:sz w:val="22"/>
                <w:szCs w:val="22"/>
                <w:lang w:val="ro-RO"/>
              </w:rPr>
              <w:t>conform precizărilor din prezentul caiet de sarcini. Orele de prestare a serviciilor vor fi stabilite cu minim 48 de ore înaintea evenimentului.</w:t>
            </w:r>
          </w:p>
        </w:tc>
        <w:tc>
          <w:tcPr>
            <w:tcW w:w="5190" w:type="dxa"/>
            <w:tcMar>
              <w:left w:w="57" w:type="dxa"/>
              <w:right w:w="57" w:type="dxa"/>
            </w:tcMar>
          </w:tcPr>
          <w:p w14:paraId="7403B3D4" w14:textId="77777777" w:rsidR="007809F1" w:rsidRPr="00D10FD9" w:rsidRDefault="007809F1" w:rsidP="00D10FD9">
            <w:pPr>
              <w:rPr>
                <w:rFonts w:ascii="Times New Roman" w:hAnsi="Times New Roman"/>
                <w:sz w:val="22"/>
                <w:szCs w:val="22"/>
              </w:rPr>
            </w:pPr>
            <w:r w:rsidRPr="00D10FD9">
              <w:rPr>
                <w:rFonts w:ascii="Times New Roman" w:eastAsia="Calibri" w:hAnsi="Times New Roman"/>
                <w:b/>
                <w:i/>
                <w:sz w:val="22"/>
                <w:szCs w:val="22"/>
                <w:lang w:val="ro-RO"/>
              </w:rPr>
              <w:t>se completează de către ofertant</w:t>
            </w:r>
          </w:p>
        </w:tc>
      </w:tr>
      <w:tr w:rsidR="007809F1" w:rsidRPr="00D10FD9" w14:paraId="1BE21564" w14:textId="77777777" w:rsidTr="00D10FD9">
        <w:trPr>
          <w:trHeight w:val="566"/>
          <w:jc w:val="center"/>
        </w:trPr>
        <w:tc>
          <w:tcPr>
            <w:tcW w:w="592" w:type="dxa"/>
            <w:tcMar>
              <w:left w:w="57" w:type="dxa"/>
              <w:right w:w="57" w:type="dxa"/>
            </w:tcMar>
          </w:tcPr>
          <w:p w14:paraId="7BCB32F0" w14:textId="6FFE6660" w:rsidR="007809F1" w:rsidRPr="00D10FD9" w:rsidRDefault="002C4909" w:rsidP="00D10FD9">
            <w:pPr>
              <w:rPr>
                <w:rFonts w:ascii="Times New Roman" w:hAnsi="Times New Roman"/>
                <w:sz w:val="22"/>
                <w:szCs w:val="22"/>
              </w:rPr>
            </w:pPr>
            <w:r>
              <w:rPr>
                <w:rFonts w:ascii="Times New Roman" w:hAnsi="Times New Roman"/>
                <w:sz w:val="22"/>
                <w:szCs w:val="22"/>
              </w:rPr>
              <w:t>10</w:t>
            </w:r>
          </w:p>
        </w:tc>
        <w:tc>
          <w:tcPr>
            <w:tcW w:w="5190" w:type="dxa"/>
            <w:tcMar>
              <w:left w:w="57" w:type="dxa"/>
              <w:right w:w="57" w:type="dxa"/>
            </w:tcMar>
          </w:tcPr>
          <w:p w14:paraId="3D6E0C7C" w14:textId="77777777" w:rsidR="007809F1" w:rsidRPr="00D10FD9" w:rsidRDefault="007809F1" w:rsidP="00D10FD9">
            <w:pPr>
              <w:jc w:val="both"/>
              <w:rPr>
                <w:rFonts w:ascii="Times New Roman" w:hAnsi="Times New Roman"/>
                <w:sz w:val="22"/>
                <w:szCs w:val="22"/>
                <w:lang w:val="ro-RO"/>
              </w:rPr>
            </w:pPr>
            <w:r w:rsidRPr="00D10FD9">
              <w:rPr>
                <w:rFonts w:ascii="Times New Roman" w:hAnsi="Times New Roman"/>
                <w:b/>
                <w:bCs/>
                <w:sz w:val="22"/>
                <w:szCs w:val="22"/>
                <w:u w:val="single"/>
                <w:lang w:val="ro-RO" w:eastAsia="ro-RO" w:bidi="ro-RO"/>
              </w:rPr>
              <w:t>MODALITATEA DE DERULARE A CONTRACTULUI</w:t>
            </w:r>
          </w:p>
          <w:p w14:paraId="56EAE379" w14:textId="77777777" w:rsidR="00912361" w:rsidRPr="00D10FD9" w:rsidRDefault="00912361" w:rsidP="00D10FD9">
            <w:pPr>
              <w:widowControl w:val="0"/>
              <w:tabs>
                <w:tab w:val="left" w:pos="323"/>
              </w:tabs>
              <w:overflowPunct/>
              <w:autoSpaceDE/>
              <w:autoSpaceDN/>
              <w:adjustRightInd/>
              <w:jc w:val="both"/>
              <w:textAlignment w:val="auto"/>
              <w:rPr>
                <w:rFonts w:ascii="Times New Roman" w:eastAsia="Times New Roman" w:hAnsi="Times New Roman"/>
                <w:sz w:val="22"/>
                <w:szCs w:val="22"/>
                <w:lang w:val="ro-RO"/>
              </w:rPr>
            </w:pPr>
            <w:r w:rsidRPr="00D10FD9">
              <w:rPr>
                <w:rFonts w:ascii="Times New Roman" w:eastAsia="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12309E1D" w:rsidR="007809F1" w:rsidRPr="00D10FD9" w:rsidRDefault="00912361" w:rsidP="00D10FD9">
            <w:pPr>
              <w:widowControl w:val="0"/>
              <w:tabs>
                <w:tab w:val="left" w:pos="330"/>
              </w:tabs>
              <w:overflowPunct/>
              <w:autoSpaceDE/>
              <w:autoSpaceDN/>
              <w:adjustRightInd/>
              <w:jc w:val="both"/>
              <w:textAlignment w:val="auto"/>
              <w:rPr>
                <w:rFonts w:ascii="Times New Roman" w:eastAsia="Times New Roman" w:hAnsi="Times New Roman"/>
                <w:sz w:val="22"/>
                <w:szCs w:val="22"/>
                <w:lang w:val="ro-RO"/>
              </w:rPr>
            </w:pPr>
            <w:r w:rsidRPr="00D10FD9">
              <w:rPr>
                <w:rFonts w:ascii="Times New Roman" w:eastAsia="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5190" w:type="dxa"/>
            <w:tcMar>
              <w:left w:w="57" w:type="dxa"/>
              <w:right w:w="57" w:type="dxa"/>
            </w:tcMar>
          </w:tcPr>
          <w:p w14:paraId="30AA99FC" w14:textId="77777777" w:rsidR="007809F1" w:rsidRPr="00D10FD9" w:rsidRDefault="007809F1" w:rsidP="00D10FD9">
            <w:pPr>
              <w:rPr>
                <w:rFonts w:ascii="Times New Roman" w:eastAsia="Calibri" w:hAnsi="Times New Roman"/>
                <w:b/>
                <w:i/>
                <w:sz w:val="22"/>
                <w:szCs w:val="22"/>
                <w:lang w:val="ro-RO"/>
              </w:rPr>
            </w:pPr>
            <w:r w:rsidRPr="00D10FD9">
              <w:rPr>
                <w:rFonts w:ascii="Times New Roman" w:eastAsia="Calibri" w:hAnsi="Times New Roman"/>
                <w:b/>
                <w:i/>
                <w:sz w:val="22"/>
                <w:szCs w:val="22"/>
                <w:lang w:val="ro-RO"/>
              </w:rPr>
              <w:t>se completează de către ofertant</w:t>
            </w:r>
          </w:p>
        </w:tc>
      </w:tr>
      <w:tr w:rsidR="007809F1" w:rsidRPr="00D10FD9" w14:paraId="63B69B08" w14:textId="77777777" w:rsidTr="00D10FD9">
        <w:trPr>
          <w:trHeight w:val="1277"/>
          <w:jc w:val="center"/>
        </w:trPr>
        <w:tc>
          <w:tcPr>
            <w:tcW w:w="592" w:type="dxa"/>
            <w:tcMar>
              <w:left w:w="57" w:type="dxa"/>
              <w:right w:w="57" w:type="dxa"/>
            </w:tcMar>
          </w:tcPr>
          <w:p w14:paraId="4B5B63AF" w14:textId="5B1D87EA" w:rsidR="007809F1" w:rsidRPr="00D10FD9" w:rsidRDefault="002C4909" w:rsidP="00D10FD9">
            <w:pPr>
              <w:rPr>
                <w:rFonts w:ascii="Times New Roman" w:hAnsi="Times New Roman"/>
                <w:sz w:val="22"/>
                <w:szCs w:val="22"/>
              </w:rPr>
            </w:pPr>
            <w:r>
              <w:rPr>
                <w:rFonts w:ascii="Times New Roman" w:hAnsi="Times New Roman"/>
                <w:sz w:val="22"/>
                <w:szCs w:val="22"/>
              </w:rPr>
              <w:t>11</w:t>
            </w:r>
          </w:p>
        </w:tc>
        <w:tc>
          <w:tcPr>
            <w:tcW w:w="5190" w:type="dxa"/>
            <w:tcMar>
              <w:left w:w="57" w:type="dxa"/>
              <w:right w:w="57" w:type="dxa"/>
            </w:tcMar>
          </w:tcPr>
          <w:p w14:paraId="6A021DCC" w14:textId="57200D58" w:rsidR="00A370C8" w:rsidRPr="00D10FD9" w:rsidRDefault="00A370C8" w:rsidP="00D10FD9">
            <w:pPr>
              <w:jc w:val="both"/>
              <w:rPr>
                <w:rFonts w:ascii="Times New Roman" w:hAnsi="Times New Roman"/>
                <w:b/>
                <w:bCs/>
                <w:sz w:val="22"/>
                <w:szCs w:val="22"/>
                <w:u w:val="single"/>
                <w:lang w:val="ro-RO" w:eastAsia="ro-RO" w:bidi="ro-RO"/>
              </w:rPr>
            </w:pPr>
            <w:r w:rsidRPr="00D10FD9">
              <w:rPr>
                <w:rFonts w:ascii="Times New Roman" w:hAnsi="Times New Roman"/>
                <w:b/>
                <w:bCs/>
                <w:sz w:val="22"/>
                <w:szCs w:val="22"/>
                <w:u w:val="single"/>
                <w:lang w:val="ro-RO" w:eastAsia="ro-RO" w:bidi="ro-RO"/>
              </w:rPr>
              <w:t xml:space="preserve">RECEPȚIA SERVICIILOR </w:t>
            </w:r>
          </w:p>
          <w:p w14:paraId="1037C744" w14:textId="77777777" w:rsidR="00912361" w:rsidRPr="00D10FD9" w:rsidRDefault="00912361" w:rsidP="00D10FD9">
            <w:pPr>
              <w:jc w:val="both"/>
              <w:rPr>
                <w:rFonts w:ascii="Times New Roman" w:eastAsia="Times New Roman" w:hAnsi="Times New Roman"/>
                <w:bCs/>
                <w:sz w:val="22"/>
                <w:szCs w:val="22"/>
                <w:lang w:val="ro-RO" w:eastAsia="ro-RO" w:bidi="ro-RO"/>
              </w:rPr>
            </w:pPr>
            <w:r w:rsidRPr="00D10FD9">
              <w:rPr>
                <w:rFonts w:ascii="Times New Roman" w:eastAsia="Times New Roman" w:hAnsi="Times New Roman"/>
                <w:bCs/>
                <w:sz w:val="22"/>
                <w:szCs w:val="22"/>
                <w:lang w:val="ro-RO" w:eastAsia="ro-RO" w:bidi="ro-RO"/>
              </w:rPr>
              <w:t>Recepţia se va face în mod obligatoriu pe baza următoarelor documente:</w:t>
            </w:r>
          </w:p>
          <w:p w14:paraId="46E43B04" w14:textId="747B99F2" w:rsidR="00912361" w:rsidRPr="00D10FD9" w:rsidRDefault="00912361" w:rsidP="00D10FD9">
            <w:pPr>
              <w:jc w:val="both"/>
              <w:rPr>
                <w:rFonts w:ascii="Times New Roman" w:eastAsia="Times New Roman" w:hAnsi="Times New Roman"/>
                <w:bCs/>
                <w:sz w:val="22"/>
                <w:szCs w:val="22"/>
                <w:lang w:val="ro-RO" w:eastAsia="ro-RO" w:bidi="ro-RO"/>
              </w:rPr>
            </w:pPr>
            <w:r w:rsidRPr="00D10FD9">
              <w:rPr>
                <w:rFonts w:ascii="Times New Roman" w:eastAsia="Times New Roman" w:hAnsi="Times New Roman"/>
                <w:bCs/>
                <w:sz w:val="22"/>
                <w:szCs w:val="22"/>
                <w:lang w:val="ro-RO" w:eastAsia="ro-RO" w:bidi="ro-RO"/>
              </w:rPr>
              <w:t>-</w:t>
            </w:r>
            <w:r w:rsidR="00D10FD9" w:rsidRPr="00D10FD9">
              <w:rPr>
                <w:rFonts w:ascii="Times New Roman" w:eastAsia="Times New Roman" w:hAnsi="Times New Roman"/>
                <w:bCs/>
                <w:sz w:val="22"/>
                <w:szCs w:val="22"/>
                <w:lang w:val="ro-RO" w:eastAsia="ro-RO" w:bidi="ro-RO"/>
              </w:rPr>
              <w:t xml:space="preserve"> </w:t>
            </w:r>
            <w:r w:rsidRPr="00D10FD9">
              <w:rPr>
                <w:rFonts w:ascii="Times New Roman" w:eastAsia="Times New Roman" w:hAnsi="Times New Roman"/>
                <w:bCs/>
                <w:sz w:val="22"/>
                <w:szCs w:val="22"/>
                <w:lang w:val="ro-RO" w:eastAsia="ro-RO" w:bidi="ro-RO"/>
              </w:rPr>
              <w:t>Factură fiscală</w:t>
            </w:r>
          </w:p>
          <w:p w14:paraId="3CB8F4F3" w14:textId="280685F6" w:rsidR="00912361" w:rsidRPr="00D10FD9" w:rsidRDefault="00912361" w:rsidP="00D10FD9">
            <w:pPr>
              <w:jc w:val="both"/>
              <w:rPr>
                <w:rFonts w:ascii="Times New Roman" w:eastAsia="Times New Roman" w:hAnsi="Times New Roman"/>
                <w:bCs/>
                <w:sz w:val="22"/>
                <w:szCs w:val="22"/>
                <w:lang w:val="ro-RO" w:eastAsia="ro-RO" w:bidi="ro-RO"/>
              </w:rPr>
            </w:pPr>
            <w:r w:rsidRPr="00D10FD9">
              <w:rPr>
                <w:rFonts w:ascii="Times New Roman" w:eastAsia="Times New Roman" w:hAnsi="Times New Roman"/>
                <w:bCs/>
                <w:sz w:val="22"/>
                <w:szCs w:val="22"/>
                <w:lang w:val="ro-RO" w:eastAsia="ro-RO" w:bidi="ro-RO"/>
              </w:rPr>
              <w:t>-</w:t>
            </w:r>
            <w:r w:rsidR="00D10FD9" w:rsidRPr="00D10FD9">
              <w:rPr>
                <w:rFonts w:ascii="Times New Roman" w:eastAsia="Times New Roman" w:hAnsi="Times New Roman"/>
                <w:bCs/>
                <w:sz w:val="22"/>
                <w:szCs w:val="22"/>
                <w:lang w:val="ro-RO" w:eastAsia="ro-RO" w:bidi="ro-RO"/>
              </w:rPr>
              <w:t xml:space="preserve"> </w:t>
            </w:r>
            <w:r w:rsidRPr="00D10FD9">
              <w:rPr>
                <w:rFonts w:ascii="Times New Roman" w:eastAsia="Times New Roman" w:hAnsi="Times New Roman"/>
                <w:bCs/>
                <w:sz w:val="22"/>
                <w:szCs w:val="22"/>
                <w:lang w:val="ro-RO" w:eastAsia="ro-RO" w:bidi="ro-RO"/>
              </w:rPr>
              <w:t>Proces-verbal de prestare a serviciilor</w:t>
            </w:r>
          </w:p>
          <w:p w14:paraId="04D8734A" w14:textId="51A6F894" w:rsidR="007809F1" w:rsidRPr="00D10FD9" w:rsidRDefault="00912361" w:rsidP="00D10FD9">
            <w:pPr>
              <w:jc w:val="both"/>
              <w:rPr>
                <w:rFonts w:ascii="Times New Roman" w:eastAsia="Times New Roman" w:hAnsi="Times New Roman"/>
                <w:bCs/>
                <w:sz w:val="22"/>
                <w:szCs w:val="22"/>
                <w:lang w:val="ro-RO" w:eastAsia="ro-RO" w:bidi="ro-RO"/>
              </w:rPr>
            </w:pPr>
            <w:r w:rsidRPr="00D10FD9">
              <w:rPr>
                <w:rFonts w:ascii="Times New Roman" w:eastAsia="Times New Roman" w:hAnsi="Times New Roman"/>
                <w:bCs/>
                <w:sz w:val="22"/>
                <w:szCs w:val="22"/>
                <w:lang w:val="ro-RO" w:eastAsia="ro-RO" w:bidi="ro-RO"/>
              </w:rPr>
              <w:t>-</w:t>
            </w:r>
            <w:r w:rsidR="00D10FD9" w:rsidRPr="00D10FD9">
              <w:rPr>
                <w:rFonts w:ascii="Times New Roman" w:eastAsia="Times New Roman" w:hAnsi="Times New Roman"/>
                <w:bCs/>
                <w:sz w:val="22"/>
                <w:szCs w:val="22"/>
                <w:lang w:val="ro-RO" w:eastAsia="ro-RO" w:bidi="ro-RO"/>
              </w:rPr>
              <w:t xml:space="preserve"> </w:t>
            </w:r>
            <w:r w:rsidRPr="00D10FD9">
              <w:rPr>
                <w:rFonts w:ascii="Times New Roman" w:eastAsia="Times New Roman" w:hAnsi="Times New Roman"/>
                <w:bCs/>
                <w:sz w:val="22"/>
                <w:szCs w:val="22"/>
                <w:lang w:val="ro-RO" w:eastAsia="ro-RO" w:bidi="ro-RO"/>
              </w:rPr>
              <w:t>Liste de prezență</w:t>
            </w:r>
          </w:p>
        </w:tc>
        <w:tc>
          <w:tcPr>
            <w:tcW w:w="5190" w:type="dxa"/>
            <w:tcMar>
              <w:left w:w="57" w:type="dxa"/>
              <w:right w:w="57" w:type="dxa"/>
            </w:tcMar>
          </w:tcPr>
          <w:p w14:paraId="7ECB98EC" w14:textId="77777777" w:rsidR="007809F1" w:rsidRPr="00D10FD9" w:rsidRDefault="007809F1" w:rsidP="00D10FD9">
            <w:pPr>
              <w:rPr>
                <w:rFonts w:ascii="Times New Roman" w:hAnsi="Times New Roman"/>
                <w:sz w:val="22"/>
                <w:szCs w:val="22"/>
              </w:rPr>
            </w:pPr>
            <w:r w:rsidRPr="00D10FD9">
              <w:rPr>
                <w:rFonts w:ascii="Times New Roman" w:eastAsia="Calibri" w:hAnsi="Times New Roman"/>
                <w:b/>
                <w:i/>
                <w:sz w:val="22"/>
                <w:szCs w:val="22"/>
                <w:lang w:val="ro-RO"/>
              </w:rPr>
              <w:t>se completează de către ofertant</w:t>
            </w:r>
          </w:p>
        </w:tc>
      </w:tr>
      <w:tr w:rsidR="00BF05D9" w:rsidRPr="00D10FD9" w14:paraId="16B1979B" w14:textId="77777777" w:rsidTr="00D10FD9">
        <w:trPr>
          <w:trHeight w:val="1277"/>
          <w:jc w:val="center"/>
        </w:trPr>
        <w:tc>
          <w:tcPr>
            <w:tcW w:w="592" w:type="dxa"/>
            <w:tcMar>
              <w:left w:w="57" w:type="dxa"/>
              <w:right w:w="57" w:type="dxa"/>
            </w:tcMar>
          </w:tcPr>
          <w:p w14:paraId="0E88480D" w14:textId="2805F930" w:rsidR="00BF05D9" w:rsidRPr="00D10FD9" w:rsidRDefault="002C4909" w:rsidP="00D10FD9">
            <w:pPr>
              <w:rPr>
                <w:rFonts w:ascii="Times New Roman" w:hAnsi="Times New Roman"/>
                <w:sz w:val="22"/>
                <w:szCs w:val="22"/>
              </w:rPr>
            </w:pPr>
            <w:r>
              <w:rPr>
                <w:rFonts w:ascii="Times New Roman" w:hAnsi="Times New Roman"/>
                <w:sz w:val="22"/>
                <w:szCs w:val="22"/>
              </w:rPr>
              <w:t>12</w:t>
            </w:r>
          </w:p>
        </w:tc>
        <w:tc>
          <w:tcPr>
            <w:tcW w:w="5190" w:type="dxa"/>
            <w:tcMar>
              <w:left w:w="57" w:type="dxa"/>
              <w:right w:w="57" w:type="dxa"/>
            </w:tcMar>
          </w:tcPr>
          <w:p w14:paraId="5242E19C" w14:textId="77777777" w:rsidR="00BF05D9" w:rsidRPr="00D10FD9" w:rsidRDefault="00AB72F7" w:rsidP="00D10FD9">
            <w:pPr>
              <w:jc w:val="both"/>
              <w:rPr>
                <w:rFonts w:ascii="Times New Roman" w:hAnsi="Times New Roman"/>
                <w:b/>
                <w:bCs/>
                <w:sz w:val="22"/>
                <w:szCs w:val="22"/>
                <w:u w:val="single"/>
                <w:lang w:val="ro-RO" w:eastAsia="ro-RO" w:bidi="ro-RO"/>
              </w:rPr>
            </w:pPr>
            <w:r w:rsidRPr="00D10FD9">
              <w:rPr>
                <w:rFonts w:ascii="Times New Roman" w:hAnsi="Times New Roman"/>
                <w:b/>
                <w:bCs/>
                <w:sz w:val="22"/>
                <w:szCs w:val="22"/>
                <w:u w:val="single"/>
                <w:lang w:val="ro-RO" w:eastAsia="ro-RO" w:bidi="ro-RO"/>
              </w:rPr>
              <w:t>MODALITATEA DE PLATĂ</w:t>
            </w:r>
          </w:p>
          <w:p w14:paraId="74AB112D" w14:textId="77777777" w:rsidR="00912361" w:rsidRPr="00D10FD9" w:rsidRDefault="00912361" w:rsidP="00D10FD9">
            <w:pPr>
              <w:suppressAutoHyphens/>
              <w:jc w:val="both"/>
              <w:rPr>
                <w:rFonts w:ascii="Times New Roman" w:eastAsia="Times New Roman" w:hAnsi="Times New Roman"/>
                <w:sz w:val="22"/>
                <w:szCs w:val="22"/>
                <w:lang w:val="ro-RO"/>
              </w:rPr>
            </w:pPr>
            <w:r w:rsidRPr="00D10FD9">
              <w:rPr>
                <w:rFonts w:ascii="Times New Roman" w:eastAsia="Times New Roman" w:hAnsi="Times New Roman"/>
                <w:sz w:val="22"/>
                <w:szCs w:val="22"/>
                <w:lang w:val="ro-RO"/>
              </w:rPr>
              <w:t xml:space="preserve">Achizitorul va face plata serviciilor realizate de către contractant după recepţionarea facturii şi a documentelor justificative pentru </w:t>
            </w:r>
            <w:r w:rsidRPr="00D10FD9">
              <w:rPr>
                <w:rFonts w:ascii="Times New Roman" w:eastAsia="Times New Roman" w:hAnsi="Times New Roman"/>
                <w:b/>
                <w:bCs/>
                <w:sz w:val="22"/>
                <w:szCs w:val="22"/>
                <w:lang w:val="ro-RO"/>
              </w:rPr>
              <w:t>serviciile efectiv prestate și confirmate</w:t>
            </w:r>
            <w:r w:rsidRPr="00D10FD9">
              <w:rPr>
                <w:rFonts w:ascii="Times New Roman" w:eastAsia="Times New Roman" w:hAnsi="Times New Roman"/>
                <w:sz w:val="22"/>
                <w:szCs w:val="22"/>
                <w:lang w:val="ro-RO"/>
              </w:rPr>
              <w:t>. Menţionăm că documentele justificative aferente unei facturi se vor depune la sediul Achizitorului în format hârtie.</w:t>
            </w:r>
          </w:p>
          <w:p w14:paraId="61BEDB4A" w14:textId="77777777" w:rsidR="00912361" w:rsidRPr="00D10FD9" w:rsidRDefault="00912361" w:rsidP="00D10FD9">
            <w:pPr>
              <w:suppressAutoHyphens/>
              <w:jc w:val="both"/>
              <w:rPr>
                <w:rFonts w:ascii="Times New Roman" w:eastAsia="Times New Roman" w:hAnsi="Times New Roman"/>
                <w:sz w:val="22"/>
                <w:szCs w:val="22"/>
                <w:lang w:val="ro-RO"/>
              </w:rPr>
            </w:pPr>
            <w:r w:rsidRPr="00D10FD9">
              <w:rPr>
                <w:rFonts w:ascii="Times New Roman" w:eastAsia="Times New Roman" w:hAnsi="Times New Roman"/>
                <w:sz w:val="22"/>
                <w:szCs w:val="22"/>
                <w:lang w:val="ro-RO"/>
              </w:rPr>
              <w:t xml:space="preserve">Prestarea serviciilor se consideră finalizată, după semnarea procesului verbal de ambele părți, fără obiecțiuni, și prezentarea documentelor justificative de contractant, achizitorului. </w:t>
            </w:r>
          </w:p>
          <w:p w14:paraId="71EF8E1B" w14:textId="77777777" w:rsidR="00912361" w:rsidRPr="00D10FD9" w:rsidRDefault="00912361" w:rsidP="00D10FD9">
            <w:pPr>
              <w:suppressAutoHyphens/>
              <w:jc w:val="both"/>
              <w:rPr>
                <w:rFonts w:ascii="Times New Roman" w:eastAsia="Times New Roman" w:hAnsi="Times New Roman"/>
                <w:sz w:val="22"/>
                <w:szCs w:val="22"/>
                <w:lang w:val="ro-RO"/>
              </w:rPr>
            </w:pPr>
            <w:r w:rsidRPr="00D10FD9">
              <w:rPr>
                <w:rFonts w:ascii="Times New Roman" w:eastAsia="Times New Roman" w:hAnsi="Times New Roman"/>
                <w:sz w:val="22"/>
                <w:szCs w:val="22"/>
                <w:lang w:val="ro-RO"/>
              </w:rPr>
              <w:t>Plata se va face în termen de maxim 30 de zile de la recepţia şi înregistrarea facturii în original de către contractant, la sediul achizitorului, însoţită de dovada prestării serviciilor..</w:t>
            </w:r>
          </w:p>
          <w:p w14:paraId="0E2B950D" w14:textId="77777777" w:rsidR="00912361" w:rsidRPr="00D10FD9" w:rsidRDefault="00912361" w:rsidP="00D10FD9">
            <w:pPr>
              <w:suppressAutoHyphens/>
              <w:jc w:val="both"/>
              <w:rPr>
                <w:rFonts w:ascii="Times New Roman" w:eastAsia="Times New Roman" w:hAnsi="Times New Roman"/>
                <w:sz w:val="22"/>
                <w:szCs w:val="22"/>
                <w:lang w:val="ro-RO"/>
              </w:rPr>
            </w:pPr>
            <w:r w:rsidRPr="00D10FD9">
              <w:rPr>
                <w:rFonts w:ascii="Times New Roman" w:eastAsia="Times New Roman" w:hAnsi="Times New Roman"/>
                <w:sz w:val="22"/>
                <w:szCs w:val="22"/>
                <w:lang w:val="ro-RO"/>
              </w:rPr>
              <w:t>Documentele justificative care trebuie să însoţească factura:</w:t>
            </w:r>
          </w:p>
          <w:p w14:paraId="3901D549" w14:textId="4A9805A6" w:rsidR="00912361" w:rsidRPr="00D10FD9" w:rsidRDefault="00912361" w:rsidP="00D10FD9">
            <w:pPr>
              <w:jc w:val="both"/>
              <w:rPr>
                <w:rFonts w:ascii="Times New Roman" w:eastAsia="Times New Roman" w:hAnsi="Times New Roman"/>
                <w:bCs/>
                <w:sz w:val="22"/>
                <w:szCs w:val="22"/>
                <w:lang w:val="ro-RO" w:eastAsia="ro-RO" w:bidi="ro-RO"/>
              </w:rPr>
            </w:pPr>
            <w:r w:rsidRPr="00D10FD9">
              <w:rPr>
                <w:rFonts w:ascii="Times New Roman" w:eastAsia="Times New Roman" w:hAnsi="Times New Roman"/>
                <w:bCs/>
                <w:sz w:val="22"/>
                <w:szCs w:val="22"/>
                <w:lang w:val="ro-RO" w:eastAsia="ro-RO" w:bidi="ro-RO"/>
              </w:rPr>
              <w:t xml:space="preserve">    - proces-verbal de prestare a serviciilor</w:t>
            </w:r>
          </w:p>
          <w:p w14:paraId="166028E4" w14:textId="0AFC3B95" w:rsidR="00912361" w:rsidRPr="00D10FD9" w:rsidRDefault="00912361" w:rsidP="00D10FD9">
            <w:pPr>
              <w:jc w:val="both"/>
              <w:rPr>
                <w:rFonts w:ascii="Times New Roman" w:eastAsia="Times New Roman" w:hAnsi="Times New Roman"/>
                <w:bCs/>
                <w:sz w:val="22"/>
                <w:szCs w:val="22"/>
                <w:lang w:val="ro-RO" w:eastAsia="ro-RO" w:bidi="ro-RO"/>
              </w:rPr>
            </w:pPr>
            <w:r w:rsidRPr="00D10FD9">
              <w:rPr>
                <w:rFonts w:ascii="Times New Roman" w:eastAsia="Times New Roman" w:hAnsi="Times New Roman"/>
                <w:bCs/>
                <w:sz w:val="22"/>
                <w:szCs w:val="22"/>
                <w:lang w:val="ro-RO" w:eastAsia="ro-RO" w:bidi="ro-RO"/>
              </w:rPr>
              <w:lastRenderedPageBreak/>
              <w:t xml:space="preserve">    -  liste de prezență semnate de fiecare participant;</w:t>
            </w:r>
          </w:p>
          <w:p w14:paraId="1D40CA4E" w14:textId="1BAFA730" w:rsidR="00AB72F7" w:rsidRPr="00D10FD9" w:rsidRDefault="00912361" w:rsidP="00D10FD9">
            <w:pPr>
              <w:jc w:val="both"/>
              <w:rPr>
                <w:rFonts w:ascii="Times New Roman" w:eastAsia="Times New Roman" w:hAnsi="Times New Roman"/>
                <w:bCs/>
                <w:sz w:val="22"/>
                <w:szCs w:val="22"/>
                <w:lang w:val="ro-RO" w:eastAsia="ro-RO" w:bidi="ro-RO"/>
              </w:rPr>
            </w:pPr>
            <w:r w:rsidRPr="00D10FD9">
              <w:rPr>
                <w:rFonts w:ascii="Times New Roman" w:eastAsia="Times New Roman" w:hAnsi="Times New Roman"/>
                <w:bCs/>
                <w:sz w:val="22"/>
                <w:szCs w:val="22"/>
                <w:lang w:val="ro-RO" w:eastAsia="ro-RO" w:bidi="ro-RO"/>
              </w:rPr>
              <w:t xml:space="preserve">    - alte documente relevante.</w:t>
            </w:r>
          </w:p>
        </w:tc>
        <w:tc>
          <w:tcPr>
            <w:tcW w:w="5190" w:type="dxa"/>
            <w:tcMar>
              <w:left w:w="57" w:type="dxa"/>
              <w:right w:w="57" w:type="dxa"/>
            </w:tcMar>
          </w:tcPr>
          <w:p w14:paraId="599DD2EC" w14:textId="5C9412F2" w:rsidR="00BF05D9" w:rsidRPr="00D10FD9" w:rsidRDefault="00297890" w:rsidP="00D10FD9">
            <w:pPr>
              <w:rPr>
                <w:rFonts w:ascii="Times New Roman" w:eastAsia="Calibri" w:hAnsi="Times New Roman"/>
                <w:b/>
                <w:i/>
                <w:sz w:val="22"/>
                <w:szCs w:val="22"/>
                <w:lang w:val="ro-RO"/>
              </w:rPr>
            </w:pPr>
            <w:r w:rsidRPr="00D10FD9">
              <w:rPr>
                <w:rFonts w:ascii="Times New Roman" w:eastAsia="Calibri" w:hAnsi="Times New Roman"/>
                <w:b/>
                <w:i/>
                <w:sz w:val="22"/>
                <w:szCs w:val="22"/>
                <w:lang w:val="ro-RO"/>
              </w:rPr>
              <w:lastRenderedPageBreak/>
              <w:t>se completează de către ofertant</w:t>
            </w:r>
          </w:p>
        </w:tc>
      </w:tr>
      <w:tr w:rsidR="007809F1" w:rsidRPr="00D10FD9" w14:paraId="12448AE8" w14:textId="77777777" w:rsidTr="00D10FD9">
        <w:trPr>
          <w:trHeight w:val="566"/>
          <w:jc w:val="center"/>
        </w:trPr>
        <w:tc>
          <w:tcPr>
            <w:tcW w:w="592" w:type="dxa"/>
            <w:tcMar>
              <w:left w:w="57" w:type="dxa"/>
              <w:right w:w="57" w:type="dxa"/>
            </w:tcMar>
          </w:tcPr>
          <w:p w14:paraId="25A1373E" w14:textId="509B5E1D" w:rsidR="007809F1" w:rsidRPr="00D10FD9" w:rsidRDefault="002C4909" w:rsidP="00D10FD9">
            <w:pPr>
              <w:rPr>
                <w:rFonts w:ascii="Times New Roman" w:hAnsi="Times New Roman"/>
                <w:sz w:val="22"/>
                <w:szCs w:val="22"/>
              </w:rPr>
            </w:pPr>
            <w:r>
              <w:rPr>
                <w:rFonts w:ascii="Times New Roman" w:hAnsi="Times New Roman"/>
                <w:sz w:val="22"/>
                <w:szCs w:val="22"/>
              </w:rPr>
              <w:t>13</w:t>
            </w:r>
          </w:p>
        </w:tc>
        <w:tc>
          <w:tcPr>
            <w:tcW w:w="5190" w:type="dxa"/>
            <w:tcMar>
              <w:left w:w="57" w:type="dxa"/>
              <w:right w:w="57" w:type="dxa"/>
            </w:tcMar>
          </w:tcPr>
          <w:p w14:paraId="34D11180" w14:textId="77777777" w:rsidR="007809F1" w:rsidRPr="00D10FD9" w:rsidRDefault="007809F1" w:rsidP="00D10FD9">
            <w:pPr>
              <w:suppressAutoHyphens/>
              <w:overflowPunct/>
              <w:autoSpaceDE/>
              <w:adjustRightInd/>
              <w:rPr>
                <w:rFonts w:ascii="Times New Roman" w:eastAsia="Times New Roman" w:hAnsi="Times New Roman"/>
                <w:b/>
                <w:kern w:val="3"/>
                <w:sz w:val="22"/>
                <w:szCs w:val="22"/>
                <w:u w:val="single"/>
                <w:lang w:val="ro-RO" w:eastAsia="zh-CN"/>
              </w:rPr>
            </w:pPr>
            <w:r w:rsidRPr="00D10FD9">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D10FD9" w:rsidRDefault="007809F1" w:rsidP="00D10FD9">
            <w:pPr>
              <w:suppressAutoHyphens/>
              <w:overflowPunct/>
              <w:autoSpaceDE/>
              <w:adjustRightInd/>
              <w:jc w:val="both"/>
              <w:rPr>
                <w:rFonts w:ascii="Times New Roman" w:eastAsia="Times New Roman" w:hAnsi="Times New Roman"/>
                <w:kern w:val="3"/>
                <w:sz w:val="22"/>
                <w:szCs w:val="22"/>
                <w:lang w:val="ro-RO" w:eastAsia="zh-CN"/>
              </w:rPr>
            </w:pPr>
            <w:r w:rsidRPr="00D10FD9">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5190" w:type="dxa"/>
            <w:tcMar>
              <w:left w:w="57" w:type="dxa"/>
              <w:right w:w="57" w:type="dxa"/>
            </w:tcMar>
          </w:tcPr>
          <w:p w14:paraId="38AE501F" w14:textId="77777777" w:rsidR="007809F1" w:rsidRPr="00D10FD9" w:rsidRDefault="007809F1" w:rsidP="00D10FD9">
            <w:pPr>
              <w:rPr>
                <w:rFonts w:ascii="Times New Roman" w:eastAsia="Calibri" w:hAnsi="Times New Roman"/>
                <w:b/>
                <w:i/>
                <w:sz w:val="22"/>
                <w:szCs w:val="22"/>
                <w:lang w:val="ro-RO"/>
              </w:rPr>
            </w:pPr>
            <w:r w:rsidRPr="00D10FD9">
              <w:rPr>
                <w:rFonts w:ascii="Times New Roman" w:eastAsia="Calibri" w:hAnsi="Times New Roman"/>
                <w:b/>
                <w:i/>
                <w:sz w:val="22"/>
                <w:szCs w:val="22"/>
                <w:lang w:val="ro-RO"/>
              </w:rPr>
              <w:t>se va completea Formularul DECLARATIE PRIVIND SĂNATATEA ȘI SECURITATEA ÎN MUNCĂ</w:t>
            </w:r>
          </w:p>
        </w:tc>
      </w:tr>
      <w:tr w:rsidR="007809F1" w:rsidRPr="00D10FD9" w14:paraId="2738E551" w14:textId="77777777" w:rsidTr="00D10FD9">
        <w:trPr>
          <w:trHeight w:val="566"/>
          <w:jc w:val="center"/>
        </w:trPr>
        <w:tc>
          <w:tcPr>
            <w:tcW w:w="592" w:type="dxa"/>
            <w:tcMar>
              <w:left w:w="57" w:type="dxa"/>
              <w:right w:w="57" w:type="dxa"/>
            </w:tcMar>
          </w:tcPr>
          <w:p w14:paraId="6A91B15B" w14:textId="1F963C20" w:rsidR="007809F1" w:rsidRPr="00D10FD9" w:rsidRDefault="002C4909" w:rsidP="00D10FD9">
            <w:pPr>
              <w:rPr>
                <w:rFonts w:ascii="Times New Roman" w:hAnsi="Times New Roman"/>
                <w:sz w:val="22"/>
                <w:szCs w:val="22"/>
              </w:rPr>
            </w:pPr>
            <w:r>
              <w:rPr>
                <w:rFonts w:ascii="Times New Roman" w:hAnsi="Times New Roman"/>
                <w:sz w:val="22"/>
                <w:szCs w:val="22"/>
              </w:rPr>
              <w:t>14</w:t>
            </w:r>
          </w:p>
        </w:tc>
        <w:tc>
          <w:tcPr>
            <w:tcW w:w="5190" w:type="dxa"/>
            <w:tcMar>
              <w:left w:w="57" w:type="dxa"/>
              <w:right w:w="57" w:type="dxa"/>
            </w:tcMar>
          </w:tcPr>
          <w:p w14:paraId="724DF068" w14:textId="77777777" w:rsidR="007809F1" w:rsidRPr="00D10FD9" w:rsidRDefault="007809F1" w:rsidP="00D10FD9">
            <w:pPr>
              <w:suppressAutoHyphens/>
              <w:overflowPunct/>
              <w:autoSpaceDE/>
              <w:adjustRightInd/>
              <w:rPr>
                <w:rFonts w:ascii="Times New Roman" w:eastAsia="Times New Roman" w:hAnsi="Times New Roman"/>
                <w:b/>
                <w:kern w:val="3"/>
                <w:sz w:val="22"/>
                <w:szCs w:val="22"/>
                <w:u w:val="single"/>
                <w:lang w:val="ro-RO" w:eastAsia="zh-CN"/>
              </w:rPr>
            </w:pPr>
            <w:r w:rsidRPr="00D10FD9">
              <w:rPr>
                <w:rFonts w:ascii="Times New Roman" w:eastAsia="Times New Roman" w:hAnsi="Times New Roman"/>
                <w:b/>
                <w:kern w:val="3"/>
                <w:sz w:val="22"/>
                <w:szCs w:val="22"/>
                <w:u w:val="single"/>
                <w:lang w:val="ro-RO" w:eastAsia="zh-CN"/>
              </w:rPr>
              <w:t>VALABILITATEA OFERTEI</w:t>
            </w:r>
          </w:p>
          <w:p w14:paraId="330CCBC1" w14:textId="5E848C95" w:rsidR="007809F1" w:rsidRPr="00D10FD9" w:rsidRDefault="00A370C8" w:rsidP="00D10FD9">
            <w:pPr>
              <w:suppressAutoHyphens/>
              <w:overflowPunct/>
              <w:autoSpaceDE/>
              <w:adjustRightInd/>
              <w:rPr>
                <w:rFonts w:ascii="Times New Roman" w:eastAsia="Times New Roman" w:hAnsi="Times New Roman"/>
                <w:kern w:val="3"/>
                <w:sz w:val="22"/>
                <w:szCs w:val="22"/>
                <w:lang w:val="ro-RO" w:eastAsia="zh-CN"/>
              </w:rPr>
            </w:pPr>
            <w:r w:rsidRPr="00D10FD9">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5190" w:type="dxa"/>
            <w:tcMar>
              <w:left w:w="57" w:type="dxa"/>
              <w:right w:w="57" w:type="dxa"/>
            </w:tcMar>
          </w:tcPr>
          <w:p w14:paraId="0CF17C44" w14:textId="77777777" w:rsidR="007809F1" w:rsidRPr="00D10FD9" w:rsidRDefault="007809F1" w:rsidP="00D10FD9">
            <w:pPr>
              <w:rPr>
                <w:rFonts w:ascii="Times New Roman" w:hAnsi="Times New Roman"/>
                <w:sz w:val="22"/>
                <w:szCs w:val="22"/>
              </w:rPr>
            </w:pPr>
            <w:r w:rsidRPr="00D10FD9">
              <w:rPr>
                <w:rFonts w:ascii="Times New Roman" w:eastAsia="Calibri" w:hAnsi="Times New Roman"/>
                <w:b/>
                <w:i/>
                <w:sz w:val="22"/>
                <w:szCs w:val="22"/>
                <w:lang w:val="ro-RO"/>
              </w:rPr>
              <w:t>se completează de către ofertant</w:t>
            </w:r>
          </w:p>
        </w:tc>
      </w:tr>
    </w:tbl>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921B2E" w:rsidRDefault="00CD3BF8" w:rsidP="007C253D">
      <w:pPr>
        <w:spacing w:line="360" w:lineRule="auto"/>
        <w:ind w:firstLine="708"/>
        <w:jc w:val="both"/>
        <w:rPr>
          <w:rFonts w:ascii="Arial Narrow" w:hAnsi="Arial Narrow"/>
          <w:i/>
          <w:sz w:val="24"/>
          <w:szCs w:val="24"/>
          <w:lang w:val="nl-NL"/>
        </w:rPr>
      </w:pPr>
      <w:r w:rsidRPr="00921B2E">
        <w:rPr>
          <w:rFonts w:ascii="Arial Narrow" w:hAnsi="Arial Narrow"/>
          <w:i/>
          <w:sz w:val="24"/>
          <w:szCs w:val="24"/>
          <w:lang w:val="nl-NL"/>
        </w:rPr>
        <w:t>Adresa de e-mail                                                                                    .....................................................</w:t>
      </w:r>
    </w:p>
    <w:p w14:paraId="134F1533" w14:textId="77777777" w:rsidR="00CD3BF8" w:rsidRPr="00921B2E" w:rsidRDefault="00CD3BF8" w:rsidP="007C253D">
      <w:pPr>
        <w:spacing w:line="360" w:lineRule="auto"/>
        <w:ind w:firstLine="708"/>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3F2C0F">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Numele</w:t>
      </w:r>
      <w:proofErr w:type="spellEnd"/>
      <w:r w:rsidRPr="0082472D">
        <w:rPr>
          <w:rFonts w:ascii="Arial Narrow" w:hAnsi="Arial Narrow"/>
          <w:i/>
          <w:sz w:val="24"/>
          <w:szCs w:val="24"/>
        </w:rPr>
        <w:t xml:space="preserve"> </w:t>
      </w:r>
      <w:proofErr w:type="spellStart"/>
      <w:proofErr w:type="gramStart"/>
      <w:r w:rsidRPr="0082472D">
        <w:rPr>
          <w:rFonts w:ascii="Arial Narrow" w:hAnsi="Arial Narrow"/>
          <w:i/>
          <w:sz w:val="24"/>
          <w:szCs w:val="24"/>
        </w:rPr>
        <w:t>ofertantului</w:t>
      </w:r>
      <w:proofErr w:type="spellEnd"/>
      <w:r w:rsidRPr="0082472D">
        <w:rPr>
          <w:rFonts w:ascii="Arial Narrow" w:hAnsi="Arial Narrow"/>
          <w:i/>
          <w:sz w:val="24"/>
          <w:szCs w:val="24"/>
        </w:rPr>
        <w:t xml:space="preserve">  </w:t>
      </w:r>
      <w:r w:rsidRPr="0082472D">
        <w:rPr>
          <w:rFonts w:ascii="Arial Narrow" w:hAnsi="Arial Narrow"/>
          <w:i/>
          <w:sz w:val="24"/>
          <w:szCs w:val="24"/>
        </w:rPr>
        <w:tab/>
      </w:r>
      <w:proofErr w:type="gramEnd"/>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467CE582"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Ţara</w:t>
      </w:r>
      <w:proofErr w:type="spellEnd"/>
      <w:r w:rsidRPr="0082472D">
        <w:rPr>
          <w:rFonts w:ascii="Arial Narrow" w:hAnsi="Arial Narrow"/>
          <w:i/>
          <w:sz w:val="24"/>
          <w:szCs w:val="24"/>
        </w:rPr>
        <w:t xml:space="preserve"> de </w:t>
      </w:r>
      <w:proofErr w:type="spellStart"/>
      <w:r w:rsidRPr="0082472D">
        <w:rPr>
          <w:rFonts w:ascii="Arial Narrow" w:hAnsi="Arial Narrow"/>
          <w:i/>
          <w:sz w:val="24"/>
          <w:szCs w:val="24"/>
        </w:rPr>
        <w:t>reşedinţă</w:t>
      </w:r>
      <w:proofErr w:type="spellEnd"/>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407D949A"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Adresa</w:t>
      </w:r>
      <w:proofErr w:type="spellEnd"/>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2CBAB2C3"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Adresa</w:t>
      </w:r>
      <w:proofErr w:type="spellEnd"/>
      <w:r w:rsidRPr="0082472D">
        <w:rPr>
          <w:rFonts w:ascii="Arial Narrow" w:hAnsi="Arial Narrow"/>
          <w:i/>
          <w:sz w:val="24"/>
          <w:szCs w:val="24"/>
        </w:rPr>
        <w:t xml:space="preserve"> de </w:t>
      </w:r>
      <w:proofErr w:type="spellStart"/>
      <w:r w:rsidRPr="0082472D">
        <w:rPr>
          <w:rFonts w:ascii="Arial Narrow" w:hAnsi="Arial Narrow"/>
          <w:i/>
          <w:sz w:val="24"/>
          <w:szCs w:val="24"/>
        </w:rPr>
        <w:t>corespondenţă</w:t>
      </w:r>
      <w:proofErr w:type="spellEnd"/>
      <w:r w:rsidRPr="0082472D">
        <w:rPr>
          <w:rFonts w:ascii="Arial Narrow" w:hAnsi="Arial Narrow"/>
          <w:i/>
          <w:sz w:val="24"/>
          <w:szCs w:val="24"/>
        </w:rPr>
        <w:t xml:space="preserve"> (</w:t>
      </w:r>
      <w:proofErr w:type="spellStart"/>
      <w:r w:rsidRPr="0082472D">
        <w:rPr>
          <w:rFonts w:ascii="Arial Narrow" w:hAnsi="Arial Narrow"/>
          <w:i/>
          <w:sz w:val="24"/>
          <w:szCs w:val="24"/>
        </w:rPr>
        <w:t>dacă</w:t>
      </w:r>
      <w:proofErr w:type="spellEnd"/>
      <w:r w:rsidRPr="0082472D">
        <w:rPr>
          <w:rFonts w:ascii="Arial Narrow" w:hAnsi="Arial Narrow"/>
          <w:i/>
          <w:sz w:val="24"/>
          <w:szCs w:val="24"/>
        </w:rPr>
        <w:t xml:space="preserve"> </w:t>
      </w:r>
      <w:proofErr w:type="spellStart"/>
      <w:r w:rsidRPr="0082472D">
        <w:rPr>
          <w:rFonts w:ascii="Arial Narrow" w:hAnsi="Arial Narrow"/>
          <w:i/>
          <w:sz w:val="24"/>
          <w:szCs w:val="24"/>
        </w:rPr>
        <w:t>este</w:t>
      </w:r>
      <w:proofErr w:type="spellEnd"/>
      <w:r w:rsidRPr="0082472D">
        <w:rPr>
          <w:rFonts w:ascii="Arial Narrow" w:hAnsi="Arial Narrow"/>
          <w:i/>
          <w:sz w:val="24"/>
          <w:szCs w:val="24"/>
        </w:rPr>
        <w:t xml:space="preserve"> </w:t>
      </w:r>
      <w:proofErr w:type="spellStart"/>
      <w:r w:rsidRPr="0082472D">
        <w:rPr>
          <w:rFonts w:ascii="Arial Narrow" w:hAnsi="Arial Narrow"/>
          <w:i/>
          <w:sz w:val="24"/>
          <w:szCs w:val="24"/>
        </w:rPr>
        <w:t>diferită</w:t>
      </w:r>
      <w:proofErr w:type="spellEnd"/>
      <w:r w:rsidRPr="0082472D">
        <w:rPr>
          <w:rFonts w:ascii="Arial Narrow" w:hAnsi="Arial Narrow"/>
          <w:i/>
          <w:sz w:val="24"/>
          <w:szCs w:val="24"/>
        </w:rPr>
        <w:t>)</w:t>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11689C03" w14:textId="77777777" w:rsidR="00557393" w:rsidRPr="00921B2E" w:rsidRDefault="00557393" w:rsidP="00557393">
      <w:pPr>
        <w:spacing w:after="120" w:line="276" w:lineRule="auto"/>
        <w:jc w:val="both"/>
        <w:rPr>
          <w:rFonts w:ascii="Arial Narrow" w:hAnsi="Arial Narrow"/>
          <w:i/>
          <w:sz w:val="24"/>
          <w:szCs w:val="24"/>
          <w:lang w:val="nl-NL"/>
        </w:rPr>
      </w:pPr>
      <w:r w:rsidRPr="00921B2E">
        <w:rPr>
          <w:rFonts w:ascii="Arial Narrow" w:hAnsi="Arial Narrow"/>
          <w:i/>
          <w:sz w:val="24"/>
          <w:szCs w:val="24"/>
          <w:lang w:val="nl-NL"/>
        </w:rPr>
        <w:t>Adresa de e-mail                                                                                    .....................................................</w:t>
      </w:r>
    </w:p>
    <w:p w14:paraId="7535E944" w14:textId="77777777" w:rsidR="00557393" w:rsidRPr="00921B2E" w:rsidRDefault="00557393" w:rsidP="00557393">
      <w:pPr>
        <w:spacing w:after="120" w:line="276" w:lineRule="auto"/>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7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4461"/>
        <w:gridCol w:w="4427"/>
        <w:gridCol w:w="4427"/>
      </w:tblGrid>
      <w:tr w:rsidR="00BB21EE" w:rsidRPr="00BE15A9" w14:paraId="11283123" w14:textId="77777777" w:rsidTr="00903421">
        <w:trPr>
          <w:gridAfter w:val="1"/>
          <w:wAfter w:w="1565" w:type="pct"/>
          <w:trHeight w:val="442"/>
          <w:tblHeader/>
        </w:trPr>
        <w:tc>
          <w:tcPr>
            <w:tcW w:w="293" w:type="pct"/>
            <w:tcBorders>
              <w:top w:val="single" w:sz="4" w:space="0" w:color="auto"/>
              <w:left w:val="single" w:sz="4" w:space="0" w:color="auto"/>
              <w:bottom w:val="single" w:sz="4" w:space="0" w:color="auto"/>
              <w:right w:val="single" w:sz="4" w:space="0" w:color="auto"/>
            </w:tcBorders>
            <w:shd w:val="clear" w:color="auto" w:fill="FFFFFF"/>
            <w:hideMark/>
          </w:tcPr>
          <w:p w14:paraId="6813339C" w14:textId="77777777" w:rsidR="00BB21EE" w:rsidRPr="00BE15A9" w:rsidRDefault="00BB21EE" w:rsidP="00EB6283">
            <w:pPr>
              <w:suppressAutoHyphens/>
              <w:rPr>
                <w:rFonts w:ascii="Times New Roman" w:hAnsi="Times New Roman"/>
                <w:b/>
                <w:kern w:val="3"/>
                <w:lang w:eastAsia="ro-RO"/>
              </w:rPr>
            </w:pPr>
            <w:r w:rsidRPr="00BE15A9">
              <w:rPr>
                <w:rFonts w:ascii="Times New Roman" w:hAnsi="Times New Roman"/>
                <w:b/>
                <w:kern w:val="3"/>
                <w:lang w:eastAsia="ro-RO"/>
              </w:rPr>
              <w:t>Nr.</w:t>
            </w:r>
          </w:p>
          <w:p w14:paraId="43AFE148" w14:textId="77777777" w:rsidR="00BB21EE" w:rsidRPr="00BE15A9" w:rsidRDefault="00BB21EE" w:rsidP="00EB6283">
            <w:pPr>
              <w:suppressAutoHyphens/>
              <w:rPr>
                <w:rFonts w:ascii="Times New Roman" w:hAnsi="Times New Roman"/>
                <w:b/>
                <w:kern w:val="3"/>
                <w:lang w:eastAsia="ro-RO"/>
              </w:rPr>
            </w:pPr>
            <w:proofErr w:type="spellStart"/>
            <w:r w:rsidRPr="00BE15A9">
              <w:rPr>
                <w:rFonts w:ascii="Times New Roman" w:hAnsi="Times New Roman"/>
                <w:b/>
                <w:kern w:val="3"/>
                <w:lang w:eastAsia="ro-RO"/>
              </w:rPr>
              <w:t>crt</w:t>
            </w:r>
            <w:proofErr w:type="spellEnd"/>
            <w:r w:rsidRPr="00BE15A9">
              <w:rPr>
                <w:rFonts w:ascii="Times New Roman" w:hAnsi="Times New Roman"/>
                <w:b/>
                <w:kern w:val="3"/>
                <w:lang w:eastAsia="ro-RO"/>
              </w:rPr>
              <w:t>.</w:t>
            </w:r>
          </w:p>
        </w:tc>
        <w:tc>
          <w:tcPr>
            <w:tcW w:w="1577" w:type="pct"/>
            <w:tcBorders>
              <w:top w:val="single" w:sz="4" w:space="0" w:color="auto"/>
              <w:left w:val="single" w:sz="4" w:space="0" w:color="auto"/>
              <w:bottom w:val="single" w:sz="4" w:space="0" w:color="auto"/>
              <w:right w:val="single" w:sz="4" w:space="0" w:color="auto"/>
            </w:tcBorders>
            <w:shd w:val="clear" w:color="auto" w:fill="auto"/>
            <w:hideMark/>
          </w:tcPr>
          <w:p w14:paraId="4D62596D" w14:textId="77777777" w:rsidR="00BB21EE" w:rsidRPr="00BE15A9" w:rsidRDefault="00BB21EE" w:rsidP="00EB6283">
            <w:pPr>
              <w:suppressAutoHyphens/>
              <w:jc w:val="both"/>
              <w:rPr>
                <w:rFonts w:ascii="Times New Roman" w:hAnsi="Times New Roman"/>
                <w:b/>
                <w:kern w:val="3"/>
                <w:lang w:eastAsia="ro-RO"/>
              </w:rPr>
            </w:pPr>
            <w:proofErr w:type="spellStart"/>
            <w:r w:rsidRPr="00BE15A9">
              <w:rPr>
                <w:rFonts w:ascii="Times New Roman" w:hAnsi="Times New Roman"/>
                <w:b/>
                <w:kern w:val="3"/>
                <w:lang w:eastAsia="ro-RO"/>
              </w:rPr>
              <w:t>Numele</w:t>
            </w:r>
            <w:proofErr w:type="spellEnd"/>
            <w:r w:rsidRPr="00BE15A9">
              <w:rPr>
                <w:rFonts w:ascii="Times New Roman" w:hAnsi="Times New Roman"/>
                <w:b/>
                <w:kern w:val="3"/>
                <w:lang w:eastAsia="ro-RO"/>
              </w:rPr>
              <w:t xml:space="preserve"> </w:t>
            </w:r>
            <w:proofErr w:type="spellStart"/>
            <w:r w:rsidRPr="00BE15A9">
              <w:rPr>
                <w:rFonts w:ascii="Times New Roman" w:hAnsi="Times New Roman"/>
                <w:b/>
                <w:kern w:val="3"/>
                <w:lang w:eastAsia="ro-RO"/>
              </w:rPr>
              <w:t>şi</w:t>
            </w:r>
            <w:proofErr w:type="spellEnd"/>
            <w:r w:rsidRPr="00BE15A9">
              <w:rPr>
                <w:rFonts w:ascii="Times New Roman" w:hAnsi="Times New Roman"/>
                <w:b/>
                <w:kern w:val="3"/>
                <w:lang w:eastAsia="ro-RO"/>
              </w:rPr>
              <w:t xml:space="preserve"> </w:t>
            </w:r>
            <w:proofErr w:type="spellStart"/>
            <w:r w:rsidRPr="00BE15A9">
              <w:rPr>
                <w:rFonts w:ascii="Times New Roman" w:hAnsi="Times New Roman"/>
                <w:b/>
                <w:kern w:val="3"/>
                <w:lang w:eastAsia="ro-RO"/>
              </w:rPr>
              <w:t>prenumele</w:t>
            </w:r>
            <w:proofErr w:type="spellEnd"/>
          </w:p>
        </w:tc>
        <w:tc>
          <w:tcPr>
            <w:tcW w:w="1565" w:type="pct"/>
            <w:tcBorders>
              <w:top w:val="single" w:sz="4" w:space="0" w:color="auto"/>
              <w:left w:val="single" w:sz="4" w:space="0" w:color="auto"/>
              <w:bottom w:val="single" w:sz="4" w:space="0" w:color="auto"/>
              <w:right w:val="single" w:sz="4" w:space="0" w:color="auto"/>
            </w:tcBorders>
            <w:hideMark/>
          </w:tcPr>
          <w:p w14:paraId="510D955F" w14:textId="77777777" w:rsidR="00BB21EE" w:rsidRPr="009141AA" w:rsidRDefault="00BB21EE" w:rsidP="00EB6283">
            <w:pPr>
              <w:suppressAutoHyphens/>
              <w:jc w:val="both"/>
              <w:rPr>
                <w:rFonts w:ascii="Times New Roman" w:hAnsi="Times New Roman"/>
                <w:b/>
                <w:kern w:val="3"/>
                <w:lang w:eastAsia="ro-RO"/>
              </w:rPr>
            </w:pPr>
            <w:proofErr w:type="spellStart"/>
            <w:r w:rsidRPr="009141AA">
              <w:rPr>
                <w:rFonts w:ascii="Times New Roman" w:hAnsi="Times New Roman"/>
                <w:b/>
              </w:rPr>
              <w:t>Funcţia</w:t>
            </w:r>
            <w:proofErr w:type="spellEnd"/>
            <w:r w:rsidRPr="009141AA">
              <w:rPr>
                <w:rFonts w:ascii="Times New Roman" w:hAnsi="Times New Roman"/>
                <w:b/>
              </w:rPr>
              <w:t xml:space="preserve"> </w:t>
            </w:r>
            <w:proofErr w:type="spellStart"/>
            <w:r w:rsidRPr="009141AA">
              <w:rPr>
                <w:rFonts w:ascii="Times New Roman" w:hAnsi="Times New Roman"/>
                <w:b/>
              </w:rPr>
              <w:t>în</w:t>
            </w:r>
            <w:proofErr w:type="spellEnd"/>
            <w:r w:rsidRPr="009141AA">
              <w:rPr>
                <w:rFonts w:ascii="Times New Roman" w:hAnsi="Times New Roman"/>
                <w:b/>
              </w:rPr>
              <w:t xml:space="preserve"> </w:t>
            </w:r>
            <w:proofErr w:type="spellStart"/>
            <w:r w:rsidRPr="009141AA">
              <w:rPr>
                <w:rFonts w:ascii="Times New Roman" w:hAnsi="Times New Roman"/>
                <w:b/>
              </w:rPr>
              <w:t>cadrul</w:t>
            </w:r>
            <w:proofErr w:type="spellEnd"/>
            <w:r w:rsidRPr="009141AA">
              <w:rPr>
                <w:rFonts w:ascii="Times New Roman" w:hAnsi="Times New Roman"/>
                <w:b/>
              </w:rPr>
              <w:t xml:space="preserve"> </w:t>
            </w:r>
            <w:proofErr w:type="spellStart"/>
            <w:r w:rsidRPr="009141AA">
              <w:rPr>
                <w:rFonts w:ascii="Times New Roman" w:hAnsi="Times New Roman"/>
                <w:b/>
              </w:rPr>
              <w:t>ofertantului</w:t>
            </w:r>
            <w:proofErr w:type="spellEnd"/>
          </w:p>
        </w:tc>
      </w:tr>
      <w:tr w:rsidR="00BB21EE" w:rsidRPr="00BE15A9" w14:paraId="48419A17" w14:textId="77777777" w:rsidTr="00903421">
        <w:trPr>
          <w:gridAfter w:val="1"/>
          <w:wAfter w:w="1565" w:type="pct"/>
          <w:trHeight w:val="425"/>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4DF1B41A"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tcPr>
          <w:p w14:paraId="4C971F9D" w14:textId="2CE453B9" w:rsidR="00BB21EE" w:rsidRPr="00547640" w:rsidRDefault="00BB21EE" w:rsidP="00EB6283">
            <w:pPr>
              <w:widowControl w:val="0"/>
              <w:jc w:val="both"/>
              <w:rPr>
                <w:rFonts w:ascii="Times New Roman" w:hAnsi="Times New Roman"/>
                <w:lang w:eastAsia="ro-RO"/>
              </w:rPr>
            </w:pPr>
            <w:r w:rsidRPr="00CC1507">
              <w:rPr>
                <w:rFonts w:ascii="Times New Roman" w:hAnsi="Times New Roman"/>
                <w:lang w:eastAsia="ro-RO"/>
              </w:rPr>
              <w:t xml:space="preserve">Prof. univ. dr. </w:t>
            </w:r>
            <w:proofErr w:type="spellStart"/>
            <w:r w:rsidRPr="00CC1507">
              <w:rPr>
                <w:rFonts w:ascii="Times New Roman" w:hAnsi="Times New Roman"/>
                <w:lang w:eastAsia="ro-RO"/>
              </w:rPr>
              <w:t>ing</w:t>
            </w:r>
            <w:proofErr w:type="spellEnd"/>
            <w:r w:rsidRPr="00CC1507">
              <w:rPr>
                <w:rFonts w:ascii="Times New Roman" w:hAnsi="Times New Roman"/>
                <w:lang w:eastAsia="ro-RO"/>
              </w:rPr>
              <w:t>.</w:t>
            </w:r>
            <w:r>
              <w:rPr>
                <w:rFonts w:ascii="Times New Roman" w:hAnsi="Times New Roman"/>
                <w:lang w:eastAsia="ro-RO"/>
              </w:rPr>
              <w:t xml:space="preserve"> </w:t>
            </w:r>
            <w:proofErr w:type="spellStart"/>
            <w:r>
              <w:rPr>
                <w:rFonts w:ascii="Times New Roman" w:hAnsi="Times New Roman"/>
                <w:lang w:eastAsia="ro-RO"/>
              </w:rPr>
              <w:t>habil</w:t>
            </w:r>
            <w:proofErr w:type="spellEnd"/>
            <w:r>
              <w:rPr>
                <w:rFonts w:ascii="Times New Roman" w:hAnsi="Times New Roman"/>
                <w:lang w:eastAsia="ro-RO"/>
              </w:rPr>
              <w:t>.</w:t>
            </w:r>
            <w:r w:rsidRPr="00CC1507">
              <w:rPr>
                <w:rFonts w:ascii="Times New Roman" w:hAnsi="Times New Roman"/>
                <w:lang w:eastAsia="ro-RO"/>
              </w:rPr>
              <w:t xml:space="preserve"> </w:t>
            </w:r>
            <w:r w:rsidR="00444EA4">
              <w:rPr>
                <w:rFonts w:ascii="Times New Roman" w:hAnsi="Times New Roman"/>
                <w:lang w:eastAsia="ro-RO"/>
              </w:rPr>
              <w:t>Marian BARBU</w:t>
            </w:r>
          </w:p>
        </w:tc>
        <w:tc>
          <w:tcPr>
            <w:tcW w:w="1565" w:type="pct"/>
            <w:tcBorders>
              <w:top w:val="single" w:sz="4" w:space="0" w:color="auto"/>
              <w:left w:val="single" w:sz="4" w:space="0" w:color="auto"/>
              <w:bottom w:val="single" w:sz="4" w:space="0" w:color="auto"/>
              <w:right w:val="single" w:sz="4" w:space="0" w:color="auto"/>
            </w:tcBorders>
            <w:vAlign w:val="center"/>
          </w:tcPr>
          <w:p w14:paraId="5CA49F87" w14:textId="5368C6D7" w:rsidR="00BB21EE" w:rsidRPr="00E50B22" w:rsidRDefault="00BB21EE" w:rsidP="00EB6283">
            <w:pPr>
              <w:widowControl w:val="0"/>
              <w:jc w:val="both"/>
              <w:rPr>
                <w:rFonts w:ascii="Times New Roman" w:hAnsi="Times New Roman"/>
                <w:lang w:eastAsia="ro-RO"/>
              </w:rPr>
            </w:pPr>
            <w:r>
              <w:rPr>
                <w:rFonts w:ascii="Times New Roman" w:hAnsi="Times New Roman"/>
                <w:lang w:eastAsia="ro-RO"/>
              </w:rPr>
              <w:t xml:space="preserve"> </w:t>
            </w:r>
            <w:r w:rsidRPr="00CC1507">
              <w:rPr>
                <w:rFonts w:ascii="Times New Roman" w:hAnsi="Times New Roman"/>
                <w:lang w:eastAsia="ro-RO"/>
              </w:rPr>
              <w:t>RECTOR</w:t>
            </w:r>
          </w:p>
          <w:p w14:paraId="3288E18D" w14:textId="77777777" w:rsidR="00BB21EE" w:rsidRPr="00547640" w:rsidRDefault="00BB21EE" w:rsidP="00EB6283">
            <w:pPr>
              <w:widowControl w:val="0"/>
              <w:jc w:val="both"/>
              <w:rPr>
                <w:rFonts w:ascii="Times New Roman" w:hAnsi="Times New Roman"/>
                <w:highlight w:val="yellow"/>
                <w:lang w:eastAsia="ro-RO"/>
              </w:rPr>
            </w:pPr>
          </w:p>
        </w:tc>
      </w:tr>
      <w:tr w:rsidR="00E14736" w:rsidRPr="00BE15A9" w14:paraId="4822C335" w14:textId="77777777" w:rsidTr="00903421">
        <w:trPr>
          <w:gridAfter w:val="1"/>
          <w:wAfter w:w="1565" w:type="pct"/>
          <w:trHeight w:val="425"/>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1705B8E8" w14:textId="77777777" w:rsidR="00E14736" w:rsidRPr="00547640" w:rsidRDefault="00E14736" w:rsidP="00E14736">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tcPr>
          <w:p w14:paraId="519367BC" w14:textId="735EC297" w:rsidR="00E14736" w:rsidRPr="00444EA4" w:rsidRDefault="00E14736" w:rsidP="00E14736">
            <w:pPr>
              <w:widowControl w:val="0"/>
              <w:jc w:val="both"/>
              <w:rPr>
                <w:rFonts w:ascii="Times New Roman" w:hAnsi="Times New Roman"/>
                <w:lang w:eastAsia="ro-RO"/>
              </w:rPr>
            </w:pPr>
            <w:r w:rsidRPr="00E14736">
              <w:rPr>
                <w:rFonts w:ascii="Times New Roman" w:hAnsi="Times New Roman"/>
                <w:lang w:eastAsia="ro-RO"/>
              </w:rPr>
              <w:t xml:space="preserve">Prof. dr. </w:t>
            </w:r>
            <w:proofErr w:type="spellStart"/>
            <w:r w:rsidRPr="00E14736">
              <w:rPr>
                <w:rFonts w:ascii="Times New Roman" w:hAnsi="Times New Roman"/>
                <w:lang w:eastAsia="ro-RO"/>
              </w:rPr>
              <w:t>ing</w:t>
            </w:r>
            <w:proofErr w:type="spellEnd"/>
            <w:r w:rsidRPr="00E14736">
              <w:rPr>
                <w:rFonts w:ascii="Times New Roman" w:hAnsi="Times New Roman"/>
                <w:lang w:eastAsia="ro-RO"/>
              </w:rPr>
              <w:t>. Elena MEREUȚ</w:t>
            </w:r>
            <w:r w:rsidRPr="00E14736">
              <w:rPr>
                <w:rFonts w:ascii="Times New Roman" w:hAnsi="Times New Roman" w:hint="cs"/>
                <w:lang w:eastAsia="ro-RO"/>
              </w:rPr>
              <w:t>Ă</w:t>
            </w:r>
          </w:p>
        </w:tc>
        <w:tc>
          <w:tcPr>
            <w:tcW w:w="1565" w:type="pct"/>
            <w:tcBorders>
              <w:top w:val="single" w:sz="4" w:space="0" w:color="auto"/>
              <w:left w:val="single" w:sz="4" w:space="0" w:color="auto"/>
              <w:bottom w:val="single" w:sz="4" w:space="0" w:color="auto"/>
              <w:right w:val="single" w:sz="4" w:space="0" w:color="auto"/>
            </w:tcBorders>
          </w:tcPr>
          <w:p w14:paraId="1EFF6DC4" w14:textId="064825A6" w:rsidR="00E14736" w:rsidRDefault="00E14736" w:rsidP="00E14736">
            <w:pPr>
              <w:widowControl w:val="0"/>
              <w:jc w:val="both"/>
              <w:rPr>
                <w:rFonts w:ascii="Times New Roman" w:hAnsi="Times New Roman"/>
                <w:lang w:eastAsia="ro-RO"/>
              </w:rPr>
            </w:pPr>
            <w:r w:rsidRPr="00E14736">
              <w:rPr>
                <w:rFonts w:ascii="Times New Roman" w:hAnsi="Times New Roman"/>
                <w:lang w:eastAsia="ro-RO"/>
              </w:rPr>
              <w:t xml:space="preserve">Prorector </w:t>
            </w:r>
            <w:proofErr w:type="spellStart"/>
            <w:r w:rsidRPr="00E14736">
              <w:rPr>
                <w:rFonts w:ascii="Times New Roman" w:hAnsi="Times New Roman"/>
                <w:lang w:eastAsia="ro-RO"/>
              </w:rPr>
              <w:t>pentru</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activitatea</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didactic</w:t>
            </w:r>
            <w:r w:rsidRPr="00E14736">
              <w:rPr>
                <w:rFonts w:ascii="Times New Roman" w:hAnsi="Times New Roman" w:hint="cs"/>
                <w:lang w:eastAsia="ro-RO"/>
              </w:rPr>
              <w:t>ă</w:t>
            </w:r>
            <w:proofErr w:type="spellEnd"/>
          </w:p>
        </w:tc>
      </w:tr>
      <w:tr w:rsidR="00E14736" w:rsidRPr="00BE15A9" w14:paraId="3E480012" w14:textId="77777777" w:rsidTr="00903421">
        <w:trPr>
          <w:gridAfter w:val="1"/>
          <w:wAfter w:w="1565" w:type="pct"/>
          <w:trHeight w:val="425"/>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014FC03A" w14:textId="77777777" w:rsidR="00E14736" w:rsidRPr="00547640" w:rsidRDefault="00E14736" w:rsidP="00E14736">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tcPr>
          <w:p w14:paraId="6B8E1196" w14:textId="5AE0C413" w:rsidR="00E14736" w:rsidRPr="00444EA4" w:rsidRDefault="00E14736" w:rsidP="00E14736">
            <w:pPr>
              <w:widowControl w:val="0"/>
              <w:jc w:val="both"/>
              <w:rPr>
                <w:rFonts w:ascii="Times New Roman" w:hAnsi="Times New Roman"/>
                <w:lang w:eastAsia="ro-RO"/>
              </w:rPr>
            </w:pPr>
            <w:r w:rsidRPr="00E14736">
              <w:rPr>
                <w:rFonts w:ascii="Times New Roman" w:hAnsi="Times New Roman"/>
                <w:lang w:eastAsia="ro-RO"/>
              </w:rPr>
              <w:t xml:space="preserve">Conf. dr. </w:t>
            </w:r>
            <w:proofErr w:type="spellStart"/>
            <w:r w:rsidRPr="00E14736">
              <w:rPr>
                <w:rFonts w:ascii="Times New Roman" w:hAnsi="Times New Roman"/>
                <w:lang w:eastAsia="ro-RO"/>
              </w:rPr>
              <w:t>ing</w:t>
            </w:r>
            <w:proofErr w:type="spellEnd"/>
            <w:r w:rsidRPr="00E14736">
              <w:rPr>
                <w:rFonts w:ascii="Times New Roman" w:hAnsi="Times New Roman"/>
                <w:lang w:eastAsia="ro-RO"/>
              </w:rPr>
              <w:t>. Cezar BICHESCU</w:t>
            </w:r>
          </w:p>
        </w:tc>
        <w:tc>
          <w:tcPr>
            <w:tcW w:w="1565" w:type="pct"/>
            <w:tcBorders>
              <w:top w:val="single" w:sz="4" w:space="0" w:color="auto"/>
              <w:left w:val="single" w:sz="4" w:space="0" w:color="auto"/>
              <w:bottom w:val="single" w:sz="4" w:space="0" w:color="auto"/>
              <w:right w:val="single" w:sz="4" w:space="0" w:color="auto"/>
            </w:tcBorders>
          </w:tcPr>
          <w:p w14:paraId="4445A140" w14:textId="4C822CAB" w:rsidR="00E14736" w:rsidRDefault="00E14736" w:rsidP="00E14736">
            <w:pPr>
              <w:widowControl w:val="0"/>
              <w:jc w:val="both"/>
              <w:rPr>
                <w:rFonts w:ascii="Times New Roman" w:hAnsi="Times New Roman"/>
                <w:lang w:eastAsia="ro-RO"/>
              </w:rPr>
            </w:pPr>
            <w:r w:rsidRPr="00E14736">
              <w:rPr>
                <w:rFonts w:ascii="Times New Roman" w:hAnsi="Times New Roman"/>
                <w:lang w:eastAsia="ro-RO"/>
              </w:rPr>
              <w:t xml:space="preserve">Prorector </w:t>
            </w:r>
            <w:proofErr w:type="spellStart"/>
            <w:r w:rsidRPr="00E14736">
              <w:rPr>
                <w:rFonts w:ascii="Times New Roman" w:hAnsi="Times New Roman"/>
                <w:lang w:eastAsia="ro-RO"/>
              </w:rPr>
              <w:t>pentru</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resurse</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financiare</w:t>
            </w:r>
            <w:proofErr w:type="spellEnd"/>
          </w:p>
        </w:tc>
      </w:tr>
      <w:tr w:rsidR="00E14736" w:rsidRPr="00BE15A9" w14:paraId="277BAFDE" w14:textId="77777777" w:rsidTr="00903421">
        <w:trPr>
          <w:gridAfter w:val="1"/>
          <w:wAfter w:w="1565" w:type="pct"/>
          <w:trHeight w:val="425"/>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18BDEA62" w14:textId="77777777" w:rsidR="00E14736" w:rsidRPr="00547640" w:rsidRDefault="00E14736" w:rsidP="00E14736">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tcPr>
          <w:p w14:paraId="48D57137" w14:textId="2ED2300A" w:rsidR="00E14736" w:rsidRPr="00444EA4" w:rsidRDefault="00E14736" w:rsidP="00E14736">
            <w:pPr>
              <w:widowControl w:val="0"/>
              <w:jc w:val="both"/>
              <w:rPr>
                <w:rFonts w:ascii="Times New Roman" w:hAnsi="Times New Roman"/>
                <w:lang w:eastAsia="ro-RO"/>
              </w:rPr>
            </w:pPr>
            <w:r w:rsidRPr="00E14736">
              <w:rPr>
                <w:rFonts w:ascii="Times New Roman" w:hAnsi="Times New Roman"/>
                <w:lang w:eastAsia="ro-RO"/>
              </w:rPr>
              <w:t>Prof. univ. dr. Adrian MICU</w:t>
            </w:r>
          </w:p>
        </w:tc>
        <w:tc>
          <w:tcPr>
            <w:tcW w:w="1565" w:type="pct"/>
            <w:tcBorders>
              <w:top w:val="single" w:sz="4" w:space="0" w:color="auto"/>
              <w:left w:val="single" w:sz="4" w:space="0" w:color="auto"/>
              <w:bottom w:val="single" w:sz="4" w:space="0" w:color="auto"/>
              <w:right w:val="single" w:sz="4" w:space="0" w:color="auto"/>
            </w:tcBorders>
          </w:tcPr>
          <w:p w14:paraId="3F652CFD" w14:textId="50F1B967" w:rsidR="00E14736" w:rsidRDefault="00E14736" w:rsidP="00E14736">
            <w:pPr>
              <w:widowControl w:val="0"/>
              <w:jc w:val="both"/>
              <w:rPr>
                <w:rFonts w:ascii="Times New Roman" w:hAnsi="Times New Roman"/>
                <w:lang w:eastAsia="ro-RO"/>
              </w:rPr>
            </w:pPr>
            <w:r w:rsidRPr="00E14736">
              <w:rPr>
                <w:rFonts w:ascii="Times New Roman" w:hAnsi="Times New Roman"/>
                <w:lang w:eastAsia="ro-RO"/>
              </w:rPr>
              <w:t xml:space="preserve">Prorector </w:t>
            </w:r>
            <w:proofErr w:type="spellStart"/>
            <w:r w:rsidRPr="00E14736">
              <w:rPr>
                <w:rFonts w:ascii="Times New Roman" w:hAnsi="Times New Roman"/>
                <w:lang w:eastAsia="ro-RO"/>
              </w:rPr>
              <w:t>pentru</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cercetare</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inovare</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și</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mediul</w:t>
            </w:r>
            <w:proofErr w:type="spellEnd"/>
            <w:r w:rsidRPr="00E14736">
              <w:rPr>
                <w:rFonts w:ascii="Times New Roman" w:hAnsi="Times New Roman"/>
                <w:lang w:eastAsia="ro-RO"/>
              </w:rPr>
              <w:t xml:space="preserve"> de </w:t>
            </w:r>
            <w:proofErr w:type="spellStart"/>
            <w:r w:rsidRPr="00E14736">
              <w:rPr>
                <w:rFonts w:ascii="Times New Roman" w:hAnsi="Times New Roman"/>
                <w:lang w:eastAsia="ro-RO"/>
              </w:rPr>
              <w:t>afaceri</w:t>
            </w:r>
            <w:proofErr w:type="spellEnd"/>
          </w:p>
        </w:tc>
      </w:tr>
      <w:tr w:rsidR="00E14736" w:rsidRPr="00BE15A9" w14:paraId="09B299D5" w14:textId="77777777" w:rsidTr="00903421">
        <w:trPr>
          <w:gridAfter w:val="1"/>
          <w:wAfter w:w="1565" w:type="pct"/>
          <w:trHeight w:val="425"/>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6CA5B267" w14:textId="77777777" w:rsidR="00E14736" w:rsidRPr="00547640" w:rsidRDefault="00E14736" w:rsidP="00E14736">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tcPr>
          <w:p w14:paraId="2BBA113B" w14:textId="3535D1BF" w:rsidR="00E14736" w:rsidRPr="00444EA4" w:rsidRDefault="00E14736" w:rsidP="00E14736">
            <w:pPr>
              <w:widowControl w:val="0"/>
              <w:jc w:val="both"/>
              <w:rPr>
                <w:rFonts w:ascii="Times New Roman" w:hAnsi="Times New Roman"/>
                <w:lang w:eastAsia="ro-RO"/>
              </w:rPr>
            </w:pPr>
            <w:r w:rsidRPr="00E14736">
              <w:rPr>
                <w:rFonts w:ascii="Times New Roman" w:hAnsi="Times New Roman"/>
                <w:lang w:eastAsia="ro-RO"/>
              </w:rPr>
              <w:t xml:space="preserve">Conf. dr. </w:t>
            </w:r>
            <w:proofErr w:type="spellStart"/>
            <w:r w:rsidRPr="00E14736">
              <w:rPr>
                <w:rFonts w:ascii="Times New Roman" w:hAnsi="Times New Roman"/>
                <w:lang w:eastAsia="ro-RO"/>
              </w:rPr>
              <w:t>ing</w:t>
            </w:r>
            <w:proofErr w:type="spellEnd"/>
            <w:r w:rsidRPr="00E14736">
              <w:rPr>
                <w:rFonts w:ascii="Times New Roman" w:hAnsi="Times New Roman"/>
                <w:lang w:eastAsia="ro-RO"/>
              </w:rPr>
              <w:t>. Ștefan BALT</w:t>
            </w:r>
            <w:r w:rsidRPr="00E14736">
              <w:rPr>
                <w:rFonts w:ascii="Times New Roman" w:hAnsi="Times New Roman" w:hint="cs"/>
                <w:lang w:eastAsia="ro-RO"/>
              </w:rPr>
              <w:t>Ă</w:t>
            </w:r>
          </w:p>
        </w:tc>
        <w:tc>
          <w:tcPr>
            <w:tcW w:w="1565" w:type="pct"/>
            <w:tcBorders>
              <w:top w:val="single" w:sz="4" w:space="0" w:color="auto"/>
              <w:left w:val="single" w:sz="4" w:space="0" w:color="auto"/>
              <w:bottom w:val="single" w:sz="4" w:space="0" w:color="auto"/>
              <w:right w:val="single" w:sz="4" w:space="0" w:color="auto"/>
            </w:tcBorders>
          </w:tcPr>
          <w:p w14:paraId="1C33C8FF" w14:textId="13B8C497" w:rsidR="00E14736" w:rsidRDefault="00E14736" w:rsidP="00E14736">
            <w:pPr>
              <w:widowControl w:val="0"/>
              <w:jc w:val="both"/>
              <w:rPr>
                <w:rFonts w:ascii="Times New Roman" w:hAnsi="Times New Roman"/>
                <w:lang w:eastAsia="ro-RO"/>
              </w:rPr>
            </w:pPr>
            <w:r w:rsidRPr="00E14736">
              <w:rPr>
                <w:rFonts w:ascii="Times New Roman" w:hAnsi="Times New Roman"/>
                <w:lang w:eastAsia="ro-RO"/>
              </w:rPr>
              <w:t xml:space="preserve">Prorector </w:t>
            </w:r>
            <w:proofErr w:type="spellStart"/>
            <w:r w:rsidRPr="00E14736">
              <w:rPr>
                <w:rFonts w:ascii="Times New Roman" w:hAnsi="Times New Roman"/>
                <w:lang w:eastAsia="ro-RO"/>
              </w:rPr>
              <w:t>pentru</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relația</w:t>
            </w:r>
            <w:proofErr w:type="spellEnd"/>
            <w:r w:rsidRPr="00E14736">
              <w:rPr>
                <w:rFonts w:ascii="Times New Roman" w:hAnsi="Times New Roman"/>
                <w:lang w:eastAsia="ro-RO"/>
              </w:rPr>
              <w:t xml:space="preserve"> cu </w:t>
            </w:r>
            <w:proofErr w:type="spellStart"/>
            <w:r w:rsidRPr="00E14736">
              <w:rPr>
                <w:rFonts w:ascii="Times New Roman" w:hAnsi="Times New Roman"/>
                <w:lang w:eastAsia="ro-RO"/>
              </w:rPr>
              <w:t>studenții</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și</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fonduri</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europene</w:t>
            </w:r>
            <w:proofErr w:type="spellEnd"/>
          </w:p>
        </w:tc>
      </w:tr>
      <w:tr w:rsidR="00E14736" w:rsidRPr="00BE15A9" w14:paraId="7414EF1C" w14:textId="77777777" w:rsidTr="00903421">
        <w:trPr>
          <w:gridAfter w:val="1"/>
          <w:wAfter w:w="1565" w:type="pct"/>
          <w:trHeight w:val="425"/>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1FF230FA" w14:textId="77777777" w:rsidR="00E14736" w:rsidRPr="00547640" w:rsidRDefault="00E14736" w:rsidP="00E14736">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tcPr>
          <w:p w14:paraId="294D9F65" w14:textId="558BFDCB" w:rsidR="00E14736" w:rsidRPr="00CC1507" w:rsidRDefault="00E14736" w:rsidP="00E14736">
            <w:pPr>
              <w:widowControl w:val="0"/>
              <w:jc w:val="both"/>
              <w:rPr>
                <w:rFonts w:ascii="Times New Roman" w:hAnsi="Times New Roman"/>
                <w:lang w:eastAsia="ro-RO"/>
              </w:rPr>
            </w:pPr>
            <w:r w:rsidRPr="00E14736">
              <w:rPr>
                <w:rFonts w:ascii="Times New Roman" w:hAnsi="Times New Roman"/>
                <w:lang w:eastAsia="ro-RO"/>
              </w:rPr>
              <w:t>Prof. univ. dr. George Cristian SCHIN</w:t>
            </w:r>
          </w:p>
        </w:tc>
        <w:tc>
          <w:tcPr>
            <w:tcW w:w="1565" w:type="pct"/>
            <w:tcBorders>
              <w:top w:val="single" w:sz="4" w:space="0" w:color="auto"/>
              <w:left w:val="single" w:sz="4" w:space="0" w:color="auto"/>
              <w:bottom w:val="single" w:sz="4" w:space="0" w:color="auto"/>
              <w:right w:val="single" w:sz="4" w:space="0" w:color="auto"/>
            </w:tcBorders>
          </w:tcPr>
          <w:p w14:paraId="21E89E7D" w14:textId="2DD1C1E8" w:rsidR="00E14736" w:rsidRDefault="00E14736" w:rsidP="00E14736">
            <w:pPr>
              <w:widowControl w:val="0"/>
              <w:jc w:val="both"/>
              <w:rPr>
                <w:rFonts w:ascii="Times New Roman" w:hAnsi="Times New Roman"/>
                <w:lang w:eastAsia="ro-RO"/>
              </w:rPr>
            </w:pPr>
            <w:r w:rsidRPr="00E14736">
              <w:rPr>
                <w:rFonts w:ascii="Times New Roman" w:hAnsi="Times New Roman"/>
                <w:lang w:eastAsia="ro-RO"/>
              </w:rPr>
              <w:t xml:space="preserve">Prorector </w:t>
            </w:r>
            <w:proofErr w:type="spellStart"/>
            <w:r w:rsidRPr="00E14736">
              <w:rPr>
                <w:rFonts w:ascii="Times New Roman" w:hAnsi="Times New Roman"/>
                <w:lang w:eastAsia="ro-RO"/>
              </w:rPr>
              <w:t>pentru</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managementul</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resurselor</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umane</w:t>
            </w:r>
            <w:proofErr w:type="spellEnd"/>
          </w:p>
        </w:tc>
      </w:tr>
      <w:tr w:rsidR="00E14736" w:rsidRPr="00BE15A9" w14:paraId="79F8266C" w14:textId="77777777" w:rsidTr="00903421">
        <w:trPr>
          <w:gridAfter w:val="1"/>
          <w:wAfter w:w="1565" w:type="pct"/>
          <w:trHeight w:val="425"/>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7C0DF9C0" w14:textId="77777777" w:rsidR="00E14736" w:rsidRPr="00547640" w:rsidRDefault="00E14736" w:rsidP="00E14736">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tcPr>
          <w:p w14:paraId="3F3336AF" w14:textId="0D93BAA3" w:rsidR="00E14736" w:rsidRPr="00CC1507" w:rsidRDefault="00E14736" w:rsidP="00E14736">
            <w:pPr>
              <w:widowControl w:val="0"/>
              <w:jc w:val="both"/>
              <w:rPr>
                <w:rFonts w:ascii="Times New Roman" w:hAnsi="Times New Roman"/>
                <w:lang w:eastAsia="ro-RO"/>
              </w:rPr>
            </w:pPr>
            <w:r w:rsidRPr="00E14736">
              <w:rPr>
                <w:rFonts w:ascii="Times New Roman" w:hAnsi="Times New Roman"/>
                <w:lang w:eastAsia="ro-RO"/>
              </w:rPr>
              <w:t>Prof.</w:t>
            </w:r>
            <w:r>
              <w:rPr>
                <w:rFonts w:ascii="Times New Roman" w:hAnsi="Times New Roman"/>
                <w:lang w:eastAsia="ro-RO"/>
              </w:rPr>
              <w:t xml:space="preserve"> </w:t>
            </w:r>
            <w:r w:rsidRPr="00E14736">
              <w:rPr>
                <w:rFonts w:ascii="Times New Roman" w:hAnsi="Times New Roman"/>
                <w:lang w:eastAsia="ro-RO"/>
              </w:rPr>
              <w:t>dr.</w:t>
            </w:r>
            <w:r>
              <w:rPr>
                <w:rFonts w:ascii="Times New Roman" w:hAnsi="Times New Roman"/>
                <w:lang w:eastAsia="ro-RO"/>
              </w:rPr>
              <w:t xml:space="preserve"> </w:t>
            </w:r>
            <w:proofErr w:type="spellStart"/>
            <w:r w:rsidRPr="00E14736">
              <w:rPr>
                <w:rFonts w:ascii="Times New Roman" w:hAnsi="Times New Roman"/>
                <w:lang w:eastAsia="ro-RO"/>
              </w:rPr>
              <w:t>ist</w:t>
            </w:r>
            <w:proofErr w:type="spellEnd"/>
            <w:r w:rsidRPr="00E14736">
              <w:rPr>
                <w:rFonts w:ascii="Times New Roman" w:hAnsi="Times New Roman"/>
                <w:lang w:eastAsia="ro-RO"/>
              </w:rPr>
              <w:t xml:space="preserve">. Arthur </w:t>
            </w:r>
            <w:proofErr w:type="spellStart"/>
            <w:r w:rsidRPr="00E14736">
              <w:rPr>
                <w:rFonts w:ascii="Times New Roman" w:hAnsi="Times New Roman"/>
                <w:lang w:eastAsia="ro-RO"/>
              </w:rPr>
              <w:t>Tuluș</w:t>
            </w:r>
            <w:proofErr w:type="spellEnd"/>
          </w:p>
        </w:tc>
        <w:tc>
          <w:tcPr>
            <w:tcW w:w="1565" w:type="pct"/>
            <w:tcBorders>
              <w:top w:val="single" w:sz="4" w:space="0" w:color="auto"/>
              <w:left w:val="single" w:sz="4" w:space="0" w:color="auto"/>
              <w:bottom w:val="single" w:sz="4" w:space="0" w:color="auto"/>
              <w:right w:val="single" w:sz="4" w:space="0" w:color="auto"/>
            </w:tcBorders>
          </w:tcPr>
          <w:p w14:paraId="2AC59BD6" w14:textId="4781C3AF" w:rsidR="00E14736" w:rsidRDefault="00E14736" w:rsidP="00E14736">
            <w:pPr>
              <w:widowControl w:val="0"/>
              <w:jc w:val="both"/>
              <w:rPr>
                <w:rFonts w:ascii="Times New Roman" w:hAnsi="Times New Roman"/>
                <w:lang w:eastAsia="ro-RO"/>
              </w:rPr>
            </w:pPr>
            <w:proofErr w:type="spellStart"/>
            <w:r w:rsidRPr="00E14736">
              <w:rPr>
                <w:rFonts w:ascii="Times New Roman" w:hAnsi="Times New Roman"/>
                <w:lang w:eastAsia="ro-RO"/>
              </w:rPr>
              <w:t>Decan</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în</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cadrul</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Facult</w:t>
            </w:r>
            <w:r w:rsidRPr="00E14736">
              <w:rPr>
                <w:rFonts w:ascii="Times New Roman" w:hAnsi="Times New Roman" w:hint="cs"/>
                <w:lang w:eastAsia="ro-RO"/>
              </w:rPr>
              <w:t>ă</w:t>
            </w:r>
            <w:r w:rsidRPr="00E14736">
              <w:rPr>
                <w:rFonts w:ascii="Times New Roman" w:hAnsi="Times New Roman"/>
                <w:lang w:eastAsia="ro-RO"/>
              </w:rPr>
              <w:t>ții</w:t>
            </w:r>
            <w:proofErr w:type="spellEnd"/>
            <w:r w:rsidRPr="00E14736">
              <w:rPr>
                <w:rFonts w:ascii="Times New Roman" w:hAnsi="Times New Roman"/>
                <w:lang w:eastAsia="ro-RO"/>
              </w:rPr>
              <w:t xml:space="preserve"> de </w:t>
            </w:r>
            <w:proofErr w:type="spellStart"/>
            <w:r w:rsidRPr="00E14736">
              <w:rPr>
                <w:rFonts w:ascii="Times New Roman" w:hAnsi="Times New Roman"/>
                <w:lang w:eastAsia="ro-RO"/>
              </w:rPr>
              <w:t>Istorie</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Filosofie</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și</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Teologie</w:t>
            </w:r>
            <w:proofErr w:type="spellEnd"/>
          </w:p>
        </w:tc>
      </w:tr>
      <w:tr w:rsidR="00BB21EE" w:rsidRPr="00BE15A9" w14:paraId="3DB9802A" w14:textId="77777777" w:rsidTr="00903421">
        <w:trPr>
          <w:gridAfter w:val="1"/>
          <w:wAfter w:w="1565" w:type="pct"/>
          <w:trHeight w:val="234"/>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17C14338"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tcPr>
          <w:p w14:paraId="6C3C6D2B" w14:textId="77777777" w:rsidR="00BB21EE" w:rsidRPr="00547640" w:rsidRDefault="00BB21EE" w:rsidP="00EB6283">
            <w:pPr>
              <w:widowControl w:val="0"/>
              <w:jc w:val="both"/>
              <w:rPr>
                <w:rFonts w:ascii="Times New Roman" w:hAnsi="Times New Roman"/>
                <w:lang w:eastAsia="zh-CN"/>
              </w:rPr>
            </w:pPr>
            <w:r w:rsidRPr="00E50B22">
              <w:rPr>
                <w:rFonts w:ascii="Times New Roman" w:hAnsi="Times New Roman"/>
                <w:lang w:eastAsia="zh-CN"/>
              </w:rPr>
              <w:t xml:space="preserve">Prof. dr. </w:t>
            </w:r>
            <w:proofErr w:type="spellStart"/>
            <w:r w:rsidRPr="00E50B22">
              <w:rPr>
                <w:rFonts w:ascii="Times New Roman" w:hAnsi="Times New Roman"/>
                <w:lang w:eastAsia="zh-CN"/>
              </w:rPr>
              <w:t>ing</w:t>
            </w:r>
            <w:proofErr w:type="spellEnd"/>
            <w:r w:rsidRPr="00E50B22">
              <w:rPr>
                <w:rFonts w:ascii="Times New Roman" w:hAnsi="Times New Roman"/>
                <w:lang w:eastAsia="zh-CN"/>
              </w:rPr>
              <w:t>. Eugen-Victor-Cristian RUSU</w:t>
            </w:r>
          </w:p>
        </w:tc>
        <w:tc>
          <w:tcPr>
            <w:tcW w:w="1565" w:type="pct"/>
            <w:tcBorders>
              <w:top w:val="single" w:sz="4" w:space="0" w:color="auto"/>
              <w:left w:val="single" w:sz="4" w:space="0" w:color="auto"/>
              <w:bottom w:val="single" w:sz="4" w:space="0" w:color="auto"/>
              <w:right w:val="single" w:sz="4" w:space="0" w:color="auto"/>
            </w:tcBorders>
            <w:vAlign w:val="center"/>
          </w:tcPr>
          <w:p w14:paraId="653502CE" w14:textId="77777777" w:rsidR="00BB21EE" w:rsidRPr="00547640" w:rsidRDefault="00BB21EE" w:rsidP="00EB6283">
            <w:pPr>
              <w:widowControl w:val="0"/>
              <w:jc w:val="both"/>
              <w:rPr>
                <w:rFonts w:ascii="Times New Roman" w:hAnsi="Times New Roman"/>
                <w:highlight w:val="yellow"/>
                <w:lang w:eastAsia="ro-RO"/>
              </w:rPr>
            </w:pPr>
            <w:r w:rsidRPr="00E50B22">
              <w:rPr>
                <w:rFonts w:ascii="Times New Roman" w:hAnsi="Times New Roman"/>
                <w:lang w:eastAsia="ro-RO"/>
              </w:rPr>
              <w:t>Director C.S.U.D.</w:t>
            </w:r>
          </w:p>
        </w:tc>
      </w:tr>
      <w:tr w:rsidR="00BB21EE" w:rsidRPr="00BE15A9" w14:paraId="2F15F75B" w14:textId="77777777" w:rsidTr="00903421">
        <w:trPr>
          <w:gridAfter w:val="1"/>
          <w:wAfter w:w="1565" w:type="pct"/>
          <w:trHeight w:val="253"/>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1076913E"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tcPr>
          <w:p w14:paraId="2FAEC407" w14:textId="0C3C4B2A" w:rsidR="00BB21EE" w:rsidRPr="00547640" w:rsidRDefault="00E14736" w:rsidP="00EB6283">
            <w:pPr>
              <w:widowControl w:val="0"/>
              <w:jc w:val="both"/>
              <w:rPr>
                <w:rFonts w:ascii="Times New Roman" w:hAnsi="Times New Roman"/>
                <w:lang w:eastAsia="zh-CN"/>
              </w:rPr>
            </w:pPr>
            <w:r>
              <w:rPr>
                <w:rFonts w:ascii="Times New Roman" w:hAnsi="Times New Roman"/>
                <w:lang w:eastAsia="zh-CN"/>
              </w:rPr>
              <w:t xml:space="preserve">Ec. </w:t>
            </w:r>
            <w:r w:rsidR="00BB21EE" w:rsidRPr="00175566">
              <w:rPr>
                <w:rFonts w:ascii="Times New Roman" w:hAnsi="Times New Roman"/>
                <w:lang w:eastAsia="zh-CN"/>
              </w:rPr>
              <w:t>Carmen-Gabriela SÎRBU</w:t>
            </w:r>
          </w:p>
        </w:tc>
        <w:tc>
          <w:tcPr>
            <w:tcW w:w="1565" w:type="pct"/>
            <w:tcBorders>
              <w:top w:val="single" w:sz="4" w:space="0" w:color="auto"/>
              <w:left w:val="single" w:sz="4" w:space="0" w:color="auto"/>
              <w:bottom w:val="single" w:sz="4" w:space="0" w:color="auto"/>
              <w:right w:val="single" w:sz="4" w:space="0" w:color="auto"/>
            </w:tcBorders>
            <w:vAlign w:val="center"/>
          </w:tcPr>
          <w:p w14:paraId="5EA3057A" w14:textId="77777777" w:rsidR="00BB21EE" w:rsidRPr="00547640" w:rsidRDefault="00BB21EE" w:rsidP="00EB6283">
            <w:pPr>
              <w:widowControl w:val="0"/>
              <w:jc w:val="both"/>
              <w:rPr>
                <w:rFonts w:ascii="Times New Roman" w:hAnsi="Times New Roman"/>
                <w:highlight w:val="yellow"/>
                <w:lang w:eastAsia="ro-RO"/>
              </w:rPr>
            </w:pPr>
            <w:r w:rsidRPr="00175566">
              <w:rPr>
                <w:rFonts w:ascii="Times New Roman" w:hAnsi="Times New Roman"/>
                <w:lang w:eastAsia="ro-RO"/>
              </w:rPr>
              <w:t>Director Adjunct</w:t>
            </w:r>
            <w:r>
              <w:rPr>
                <w:rFonts w:ascii="Times New Roman" w:hAnsi="Times New Roman"/>
                <w:lang w:eastAsia="ro-RO"/>
              </w:rPr>
              <w:t xml:space="preserve"> </w:t>
            </w:r>
            <w:proofErr w:type="spellStart"/>
            <w:r>
              <w:rPr>
                <w:rFonts w:ascii="Times New Roman" w:hAnsi="Times New Roman"/>
                <w:lang w:eastAsia="ro-RO"/>
              </w:rPr>
              <w:t>Administrativ</w:t>
            </w:r>
            <w:proofErr w:type="spellEnd"/>
            <w:r>
              <w:rPr>
                <w:rFonts w:ascii="Times New Roman" w:hAnsi="Times New Roman"/>
                <w:lang w:eastAsia="ro-RO"/>
              </w:rPr>
              <w:t>,</w:t>
            </w:r>
            <w:r w:rsidRPr="00175566">
              <w:rPr>
                <w:rFonts w:ascii="Times New Roman" w:hAnsi="Times New Roman"/>
                <w:lang w:eastAsia="ro-RO"/>
              </w:rPr>
              <w:t xml:space="preserve"> </w:t>
            </w:r>
            <w:proofErr w:type="spellStart"/>
            <w:r w:rsidRPr="00175566">
              <w:rPr>
                <w:rFonts w:ascii="Times New Roman" w:hAnsi="Times New Roman"/>
                <w:lang w:eastAsia="ro-RO"/>
              </w:rPr>
              <w:t>Direcția</w:t>
            </w:r>
            <w:proofErr w:type="spellEnd"/>
            <w:r w:rsidRPr="00175566">
              <w:rPr>
                <w:rFonts w:ascii="Times New Roman" w:hAnsi="Times New Roman"/>
                <w:lang w:eastAsia="ro-RO"/>
              </w:rPr>
              <w:t xml:space="preserve"> </w:t>
            </w:r>
            <w:proofErr w:type="spellStart"/>
            <w:r w:rsidRPr="00175566">
              <w:rPr>
                <w:rFonts w:ascii="Times New Roman" w:hAnsi="Times New Roman"/>
                <w:lang w:eastAsia="ro-RO"/>
              </w:rPr>
              <w:t>Generală</w:t>
            </w:r>
            <w:proofErr w:type="spellEnd"/>
            <w:r w:rsidRPr="00175566">
              <w:rPr>
                <w:rFonts w:ascii="Times New Roman" w:hAnsi="Times New Roman"/>
                <w:lang w:eastAsia="ro-RO"/>
              </w:rPr>
              <w:t xml:space="preserve"> </w:t>
            </w:r>
            <w:proofErr w:type="spellStart"/>
            <w:r w:rsidRPr="00175566">
              <w:rPr>
                <w:rFonts w:ascii="Times New Roman" w:hAnsi="Times New Roman"/>
                <w:lang w:eastAsia="ro-RO"/>
              </w:rPr>
              <w:t>Administrativă</w:t>
            </w:r>
            <w:proofErr w:type="spellEnd"/>
          </w:p>
        </w:tc>
      </w:tr>
      <w:tr w:rsidR="00BB21EE" w:rsidRPr="00BE15A9" w14:paraId="2AE74EB5" w14:textId="77777777" w:rsidTr="00903421">
        <w:trPr>
          <w:gridAfter w:val="1"/>
          <w:wAfter w:w="1565" w:type="pct"/>
          <w:trHeight w:val="253"/>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78BF3652"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tcPr>
          <w:p w14:paraId="5A93E6F1" w14:textId="476A54AE" w:rsidR="00BB21EE" w:rsidRPr="00547640" w:rsidRDefault="00BB21EE" w:rsidP="00EB6283">
            <w:pPr>
              <w:widowControl w:val="0"/>
              <w:jc w:val="both"/>
              <w:rPr>
                <w:rFonts w:ascii="Times New Roman" w:hAnsi="Times New Roman"/>
                <w:lang w:eastAsia="ro-RO"/>
              </w:rPr>
            </w:pPr>
            <w:r w:rsidRPr="00B61729">
              <w:rPr>
                <w:rFonts w:ascii="Times New Roman" w:hAnsi="Times New Roman"/>
                <w:lang w:eastAsia="zh-CN"/>
              </w:rPr>
              <w:t>Costică COȘTOI</w:t>
            </w:r>
          </w:p>
        </w:tc>
        <w:tc>
          <w:tcPr>
            <w:tcW w:w="1565" w:type="pct"/>
            <w:tcBorders>
              <w:top w:val="single" w:sz="4" w:space="0" w:color="auto"/>
              <w:left w:val="single" w:sz="4" w:space="0" w:color="auto"/>
              <w:bottom w:val="single" w:sz="4" w:space="0" w:color="auto"/>
              <w:right w:val="single" w:sz="4" w:space="0" w:color="auto"/>
            </w:tcBorders>
          </w:tcPr>
          <w:p w14:paraId="770F8ED4" w14:textId="77777777" w:rsidR="00BB21EE" w:rsidRPr="00547640" w:rsidRDefault="00BB21EE" w:rsidP="00EB6283">
            <w:pPr>
              <w:widowControl w:val="0"/>
              <w:jc w:val="both"/>
              <w:rPr>
                <w:rFonts w:ascii="Times New Roman" w:hAnsi="Times New Roman"/>
                <w:highlight w:val="yellow"/>
                <w:lang w:eastAsia="ro-RO"/>
              </w:rPr>
            </w:pPr>
            <w:r w:rsidRPr="00B61729">
              <w:rPr>
                <w:rFonts w:ascii="Times New Roman" w:hAnsi="Times New Roman"/>
                <w:lang w:eastAsia="ro-RO"/>
              </w:rPr>
              <w:t xml:space="preserve">Director </w:t>
            </w:r>
            <w:proofErr w:type="spellStart"/>
            <w:r w:rsidRPr="00B61729">
              <w:rPr>
                <w:rFonts w:ascii="Times New Roman" w:hAnsi="Times New Roman"/>
                <w:lang w:eastAsia="ro-RO"/>
              </w:rPr>
              <w:t>Interimar</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Direcția</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Juridică</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și</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Resurse</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Umane</w:t>
            </w:r>
            <w:proofErr w:type="spellEnd"/>
          </w:p>
        </w:tc>
      </w:tr>
      <w:tr w:rsidR="00BB21EE" w:rsidRPr="00BE15A9" w14:paraId="2CFCD0CC" w14:textId="77777777" w:rsidTr="00903421">
        <w:trPr>
          <w:gridAfter w:val="1"/>
          <w:wAfter w:w="1565" w:type="pct"/>
          <w:trHeight w:val="270"/>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06C33A9E"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tcPr>
          <w:p w14:paraId="0AAC701B" w14:textId="77777777" w:rsidR="00BB21EE" w:rsidRPr="00547640" w:rsidRDefault="00BB21EE" w:rsidP="00EB6283">
            <w:pPr>
              <w:widowControl w:val="0"/>
              <w:jc w:val="both"/>
              <w:rPr>
                <w:rFonts w:ascii="Times New Roman" w:hAnsi="Times New Roman"/>
                <w:lang w:eastAsia="ro-RO"/>
              </w:rPr>
            </w:pPr>
            <w:r w:rsidRPr="00E50B22">
              <w:rPr>
                <w:rFonts w:ascii="Times New Roman" w:hAnsi="Times New Roman"/>
                <w:lang w:eastAsia="zh-CN"/>
              </w:rPr>
              <w:t>Aurelia-Daniela MODIGA</w:t>
            </w:r>
          </w:p>
        </w:tc>
        <w:tc>
          <w:tcPr>
            <w:tcW w:w="1565" w:type="pct"/>
            <w:tcBorders>
              <w:top w:val="single" w:sz="4" w:space="0" w:color="auto"/>
              <w:left w:val="single" w:sz="4" w:space="0" w:color="auto"/>
              <w:bottom w:val="single" w:sz="4" w:space="0" w:color="auto"/>
              <w:right w:val="single" w:sz="4" w:space="0" w:color="auto"/>
            </w:tcBorders>
            <w:vAlign w:val="center"/>
          </w:tcPr>
          <w:p w14:paraId="145571D6" w14:textId="77777777" w:rsidR="00BB21EE" w:rsidRPr="00547640" w:rsidRDefault="00BB21EE" w:rsidP="00EB6283">
            <w:pPr>
              <w:widowControl w:val="0"/>
              <w:jc w:val="both"/>
              <w:rPr>
                <w:rFonts w:ascii="Times New Roman" w:hAnsi="Times New Roman"/>
                <w:highlight w:val="yellow"/>
                <w:lang w:eastAsia="ro-RO"/>
              </w:rPr>
            </w:pPr>
            <w:r w:rsidRPr="00E50B22">
              <w:rPr>
                <w:rFonts w:ascii="Times New Roman" w:hAnsi="Times New Roman"/>
                <w:lang w:eastAsia="zh-CN"/>
              </w:rPr>
              <w:t xml:space="preserve">Director </w:t>
            </w:r>
            <w:proofErr w:type="spellStart"/>
            <w:r w:rsidRPr="00E50B22">
              <w:rPr>
                <w:rFonts w:ascii="Times New Roman" w:hAnsi="Times New Roman"/>
                <w:lang w:eastAsia="zh-CN"/>
              </w:rPr>
              <w:t>Interimar</w:t>
            </w:r>
            <w:proofErr w:type="spellEnd"/>
            <w:r>
              <w:rPr>
                <w:rFonts w:ascii="Times New Roman" w:hAnsi="Times New Roman"/>
                <w:lang w:eastAsia="zh-CN"/>
              </w:rPr>
              <w:t>,</w:t>
            </w:r>
            <w:r w:rsidRPr="00E50B22">
              <w:rPr>
                <w:rFonts w:ascii="Times New Roman" w:hAnsi="Times New Roman"/>
                <w:lang w:eastAsia="zh-CN"/>
              </w:rPr>
              <w:t xml:space="preserve"> </w:t>
            </w:r>
            <w:proofErr w:type="spellStart"/>
            <w:r w:rsidRPr="00E50B22">
              <w:rPr>
                <w:rFonts w:ascii="Times New Roman" w:hAnsi="Times New Roman"/>
                <w:lang w:eastAsia="zh-CN"/>
              </w:rPr>
              <w:t>Direcția</w:t>
            </w:r>
            <w:proofErr w:type="spellEnd"/>
            <w:r w:rsidRPr="00E50B22">
              <w:rPr>
                <w:rFonts w:ascii="Times New Roman" w:hAnsi="Times New Roman"/>
                <w:lang w:eastAsia="zh-CN"/>
              </w:rPr>
              <w:t xml:space="preserve"> </w:t>
            </w:r>
            <w:proofErr w:type="spellStart"/>
            <w:r w:rsidRPr="00E50B22">
              <w:rPr>
                <w:rFonts w:ascii="Times New Roman" w:hAnsi="Times New Roman"/>
                <w:lang w:eastAsia="zh-CN"/>
              </w:rPr>
              <w:t>Economică</w:t>
            </w:r>
            <w:proofErr w:type="spellEnd"/>
          </w:p>
        </w:tc>
      </w:tr>
      <w:tr w:rsidR="00BB21EE" w:rsidRPr="00BE15A9" w14:paraId="38663A26" w14:textId="77777777" w:rsidTr="00903421">
        <w:trPr>
          <w:gridAfter w:val="1"/>
          <w:wAfter w:w="1565" w:type="pct"/>
          <w:trHeight w:val="270"/>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79E2E278"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tcPr>
          <w:p w14:paraId="101716EC" w14:textId="77777777" w:rsidR="00BB21EE" w:rsidRPr="00547640" w:rsidRDefault="00BB21EE" w:rsidP="00EB6283">
            <w:pPr>
              <w:widowControl w:val="0"/>
              <w:jc w:val="both"/>
              <w:rPr>
                <w:rFonts w:ascii="Times New Roman" w:hAnsi="Times New Roman"/>
                <w:lang w:eastAsia="zh-CN"/>
              </w:rPr>
            </w:pPr>
            <w:r w:rsidRPr="00E50B22">
              <w:rPr>
                <w:rFonts w:ascii="Times New Roman" w:hAnsi="Times New Roman"/>
                <w:lang w:eastAsia="zh-CN"/>
              </w:rPr>
              <w:t>Marian DĂNĂILĂ</w:t>
            </w:r>
          </w:p>
        </w:tc>
        <w:tc>
          <w:tcPr>
            <w:tcW w:w="1565" w:type="pct"/>
            <w:tcBorders>
              <w:top w:val="single" w:sz="4" w:space="0" w:color="auto"/>
              <w:left w:val="single" w:sz="4" w:space="0" w:color="auto"/>
              <w:bottom w:val="single" w:sz="4" w:space="0" w:color="auto"/>
              <w:right w:val="single" w:sz="4" w:space="0" w:color="auto"/>
            </w:tcBorders>
            <w:vAlign w:val="center"/>
          </w:tcPr>
          <w:p w14:paraId="60D722FD" w14:textId="77777777" w:rsidR="00BB21EE" w:rsidRPr="00547640" w:rsidRDefault="00BB21EE" w:rsidP="00EB6283">
            <w:pPr>
              <w:widowControl w:val="0"/>
              <w:jc w:val="both"/>
              <w:rPr>
                <w:rFonts w:ascii="Times New Roman" w:hAnsi="Times New Roman"/>
                <w:highlight w:val="yellow"/>
                <w:lang w:eastAsia="ro-RO"/>
              </w:rPr>
            </w:pPr>
            <w:proofErr w:type="spellStart"/>
            <w:r>
              <w:rPr>
                <w:rFonts w:ascii="Times New Roman" w:hAnsi="Times New Roman"/>
                <w:lang w:eastAsia="ro-RO"/>
              </w:rPr>
              <w:t>Șef</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Interimar</w:t>
            </w:r>
            <w:proofErr w:type="spellEnd"/>
            <w:r w:rsidRPr="00E50B22">
              <w:rPr>
                <w:rFonts w:ascii="Times New Roman" w:hAnsi="Times New Roman"/>
                <w:lang w:eastAsia="ro-RO"/>
              </w:rPr>
              <w:t xml:space="preserve"> </w:t>
            </w:r>
            <w:proofErr w:type="spellStart"/>
            <w:r>
              <w:rPr>
                <w:rFonts w:ascii="Times New Roman" w:hAnsi="Times New Roman"/>
                <w:lang w:eastAsia="ro-RO"/>
              </w:rPr>
              <w:t>Serviciul</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Achiziții</w:t>
            </w:r>
            <w:proofErr w:type="spellEnd"/>
            <w:r w:rsidRPr="00E50B22">
              <w:rPr>
                <w:rFonts w:ascii="Times New Roman" w:hAnsi="Times New Roman"/>
                <w:lang w:eastAsia="ro-RO"/>
              </w:rPr>
              <w:t xml:space="preserve"> </w:t>
            </w:r>
            <w:proofErr w:type="spellStart"/>
            <w:proofErr w:type="gramStart"/>
            <w:r w:rsidRPr="00E50B22">
              <w:rPr>
                <w:rFonts w:ascii="Times New Roman" w:hAnsi="Times New Roman"/>
                <w:lang w:eastAsia="ro-RO"/>
              </w:rPr>
              <w:t>Publice</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și</w:t>
            </w:r>
            <w:proofErr w:type="spellEnd"/>
            <w:proofErr w:type="gramEnd"/>
            <w:r w:rsidRPr="00E50B22">
              <w:rPr>
                <w:rFonts w:ascii="Times New Roman" w:hAnsi="Times New Roman"/>
                <w:lang w:eastAsia="ro-RO"/>
              </w:rPr>
              <w:t xml:space="preserve"> </w:t>
            </w:r>
            <w:proofErr w:type="spellStart"/>
            <w:r w:rsidRPr="00E50B22">
              <w:rPr>
                <w:rFonts w:ascii="Times New Roman" w:hAnsi="Times New Roman"/>
                <w:lang w:eastAsia="ro-RO"/>
              </w:rPr>
              <w:t>Monitorizare</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Contracte</w:t>
            </w:r>
            <w:proofErr w:type="spellEnd"/>
          </w:p>
        </w:tc>
      </w:tr>
      <w:tr w:rsidR="00BB21EE" w:rsidRPr="00BE15A9" w14:paraId="29C9B14D" w14:textId="77777777" w:rsidTr="00903421">
        <w:trPr>
          <w:gridAfter w:val="1"/>
          <w:wAfter w:w="1565" w:type="pct"/>
          <w:trHeight w:val="270"/>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44D18F68"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tcPr>
          <w:p w14:paraId="36776D30" w14:textId="77777777" w:rsidR="00BB21EE" w:rsidRPr="00547640" w:rsidRDefault="00BB21EE" w:rsidP="00EB6283">
            <w:pPr>
              <w:widowControl w:val="0"/>
              <w:jc w:val="both"/>
              <w:rPr>
                <w:rFonts w:ascii="Times New Roman" w:hAnsi="Times New Roman"/>
                <w:lang w:eastAsia="zh-CN"/>
              </w:rPr>
            </w:pPr>
            <w:r w:rsidRPr="00E50B22">
              <w:rPr>
                <w:rFonts w:ascii="Times New Roman" w:hAnsi="Times New Roman"/>
                <w:color w:val="000000"/>
                <w:lang w:eastAsia="zh-CN"/>
              </w:rPr>
              <w:t>Mariana BĂLBĂRĂU</w:t>
            </w:r>
          </w:p>
        </w:tc>
        <w:tc>
          <w:tcPr>
            <w:tcW w:w="1565" w:type="pct"/>
            <w:tcBorders>
              <w:top w:val="single" w:sz="4" w:space="0" w:color="auto"/>
              <w:left w:val="single" w:sz="4" w:space="0" w:color="auto"/>
              <w:bottom w:val="single" w:sz="4" w:space="0" w:color="auto"/>
              <w:right w:val="single" w:sz="4" w:space="0" w:color="auto"/>
            </w:tcBorders>
            <w:vAlign w:val="center"/>
          </w:tcPr>
          <w:p w14:paraId="1EA48D33"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color w:val="000000"/>
                <w:lang w:eastAsia="ro-RO"/>
              </w:rPr>
              <w:t>Șef</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interimar</w:t>
            </w:r>
            <w:proofErr w:type="spellEnd"/>
            <w:r>
              <w:rPr>
                <w:rFonts w:ascii="Times New Roman" w:hAnsi="Times New Roman"/>
                <w:color w:val="000000"/>
                <w:lang w:eastAsia="ro-RO"/>
              </w:rPr>
              <w:t>,</w:t>
            </w:r>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Serviciul</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Financiar</w:t>
            </w:r>
            <w:proofErr w:type="spellEnd"/>
          </w:p>
        </w:tc>
      </w:tr>
      <w:tr w:rsidR="00BB21EE" w:rsidRPr="00BE15A9" w14:paraId="38A5AF8D" w14:textId="77777777" w:rsidTr="00903421">
        <w:trPr>
          <w:gridAfter w:val="1"/>
          <w:wAfter w:w="1565" w:type="pct"/>
          <w:trHeight w:val="270"/>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39A38D4C"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tcPr>
          <w:p w14:paraId="52706A89" w14:textId="77777777" w:rsidR="00BB21EE" w:rsidRPr="00547640" w:rsidRDefault="00BB21EE" w:rsidP="00EB6283">
            <w:pPr>
              <w:widowControl w:val="0"/>
              <w:jc w:val="both"/>
              <w:rPr>
                <w:rFonts w:ascii="Times New Roman" w:hAnsi="Times New Roman"/>
                <w:lang w:eastAsia="ro-RO"/>
              </w:rPr>
            </w:pPr>
            <w:r w:rsidRPr="00E50B22">
              <w:rPr>
                <w:rFonts w:ascii="Times New Roman" w:hAnsi="Times New Roman"/>
              </w:rPr>
              <w:t>Alina-Genoveva MAZURU</w:t>
            </w:r>
          </w:p>
        </w:tc>
        <w:tc>
          <w:tcPr>
            <w:tcW w:w="1565" w:type="pct"/>
            <w:tcBorders>
              <w:top w:val="single" w:sz="4" w:space="0" w:color="auto"/>
              <w:left w:val="single" w:sz="4" w:space="0" w:color="auto"/>
              <w:bottom w:val="single" w:sz="4" w:space="0" w:color="auto"/>
              <w:right w:val="single" w:sz="4" w:space="0" w:color="auto"/>
            </w:tcBorders>
            <w:vAlign w:val="center"/>
          </w:tcPr>
          <w:p w14:paraId="3DB3E003"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color w:val="000000"/>
                <w:lang w:eastAsia="ro-RO"/>
              </w:rPr>
              <w:t>Șef</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Interimar</w:t>
            </w:r>
            <w:proofErr w:type="spellEnd"/>
            <w:r>
              <w:rPr>
                <w:rFonts w:ascii="Times New Roman" w:hAnsi="Times New Roman"/>
                <w:color w:val="000000"/>
                <w:lang w:eastAsia="ro-RO"/>
              </w:rPr>
              <w:t>,</w:t>
            </w:r>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Serviciul</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Contabilitate</w:t>
            </w:r>
            <w:proofErr w:type="spellEnd"/>
          </w:p>
        </w:tc>
      </w:tr>
      <w:tr w:rsidR="00BB21EE" w:rsidRPr="00BE15A9" w14:paraId="54E7B0EB" w14:textId="77777777" w:rsidTr="00903421">
        <w:trPr>
          <w:gridAfter w:val="1"/>
          <w:wAfter w:w="1565" w:type="pct"/>
          <w:trHeight w:val="270"/>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474C939B"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tcPr>
          <w:p w14:paraId="5FC783EA" w14:textId="77777777" w:rsidR="00BB21EE" w:rsidRPr="00430813" w:rsidRDefault="00BB21EE" w:rsidP="00EB6283">
            <w:pPr>
              <w:widowControl w:val="0"/>
              <w:jc w:val="both"/>
              <w:rPr>
                <w:rFonts w:ascii="Times New Roman" w:hAnsi="Times New Roman"/>
                <w:color w:val="000000"/>
                <w:lang w:eastAsia="ro-RO"/>
              </w:rPr>
            </w:pPr>
            <w:r w:rsidRPr="00430813">
              <w:rPr>
                <w:rFonts w:ascii="Times New Roman" w:hAnsi="Times New Roman"/>
                <w:color w:val="000000"/>
                <w:lang w:eastAsia="ro-RO"/>
              </w:rPr>
              <w:t>Adrian DUMITRAȘCU</w:t>
            </w:r>
          </w:p>
        </w:tc>
        <w:tc>
          <w:tcPr>
            <w:tcW w:w="1565" w:type="pct"/>
            <w:tcBorders>
              <w:top w:val="single" w:sz="4" w:space="0" w:color="auto"/>
              <w:left w:val="single" w:sz="4" w:space="0" w:color="auto"/>
              <w:bottom w:val="single" w:sz="4" w:space="0" w:color="auto"/>
              <w:right w:val="single" w:sz="4" w:space="0" w:color="auto"/>
            </w:tcBorders>
            <w:vAlign w:val="center"/>
          </w:tcPr>
          <w:p w14:paraId="041C8359" w14:textId="77777777" w:rsidR="00BB21EE" w:rsidRPr="00430813" w:rsidRDefault="00BB21EE" w:rsidP="00EB6283">
            <w:pPr>
              <w:widowControl w:val="0"/>
              <w:jc w:val="both"/>
              <w:rPr>
                <w:rFonts w:ascii="Times New Roman" w:hAnsi="Times New Roman"/>
                <w:color w:val="000000"/>
                <w:lang w:eastAsia="ro-RO"/>
              </w:rPr>
            </w:pPr>
            <w:proofErr w:type="spellStart"/>
            <w:r w:rsidRPr="00430813">
              <w:rPr>
                <w:rFonts w:ascii="Times New Roman" w:hAnsi="Times New Roman"/>
                <w:color w:val="000000"/>
                <w:lang w:eastAsia="ro-RO"/>
              </w:rPr>
              <w:t>Consilier</w:t>
            </w:r>
            <w:proofErr w:type="spellEnd"/>
            <w:r w:rsidRPr="00430813">
              <w:rPr>
                <w:rFonts w:ascii="Times New Roman" w:hAnsi="Times New Roman"/>
                <w:color w:val="000000"/>
                <w:lang w:eastAsia="ro-RO"/>
              </w:rPr>
              <w:t xml:space="preserve"> juridic</w:t>
            </w:r>
          </w:p>
        </w:tc>
      </w:tr>
      <w:tr w:rsidR="00BB21EE" w:rsidRPr="00BE15A9" w14:paraId="1D96C108" w14:textId="77777777" w:rsidTr="00903421">
        <w:trPr>
          <w:gridAfter w:val="1"/>
          <w:wAfter w:w="1565" w:type="pct"/>
          <w:trHeight w:val="270"/>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577AFB11"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tcPr>
          <w:p w14:paraId="23FE90E5" w14:textId="77777777" w:rsidR="00BB21EE" w:rsidRPr="00547640" w:rsidRDefault="00BB21EE" w:rsidP="00EB6283">
            <w:pPr>
              <w:widowControl w:val="0"/>
              <w:jc w:val="both"/>
              <w:rPr>
                <w:rFonts w:ascii="Times New Roman" w:hAnsi="Times New Roman"/>
                <w:lang w:eastAsia="ro-RO"/>
              </w:rPr>
            </w:pPr>
            <w:r w:rsidRPr="00F073D9">
              <w:rPr>
                <w:rFonts w:ascii="Times New Roman" w:hAnsi="Times New Roman"/>
                <w:lang w:eastAsia="zh-CN"/>
              </w:rPr>
              <w:t>Cristian Laurențiu DAVID</w:t>
            </w:r>
          </w:p>
        </w:tc>
        <w:tc>
          <w:tcPr>
            <w:tcW w:w="1565" w:type="pct"/>
            <w:tcBorders>
              <w:top w:val="single" w:sz="4" w:space="0" w:color="auto"/>
              <w:left w:val="single" w:sz="4" w:space="0" w:color="auto"/>
              <w:bottom w:val="single" w:sz="4" w:space="0" w:color="auto"/>
              <w:right w:val="single" w:sz="4" w:space="0" w:color="auto"/>
            </w:tcBorders>
            <w:vAlign w:val="center"/>
          </w:tcPr>
          <w:p w14:paraId="7809733C"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BB21EE" w:rsidRPr="00BE15A9" w14:paraId="38FA2D8C" w14:textId="77777777" w:rsidTr="00903421">
        <w:trPr>
          <w:gridAfter w:val="1"/>
          <w:wAfter w:w="1565" w:type="pct"/>
          <w:trHeight w:val="270"/>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3B7809AD"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tcPr>
          <w:p w14:paraId="07180D6A" w14:textId="77777777" w:rsidR="00BB21EE" w:rsidRPr="00547640" w:rsidRDefault="00BB21EE" w:rsidP="00EB6283">
            <w:pPr>
              <w:widowControl w:val="0"/>
              <w:jc w:val="both"/>
              <w:rPr>
                <w:rFonts w:ascii="Times New Roman" w:hAnsi="Times New Roman"/>
                <w:lang w:eastAsia="ro-RO"/>
              </w:rPr>
            </w:pPr>
            <w:r w:rsidRPr="00E50B22">
              <w:rPr>
                <w:rFonts w:ascii="Times New Roman" w:hAnsi="Times New Roman"/>
                <w:lang w:eastAsia="zh-CN"/>
              </w:rPr>
              <w:t>Elena-Marinela OPREA</w:t>
            </w:r>
          </w:p>
        </w:tc>
        <w:tc>
          <w:tcPr>
            <w:tcW w:w="1565" w:type="pct"/>
            <w:tcBorders>
              <w:top w:val="single" w:sz="4" w:space="0" w:color="auto"/>
              <w:left w:val="single" w:sz="4" w:space="0" w:color="auto"/>
              <w:bottom w:val="single" w:sz="4" w:space="0" w:color="auto"/>
              <w:right w:val="single" w:sz="4" w:space="0" w:color="auto"/>
            </w:tcBorders>
            <w:vAlign w:val="center"/>
          </w:tcPr>
          <w:p w14:paraId="40C74DA3"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BB21EE" w:rsidRPr="00BE15A9" w14:paraId="47FE2FCD" w14:textId="77777777" w:rsidTr="00903421">
        <w:trPr>
          <w:gridAfter w:val="1"/>
          <w:wAfter w:w="1565" w:type="pct"/>
          <w:trHeight w:val="270"/>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70B22AB3"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tcPr>
          <w:p w14:paraId="7E1D02DE" w14:textId="77777777" w:rsidR="00BB21EE" w:rsidRPr="00547640" w:rsidRDefault="00BB21EE" w:rsidP="00EB6283">
            <w:pPr>
              <w:widowControl w:val="0"/>
              <w:jc w:val="both"/>
              <w:rPr>
                <w:rFonts w:ascii="Times New Roman" w:hAnsi="Times New Roman"/>
                <w:lang w:eastAsia="ro-RO"/>
              </w:rPr>
            </w:pPr>
            <w:r w:rsidRPr="00E50B22">
              <w:rPr>
                <w:rFonts w:ascii="Times New Roman" w:hAnsi="Times New Roman"/>
                <w:lang w:eastAsia="ro-RO"/>
              </w:rPr>
              <w:t>Andreea ALEXA</w:t>
            </w:r>
          </w:p>
        </w:tc>
        <w:tc>
          <w:tcPr>
            <w:tcW w:w="1565" w:type="pct"/>
            <w:tcBorders>
              <w:top w:val="single" w:sz="4" w:space="0" w:color="auto"/>
              <w:left w:val="single" w:sz="4" w:space="0" w:color="auto"/>
              <w:bottom w:val="single" w:sz="4" w:space="0" w:color="auto"/>
              <w:right w:val="single" w:sz="4" w:space="0" w:color="auto"/>
            </w:tcBorders>
            <w:vAlign w:val="center"/>
          </w:tcPr>
          <w:p w14:paraId="3A0409F1" w14:textId="77777777" w:rsidR="00BB21EE" w:rsidRPr="00547640" w:rsidRDefault="00BB21EE" w:rsidP="00EB6283">
            <w:pPr>
              <w:widowControl w:val="0"/>
              <w:jc w:val="both"/>
              <w:rPr>
                <w:rFonts w:ascii="Times New Roman" w:hAnsi="Times New Roman"/>
                <w:highlight w:val="yellow"/>
                <w:lang w:eastAsia="ro-RO"/>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BB21EE" w:rsidRPr="00BE15A9" w14:paraId="76256237" w14:textId="77777777" w:rsidTr="00903421">
        <w:trPr>
          <w:gridAfter w:val="1"/>
          <w:wAfter w:w="1565" w:type="pct"/>
          <w:trHeight w:val="270"/>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7D7CAFB9"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tcPr>
          <w:p w14:paraId="336E4DC2" w14:textId="77777777" w:rsidR="00BB21EE" w:rsidRPr="00547640" w:rsidRDefault="00BB21EE" w:rsidP="00EB6283">
            <w:pPr>
              <w:widowControl w:val="0"/>
              <w:jc w:val="both"/>
              <w:rPr>
                <w:rFonts w:ascii="Times New Roman" w:hAnsi="Times New Roman"/>
                <w:lang w:eastAsia="zh-CN"/>
              </w:rPr>
            </w:pPr>
            <w:r w:rsidRPr="00E50B22">
              <w:rPr>
                <w:rFonts w:ascii="Times New Roman" w:hAnsi="Times New Roman"/>
                <w:lang w:eastAsia="zh-CN"/>
              </w:rPr>
              <w:t>Margareta DĂNĂILĂ</w:t>
            </w:r>
          </w:p>
        </w:tc>
        <w:tc>
          <w:tcPr>
            <w:tcW w:w="1565" w:type="pct"/>
            <w:tcBorders>
              <w:top w:val="single" w:sz="4" w:space="0" w:color="auto"/>
              <w:left w:val="single" w:sz="4" w:space="0" w:color="auto"/>
              <w:bottom w:val="single" w:sz="4" w:space="0" w:color="auto"/>
              <w:right w:val="single" w:sz="4" w:space="0" w:color="auto"/>
            </w:tcBorders>
            <w:vAlign w:val="center"/>
          </w:tcPr>
          <w:p w14:paraId="29A9E791" w14:textId="77777777" w:rsidR="00BB21EE" w:rsidRPr="00547640" w:rsidRDefault="00BB21EE" w:rsidP="00EB6283">
            <w:pPr>
              <w:widowControl w:val="0"/>
              <w:jc w:val="both"/>
              <w:rPr>
                <w:rFonts w:ascii="Times New Roman" w:hAnsi="Times New Roman"/>
                <w:highlight w:val="yellow"/>
                <w:lang w:eastAsia="ro-RO"/>
              </w:rPr>
            </w:pPr>
            <w:r w:rsidRPr="00E50B22">
              <w:rPr>
                <w:rFonts w:ascii="Times New Roman" w:hAnsi="Times New Roman"/>
                <w:lang w:eastAsia="ro-RO"/>
              </w:rPr>
              <w:t xml:space="preserve">Administrator </w:t>
            </w:r>
            <w:proofErr w:type="spellStart"/>
            <w:r w:rsidRPr="00E50B22">
              <w:rPr>
                <w:rFonts w:ascii="Times New Roman" w:hAnsi="Times New Roman"/>
                <w:lang w:eastAsia="ro-RO"/>
              </w:rPr>
              <w:t>financiar</w:t>
            </w:r>
            <w:proofErr w:type="spellEnd"/>
            <w:r>
              <w:rPr>
                <w:rFonts w:ascii="Times New Roman" w:hAnsi="Times New Roman"/>
                <w:lang w:eastAsia="ro-RO"/>
              </w:rPr>
              <w:t xml:space="preserve"> CFP</w:t>
            </w:r>
          </w:p>
        </w:tc>
      </w:tr>
      <w:tr w:rsidR="00BB21EE" w:rsidRPr="00BE15A9" w14:paraId="0C5CFE15" w14:textId="77777777" w:rsidTr="00903421">
        <w:trPr>
          <w:gridAfter w:val="1"/>
          <w:wAfter w:w="1565" w:type="pct"/>
          <w:trHeight w:val="270"/>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1335CF32"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tcPr>
          <w:p w14:paraId="125A6458" w14:textId="77777777" w:rsidR="00BB21EE" w:rsidRPr="00547640" w:rsidRDefault="00BB21EE" w:rsidP="00EB6283">
            <w:pPr>
              <w:widowControl w:val="0"/>
              <w:jc w:val="both"/>
              <w:rPr>
                <w:rFonts w:ascii="Times New Roman" w:hAnsi="Times New Roman"/>
              </w:rPr>
            </w:pPr>
            <w:r w:rsidRPr="00E50B22">
              <w:rPr>
                <w:rFonts w:ascii="Times New Roman" w:hAnsi="Times New Roman"/>
                <w:lang w:eastAsia="zh-CN"/>
              </w:rPr>
              <w:t>Neculai SAVA</w:t>
            </w:r>
          </w:p>
        </w:tc>
        <w:tc>
          <w:tcPr>
            <w:tcW w:w="1565" w:type="pct"/>
            <w:tcBorders>
              <w:top w:val="single" w:sz="4" w:space="0" w:color="auto"/>
              <w:left w:val="single" w:sz="4" w:space="0" w:color="auto"/>
              <w:bottom w:val="single" w:sz="4" w:space="0" w:color="auto"/>
              <w:right w:val="single" w:sz="4" w:space="0" w:color="auto"/>
            </w:tcBorders>
            <w:vAlign w:val="center"/>
          </w:tcPr>
          <w:p w14:paraId="30C839C5" w14:textId="77777777" w:rsidR="00BB21EE" w:rsidRPr="00547640" w:rsidRDefault="00BB21EE" w:rsidP="00EB6283">
            <w:pPr>
              <w:widowControl w:val="0"/>
              <w:jc w:val="both"/>
              <w:rPr>
                <w:rFonts w:ascii="Times New Roman" w:hAnsi="Times New Roman"/>
                <w:highlight w:val="yellow"/>
              </w:rPr>
            </w:pPr>
            <w:r w:rsidRPr="00E50B22">
              <w:rPr>
                <w:rFonts w:ascii="Times New Roman" w:hAnsi="Times New Roman"/>
                <w:color w:val="000000"/>
                <w:lang w:eastAsia="ro-RO"/>
              </w:rPr>
              <w:t xml:space="preserve">Administrator </w:t>
            </w:r>
            <w:proofErr w:type="spellStart"/>
            <w:r w:rsidRPr="00E50B22">
              <w:rPr>
                <w:rFonts w:ascii="Times New Roman" w:hAnsi="Times New Roman"/>
                <w:color w:val="000000"/>
                <w:lang w:eastAsia="ro-RO"/>
              </w:rPr>
              <w:t>financiar</w:t>
            </w:r>
            <w:proofErr w:type="spellEnd"/>
            <w:r>
              <w:rPr>
                <w:rFonts w:ascii="Times New Roman" w:hAnsi="Times New Roman"/>
                <w:color w:val="000000"/>
                <w:lang w:eastAsia="ro-RO"/>
              </w:rPr>
              <w:t xml:space="preserve"> </w:t>
            </w:r>
            <w:r>
              <w:rPr>
                <w:rFonts w:ascii="Times New Roman" w:hAnsi="Times New Roman"/>
                <w:lang w:eastAsia="ro-RO"/>
              </w:rPr>
              <w:t>CFP</w:t>
            </w:r>
          </w:p>
        </w:tc>
      </w:tr>
      <w:tr w:rsidR="00BB21EE" w:rsidRPr="00BE15A9" w14:paraId="11D0DA15" w14:textId="77777777" w:rsidTr="00903421">
        <w:trPr>
          <w:gridAfter w:val="1"/>
          <w:wAfter w:w="1565" w:type="pct"/>
          <w:trHeight w:val="270"/>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2A2A572B"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tcPr>
          <w:p w14:paraId="355ED860" w14:textId="33200B7D" w:rsidR="00BB21EE" w:rsidRPr="006C2F48" w:rsidRDefault="00BB21EE" w:rsidP="006C2F48">
            <w:pPr>
              <w:widowControl w:val="0"/>
              <w:pBdr>
                <w:top w:val="nil"/>
                <w:left w:val="nil"/>
                <w:bottom w:val="nil"/>
                <w:right w:val="nil"/>
                <w:between w:val="nil"/>
              </w:pBdr>
              <w:shd w:val="clear" w:color="auto" w:fill="FFFFFF"/>
              <w:jc w:val="both"/>
              <w:rPr>
                <w:rFonts w:ascii="Times New Roman" w:hAnsi="Times New Roman"/>
                <w:lang w:eastAsia="zh-CN"/>
              </w:rPr>
            </w:pPr>
            <w:r w:rsidRPr="006C2F48">
              <w:rPr>
                <w:rFonts w:ascii="Times New Roman" w:hAnsi="Times New Roman"/>
                <w:lang w:eastAsia="zh-CN"/>
              </w:rPr>
              <w:t>Magdalena Manoilescu</w:t>
            </w:r>
          </w:p>
        </w:tc>
        <w:tc>
          <w:tcPr>
            <w:tcW w:w="1565" w:type="pct"/>
            <w:tcBorders>
              <w:top w:val="single" w:sz="4" w:space="0" w:color="auto"/>
              <w:left w:val="single" w:sz="4" w:space="0" w:color="auto"/>
              <w:bottom w:val="single" w:sz="4" w:space="0" w:color="auto"/>
              <w:right w:val="single" w:sz="4" w:space="0" w:color="auto"/>
            </w:tcBorders>
          </w:tcPr>
          <w:p w14:paraId="129FA6DB" w14:textId="6BD91428" w:rsidR="00BB21EE" w:rsidRPr="006C2F48" w:rsidRDefault="00BB21EE" w:rsidP="00EB6283">
            <w:pPr>
              <w:widowControl w:val="0"/>
              <w:jc w:val="both"/>
              <w:rPr>
                <w:rFonts w:ascii="Times New Roman" w:hAnsi="Times New Roman"/>
                <w:lang w:eastAsia="zh-CN"/>
              </w:rPr>
            </w:pPr>
            <w:r w:rsidRPr="006C2F48">
              <w:rPr>
                <w:rFonts w:ascii="Times New Roman" w:hAnsi="Times New Roman"/>
                <w:lang w:eastAsia="zh-CN"/>
              </w:rPr>
              <w:t xml:space="preserve">Administrator </w:t>
            </w:r>
            <w:proofErr w:type="spellStart"/>
            <w:r w:rsidRPr="006C2F48">
              <w:rPr>
                <w:rFonts w:ascii="Times New Roman" w:hAnsi="Times New Roman"/>
                <w:lang w:eastAsia="zh-CN"/>
              </w:rPr>
              <w:t>patrimoniu</w:t>
            </w:r>
            <w:proofErr w:type="spellEnd"/>
            <w:r w:rsidR="00903421">
              <w:rPr>
                <w:rFonts w:ascii="Times New Roman" w:hAnsi="Times New Roman"/>
                <w:lang w:eastAsia="zh-CN"/>
              </w:rPr>
              <w:t xml:space="preserve"> </w:t>
            </w:r>
          </w:p>
        </w:tc>
      </w:tr>
      <w:tr w:rsidR="00903421" w:rsidRPr="00BE15A9" w14:paraId="01BCFEBF" w14:textId="77777777" w:rsidTr="00903421">
        <w:trPr>
          <w:gridAfter w:val="1"/>
          <w:wAfter w:w="1565" w:type="pct"/>
          <w:trHeight w:val="270"/>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44878F91" w14:textId="77777777" w:rsidR="00903421" w:rsidRPr="00547640" w:rsidRDefault="00903421" w:rsidP="00BB21EE">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tcPr>
          <w:p w14:paraId="1F9B95C1" w14:textId="54741EBC" w:rsidR="00903421" w:rsidRPr="006C2F48" w:rsidRDefault="00903421" w:rsidP="006C2F48">
            <w:pPr>
              <w:widowControl w:val="0"/>
              <w:pBdr>
                <w:top w:val="nil"/>
                <w:left w:val="nil"/>
                <w:bottom w:val="nil"/>
                <w:right w:val="nil"/>
                <w:between w:val="nil"/>
              </w:pBdr>
              <w:shd w:val="clear" w:color="auto" w:fill="FFFFFF"/>
              <w:jc w:val="both"/>
              <w:rPr>
                <w:rFonts w:ascii="Times New Roman" w:hAnsi="Times New Roman"/>
                <w:lang w:eastAsia="zh-CN"/>
              </w:rPr>
            </w:pPr>
            <w:r>
              <w:rPr>
                <w:rFonts w:ascii="Times New Roman" w:hAnsi="Times New Roman"/>
                <w:lang w:eastAsia="zh-CN"/>
              </w:rPr>
              <w:t>Monica Lungu</w:t>
            </w:r>
          </w:p>
        </w:tc>
        <w:tc>
          <w:tcPr>
            <w:tcW w:w="1565" w:type="pct"/>
            <w:tcBorders>
              <w:top w:val="single" w:sz="4" w:space="0" w:color="auto"/>
              <w:left w:val="single" w:sz="4" w:space="0" w:color="auto"/>
              <w:bottom w:val="single" w:sz="4" w:space="0" w:color="auto"/>
              <w:right w:val="single" w:sz="4" w:space="0" w:color="auto"/>
            </w:tcBorders>
          </w:tcPr>
          <w:p w14:paraId="2ECCCC0E" w14:textId="4A2E01D1" w:rsidR="00903421" w:rsidRPr="006C2F48" w:rsidRDefault="00903421" w:rsidP="00EB6283">
            <w:pPr>
              <w:widowControl w:val="0"/>
              <w:jc w:val="both"/>
              <w:rPr>
                <w:rFonts w:ascii="Times New Roman" w:hAnsi="Times New Roman"/>
                <w:lang w:eastAsia="zh-CN"/>
              </w:rPr>
            </w:pPr>
            <w:r>
              <w:rPr>
                <w:rFonts w:ascii="Times New Roman" w:hAnsi="Times New Roman"/>
                <w:lang w:eastAsia="zh-CN"/>
              </w:rPr>
              <w:t xml:space="preserve">Administrator </w:t>
            </w:r>
            <w:proofErr w:type="spellStart"/>
            <w:r>
              <w:rPr>
                <w:rFonts w:ascii="Times New Roman" w:hAnsi="Times New Roman"/>
                <w:lang w:eastAsia="zh-CN"/>
              </w:rPr>
              <w:t>financiar</w:t>
            </w:r>
            <w:proofErr w:type="spellEnd"/>
          </w:p>
        </w:tc>
      </w:tr>
      <w:tr w:rsidR="00BB21EE" w:rsidRPr="00BE15A9" w14:paraId="5D684CBB" w14:textId="77777777" w:rsidTr="00903421">
        <w:trPr>
          <w:gridAfter w:val="1"/>
          <w:wAfter w:w="1565" w:type="pct"/>
          <w:trHeight w:val="270"/>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144B05CA" w14:textId="77777777" w:rsidR="00BB21EE" w:rsidRPr="00547640" w:rsidRDefault="00BB21EE" w:rsidP="00BB21EE">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tcPr>
          <w:p w14:paraId="1D29C5AA" w14:textId="6763823A" w:rsidR="00BB21EE" w:rsidRPr="006C2F48" w:rsidRDefault="00BB21EE" w:rsidP="00BB21EE">
            <w:pPr>
              <w:widowControl w:val="0"/>
              <w:shd w:val="clear" w:color="auto" w:fill="FFFFFF"/>
              <w:jc w:val="both"/>
              <w:rPr>
                <w:rFonts w:ascii="Times New Roman" w:hAnsi="Times New Roman"/>
                <w:lang w:eastAsia="zh-CN"/>
              </w:rPr>
            </w:pPr>
            <w:r w:rsidRPr="006C2F48">
              <w:rPr>
                <w:rFonts w:ascii="Times New Roman" w:hAnsi="Times New Roman"/>
                <w:lang w:eastAsia="zh-CN"/>
              </w:rPr>
              <w:t xml:space="preserve">Conf. univ. dr. Cristian </w:t>
            </w:r>
            <w:proofErr w:type="spellStart"/>
            <w:r w:rsidRPr="006C2F48">
              <w:rPr>
                <w:rFonts w:ascii="Times New Roman" w:hAnsi="Times New Roman"/>
                <w:lang w:eastAsia="zh-CN"/>
              </w:rPr>
              <w:t>Munteniță</w:t>
            </w:r>
            <w:proofErr w:type="spellEnd"/>
          </w:p>
        </w:tc>
        <w:tc>
          <w:tcPr>
            <w:tcW w:w="1565" w:type="pct"/>
            <w:tcBorders>
              <w:top w:val="single" w:sz="4" w:space="0" w:color="auto"/>
              <w:left w:val="single" w:sz="4" w:space="0" w:color="auto"/>
              <w:bottom w:val="single" w:sz="4" w:space="0" w:color="auto"/>
              <w:right w:val="single" w:sz="4" w:space="0" w:color="auto"/>
            </w:tcBorders>
          </w:tcPr>
          <w:p w14:paraId="6690D5D5" w14:textId="0D2B60B9" w:rsidR="00BB21EE" w:rsidRPr="006C2F48" w:rsidRDefault="006C2F48" w:rsidP="00BB21EE">
            <w:pPr>
              <w:widowControl w:val="0"/>
              <w:jc w:val="both"/>
              <w:rPr>
                <w:rFonts w:ascii="Times New Roman" w:hAnsi="Times New Roman"/>
                <w:lang w:eastAsia="zh-CN"/>
              </w:rPr>
            </w:pPr>
            <w:proofErr w:type="spellStart"/>
            <w:r w:rsidRPr="006C2F48">
              <w:rPr>
                <w:rFonts w:ascii="Times New Roman" w:hAnsi="Times New Roman"/>
                <w:lang w:eastAsia="zh-CN"/>
              </w:rPr>
              <w:t>Departamentul</w:t>
            </w:r>
            <w:proofErr w:type="spellEnd"/>
            <w:r w:rsidRPr="006C2F48">
              <w:rPr>
                <w:rFonts w:ascii="Times New Roman" w:hAnsi="Times New Roman"/>
                <w:lang w:eastAsia="zh-CN"/>
              </w:rPr>
              <w:t xml:space="preserve"> de </w:t>
            </w:r>
            <w:proofErr w:type="spellStart"/>
            <w:r w:rsidRPr="006C2F48">
              <w:rPr>
                <w:rFonts w:ascii="Times New Roman" w:hAnsi="Times New Roman"/>
                <w:lang w:eastAsia="zh-CN"/>
              </w:rPr>
              <w:t>Inginerie</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Mecanic</w:t>
            </w:r>
            <w:r w:rsidRPr="006C2F48">
              <w:rPr>
                <w:rFonts w:ascii="Times New Roman" w:hAnsi="Times New Roman" w:hint="cs"/>
                <w:lang w:eastAsia="zh-CN"/>
              </w:rPr>
              <w:t>ă</w:t>
            </w:r>
            <w:proofErr w:type="spellEnd"/>
          </w:p>
        </w:tc>
      </w:tr>
      <w:tr w:rsidR="00903421" w:rsidRPr="00BE15A9" w14:paraId="0BC4272A" w14:textId="6A19C05C" w:rsidTr="006E466D">
        <w:trPr>
          <w:trHeight w:val="270"/>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4800C603" w14:textId="77777777" w:rsidR="00903421" w:rsidRPr="00547640" w:rsidRDefault="00903421" w:rsidP="00903421">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tcPr>
          <w:p w14:paraId="60B939F4" w14:textId="032CE6D1" w:rsidR="00903421" w:rsidRPr="00903421" w:rsidRDefault="00903421" w:rsidP="00903421">
            <w:pPr>
              <w:widowControl w:val="0"/>
              <w:shd w:val="clear" w:color="auto" w:fill="FFFFFF"/>
              <w:jc w:val="both"/>
              <w:rPr>
                <w:rFonts w:ascii="Times New Roman" w:hAnsi="Times New Roman"/>
                <w:lang w:eastAsia="zh-CN"/>
              </w:rPr>
            </w:pPr>
            <w:r w:rsidRPr="00903421">
              <w:rPr>
                <w:rFonts w:ascii="Times New Roman" w:hAnsi="Times New Roman"/>
              </w:rPr>
              <w:t xml:space="preserve">Dr. </w:t>
            </w:r>
            <w:proofErr w:type="spellStart"/>
            <w:r w:rsidRPr="00903421">
              <w:rPr>
                <w:rFonts w:ascii="Times New Roman" w:hAnsi="Times New Roman"/>
              </w:rPr>
              <w:t>jur</w:t>
            </w:r>
            <w:proofErr w:type="spellEnd"/>
            <w:r w:rsidRPr="00903421">
              <w:rPr>
                <w:rFonts w:ascii="Times New Roman" w:hAnsi="Times New Roman"/>
              </w:rPr>
              <w:t>. Bogdan BRATOVEANU</w:t>
            </w:r>
          </w:p>
        </w:tc>
        <w:tc>
          <w:tcPr>
            <w:tcW w:w="1565" w:type="pct"/>
            <w:tcBorders>
              <w:top w:val="single" w:sz="4" w:space="0" w:color="auto"/>
              <w:left w:val="single" w:sz="4" w:space="0" w:color="auto"/>
              <w:bottom w:val="single" w:sz="4" w:space="0" w:color="auto"/>
              <w:right w:val="single" w:sz="4" w:space="0" w:color="auto"/>
            </w:tcBorders>
          </w:tcPr>
          <w:p w14:paraId="3CF12FD1" w14:textId="00151CAC" w:rsidR="00903421" w:rsidRPr="006C2F48" w:rsidRDefault="00903421" w:rsidP="00903421">
            <w:pPr>
              <w:widowControl w:val="0"/>
              <w:jc w:val="both"/>
              <w:rPr>
                <w:rFonts w:ascii="Times New Roman" w:hAnsi="Times New Roman"/>
                <w:lang w:eastAsia="zh-CN"/>
              </w:rPr>
            </w:pPr>
            <w:proofErr w:type="spellStart"/>
            <w:r w:rsidRPr="00903421">
              <w:rPr>
                <w:rFonts w:ascii="Times New Roman" w:hAnsi="Times New Roman"/>
                <w:lang w:eastAsia="zh-CN"/>
              </w:rPr>
              <w:t>Departamentul</w:t>
            </w:r>
            <w:proofErr w:type="spellEnd"/>
            <w:r w:rsidRPr="00903421">
              <w:rPr>
                <w:rFonts w:ascii="Times New Roman" w:hAnsi="Times New Roman"/>
                <w:lang w:eastAsia="zh-CN"/>
              </w:rPr>
              <w:t xml:space="preserve"> de </w:t>
            </w:r>
            <w:proofErr w:type="spellStart"/>
            <w:r w:rsidRPr="00903421">
              <w:rPr>
                <w:rFonts w:ascii="Times New Roman" w:hAnsi="Times New Roman"/>
                <w:lang w:eastAsia="zh-CN"/>
              </w:rPr>
              <w:t>Formare</w:t>
            </w:r>
            <w:proofErr w:type="spellEnd"/>
            <w:r w:rsidRPr="00903421">
              <w:rPr>
                <w:rFonts w:ascii="Times New Roman" w:hAnsi="Times New Roman"/>
                <w:lang w:eastAsia="zh-CN"/>
              </w:rPr>
              <w:t xml:space="preserve"> </w:t>
            </w:r>
            <w:proofErr w:type="spellStart"/>
            <w:r w:rsidRPr="00903421">
              <w:rPr>
                <w:rFonts w:ascii="Times New Roman" w:hAnsi="Times New Roman"/>
                <w:lang w:eastAsia="zh-CN"/>
              </w:rPr>
              <w:t>Continu</w:t>
            </w:r>
            <w:r w:rsidRPr="00903421">
              <w:rPr>
                <w:rFonts w:ascii="Times New Roman" w:hAnsi="Times New Roman" w:hint="cs"/>
                <w:lang w:eastAsia="zh-CN"/>
              </w:rPr>
              <w:t>ă</w:t>
            </w:r>
            <w:proofErr w:type="spellEnd"/>
            <w:r w:rsidRPr="00903421">
              <w:rPr>
                <w:rFonts w:ascii="Times New Roman" w:hAnsi="Times New Roman"/>
                <w:lang w:eastAsia="zh-CN"/>
              </w:rPr>
              <w:t xml:space="preserve"> </w:t>
            </w:r>
            <w:proofErr w:type="spellStart"/>
            <w:r w:rsidRPr="00903421">
              <w:rPr>
                <w:rFonts w:ascii="Times New Roman" w:hAnsi="Times New Roman"/>
                <w:lang w:eastAsia="zh-CN"/>
              </w:rPr>
              <w:t>și</w:t>
            </w:r>
            <w:proofErr w:type="spellEnd"/>
            <w:r w:rsidRPr="00903421">
              <w:rPr>
                <w:rFonts w:ascii="Times New Roman" w:hAnsi="Times New Roman"/>
                <w:lang w:eastAsia="zh-CN"/>
              </w:rPr>
              <w:t xml:space="preserve"> Transfer </w:t>
            </w:r>
            <w:proofErr w:type="spellStart"/>
            <w:r w:rsidRPr="00903421">
              <w:rPr>
                <w:rFonts w:ascii="Times New Roman" w:hAnsi="Times New Roman"/>
                <w:lang w:eastAsia="zh-CN"/>
              </w:rPr>
              <w:t>Tehnologic</w:t>
            </w:r>
            <w:proofErr w:type="spellEnd"/>
          </w:p>
        </w:tc>
        <w:tc>
          <w:tcPr>
            <w:tcW w:w="1565" w:type="pct"/>
          </w:tcPr>
          <w:p w14:paraId="78F5826E" w14:textId="77777777" w:rsidR="00903421" w:rsidRPr="00BE15A9" w:rsidRDefault="00903421" w:rsidP="00903421">
            <w:pPr>
              <w:overflowPunct/>
              <w:autoSpaceDE/>
              <w:autoSpaceDN/>
              <w:adjustRightInd/>
              <w:textAlignment w:val="auto"/>
            </w:pPr>
          </w:p>
        </w:tc>
      </w:tr>
      <w:tr w:rsidR="00903421" w:rsidRPr="00BE15A9" w14:paraId="08C771BB" w14:textId="77777777" w:rsidTr="00903421">
        <w:trPr>
          <w:gridAfter w:val="1"/>
          <w:wAfter w:w="1565" w:type="pct"/>
          <w:trHeight w:val="270"/>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623ACCC2" w14:textId="77777777" w:rsidR="00903421" w:rsidRPr="00547640" w:rsidRDefault="00903421" w:rsidP="00903421">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tcPr>
          <w:p w14:paraId="04CE131C" w14:textId="4834FDD3" w:rsidR="00903421" w:rsidRPr="006C2F48" w:rsidRDefault="00903421" w:rsidP="00903421">
            <w:pPr>
              <w:widowControl w:val="0"/>
              <w:shd w:val="clear" w:color="auto" w:fill="FFFFFF"/>
              <w:jc w:val="both"/>
              <w:rPr>
                <w:rFonts w:ascii="Times New Roman" w:hAnsi="Times New Roman"/>
                <w:lang w:eastAsia="zh-CN"/>
              </w:rPr>
            </w:pPr>
            <w:r w:rsidRPr="006C2F48">
              <w:rPr>
                <w:rFonts w:ascii="Times New Roman" w:hAnsi="Times New Roman"/>
                <w:lang w:eastAsia="zh-CN"/>
              </w:rPr>
              <w:t>Ec. Magdalena Munteanu</w:t>
            </w:r>
          </w:p>
        </w:tc>
        <w:tc>
          <w:tcPr>
            <w:tcW w:w="1565" w:type="pct"/>
            <w:tcBorders>
              <w:top w:val="single" w:sz="4" w:space="0" w:color="auto"/>
              <w:left w:val="single" w:sz="4" w:space="0" w:color="auto"/>
              <w:bottom w:val="single" w:sz="4" w:space="0" w:color="auto"/>
              <w:right w:val="single" w:sz="4" w:space="0" w:color="auto"/>
            </w:tcBorders>
          </w:tcPr>
          <w:p w14:paraId="70BFCA79" w14:textId="40C91224" w:rsidR="00903421" w:rsidRPr="006C2F48" w:rsidRDefault="00903421" w:rsidP="00903421">
            <w:pPr>
              <w:rPr>
                <w:rFonts w:ascii="Times New Roman" w:hAnsi="Times New Roman"/>
                <w:lang w:eastAsia="zh-CN"/>
              </w:rPr>
            </w:pPr>
            <w:proofErr w:type="spellStart"/>
            <w:r w:rsidRPr="006C2F48">
              <w:rPr>
                <w:rFonts w:ascii="Times New Roman" w:hAnsi="Times New Roman"/>
                <w:lang w:eastAsia="zh-CN"/>
              </w:rPr>
              <w:t>Departamentul</w:t>
            </w:r>
            <w:proofErr w:type="spellEnd"/>
            <w:r w:rsidRPr="006C2F48">
              <w:rPr>
                <w:rFonts w:ascii="Times New Roman" w:hAnsi="Times New Roman"/>
                <w:lang w:eastAsia="zh-CN"/>
              </w:rPr>
              <w:t xml:space="preserve"> de </w:t>
            </w:r>
            <w:proofErr w:type="spellStart"/>
            <w:r w:rsidRPr="006C2F48">
              <w:rPr>
                <w:rFonts w:ascii="Times New Roman" w:hAnsi="Times New Roman"/>
                <w:lang w:eastAsia="zh-CN"/>
              </w:rPr>
              <w:t>Formare</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Continuă</w:t>
            </w:r>
            <w:proofErr w:type="spellEnd"/>
            <w:r w:rsidRPr="006C2F48">
              <w:rPr>
                <w:rFonts w:ascii="Times New Roman" w:hAnsi="Times New Roman"/>
                <w:lang w:eastAsia="zh-CN"/>
              </w:rPr>
              <w:t xml:space="preserve"> </w:t>
            </w:r>
            <w:proofErr w:type="spellStart"/>
            <w:r w:rsidRPr="006C2F48">
              <w:rPr>
                <w:rFonts w:ascii="Times New Roman" w:hAnsi="Times New Roman"/>
                <w:lang w:eastAsia="zh-CN"/>
              </w:rPr>
              <w:t>și</w:t>
            </w:r>
            <w:proofErr w:type="spellEnd"/>
            <w:r w:rsidRPr="006C2F48">
              <w:rPr>
                <w:rFonts w:ascii="Times New Roman" w:hAnsi="Times New Roman"/>
                <w:lang w:eastAsia="zh-CN"/>
              </w:rPr>
              <w:t xml:space="preserve"> Transfer </w:t>
            </w:r>
            <w:proofErr w:type="spellStart"/>
            <w:r w:rsidRPr="006C2F48">
              <w:rPr>
                <w:rFonts w:ascii="Times New Roman" w:hAnsi="Times New Roman"/>
                <w:lang w:eastAsia="zh-CN"/>
              </w:rPr>
              <w:t>Tehnologic</w:t>
            </w:r>
            <w:proofErr w:type="spellEnd"/>
          </w:p>
        </w:tc>
      </w:tr>
      <w:tr w:rsidR="00903421" w:rsidRPr="00BE15A9" w14:paraId="3FC31381" w14:textId="77777777" w:rsidTr="00903421">
        <w:trPr>
          <w:gridAfter w:val="1"/>
          <w:wAfter w:w="1565" w:type="pct"/>
          <w:trHeight w:val="270"/>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72FFE2F8" w14:textId="77777777" w:rsidR="00903421" w:rsidRPr="00547640" w:rsidRDefault="00903421" w:rsidP="00903421">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tcPr>
          <w:p w14:paraId="5DB339F4" w14:textId="2D0E959F" w:rsidR="00903421" w:rsidRPr="00903421" w:rsidRDefault="00903421" w:rsidP="00903421">
            <w:pPr>
              <w:widowControl w:val="0"/>
              <w:shd w:val="clear" w:color="auto" w:fill="FFFFFF"/>
              <w:jc w:val="both"/>
              <w:rPr>
                <w:rFonts w:ascii="Times New Roman" w:hAnsi="Times New Roman"/>
                <w:lang w:eastAsia="zh-CN"/>
              </w:rPr>
            </w:pPr>
            <w:r w:rsidRPr="00903421">
              <w:rPr>
                <w:rFonts w:ascii="Times New Roman" w:hAnsi="Times New Roman"/>
                <w:color w:val="000000"/>
                <w:lang w:val="pt-BR"/>
              </w:rPr>
              <w:t>Daniela PARAIPAN</w:t>
            </w:r>
          </w:p>
        </w:tc>
        <w:tc>
          <w:tcPr>
            <w:tcW w:w="1565" w:type="pct"/>
            <w:tcBorders>
              <w:top w:val="single" w:sz="4" w:space="0" w:color="auto"/>
              <w:left w:val="single" w:sz="4" w:space="0" w:color="auto"/>
              <w:bottom w:val="single" w:sz="4" w:space="0" w:color="auto"/>
              <w:right w:val="single" w:sz="4" w:space="0" w:color="auto"/>
            </w:tcBorders>
          </w:tcPr>
          <w:p w14:paraId="3FC33B34" w14:textId="6E7A7B4C" w:rsidR="00903421" w:rsidRDefault="00903421" w:rsidP="00903421">
            <w:pPr>
              <w:rPr>
                <w:rFonts w:ascii="Times New Roman" w:hAnsi="Times New Roman"/>
                <w:lang w:eastAsia="zh-CN"/>
              </w:rPr>
            </w:pPr>
            <w:r w:rsidRPr="006C2F48">
              <w:rPr>
                <w:rFonts w:ascii="Times New Roman" w:hAnsi="Times New Roman"/>
                <w:lang w:eastAsia="zh-CN"/>
              </w:rPr>
              <w:t xml:space="preserve">Administrator </w:t>
            </w:r>
            <w:proofErr w:type="spellStart"/>
            <w:r w:rsidRPr="006C2F48">
              <w:rPr>
                <w:rFonts w:ascii="Times New Roman" w:hAnsi="Times New Roman"/>
                <w:lang w:eastAsia="zh-CN"/>
              </w:rPr>
              <w:t>patrimoniu</w:t>
            </w:r>
            <w:proofErr w:type="spellEnd"/>
            <w:r>
              <w:rPr>
                <w:rFonts w:ascii="Times New Roman" w:hAnsi="Times New Roman"/>
                <w:lang w:eastAsia="zh-CN"/>
              </w:rPr>
              <w:t xml:space="preserve"> </w:t>
            </w:r>
            <w:proofErr w:type="spellStart"/>
            <w:r w:rsidRPr="00903421">
              <w:rPr>
                <w:rFonts w:ascii="Times New Roman" w:hAnsi="Times New Roman"/>
                <w:lang w:eastAsia="zh-CN"/>
              </w:rPr>
              <w:t>Departamentul</w:t>
            </w:r>
            <w:proofErr w:type="spellEnd"/>
            <w:r w:rsidRPr="00903421">
              <w:rPr>
                <w:rFonts w:ascii="Times New Roman" w:hAnsi="Times New Roman"/>
                <w:lang w:eastAsia="zh-CN"/>
              </w:rPr>
              <w:t xml:space="preserve"> de </w:t>
            </w:r>
            <w:proofErr w:type="spellStart"/>
            <w:r w:rsidRPr="00903421">
              <w:rPr>
                <w:rFonts w:ascii="Times New Roman" w:hAnsi="Times New Roman"/>
                <w:lang w:eastAsia="zh-CN"/>
              </w:rPr>
              <w:t>Formare</w:t>
            </w:r>
            <w:proofErr w:type="spellEnd"/>
            <w:r w:rsidRPr="00903421">
              <w:rPr>
                <w:rFonts w:ascii="Times New Roman" w:hAnsi="Times New Roman"/>
                <w:lang w:eastAsia="zh-CN"/>
              </w:rPr>
              <w:t xml:space="preserve"> </w:t>
            </w:r>
            <w:proofErr w:type="spellStart"/>
            <w:r w:rsidRPr="00903421">
              <w:rPr>
                <w:rFonts w:ascii="Times New Roman" w:hAnsi="Times New Roman"/>
                <w:lang w:eastAsia="zh-CN"/>
              </w:rPr>
              <w:t>Continu</w:t>
            </w:r>
            <w:r w:rsidRPr="00903421">
              <w:rPr>
                <w:rFonts w:ascii="Times New Roman" w:hAnsi="Times New Roman" w:hint="cs"/>
                <w:lang w:eastAsia="zh-CN"/>
              </w:rPr>
              <w:t>ă</w:t>
            </w:r>
            <w:proofErr w:type="spellEnd"/>
            <w:r w:rsidRPr="00903421">
              <w:rPr>
                <w:rFonts w:ascii="Times New Roman" w:hAnsi="Times New Roman"/>
                <w:lang w:eastAsia="zh-CN"/>
              </w:rPr>
              <w:t xml:space="preserve"> </w:t>
            </w:r>
            <w:proofErr w:type="spellStart"/>
            <w:r w:rsidRPr="00903421">
              <w:rPr>
                <w:rFonts w:ascii="Times New Roman" w:hAnsi="Times New Roman"/>
                <w:lang w:eastAsia="zh-CN"/>
              </w:rPr>
              <w:t>și</w:t>
            </w:r>
            <w:proofErr w:type="spellEnd"/>
            <w:r w:rsidRPr="00903421">
              <w:rPr>
                <w:rFonts w:ascii="Times New Roman" w:hAnsi="Times New Roman"/>
                <w:lang w:eastAsia="zh-CN"/>
              </w:rPr>
              <w:t xml:space="preserve"> Transfer </w:t>
            </w:r>
            <w:proofErr w:type="spellStart"/>
            <w:r w:rsidRPr="00903421">
              <w:rPr>
                <w:rFonts w:ascii="Times New Roman" w:hAnsi="Times New Roman"/>
                <w:lang w:eastAsia="zh-CN"/>
              </w:rPr>
              <w:t>Tehnologic</w:t>
            </w:r>
            <w:proofErr w:type="spellEnd"/>
          </w:p>
        </w:tc>
      </w:tr>
      <w:tr w:rsidR="00903421" w:rsidRPr="00BE15A9" w14:paraId="72C7C7E3" w14:textId="77777777" w:rsidTr="00903421">
        <w:trPr>
          <w:gridAfter w:val="1"/>
          <w:wAfter w:w="1565" w:type="pct"/>
          <w:trHeight w:val="270"/>
        </w:trPr>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14:paraId="004B608E" w14:textId="77777777" w:rsidR="00903421" w:rsidRPr="00547640" w:rsidRDefault="00903421" w:rsidP="00903421">
            <w:pPr>
              <w:pStyle w:val="ListParagraph"/>
              <w:widowControl w:val="0"/>
              <w:numPr>
                <w:ilvl w:val="0"/>
                <w:numId w:val="31"/>
              </w:numPr>
              <w:adjustRightInd w:val="0"/>
              <w:contextualSpacing w:val="0"/>
              <w:textAlignment w:val="baseline"/>
              <w:rPr>
                <w:sz w:val="20"/>
                <w:szCs w:val="20"/>
                <w:lang w:eastAsia="zh-CN"/>
              </w:rPr>
            </w:pPr>
          </w:p>
        </w:tc>
        <w:tc>
          <w:tcPr>
            <w:tcW w:w="1577" w:type="pct"/>
            <w:tcBorders>
              <w:top w:val="single" w:sz="4" w:space="0" w:color="auto"/>
              <w:left w:val="single" w:sz="4" w:space="0" w:color="auto"/>
              <w:bottom w:val="single" w:sz="4" w:space="0" w:color="auto"/>
              <w:right w:val="single" w:sz="4" w:space="0" w:color="auto"/>
            </w:tcBorders>
            <w:shd w:val="clear" w:color="auto" w:fill="FFFFFF"/>
          </w:tcPr>
          <w:p w14:paraId="66C3E28D" w14:textId="44C7FCC9" w:rsidR="00903421" w:rsidRPr="00903421" w:rsidRDefault="00903421" w:rsidP="00903421">
            <w:pPr>
              <w:widowControl w:val="0"/>
              <w:shd w:val="clear" w:color="auto" w:fill="FFFFFF"/>
              <w:jc w:val="both"/>
              <w:rPr>
                <w:rFonts w:ascii="Times New Roman" w:hAnsi="Times New Roman"/>
                <w:lang w:eastAsia="zh-CN"/>
              </w:rPr>
            </w:pPr>
            <w:r w:rsidRPr="00903421">
              <w:rPr>
                <w:rFonts w:ascii="Times New Roman" w:hAnsi="Times New Roman"/>
                <w:color w:val="000000"/>
                <w:lang w:val="pt-BR"/>
              </w:rPr>
              <w:t>Daniela Natalia JIPA</w:t>
            </w:r>
          </w:p>
        </w:tc>
        <w:tc>
          <w:tcPr>
            <w:tcW w:w="1565" w:type="pct"/>
            <w:tcBorders>
              <w:top w:val="single" w:sz="4" w:space="0" w:color="auto"/>
              <w:left w:val="single" w:sz="4" w:space="0" w:color="auto"/>
              <w:bottom w:val="single" w:sz="4" w:space="0" w:color="auto"/>
              <w:right w:val="single" w:sz="4" w:space="0" w:color="auto"/>
            </w:tcBorders>
          </w:tcPr>
          <w:p w14:paraId="03D7398F" w14:textId="28DCD81B" w:rsidR="00903421" w:rsidRDefault="00903421" w:rsidP="00903421">
            <w:pPr>
              <w:rPr>
                <w:rFonts w:ascii="Times New Roman" w:hAnsi="Times New Roman"/>
                <w:lang w:eastAsia="zh-CN"/>
              </w:rPr>
            </w:pPr>
            <w:proofErr w:type="spellStart"/>
            <w:r>
              <w:rPr>
                <w:rFonts w:ascii="Times New Roman" w:hAnsi="Times New Roman"/>
                <w:lang w:eastAsia="zh-CN"/>
              </w:rPr>
              <w:t>Secretar</w:t>
            </w:r>
            <w:proofErr w:type="spellEnd"/>
            <w:r>
              <w:rPr>
                <w:rFonts w:ascii="Times New Roman" w:hAnsi="Times New Roman"/>
                <w:lang w:eastAsia="zh-CN"/>
              </w:rPr>
              <w:t xml:space="preserve"> </w:t>
            </w:r>
            <w:proofErr w:type="spellStart"/>
            <w:r w:rsidRPr="00903421">
              <w:rPr>
                <w:rFonts w:ascii="Times New Roman" w:hAnsi="Times New Roman"/>
                <w:lang w:eastAsia="zh-CN"/>
              </w:rPr>
              <w:t>Departamentul</w:t>
            </w:r>
            <w:proofErr w:type="spellEnd"/>
            <w:r w:rsidRPr="00903421">
              <w:rPr>
                <w:rFonts w:ascii="Times New Roman" w:hAnsi="Times New Roman"/>
                <w:lang w:eastAsia="zh-CN"/>
              </w:rPr>
              <w:t xml:space="preserve"> de </w:t>
            </w:r>
            <w:proofErr w:type="spellStart"/>
            <w:r w:rsidRPr="00903421">
              <w:rPr>
                <w:rFonts w:ascii="Times New Roman" w:hAnsi="Times New Roman"/>
                <w:lang w:eastAsia="zh-CN"/>
              </w:rPr>
              <w:t>Formare</w:t>
            </w:r>
            <w:proofErr w:type="spellEnd"/>
            <w:r w:rsidRPr="00903421">
              <w:rPr>
                <w:rFonts w:ascii="Times New Roman" w:hAnsi="Times New Roman"/>
                <w:lang w:eastAsia="zh-CN"/>
              </w:rPr>
              <w:t xml:space="preserve"> </w:t>
            </w:r>
            <w:proofErr w:type="spellStart"/>
            <w:r w:rsidRPr="00903421">
              <w:rPr>
                <w:rFonts w:ascii="Times New Roman" w:hAnsi="Times New Roman"/>
                <w:lang w:eastAsia="zh-CN"/>
              </w:rPr>
              <w:t>Continu</w:t>
            </w:r>
            <w:r w:rsidRPr="00903421">
              <w:rPr>
                <w:rFonts w:ascii="Times New Roman" w:hAnsi="Times New Roman" w:hint="cs"/>
                <w:lang w:eastAsia="zh-CN"/>
              </w:rPr>
              <w:t>ă</w:t>
            </w:r>
            <w:proofErr w:type="spellEnd"/>
            <w:r w:rsidRPr="00903421">
              <w:rPr>
                <w:rFonts w:ascii="Times New Roman" w:hAnsi="Times New Roman"/>
                <w:lang w:eastAsia="zh-CN"/>
              </w:rPr>
              <w:t xml:space="preserve"> </w:t>
            </w:r>
            <w:proofErr w:type="spellStart"/>
            <w:r w:rsidRPr="00903421">
              <w:rPr>
                <w:rFonts w:ascii="Times New Roman" w:hAnsi="Times New Roman"/>
                <w:lang w:eastAsia="zh-CN"/>
              </w:rPr>
              <w:t>și</w:t>
            </w:r>
            <w:proofErr w:type="spellEnd"/>
            <w:r w:rsidRPr="00903421">
              <w:rPr>
                <w:rFonts w:ascii="Times New Roman" w:hAnsi="Times New Roman"/>
                <w:lang w:eastAsia="zh-CN"/>
              </w:rPr>
              <w:t xml:space="preserve"> Transfer </w:t>
            </w:r>
            <w:proofErr w:type="spellStart"/>
            <w:r w:rsidRPr="00903421">
              <w:rPr>
                <w:rFonts w:ascii="Times New Roman" w:hAnsi="Times New Roman"/>
                <w:lang w:eastAsia="zh-CN"/>
              </w:rPr>
              <w:t>Tehnologic</w:t>
            </w:r>
            <w:proofErr w:type="spellEnd"/>
          </w:p>
        </w:tc>
      </w:tr>
    </w:tbl>
    <w:p w14:paraId="12C37FBB" w14:textId="77777777" w:rsidR="006C2F48" w:rsidRDefault="006C2F48" w:rsidP="006C2F48">
      <w:pPr>
        <w:overflowPunct/>
        <w:autoSpaceDE/>
        <w:autoSpaceDN/>
        <w:adjustRightInd/>
        <w:spacing w:line="360" w:lineRule="auto"/>
        <w:textAlignment w:val="auto"/>
        <w:rPr>
          <w:rFonts w:ascii="Times New Roman" w:eastAsia="Calibri" w:hAnsi="Times New Roman"/>
          <w:i/>
          <w:sz w:val="22"/>
          <w:szCs w:val="22"/>
          <w:lang w:val="pt-BR"/>
        </w:rPr>
      </w:pPr>
    </w:p>
    <w:p w14:paraId="5A81086A" w14:textId="55540152"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6C2F48">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6C2F48">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3F2C0F">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8069" w14:textId="77777777" w:rsidR="00C122AB" w:rsidRDefault="00C122AB">
      <w:r>
        <w:separator/>
      </w:r>
    </w:p>
  </w:endnote>
  <w:endnote w:type="continuationSeparator" w:id="0">
    <w:p w14:paraId="6FAAA0F3" w14:textId="77777777" w:rsidR="00C122AB" w:rsidRDefault="00C1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C303" w14:textId="77777777" w:rsidR="00C122AB" w:rsidRDefault="00C122AB">
      <w:r>
        <w:separator/>
      </w:r>
    </w:p>
  </w:footnote>
  <w:footnote w:type="continuationSeparator" w:id="0">
    <w:p w14:paraId="5B943101" w14:textId="77777777" w:rsidR="00C122AB" w:rsidRDefault="00C12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5E5135"/>
    <w:multiLevelType w:val="hybridMultilevel"/>
    <w:tmpl w:val="2D905AA4"/>
    <w:lvl w:ilvl="0" w:tplc="3C9472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D7951"/>
    <w:multiLevelType w:val="hybridMultilevel"/>
    <w:tmpl w:val="A504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4"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A748EC"/>
    <w:multiLevelType w:val="hybridMultilevel"/>
    <w:tmpl w:val="7F60E906"/>
    <w:lvl w:ilvl="0" w:tplc="A5400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819FA"/>
    <w:multiLevelType w:val="hybridMultilevel"/>
    <w:tmpl w:val="59462CCE"/>
    <w:lvl w:ilvl="0" w:tplc="79005F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E074A4"/>
    <w:multiLevelType w:val="hybridMultilevel"/>
    <w:tmpl w:val="A50408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2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CB30872"/>
    <w:multiLevelType w:val="hybridMultilevel"/>
    <w:tmpl w:val="A9B88DFE"/>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CB786E7A">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247EB"/>
    <w:multiLevelType w:val="hybridMultilevel"/>
    <w:tmpl w:val="E332BB4C"/>
    <w:lvl w:ilvl="0" w:tplc="EAFE9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25C58"/>
    <w:multiLevelType w:val="hybridMultilevel"/>
    <w:tmpl w:val="D48C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3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331BA"/>
    <w:multiLevelType w:val="multilevel"/>
    <w:tmpl w:val="B712D39A"/>
    <w:lvl w:ilvl="0">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32"/>
  </w:num>
  <w:num w:numId="2" w16cid:durableId="1574900017">
    <w:abstractNumId w:val="23"/>
  </w:num>
  <w:num w:numId="3" w16cid:durableId="2061973363">
    <w:abstractNumId w:val="26"/>
  </w:num>
  <w:num w:numId="4" w16cid:durableId="620452003">
    <w:abstractNumId w:val="8"/>
  </w:num>
  <w:num w:numId="5" w16cid:durableId="693462829">
    <w:abstractNumId w:val="21"/>
  </w:num>
  <w:num w:numId="6" w16cid:durableId="1885558356">
    <w:abstractNumId w:val="12"/>
  </w:num>
  <w:num w:numId="7" w16cid:durableId="314144791">
    <w:abstractNumId w:val="15"/>
  </w:num>
  <w:num w:numId="8" w16cid:durableId="935287396">
    <w:abstractNumId w:val="7"/>
  </w:num>
  <w:num w:numId="9" w16cid:durableId="806361830">
    <w:abstractNumId w:val="4"/>
  </w:num>
  <w:num w:numId="10" w16cid:durableId="732506786">
    <w:abstractNumId w:val="35"/>
  </w:num>
  <w:num w:numId="11" w16cid:durableId="1184785947">
    <w:abstractNumId w:val="33"/>
  </w:num>
  <w:num w:numId="12" w16cid:durableId="1433015849">
    <w:abstractNumId w:val="27"/>
  </w:num>
  <w:num w:numId="13" w16cid:durableId="1648436590">
    <w:abstractNumId w:val="28"/>
  </w:num>
  <w:num w:numId="14" w16cid:durableId="1901668919">
    <w:abstractNumId w:val="25"/>
  </w:num>
  <w:num w:numId="15" w16cid:durableId="438137705">
    <w:abstractNumId w:val="18"/>
  </w:num>
  <w:num w:numId="16" w16cid:durableId="848715342">
    <w:abstractNumId w:val="5"/>
  </w:num>
  <w:num w:numId="17" w16cid:durableId="1704088838">
    <w:abstractNumId w:val="14"/>
  </w:num>
  <w:num w:numId="18" w16cid:durableId="198472374">
    <w:abstractNumId w:val="9"/>
  </w:num>
  <w:num w:numId="19" w16cid:durableId="686174429">
    <w:abstractNumId w:val="13"/>
  </w:num>
  <w:num w:numId="20" w16cid:durableId="1207572463">
    <w:abstractNumId w:val="20"/>
  </w:num>
  <w:num w:numId="21" w16cid:durableId="300616219">
    <w:abstractNumId w:val="31"/>
  </w:num>
  <w:num w:numId="22" w16cid:durableId="1516844349">
    <w:abstractNumId w:val="10"/>
  </w:num>
  <w:num w:numId="23" w16cid:durableId="324431946">
    <w:abstractNumId w:val="36"/>
  </w:num>
  <w:num w:numId="24" w16cid:durableId="1758624704">
    <w:abstractNumId w:val="22"/>
  </w:num>
  <w:num w:numId="25" w16cid:durableId="875968619">
    <w:abstractNumId w:val="11"/>
  </w:num>
  <w:num w:numId="26" w16cid:durableId="1878934132">
    <w:abstractNumId w:val="24"/>
  </w:num>
  <w:num w:numId="27" w16cid:durableId="914314700">
    <w:abstractNumId w:val="17"/>
  </w:num>
  <w:num w:numId="28" w16cid:durableId="1155610982">
    <w:abstractNumId w:val="34"/>
  </w:num>
  <w:num w:numId="29" w16cid:durableId="2121488936">
    <w:abstractNumId w:val="29"/>
  </w:num>
  <w:num w:numId="30" w16cid:durableId="399861948">
    <w:abstractNumId w:val="16"/>
  </w:num>
  <w:num w:numId="31" w16cid:durableId="1976062331">
    <w:abstractNumId w:val="30"/>
  </w:num>
  <w:num w:numId="32" w16cid:durableId="255793529">
    <w:abstractNumId w:val="19"/>
  </w:num>
  <w:num w:numId="33" w16cid:durableId="26361610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E0BBA"/>
    <w:rsid w:val="000F0DD4"/>
    <w:rsid w:val="000F1DB7"/>
    <w:rsid w:val="000F23AE"/>
    <w:rsid w:val="000F2FD1"/>
    <w:rsid w:val="0010469F"/>
    <w:rsid w:val="00105DF1"/>
    <w:rsid w:val="00110C75"/>
    <w:rsid w:val="00110E7F"/>
    <w:rsid w:val="00111429"/>
    <w:rsid w:val="00114086"/>
    <w:rsid w:val="00115FD2"/>
    <w:rsid w:val="001205AD"/>
    <w:rsid w:val="00122DAF"/>
    <w:rsid w:val="00134317"/>
    <w:rsid w:val="00136A14"/>
    <w:rsid w:val="00137E32"/>
    <w:rsid w:val="00141256"/>
    <w:rsid w:val="00141C0B"/>
    <w:rsid w:val="00141EE2"/>
    <w:rsid w:val="00144A69"/>
    <w:rsid w:val="00150141"/>
    <w:rsid w:val="00150D15"/>
    <w:rsid w:val="00151350"/>
    <w:rsid w:val="0016032A"/>
    <w:rsid w:val="001633E6"/>
    <w:rsid w:val="00163B7D"/>
    <w:rsid w:val="001652E3"/>
    <w:rsid w:val="00165582"/>
    <w:rsid w:val="00167759"/>
    <w:rsid w:val="00171AB0"/>
    <w:rsid w:val="001723A2"/>
    <w:rsid w:val="00174FCE"/>
    <w:rsid w:val="00175AA5"/>
    <w:rsid w:val="00180AC0"/>
    <w:rsid w:val="00182FE8"/>
    <w:rsid w:val="0018656E"/>
    <w:rsid w:val="00186BAA"/>
    <w:rsid w:val="00187428"/>
    <w:rsid w:val="0019128E"/>
    <w:rsid w:val="00192F09"/>
    <w:rsid w:val="001A08E8"/>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643B"/>
    <w:rsid w:val="001C7BA4"/>
    <w:rsid w:val="001D2569"/>
    <w:rsid w:val="001D4BFF"/>
    <w:rsid w:val="001D5B39"/>
    <w:rsid w:val="001D65EC"/>
    <w:rsid w:val="001E5766"/>
    <w:rsid w:val="001F09DD"/>
    <w:rsid w:val="001F1A20"/>
    <w:rsid w:val="001F42B5"/>
    <w:rsid w:val="001F5390"/>
    <w:rsid w:val="001F59D2"/>
    <w:rsid w:val="001F7EC1"/>
    <w:rsid w:val="002008C9"/>
    <w:rsid w:val="002027DA"/>
    <w:rsid w:val="00207041"/>
    <w:rsid w:val="00210525"/>
    <w:rsid w:val="0021095D"/>
    <w:rsid w:val="002141AB"/>
    <w:rsid w:val="00214918"/>
    <w:rsid w:val="0021677B"/>
    <w:rsid w:val="00225E7B"/>
    <w:rsid w:val="00226165"/>
    <w:rsid w:val="00226BE3"/>
    <w:rsid w:val="00230DA6"/>
    <w:rsid w:val="00232490"/>
    <w:rsid w:val="002345DD"/>
    <w:rsid w:val="002348CF"/>
    <w:rsid w:val="00234EB5"/>
    <w:rsid w:val="002357CF"/>
    <w:rsid w:val="00235D76"/>
    <w:rsid w:val="00237030"/>
    <w:rsid w:val="002371C4"/>
    <w:rsid w:val="00237CC0"/>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30D5"/>
    <w:rsid w:val="002B44E7"/>
    <w:rsid w:val="002B6149"/>
    <w:rsid w:val="002C161B"/>
    <w:rsid w:val="002C490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6701"/>
    <w:rsid w:val="00357B42"/>
    <w:rsid w:val="00360E25"/>
    <w:rsid w:val="00366FC3"/>
    <w:rsid w:val="0036769A"/>
    <w:rsid w:val="00371DF2"/>
    <w:rsid w:val="00372094"/>
    <w:rsid w:val="00373D96"/>
    <w:rsid w:val="0037529A"/>
    <w:rsid w:val="00375B07"/>
    <w:rsid w:val="003770D0"/>
    <w:rsid w:val="0038359B"/>
    <w:rsid w:val="00384D91"/>
    <w:rsid w:val="00385480"/>
    <w:rsid w:val="00385519"/>
    <w:rsid w:val="00385AD5"/>
    <w:rsid w:val="00395A90"/>
    <w:rsid w:val="0039612F"/>
    <w:rsid w:val="003A2E4B"/>
    <w:rsid w:val="003A3A32"/>
    <w:rsid w:val="003A495F"/>
    <w:rsid w:val="003B48DF"/>
    <w:rsid w:val="003C5D30"/>
    <w:rsid w:val="003D2BEE"/>
    <w:rsid w:val="003D468E"/>
    <w:rsid w:val="003E1BD4"/>
    <w:rsid w:val="003E6B75"/>
    <w:rsid w:val="003E6C23"/>
    <w:rsid w:val="003E79F6"/>
    <w:rsid w:val="003E7B24"/>
    <w:rsid w:val="003F202C"/>
    <w:rsid w:val="003F234D"/>
    <w:rsid w:val="003F2C0F"/>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4EA4"/>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5B1"/>
    <w:rsid w:val="004A0AD5"/>
    <w:rsid w:val="004A31B0"/>
    <w:rsid w:val="004A734A"/>
    <w:rsid w:val="004B390C"/>
    <w:rsid w:val="004C1E48"/>
    <w:rsid w:val="004C4CBE"/>
    <w:rsid w:val="004D6880"/>
    <w:rsid w:val="004E14D7"/>
    <w:rsid w:val="004E17FF"/>
    <w:rsid w:val="004E26C1"/>
    <w:rsid w:val="004E2875"/>
    <w:rsid w:val="004E3AC8"/>
    <w:rsid w:val="004E3EE5"/>
    <w:rsid w:val="004E50C0"/>
    <w:rsid w:val="004F1E42"/>
    <w:rsid w:val="004F2019"/>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5AAF"/>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0392"/>
    <w:rsid w:val="005D129E"/>
    <w:rsid w:val="005D36D1"/>
    <w:rsid w:val="005D5319"/>
    <w:rsid w:val="005E2B5A"/>
    <w:rsid w:val="005E3BB2"/>
    <w:rsid w:val="005E4712"/>
    <w:rsid w:val="005E59AF"/>
    <w:rsid w:val="005F42B0"/>
    <w:rsid w:val="005F4BD0"/>
    <w:rsid w:val="006118E6"/>
    <w:rsid w:val="006120D3"/>
    <w:rsid w:val="0061361C"/>
    <w:rsid w:val="00613E6F"/>
    <w:rsid w:val="00615E08"/>
    <w:rsid w:val="00617CDA"/>
    <w:rsid w:val="00620DD5"/>
    <w:rsid w:val="0062247A"/>
    <w:rsid w:val="00625783"/>
    <w:rsid w:val="006329AE"/>
    <w:rsid w:val="006330CA"/>
    <w:rsid w:val="00633A1B"/>
    <w:rsid w:val="00636500"/>
    <w:rsid w:val="00640393"/>
    <w:rsid w:val="00643285"/>
    <w:rsid w:val="00643ADA"/>
    <w:rsid w:val="00647414"/>
    <w:rsid w:val="0065266D"/>
    <w:rsid w:val="006531EB"/>
    <w:rsid w:val="00655E62"/>
    <w:rsid w:val="00656CC7"/>
    <w:rsid w:val="00657E72"/>
    <w:rsid w:val="0066006E"/>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085"/>
    <w:rsid w:val="00697B8E"/>
    <w:rsid w:val="006A18B0"/>
    <w:rsid w:val="006A2D67"/>
    <w:rsid w:val="006A55CE"/>
    <w:rsid w:val="006B0A77"/>
    <w:rsid w:val="006B4DD4"/>
    <w:rsid w:val="006C01E2"/>
    <w:rsid w:val="006C2F48"/>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2701F"/>
    <w:rsid w:val="00737755"/>
    <w:rsid w:val="00740692"/>
    <w:rsid w:val="00741CC5"/>
    <w:rsid w:val="00743EA7"/>
    <w:rsid w:val="00744CB1"/>
    <w:rsid w:val="0075085A"/>
    <w:rsid w:val="00750C73"/>
    <w:rsid w:val="00750D30"/>
    <w:rsid w:val="00755D8B"/>
    <w:rsid w:val="00756538"/>
    <w:rsid w:val="007576BC"/>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B5F71"/>
    <w:rsid w:val="007C253D"/>
    <w:rsid w:val="007C6BA3"/>
    <w:rsid w:val="007D471F"/>
    <w:rsid w:val="007D4BD6"/>
    <w:rsid w:val="007D562C"/>
    <w:rsid w:val="007E05E9"/>
    <w:rsid w:val="007E151C"/>
    <w:rsid w:val="007E48B6"/>
    <w:rsid w:val="007E4EBC"/>
    <w:rsid w:val="007E509B"/>
    <w:rsid w:val="007E72AC"/>
    <w:rsid w:val="007F6CE9"/>
    <w:rsid w:val="00801BB6"/>
    <w:rsid w:val="00802410"/>
    <w:rsid w:val="00803110"/>
    <w:rsid w:val="008062A5"/>
    <w:rsid w:val="008074CD"/>
    <w:rsid w:val="00810368"/>
    <w:rsid w:val="008113B0"/>
    <w:rsid w:val="00811757"/>
    <w:rsid w:val="00813DB0"/>
    <w:rsid w:val="00814423"/>
    <w:rsid w:val="008147E7"/>
    <w:rsid w:val="0081573C"/>
    <w:rsid w:val="00820068"/>
    <w:rsid w:val="0082112F"/>
    <w:rsid w:val="00821C9F"/>
    <w:rsid w:val="0082472D"/>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1CC"/>
    <w:rsid w:val="008575D3"/>
    <w:rsid w:val="00860655"/>
    <w:rsid w:val="00860A67"/>
    <w:rsid w:val="00861454"/>
    <w:rsid w:val="008622A5"/>
    <w:rsid w:val="00864995"/>
    <w:rsid w:val="00865AB0"/>
    <w:rsid w:val="00867ED9"/>
    <w:rsid w:val="008702F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C76FC"/>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3421"/>
    <w:rsid w:val="009069D9"/>
    <w:rsid w:val="0090790A"/>
    <w:rsid w:val="00910A75"/>
    <w:rsid w:val="00910D69"/>
    <w:rsid w:val="00912361"/>
    <w:rsid w:val="009138E2"/>
    <w:rsid w:val="00913ECE"/>
    <w:rsid w:val="00914ACF"/>
    <w:rsid w:val="0091579E"/>
    <w:rsid w:val="00921B2E"/>
    <w:rsid w:val="00922907"/>
    <w:rsid w:val="009237F7"/>
    <w:rsid w:val="00927DB3"/>
    <w:rsid w:val="00930902"/>
    <w:rsid w:val="00934568"/>
    <w:rsid w:val="009357D6"/>
    <w:rsid w:val="00937CDF"/>
    <w:rsid w:val="00941628"/>
    <w:rsid w:val="00943CF2"/>
    <w:rsid w:val="009519A3"/>
    <w:rsid w:val="00965924"/>
    <w:rsid w:val="009703B1"/>
    <w:rsid w:val="009713B2"/>
    <w:rsid w:val="009734F5"/>
    <w:rsid w:val="009755BE"/>
    <w:rsid w:val="00976DFD"/>
    <w:rsid w:val="009857E3"/>
    <w:rsid w:val="0099168C"/>
    <w:rsid w:val="00991F13"/>
    <w:rsid w:val="009924FD"/>
    <w:rsid w:val="00995C48"/>
    <w:rsid w:val="0099720E"/>
    <w:rsid w:val="009A03A7"/>
    <w:rsid w:val="009A0B9C"/>
    <w:rsid w:val="009A17C5"/>
    <w:rsid w:val="009A5B00"/>
    <w:rsid w:val="009A6AD5"/>
    <w:rsid w:val="009A7F11"/>
    <w:rsid w:val="009B1D08"/>
    <w:rsid w:val="009B4BDD"/>
    <w:rsid w:val="009B67F9"/>
    <w:rsid w:val="009C08A5"/>
    <w:rsid w:val="009C0BEE"/>
    <w:rsid w:val="009C624B"/>
    <w:rsid w:val="009C7CBB"/>
    <w:rsid w:val="009D0777"/>
    <w:rsid w:val="009D192E"/>
    <w:rsid w:val="009D7FDD"/>
    <w:rsid w:val="009E0128"/>
    <w:rsid w:val="009E13BB"/>
    <w:rsid w:val="009E15A2"/>
    <w:rsid w:val="009E46D0"/>
    <w:rsid w:val="009E5FE8"/>
    <w:rsid w:val="009E673D"/>
    <w:rsid w:val="009E7008"/>
    <w:rsid w:val="009F0C4F"/>
    <w:rsid w:val="009F2C33"/>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18B2"/>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1F83"/>
    <w:rsid w:val="00AF2855"/>
    <w:rsid w:val="00AF31AF"/>
    <w:rsid w:val="00AF3B22"/>
    <w:rsid w:val="00AF70D4"/>
    <w:rsid w:val="00B00BC1"/>
    <w:rsid w:val="00B00E0F"/>
    <w:rsid w:val="00B061A7"/>
    <w:rsid w:val="00B07852"/>
    <w:rsid w:val="00B07F0F"/>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0EC8"/>
    <w:rsid w:val="00B91140"/>
    <w:rsid w:val="00B91F99"/>
    <w:rsid w:val="00B931D4"/>
    <w:rsid w:val="00B93DAB"/>
    <w:rsid w:val="00B94A4F"/>
    <w:rsid w:val="00B954DD"/>
    <w:rsid w:val="00B95F48"/>
    <w:rsid w:val="00BA198A"/>
    <w:rsid w:val="00BA1B99"/>
    <w:rsid w:val="00BA30B1"/>
    <w:rsid w:val="00BA3613"/>
    <w:rsid w:val="00BA3D72"/>
    <w:rsid w:val="00BA5CFA"/>
    <w:rsid w:val="00BA713B"/>
    <w:rsid w:val="00BB066E"/>
    <w:rsid w:val="00BB09AA"/>
    <w:rsid w:val="00BB0FEE"/>
    <w:rsid w:val="00BB16BA"/>
    <w:rsid w:val="00BB20F8"/>
    <w:rsid w:val="00BB21EE"/>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22AB"/>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3F4B"/>
    <w:rsid w:val="00C64C59"/>
    <w:rsid w:val="00C674A4"/>
    <w:rsid w:val="00C677F7"/>
    <w:rsid w:val="00C74AC3"/>
    <w:rsid w:val="00C767A2"/>
    <w:rsid w:val="00C80439"/>
    <w:rsid w:val="00C80519"/>
    <w:rsid w:val="00C82E56"/>
    <w:rsid w:val="00C831AD"/>
    <w:rsid w:val="00C863BF"/>
    <w:rsid w:val="00C86939"/>
    <w:rsid w:val="00C86A08"/>
    <w:rsid w:val="00C87FAB"/>
    <w:rsid w:val="00C91EC9"/>
    <w:rsid w:val="00C92195"/>
    <w:rsid w:val="00C934C2"/>
    <w:rsid w:val="00C93552"/>
    <w:rsid w:val="00C94187"/>
    <w:rsid w:val="00C952D9"/>
    <w:rsid w:val="00CA24B8"/>
    <w:rsid w:val="00CA4F69"/>
    <w:rsid w:val="00CA7557"/>
    <w:rsid w:val="00CA7DF6"/>
    <w:rsid w:val="00CC1F8F"/>
    <w:rsid w:val="00CC27CC"/>
    <w:rsid w:val="00CC2BC6"/>
    <w:rsid w:val="00CD1368"/>
    <w:rsid w:val="00CD19A7"/>
    <w:rsid w:val="00CD3BF8"/>
    <w:rsid w:val="00CD4E56"/>
    <w:rsid w:val="00CE34FA"/>
    <w:rsid w:val="00CE46AB"/>
    <w:rsid w:val="00CE6F07"/>
    <w:rsid w:val="00CF042D"/>
    <w:rsid w:val="00CF2727"/>
    <w:rsid w:val="00CF6290"/>
    <w:rsid w:val="00D008AA"/>
    <w:rsid w:val="00D015C8"/>
    <w:rsid w:val="00D01EF2"/>
    <w:rsid w:val="00D023E5"/>
    <w:rsid w:val="00D03E60"/>
    <w:rsid w:val="00D040C1"/>
    <w:rsid w:val="00D10FD9"/>
    <w:rsid w:val="00D11AE9"/>
    <w:rsid w:val="00D15FE3"/>
    <w:rsid w:val="00D16829"/>
    <w:rsid w:val="00D16EF2"/>
    <w:rsid w:val="00D224A9"/>
    <w:rsid w:val="00D23D2A"/>
    <w:rsid w:val="00D25705"/>
    <w:rsid w:val="00D274AF"/>
    <w:rsid w:val="00D35F1C"/>
    <w:rsid w:val="00D36F14"/>
    <w:rsid w:val="00D40BA1"/>
    <w:rsid w:val="00D42272"/>
    <w:rsid w:val="00D45AD7"/>
    <w:rsid w:val="00D53C47"/>
    <w:rsid w:val="00D55CF4"/>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D5EFE"/>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4736"/>
    <w:rsid w:val="00E15CF3"/>
    <w:rsid w:val="00E15E09"/>
    <w:rsid w:val="00E17AFA"/>
    <w:rsid w:val="00E225BE"/>
    <w:rsid w:val="00E2718D"/>
    <w:rsid w:val="00E3223A"/>
    <w:rsid w:val="00E34742"/>
    <w:rsid w:val="00E35AAA"/>
    <w:rsid w:val="00E37D28"/>
    <w:rsid w:val="00E40191"/>
    <w:rsid w:val="00E40C43"/>
    <w:rsid w:val="00E40D4C"/>
    <w:rsid w:val="00E430AF"/>
    <w:rsid w:val="00E43113"/>
    <w:rsid w:val="00E44896"/>
    <w:rsid w:val="00E4583B"/>
    <w:rsid w:val="00E5056B"/>
    <w:rsid w:val="00E51A6F"/>
    <w:rsid w:val="00E52350"/>
    <w:rsid w:val="00E541AB"/>
    <w:rsid w:val="00E55427"/>
    <w:rsid w:val="00E55E5A"/>
    <w:rsid w:val="00E6169C"/>
    <w:rsid w:val="00E62606"/>
    <w:rsid w:val="00E62722"/>
    <w:rsid w:val="00E62EB8"/>
    <w:rsid w:val="00E6371A"/>
    <w:rsid w:val="00E70216"/>
    <w:rsid w:val="00E7256B"/>
    <w:rsid w:val="00E72889"/>
    <w:rsid w:val="00E75124"/>
    <w:rsid w:val="00E77B79"/>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34AB9"/>
    <w:rsid w:val="00F40357"/>
    <w:rsid w:val="00F41A0D"/>
    <w:rsid w:val="00F41FE4"/>
    <w:rsid w:val="00F42DE4"/>
    <w:rsid w:val="00F4705F"/>
    <w:rsid w:val="00F5384E"/>
    <w:rsid w:val="00F542AB"/>
    <w:rsid w:val="00F65CDD"/>
    <w:rsid w:val="00F7243E"/>
    <w:rsid w:val="00F72512"/>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3789">
      <w:bodyDiv w:val="1"/>
      <w:marLeft w:val="0"/>
      <w:marRight w:val="0"/>
      <w:marTop w:val="0"/>
      <w:marBottom w:val="0"/>
      <w:divBdr>
        <w:top w:val="none" w:sz="0" w:space="0" w:color="auto"/>
        <w:left w:val="none" w:sz="0" w:space="0" w:color="auto"/>
        <w:bottom w:val="none" w:sz="0" w:space="0" w:color="auto"/>
        <w:right w:val="none" w:sz="0" w:space="0" w:color="auto"/>
      </w:divBdr>
    </w:div>
    <w:div w:id="703480539">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27304737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13</Pages>
  <Words>4372</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366</cp:revision>
  <cp:lastPrinted>2024-05-27T07:36:00Z</cp:lastPrinted>
  <dcterms:created xsi:type="dcterms:W3CDTF">2019-02-28T12:32:00Z</dcterms:created>
  <dcterms:modified xsi:type="dcterms:W3CDTF">2024-05-27T07:39:00Z</dcterms:modified>
</cp:coreProperties>
</file>