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39B8B" w14:textId="77777777" w:rsidR="00C738EC" w:rsidRPr="00F569BB" w:rsidRDefault="00C738EC" w:rsidP="00BD14B9">
      <w:pPr>
        <w:ind w:firstLine="360"/>
        <w:jc w:val="both"/>
        <w:rPr>
          <w:lang w:val="ro-RO"/>
        </w:rPr>
      </w:pPr>
    </w:p>
    <w:p w14:paraId="2971058D" w14:textId="77777777" w:rsidR="00C55D33" w:rsidRPr="002B4FEB" w:rsidRDefault="00C55D33" w:rsidP="00C55D33">
      <w:pPr>
        <w:pStyle w:val="Heading7"/>
        <w:rPr>
          <w:rFonts w:ascii="Calibri" w:hAnsi="Calibri" w:cs="Calibri"/>
          <w:u w:val="single"/>
          <w:lang w:val="ro-RO"/>
        </w:rPr>
      </w:pPr>
      <w:r w:rsidRPr="002B4FEB">
        <w:rPr>
          <w:rFonts w:ascii="Calibri" w:hAnsi="Calibri" w:cs="Calibri"/>
          <w:lang w:val="ro-RO"/>
        </w:rPr>
        <w:t xml:space="preserve">Anexa   </w:t>
      </w:r>
    </w:p>
    <w:p w14:paraId="6FEEB402" w14:textId="5B821AF0" w:rsidR="00C55D33" w:rsidRPr="002B4FEB" w:rsidRDefault="00C001A2" w:rsidP="00C55D33">
      <w:pPr>
        <w:spacing w:after="0" w:line="240" w:lineRule="auto"/>
        <w:jc w:val="center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Termeni şi Condiţii de Livrare</w:t>
      </w:r>
      <w:r w:rsidR="00C55D33" w:rsidRPr="002B4FEB">
        <w:rPr>
          <w:b/>
          <w:bCs/>
          <w:u w:val="single"/>
          <w:lang w:val="ro-RO"/>
        </w:rPr>
        <w:t>*</w:t>
      </w:r>
    </w:p>
    <w:p w14:paraId="51D2E50B" w14:textId="3A59BD98" w:rsidR="00C738EC" w:rsidRDefault="00C55D33" w:rsidP="00C738EC">
      <w:pPr>
        <w:spacing w:after="0" w:line="240" w:lineRule="auto"/>
        <w:jc w:val="center"/>
        <w:rPr>
          <w:rFonts w:cstheme="minorHAnsi"/>
          <w:b/>
          <w:color w:val="000000" w:themeColor="text1"/>
          <w:lang w:val="ro-RO"/>
        </w:rPr>
      </w:pPr>
      <w:r w:rsidRPr="002B4FEB">
        <w:rPr>
          <w:lang w:val="ro-RO"/>
        </w:rPr>
        <w:t xml:space="preserve">Achiziția de </w:t>
      </w:r>
      <w:r w:rsidR="003F4DAC">
        <w:rPr>
          <w:rFonts w:cstheme="minorHAnsi"/>
          <w:color w:val="000000" w:themeColor="text1"/>
          <w:lang w:val="ro-RO"/>
        </w:rPr>
        <w:t xml:space="preserve">: </w:t>
      </w:r>
      <w:r w:rsidR="0089584D">
        <w:rPr>
          <w:rFonts w:cstheme="minorHAnsi"/>
          <w:b/>
          <w:color w:val="000000" w:themeColor="text1"/>
          <w:lang w:val="ro-RO"/>
        </w:rPr>
        <w:t>echipamente IT – laptop, echipamente IT – videoproiector tip capsulă,</w:t>
      </w:r>
    </w:p>
    <w:p w14:paraId="1FCB49AF" w14:textId="6E2B4F6D" w:rsidR="0089584D" w:rsidRDefault="0089584D" w:rsidP="00C738EC">
      <w:pPr>
        <w:spacing w:after="0" w:line="240" w:lineRule="auto"/>
        <w:jc w:val="center"/>
        <w:rPr>
          <w:rFonts w:cstheme="minorHAnsi"/>
          <w:b/>
          <w:color w:val="000000" w:themeColor="text1"/>
          <w:lang w:val="ro-RO"/>
        </w:rPr>
      </w:pPr>
      <w:r>
        <w:rPr>
          <w:rFonts w:cstheme="minorHAnsi"/>
          <w:b/>
          <w:color w:val="000000" w:themeColor="text1"/>
          <w:lang w:val="ro-RO"/>
        </w:rPr>
        <w:t>Echipamente IT – pointer / presenter</w:t>
      </w:r>
    </w:p>
    <w:p w14:paraId="4E9FCE9C" w14:textId="2306AACB" w:rsidR="00C55D33" w:rsidRPr="002B4FEB" w:rsidRDefault="00C55D33" w:rsidP="00C738EC">
      <w:pPr>
        <w:spacing w:after="0" w:line="240" w:lineRule="auto"/>
        <w:jc w:val="center"/>
        <w:rPr>
          <w:lang w:val="ro-RO"/>
        </w:rPr>
      </w:pPr>
      <w:r w:rsidRPr="002B4FEB">
        <w:rPr>
          <w:lang w:val="ro-RO"/>
        </w:rPr>
        <w:t xml:space="preserve"> (Activități de implementare / Instruire) </w:t>
      </w:r>
    </w:p>
    <w:p w14:paraId="63C606B2" w14:textId="77777777" w:rsidR="00C55D33" w:rsidRPr="002B4FEB" w:rsidRDefault="00C55D33" w:rsidP="00C55D33">
      <w:pPr>
        <w:spacing w:after="0" w:line="240" w:lineRule="auto"/>
        <w:rPr>
          <w:lang w:val="ro-RO"/>
        </w:rPr>
      </w:pPr>
    </w:p>
    <w:p w14:paraId="3EFBB434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>Proiectul privind Învățământul Secundar (ROSE)</w:t>
      </w:r>
    </w:p>
    <w:p w14:paraId="593D0B0D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Schema de Granturi </w:t>
      </w:r>
      <w:r w:rsidRPr="002647BD">
        <w:rPr>
          <w:b/>
          <w:i/>
          <w:lang w:val="ro-RO"/>
        </w:rPr>
        <w:t>NECOMPETITIVE</w:t>
      </w:r>
    </w:p>
    <w:p w14:paraId="15DDDB99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Beneficiar: </w:t>
      </w:r>
      <w:r w:rsidRPr="00002220">
        <w:rPr>
          <w:b/>
          <w:i/>
        </w:rPr>
        <w:t>FACULTATEA DE ECONOMIE ȘI ADMINISTRAREA AFACERILOR DIN GALAȚI</w:t>
      </w:r>
    </w:p>
    <w:p w14:paraId="7B3E494E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Titlul subproiectului: </w:t>
      </w:r>
      <w:r w:rsidRPr="002647BD">
        <w:rPr>
          <w:b/>
          <w:i/>
          <w:lang w:val="ro-RO"/>
        </w:rPr>
        <w:t>CREȘTEREA RATEI DE RETENȚIE A STUDENȚILOR DIN PRIMUL AN UNIVERSITAR, STUDII DE LICENȚĂ DIN CADRUL FACULTĂȚII DE ECONOMIE ȘI ADMINISTRAREA AFACERILOR DIN GALAȚI</w:t>
      </w:r>
    </w:p>
    <w:p w14:paraId="1F8F358A" w14:textId="77777777" w:rsidR="00C55D33" w:rsidRPr="002647BD" w:rsidRDefault="00C55D33" w:rsidP="00C55D33">
      <w:pPr>
        <w:spacing w:after="0" w:line="240" w:lineRule="auto"/>
        <w:rPr>
          <w:b/>
          <w:i/>
          <w:lang w:val="fr-FR"/>
        </w:rPr>
      </w:pPr>
      <w:r w:rsidRPr="00002220">
        <w:rPr>
          <w:rFonts w:cstheme="minorHAnsi"/>
          <w:lang w:val="ro-RO"/>
        </w:rPr>
        <w:t xml:space="preserve">Acord de grant nr. </w:t>
      </w:r>
      <w:r w:rsidRPr="002647BD">
        <w:rPr>
          <w:b/>
          <w:i/>
          <w:lang w:val="fr-FR"/>
        </w:rPr>
        <w:t>60/SGU/NC/I din 24.11.2017</w:t>
      </w:r>
    </w:p>
    <w:p w14:paraId="5405C0E1" w14:textId="77777777" w:rsidR="00C55D33" w:rsidRDefault="00C55D33" w:rsidP="00C55D33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7BC55818" w14:textId="77777777" w:rsidR="00C55D33" w:rsidRDefault="00C55D33" w:rsidP="00C55D33">
      <w:pPr>
        <w:spacing w:after="0" w:line="240" w:lineRule="auto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5CD1812F" w14:textId="77777777" w:rsidR="00C55D33" w:rsidRPr="00EC7FCC" w:rsidRDefault="00C55D33" w:rsidP="00C55D33">
      <w:pPr>
        <w:spacing w:after="0" w:line="240" w:lineRule="auto"/>
        <w:rPr>
          <w:rFonts w:cstheme="minorHAnsi"/>
          <w:lang w:val="ro-RO"/>
        </w:rPr>
      </w:pPr>
      <w:r w:rsidRPr="00EC7FCC">
        <w:rPr>
          <w:rFonts w:cstheme="minorHAnsi"/>
          <w:lang w:val="ro-RO"/>
        </w:rPr>
        <w:t>Adresa email ________________</w:t>
      </w:r>
    </w:p>
    <w:p w14:paraId="6C55DAA3" w14:textId="77777777" w:rsidR="00C55D33" w:rsidRPr="00EC7FCC" w:rsidRDefault="00C55D33" w:rsidP="00C55D33">
      <w:pPr>
        <w:spacing w:after="0" w:line="240" w:lineRule="auto"/>
        <w:rPr>
          <w:rFonts w:cstheme="minorHAnsi"/>
          <w:lang w:val="ro-RO"/>
        </w:rPr>
      </w:pPr>
      <w:r w:rsidRPr="00EC7FCC">
        <w:rPr>
          <w:rFonts w:cstheme="minorHAnsi"/>
          <w:lang w:val="ro-RO"/>
        </w:rPr>
        <w:t>Telefon de contact __________________</w:t>
      </w:r>
    </w:p>
    <w:p w14:paraId="34B19501" w14:textId="77777777" w:rsidR="00C55D33" w:rsidRPr="002B4FEB" w:rsidRDefault="00C55D33" w:rsidP="00C55D33">
      <w:pPr>
        <w:spacing w:after="0" w:line="240" w:lineRule="auto"/>
        <w:rPr>
          <w:b/>
          <w:bCs/>
          <w:lang w:val="ro-RO"/>
        </w:rPr>
      </w:pPr>
    </w:p>
    <w:p w14:paraId="1BAE0F86" w14:textId="77777777" w:rsidR="00C55D33" w:rsidRPr="0016320C" w:rsidRDefault="00C55D33" w:rsidP="00C55D33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9541E4">
        <w:rPr>
          <w:rFonts w:cstheme="minorHAnsi"/>
          <w:i/>
          <w:color w:val="FF0000"/>
          <w:lang w:val="ro-RO"/>
        </w:rPr>
        <w:t>[a se completa de către Ofertant]</w:t>
      </w:r>
    </w:p>
    <w:p w14:paraId="7F963814" w14:textId="77777777" w:rsidR="00C55D33" w:rsidRDefault="00C55D33" w:rsidP="00C55D33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14:paraId="2E0691D7" w14:textId="77777777" w:rsidR="00C55D33" w:rsidRPr="00A52C69" w:rsidRDefault="00C55D33" w:rsidP="00C55D33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79"/>
        <w:gridCol w:w="850"/>
        <w:gridCol w:w="1044"/>
        <w:gridCol w:w="1327"/>
        <w:gridCol w:w="1260"/>
        <w:gridCol w:w="1553"/>
      </w:tblGrid>
      <w:tr w:rsidR="00C55D33" w:rsidRPr="004674D0" w14:paraId="661C5E8B" w14:textId="77777777" w:rsidTr="00C738EC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4D15AAF0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534B9E1D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FDB214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1DA56031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779" w:type="dxa"/>
            <w:vAlign w:val="center"/>
          </w:tcPr>
          <w:p w14:paraId="6C67F0BE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850" w:type="dxa"/>
            <w:vAlign w:val="center"/>
          </w:tcPr>
          <w:p w14:paraId="6A8BAB06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0B2CE4B8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44F0AA9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7758C87D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4104E1C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209154D3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26FF587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C2AEB7A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59859FA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30C08E35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3F4DAC" w:rsidRPr="004674D0" w14:paraId="767C94F8" w14:textId="77777777" w:rsidTr="00C738EC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6963EBC9" w14:textId="77777777" w:rsidR="003F4DAC" w:rsidRPr="00EC7FCC" w:rsidRDefault="003F4DAC" w:rsidP="003F4DA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EC7FCC">
              <w:rPr>
                <w:rFonts w:cstheme="minorHAns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9597070" w14:textId="1A379BB2" w:rsidR="003F4DAC" w:rsidRPr="00EC7FCC" w:rsidRDefault="0089584D" w:rsidP="00C738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Laptop / ultrabook</w:t>
            </w:r>
          </w:p>
        </w:tc>
        <w:tc>
          <w:tcPr>
            <w:tcW w:w="779" w:type="dxa"/>
          </w:tcPr>
          <w:p w14:paraId="373B3A2D" w14:textId="0F5B0F0C" w:rsidR="003F4DAC" w:rsidRPr="00EC7FCC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850" w:type="dxa"/>
          </w:tcPr>
          <w:p w14:paraId="7633A0BE" w14:textId="21442E89" w:rsidR="003F4DAC" w:rsidRPr="00EC7FCC" w:rsidRDefault="0089584D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14:paraId="35AA9568" w14:textId="77777777" w:rsidR="003F4DAC" w:rsidRPr="00EC7FCC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C327E56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82594FD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D18F8C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9584D" w:rsidRPr="004674D0" w14:paraId="4E00ABF9" w14:textId="77777777" w:rsidTr="00C738EC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0EEF2967" w14:textId="0AD24D32" w:rsidR="0089584D" w:rsidRPr="00EC7FCC" w:rsidRDefault="0089584D" w:rsidP="003F4DA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8141310" w14:textId="2BF55902" w:rsidR="0089584D" w:rsidRPr="00EC7FCC" w:rsidRDefault="0089584D" w:rsidP="00C738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Videoproiector tip capsulă</w:t>
            </w:r>
          </w:p>
        </w:tc>
        <w:tc>
          <w:tcPr>
            <w:tcW w:w="779" w:type="dxa"/>
          </w:tcPr>
          <w:p w14:paraId="052C08F7" w14:textId="59AB78EE" w:rsidR="0089584D" w:rsidRDefault="0089584D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850" w:type="dxa"/>
          </w:tcPr>
          <w:p w14:paraId="0560A197" w14:textId="4FB9FAE9" w:rsidR="0089584D" w:rsidRDefault="0089584D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14:paraId="6723C9D1" w14:textId="77777777" w:rsidR="0089584D" w:rsidRPr="00EC7FCC" w:rsidRDefault="0089584D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3025084" w14:textId="77777777" w:rsidR="0089584D" w:rsidRPr="00A52C69" w:rsidRDefault="0089584D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AD7B217" w14:textId="77777777" w:rsidR="0089584D" w:rsidRPr="00A52C69" w:rsidRDefault="0089584D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FD809E6" w14:textId="77777777" w:rsidR="0089584D" w:rsidRPr="00A52C69" w:rsidRDefault="0089584D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9584D" w:rsidRPr="004674D0" w14:paraId="05730472" w14:textId="77777777" w:rsidTr="00C738EC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6BC295F5" w14:textId="40E8338E" w:rsidR="0089584D" w:rsidRPr="00EC7FCC" w:rsidRDefault="0089584D" w:rsidP="003F4DA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2FFCC25" w14:textId="0D9F22BD" w:rsidR="0089584D" w:rsidRPr="00EC7FCC" w:rsidRDefault="0089584D" w:rsidP="00C738E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Pointer / presenter</w:t>
            </w:r>
          </w:p>
        </w:tc>
        <w:tc>
          <w:tcPr>
            <w:tcW w:w="779" w:type="dxa"/>
          </w:tcPr>
          <w:p w14:paraId="4A476FE6" w14:textId="224B3793" w:rsidR="0089584D" w:rsidRDefault="0089584D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850" w:type="dxa"/>
          </w:tcPr>
          <w:p w14:paraId="319C96D5" w14:textId="2CDB9EE1" w:rsidR="0089584D" w:rsidRDefault="0089584D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1044" w:type="dxa"/>
          </w:tcPr>
          <w:p w14:paraId="5F533FC5" w14:textId="77777777" w:rsidR="0089584D" w:rsidRPr="00EC7FCC" w:rsidRDefault="0089584D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7C252F8" w14:textId="77777777" w:rsidR="0089584D" w:rsidRPr="00A52C69" w:rsidRDefault="0089584D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14F5A4E0" w14:textId="77777777" w:rsidR="0089584D" w:rsidRPr="00A52C69" w:rsidRDefault="0089584D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EC2E25E" w14:textId="77777777" w:rsidR="0089584D" w:rsidRPr="00A52C69" w:rsidRDefault="0089584D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F4DAC" w:rsidRPr="004674D0" w14:paraId="55DD0F7E" w14:textId="77777777" w:rsidTr="00C738EC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5F86F118" w14:textId="77777777" w:rsidR="003F4DAC" w:rsidRPr="00EC7FCC" w:rsidRDefault="003F4DAC" w:rsidP="003F4DA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5083" w:type="dxa"/>
            <w:gridSpan w:val="4"/>
            <w:shd w:val="clear" w:color="auto" w:fill="auto"/>
            <w:vAlign w:val="bottom"/>
          </w:tcPr>
          <w:p w14:paraId="56DC2146" w14:textId="77777777" w:rsidR="003F4DAC" w:rsidRPr="00EC7FCC" w:rsidRDefault="003F4DAC" w:rsidP="003F4DAC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TOTAL:</w:t>
            </w:r>
          </w:p>
        </w:tc>
        <w:tc>
          <w:tcPr>
            <w:tcW w:w="1327" w:type="dxa"/>
          </w:tcPr>
          <w:p w14:paraId="55F5686C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2B3E9F3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22ECA4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CA82C4B" w14:textId="77777777" w:rsidR="00C55D33" w:rsidRPr="002B4FEB" w:rsidRDefault="00C55D33" w:rsidP="00C55D33">
      <w:pPr>
        <w:spacing w:after="0" w:line="240" w:lineRule="auto"/>
        <w:rPr>
          <w:b/>
          <w:bCs/>
          <w:u w:val="single"/>
          <w:lang w:val="ro-RO"/>
        </w:rPr>
      </w:pPr>
    </w:p>
    <w:p w14:paraId="7AB7F2B6" w14:textId="77777777" w:rsidR="00C55D33" w:rsidRPr="002B4FEB" w:rsidRDefault="00C55D33" w:rsidP="00C55D33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7DE73C88" w14:textId="77777777" w:rsidR="00C55D33" w:rsidRPr="002B4FEB" w:rsidRDefault="00C55D33" w:rsidP="00C55D33">
      <w:pPr>
        <w:spacing w:after="0" w:line="240" w:lineRule="auto"/>
        <w:ind w:left="720" w:hanging="720"/>
        <w:rPr>
          <w:b/>
          <w:bCs/>
          <w:lang w:val="ro-RO"/>
        </w:rPr>
      </w:pPr>
    </w:p>
    <w:p w14:paraId="3D0F3340" w14:textId="00DE29B4" w:rsidR="00C55D33" w:rsidRPr="00C001A2" w:rsidRDefault="00C55D33" w:rsidP="00C001A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F34F17">
        <w:rPr>
          <w:rFonts w:cstheme="minorHAnsi"/>
          <w:b/>
          <w:bCs/>
          <w:lang w:val="ro-RO"/>
        </w:rPr>
        <w:t>30 zile</w:t>
      </w:r>
      <w:r w:rsidRPr="00A52C69">
        <w:rPr>
          <w:rFonts w:cstheme="minorHAnsi"/>
          <w:lang w:val="ro-RO"/>
        </w:rPr>
        <w:t xml:space="preserve"> de la semnarea Contractului</w:t>
      </w:r>
      <w:r>
        <w:rPr>
          <w:rFonts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la destinația finală indicată, conform următorului grafic: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11"/>
        <w:gridCol w:w="779"/>
        <w:gridCol w:w="804"/>
        <w:gridCol w:w="3624"/>
      </w:tblGrid>
      <w:tr w:rsidR="00C55D33" w:rsidRPr="004674D0" w14:paraId="7C11C30A" w14:textId="77777777" w:rsidTr="00C738E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14:paraId="0B2E01E8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7F0BEB15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779" w:type="dxa"/>
            <w:vAlign w:val="center"/>
          </w:tcPr>
          <w:p w14:paraId="0746819D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804" w:type="dxa"/>
            <w:vAlign w:val="center"/>
          </w:tcPr>
          <w:p w14:paraId="36E7169D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BE3D1E1" w14:textId="77777777" w:rsidR="00C55D33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  <w:p w14:paraId="5A5B4FD0" w14:textId="2DF76A6C" w:rsidR="0089584D" w:rsidRPr="00A52C69" w:rsidRDefault="0089584D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71581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9584D" w:rsidRPr="004674D0" w14:paraId="5667503C" w14:textId="77777777" w:rsidTr="00C738E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14:paraId="507446BA" w14:textId="77777777" w:rsidR="0089584D" w:rsidRPr="00A52C69" w:rsidRDefault="0089584D" w:rsidP="0089584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14:paraId="17CA1D39" w14:textId="326A4C4C" w:rsidR="0089584D" w:rsidRPr="00EC7FCC" w:rsidRDefault="0089584D" w:rsidP="0089584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Laptop / ultrabook</w:t>
            </w:r>
          </w:p>
        </w:tc>
        <w:tc>
          <w:tcPr>
            <w:tcW w:w="779" w:type="dxa"/>
          </w:tcPr>
          <w:p w14:paraId="3FCFCA68" w14:textId="2E5AD6E4" w:rsidR="0089584D" w:rsidRPr="00EC7FCC" w:rsidRDefault="0089584D" w:rsidP="008958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804" w:type="dxa"/>
          </w:tcPr>
          <w:p w14:paraId="2194C230" w14:textId="23178085" w:rsidR="0089584D" w:rsidRPr="00EC7FCC" w:rsidRDefault="0089584D" w:rsidP="008958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624" w:type="dxa"/>
          </w:tcPr>
          <w:p w14:paraId="62EA6D13" w14:textId="07BA883B" w:rsidR="0089584D" w:rsidRPr="00A52C69" w:rsidRDefault="0089584D" w:rsidP="008958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9584D" w:rsidRPr="004674D0" w14:paraId="48A47B74" w14:textId="77777777" w:rsidTr="00C738E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14:paraId="4F34B193" w14:textId="3144D571" w:rsidR="0089584D" w:rsidRDefault="0089584D" w:rsidP="0089584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14:paraId="338D32BD" w14:textId="32FDDF12" w:rsidR="0089584D" w:rsidRPr="009233FD" w:rsidRDefault="0089584D" w:rsidP="0089584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Videoproiector tip capsulă</w:t>
            </w:r>
          </w:p>
        </w:tc>
        <w:tc>
          <w:tcPr>
            <w:tcW w:w="779" w:type="dxa"/>
          </w:tcPr>
          <w:p w14:paraId="4AE04A6F" w14:textId="42D900BE" w:rsidR="0089584D" w:rsidRDefault="0089584D" w:rsidP="008958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804" w:type="dxa"/>
          </w:tcPr>
          <w:p w14:paraId="199472FF" w14:textId="19FE503E" w:rsidR="0089584D" w:rsidRDefault="0089584D" w:rsidP="008958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624" w:type="dxa"/>
          </w:tcPr>
          <w:p w14:paraId="6F0C5EF9" w14:textId="77777777" w:rsidR="0089584D" w:rsidRPr="00671581" w:rsidRDefault="0089584D" w:rsidP="0089584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584D" w:rsidRPr="004674D0" w14:paraId="11B64851" w14:textId="77777777" w:rsidTr="00C738E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14:paraId="75799E3A" w14:textId="7CE8022A" w:rsidR="0089584D" w:rsidRDefault="0089584D" w:rsidP="0089584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3211" w:type="dxa"/>
            <w:shd w:val="clear" w:color="auto" w:fill="auto"/>
          </w:tcPr>
          <w:p w14:paraId="55B81267" w14:textId="506378C0" w:rsidR="0089584D" w:rsidRPr="009233FD" w:rsidRDefault="0089584D" w:rsidP="0089584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Pointer / presenter</w:t>
            </w:r>
          </w:p>
        </w:tc>
        <w:tc>
          <w:tcPr>
            <w:tcW w:w="779" w:type="dxa"/>
          </w:tcPr>
          <w:p w14:paraId="11A6E997" w14:textId="4C591E7C" w:rsidR="0089584D" w:rsidRDefault="0089584D" w:rsidP="008958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804" w:type="dxa"/>
          </w:tcPr>
          <w:p w14:paraId="4B5BF61C" w14:textId="11F34B39" w:rsidR="0089584D" w:rsidRDefault="0089584D" w:rsidP="008958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3624" w:type="dxa"/>
          </w:tcPr>
          <w:p w14:paraId="21FD691D" w14:textId="77777777" w:rsidR="0089584D" w:rsidRPr="00671581" w:rsidRDefault="0089584D" w:rsidP="0089584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1D8DB686" w14:textId="77777777" w:rsidR="00C55D33" w:rsidRPr="002B4FEB" w:rsidRDefault="00C55D33" w:rsidP="00C55D33">
      <w:pPr>
        <w:spacing w:after="0" w:line="240" w:lineRule="auto"/>
        <w:ind w:left="720" w:hanging="720"/>
        <w:jc w:val="both"/>
        <w:rPr>
          <w:lang w:val="ro-RO"/>
        </w:rPr>
      </w:pPr>
    </w:p>
    <w:p w14:paraId="609FEBB3" w14:textId="77777777" w:rsidR="00C55D33" w:rsidRPr="004109D0" w:rsidRDefault="00C55D33" w:rsidP="00C55D33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14:paraId="722214A1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207E6631" w14:textId="77777777" w:rsidR="00C55D33" w:rsidRPr="00A52C69" w:rsidRDefault="00C55D33" w:rsidP="00C55D3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puțin 1 an de la data livrării către Beneficiar. Vă rugăm să menționați perioada de garanţie şi termenii garanţiei, în detaliu.</w:t>
      </w:r>
    </w:p>
    <w:p w14:paraId="2C232976" w14:textId="77777777" w:rsidR="00C55D33" w:rsidRDefault="00C55D33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394"/>
        <w:gridCol w:w="3843"/>
        <w:gridCol w:w="3544"/>
      </w:tblGrid>
      <w:tr w:rsidR="00C55D33" w14:paraId="0F2F518C" w14:textId="77777777" w:rsidTr="00141487">
        <w:tc>
          <w:tcPr>
            <w:tcW w:w="2394" w:type="dxa"/>
          </w:tcPr>
          <w:p w14:paraId="5BFA6E87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3843" w:type="dxa"/>
          </w:tcPr>
          <w:p w14:paraId="316F2901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Perioada de garantie oferita</w:t>
            </w:r>
          </w:p>
          <w:p w14:paraId="1084DDCA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  <w:tc>
          <w:tcPr>
            <w:tcW w:w="3544" w:type="dxa"/>
          </w:tcPr>
          <w:p w14:paraId="543D3A5D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Termenii garantiei</w:t>
            </w:r>
          </w:p>
          <w:p w14:paraId="4BF4F387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9584D" w14:paraId="1E822749" w14:textId="77777777" w:rsidTr="0083205E">
        <w:tc>
          <w:tcPr>
            <w:tcW w:w="2394" w:type="dxa"/>
          </w:tcPr>
          <w:p w14:paraId="2558109F" w14:textId="198F24D7" w:rsidR="0089584D" w:rsidRPr="0065442F" w:rsidRDefault="0089584D" w:rsidP="0089584D">
            <w:pPr>
              <w:jc w:val="both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Laptop / ultrabook</w:t>
            </w:r>
          </w:p>
        </w:tc>
        <w:tc>
          <w:tcPr>
            <w:tcW w:w="3843" w:type="dxa"/>
          </w:tcPr>
          <w:p w14:paraId="3E827668" w14:textId="77777777" w:rsidR="0089584D" w:rsidRDefault="0089584D" w:rsidP="0089584D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2E055B09" w14:textId="77777777" w:rsidR="0089584D" w:rsidRDefault="0089584D" w:rsidP="0089584D">
            <w:pPr>
              <w:rPr>
                <w:rFonts w:cstheme="minorHAnsi"/>
                <w:b/>
                <w:lang w:val="ro-RO"/>
              </w:rPr>
            </w:pPr>
          </w:p>
        </w:tc>
      </w:tr>
      <w:tr w:rsidR="0089584D" w14:paraId="06CD135C" w14:textId="77777777" w:rsidTr="0083205E">
        <w:tc>
          <w:tcPr>
            <w:tcW w:w="2394" w:type="dxa"/>
          </w:tcPr>
          <w:p w14:paraId="09FCE8D0" w14:textId="046C70DD" w:rsidR="0089584D" w:rsidRDefault="0089584D" w:rsidP="0089584D">
            <w:pPr>
              <w:jc w:val="both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Videoproiector tip capsulă</w:t>
            </w:r>
          </w:p>
        </w:tc>
        <w:tc>
          <w:tcPr>
            <w:tcW w:w="3843" w:type="dxa"/>
          </w:tcPr>
          <w:p w14:paraId="467C33A0" w14:textId="77777777" w:rsidR="0089584D" w:rsidRDefault="0089584D" w:rsidP="0089584D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25D56694" w14:textId="77777777" w:rsidR="0089584D" w:rsidRDefault="0089584D" w:rsidP="0089584D">
            <w:pPr>
              <w:rPr>
                <w:rFonts w:cstheme="minorHAnsi"/>
                <w:b/>
                <w:lang w:val="ro-RO"/>
              </w:rPr>
            </w:pPr>
          </w:p>
        </w:tc>
      </w:tr>
      <w:tr w:rsidR="0089584D" w14:paraId="2C4034F9" w14:textId="77777777" w:rsidTr="0083205E">
        <w:tc>
          <w:tcPr>
            <w:tcW w:w="2394" w:type="dxa"/>
          </w:tcPr>
          <w:p w14:paraId="5374F24F" w14:textId="363CF319" w:rsidR="0089584D" w:rsidRDefault="0089584D" w:rsidP="0089584D">
            <w:pPr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Pointer / presenter</w:t>
            </w:r>
          </w:p>
        </w:tc>
        <w:tc>
          <w:tcPr>
            <w:tcW w:w="3843" w:type="dxa"/>
          </w:tcPr>
          <w:p w14:paraId="48808FC0" w14:textId="77777777" w:rsidR="0089584D" w:rsidRDefault="0089584D" w:rsidP="0089584D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0717846E" w14:textId="77777777" w:rsidR="0089584D" w:rsidRDefault="0089584D" w:rsidP="0089584D">
            <w:pPr>
              <w:rPr>
                <w:rFonts w:cstheme="minorHAnsi"/>
                <w:b/>
                <w:lang w:val="ro-RO"/>
              </w:rPr>
            </w:pPr>
          </w:p>
        </w:tc>
      </w:tr>
    </w:tbl>
    <w:p w14:paraId="13F8A0B8" w14:textId="0A59CCFD" w:rsidR="00C55D33" w:rsidRDefault="00C55D33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219A95A" w14:textId="77777777" w:rsidR="00EC7FCC" w:rsidRDefault="00EC7FCC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139E997C" w14:textId="77777777" w:rsidR="00C55D33" w:rsidRPr="00A52C69" w:rsidRDefault="00C55D33" w:rsidP="00C55D3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4672E2B1" w14:textId="77777777" w:rsidR="00C55D33" w:rsidRPr="00A52C69" w:rsidRDefault="00C55D33" w:rsidP="00C55D3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06F866E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1184F38B" w14:textId="77777777" w:rsidR="00C55D33" w:rsidRPr="00A52C69" w:rsidRDefault="00C55D33" w:rsidP="00C55D3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347FDD36" w14:textId="77777777" w:rsidR="00C55D33" w:rsidRPr="00A52C69" w:rsidRDefault="00C55D33" w:rsidP="00C55D33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C55D33" w:rsidRPr="008A741D" w14:paraId="75D115D2" w14:textId="77777777" w:rsidTr="0014148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8561F8F" w14:textId="77777777" w:rsidR="00C55D33" w:rsidRPr="00FF0C2A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0B057A9B" w14:textId="77777777" w:rsidR="00C55D33" w:rsidRPr="00FF0C2A" w:rsidRDefault="00C55D33" w:rsidP="0014148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6C3D54FD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7F24F19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9584D" w:rsidRPr="004674D0" w14:paraId="68264614" w14:textId="77777777" w:rsidTr="005B4508">
        <w:trPr>
          <w:trHeight w:val="285"/>
        </w:trPr>
        <w:tc>
          <w:tcPr>
            <w:tcW w:w="4680" w:type="dxa"/>
            <w:shd w:val="clear" w:color="auto" w:fill="auto"/>
          </w:tcPr>
          <w:p w14:paraId="7CDDE4E2" w14:textId="0FFF1202" w:rsidR="0089584D" w:rsidRPr="00C738EC" w:rsidRDefault="0089584D" w:rsidP="0089584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Laptop / ultrabook</w:t>
            </w:r>
            <w:r w:rsidR="000D7745"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 xml:space="preserve">: </w:t>
            </w:r>
            <w:r w:rsidR="000D7745" w:rsidRPr="00551D96">
              <w:rPr>
                <w:rFonts w:cstheme="minorHAnsi"/>
                <w:b/>
                <w:bCs/>
                <w:color w:val="000000" w:themeColor="text1"/>
                <w:lang w:val="ro-RO"/>
              </w:rPr>
              <w:t>Procesor: Intel (min – i7 : max i9 – generatia min 10 : max 12) / echivalent, Memorie ram: min 8 GB : max 16 GB – DDR5, Stocare interna: SSD – min 512 GB, Placa video dedicata: min 4GB – max 6GB, GDDR6; Display: min 15”- max 16”, Tehnologie IPS, rata de refresh – min 120 Hz – max 144 Hz; Sistem de operare: minim Windows 10</w:t>
            </w:r>
          </w:p>
        </w:tc>
        <w:tc>
          <w:tcPr>
            <w:tcW w:w="4320" w:type="dxa"/>
          </w:tcPr>
          <w:p w14:paraId="67A2B5D3" w14:textId="77777777" w:rsidR="0089584D" w:rsidRPr="00A52C69" w:rsidRDefault="0089584D" w:rsidP="0089584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584D" w:rsidRPr="004674D0" w14:paraId="1823BA2B" w14:textId="77777777" w:rsidTr="005B4508">
        <w:trPr>
          <w:trHeight w:val="285"/>
        </w:trPr>
        <w:tc>
          <w:tcPr>
            <w:tcW w:w="4680" w:type="dxa"/>
            <w:shd w:val="clear" w:color="auto" w:fill="auto"/>
          </w:tcPr>
          <w:p w14:paraId="54047F36" w14:textId="53855C41" w:rsidR="0089584D" w:rsidRDefault="0089584D" w:rsidP="0089584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Videoproiector tip capsulă</w:t>
            </w:r>
            <w:r w:rsidR="000D7745">
              <w:rPr>
                <w:rFonts w:cstheme="minorHAnsi"/>
                <w:b/>
                <w:color w:val="000000" w:themeColor="text1"/>
                <w:lang w:val="ro-RO"/>
              </w:rPr>
              <w:t xml:space="preserve">: </w:t>
            </w:r>
            <w:r w:rsidR="000D7745" w:rsidRPr="00456C4B">
              <w:rPr>
                <w:rFonts w:cstheme="minorHAnsi"/>
                <w:b/>
                <w:bCs/>
                <w:color w:val="000000" w:themeColor="text1"/>
                <w:lang w:val="ro-RO"/>
              </w:rPr>
              <w:t>functie focalizare automata, wi-fi, telecomanda, greutate max 1 kg, Full HD, rezolutie minima 1280 x 720, contrast minim 600:1, diagonala minima imagine 100 x 300 cm, interfata micro usb, hdmi, usb-c, difuzor integrat minim 6W.</w:t>
            </w:r>
          </w:p>
        </w:tc>
        <w:tc>
          <w:tcPr>
            <w:tcW w:w="4320" w:type="dxa"/>
          </w:tcPr>
          <w:p w14:paraId="4B9116C7" w14:textId="77777777" w:rsidR="0089584D" w:rsidRPr="00A52C69" w:rsidRDefault="0089584D" w:rsidP="0089584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584D" w:rsidRPr="004674D0" w14:paraId="608CE69E" w14:textId="77777777" w:rsidTr="005B4508">
        <w:trPr>
          <w:trHeight w:val="285"/>
        </w:trPr>
        <w:tc>
          <w:tcPr>
            <w:tcW w:w="4680" w:type="dxa"/>
            <w:shd w:val="clear" w:color="auto" w:fill="auto"/>
          </w:tcPr>
          <w:p w14:paraId="3E99EB6C" w14:textId="24C39B0F" w:rsidR="0089584D" w:rsidRDefault="0089584D" w:rsidP="0089584D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Pointer / presenter</w:t>
            </w:r>
            <w:r w:rsidR="000D7745"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 xml:space="preserve">: </w:t>
            </w:r>
            <w:r w:rsidR="000D7745" w:rsidRPr="00820D48">
              <w:rPr>
                <w:rFonts w:cstheme="minorHAnsi"/>
                <w:b/>
                <w:bCs/>
                <w:color w:val="000000" w:themeColor="text1"/>
                <w:lang w:val="ro-RO"/>
              </w:rPr>
              <w:t>laser, wireless 2.4 GHz, port USB, distanta control &gt;50 m, baterie reincarcabila Li-Polymer min 400mAh, functie temporizator, afisaj cu display iluminat.</w:t>
            </w:r>
          </w:p>
        </w:tc>
        <w:tc>
          <w:tcPr>
            <w:tcW w:w="4320" w:type="dxa"/>
          </w:tcPr>
          <w:p w14:paraId="31E95C76" w14:textId="77777777" w:rsidR="0089584D" w:rsidRPr="00A52C69" w:rsidRDefault="0089584D" w:rsidP="0089584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20F8468F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6FB79EEF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72591F7F" w14:textId="77777777" w:rsidR="00C55D33" w:rsidRPr="00EC7FCC" w:rsidRDefault="00C55D33" w:rsidP="00C55D33">
      <w:pPr>
        <w:spacing w:after="0" w:line="240" w:lineRule="auto"/>
        <w:jc w:val="both"/>
        <w:rPr>
          <w:rFonts w:cstheme="minorHAnsi"/>
          <w:b/>
          <w:lang w:val="ro-RO"/>
        </w:rPr>
      </w:pPr>
      <w:bookmarkStart w:id="0" w:name="_Hlk79339399"/>
      <w:r w:rsidRPr="00EC7FCC">
        <w:rPr>
          <w:rFonts w:cstheme="minorHAnsi"/>
          <w:b/>
          <w:lang w:val="ro-RO"/>
        </w:rPr>
        <w:t xml:space="preserve">8. Valabilitatea ofertei este de ____ zile </w:t>
      </w:r>
      <w:r w:rsidRPr="00EC7FCC">
        <w:rPr>
          <w:rFonts w:cstheme="minorHAnsi"/>
          <w:i/>
          <w:lang w:val="ro-RO"/>
        </w:rPr>
        <w:t>[a se completa de către Ofertant]</w:t>
      </w:r>
      <w:r w:rsidRPr="00EC7FCC">
        <w:rPr>
          <w:rFonts w:cstheme="minorHAnsi"/>
          <w:b/>
          <w:lang w:val="ro-RO"/>
        </w:rPr>
        <w:t xml:space="preserve"> de la termenul limită de depunere al ofertei, in corelatie cu cerinta de la punctul 7 din cadrul Invitatiei de participare. </w:t>
      </w:r>
    </w:p>
    <w:bookmarkEnd w:id="0"/>
    <w:p w14:paraId="601A41E5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6A5EEAA5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565CB0D4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3CF89CA4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289E2170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557581B4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NUMELE OFERTANTULUI_____________________</w:t>
      </w:r>
    </w:p>
    <w:p w14:paraId="17FDC330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7D35D862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15BB208A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Semnătură autorizată___________________________</w:t>
      </w:r>
    </w:p>
    <w:p w14:paraId="46DC0834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023383F8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0D5A62BD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Locul:</w:t>
      </w:r>
    </w:p>
    <w:p w14:paraId="5F8AB57E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67618288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22D97A7E" w14:textId="77777777" w:rsidR="00C55D33" w:rsidRPr="002B4FEB" w:rsidRDefault="00C55D33" w:rsidP="00C55D33">
      <w:pPr>
        <w:spacing w:after="0" w:line="240" w:lineRule="auto"/>
        <w:ind w:firstLine="360"/>
        <w:rPr>
          <w:i/>
          <w:iCs/>
          <w:lang w:val="ro-RO"/>
        </w:rPr>
      </w:pPr>
      <w:r w:rsidRPr="002B4FEB">
        <w:rPr>
          <w:b/>
          <w:bCs/>
          <w:lang w:val="ro-RO"/>
        </w:rPr>
        <w:t>Data:</w:t>
      </w:r>
    </w:p>
    <w:p w14:paraId="0C3CFA82" w14:textId="77777777" w:rsidR="00C55D33" w:rsidRPr="002B4FEB" w:rsidRDefault="00C55D33" w:rsidP="00C55D33">
      <w:pPr>
        <w:spacing w:after="0" w:line="240" w:lineRule="auto"/>
        <w:rPr>
          <w:b/>
          <w:bCs/>
          <w:lang w:val="ro-RO"/>
        </w:rPr>
      </w:pPr>
    </w:p>
    <w:p w14:paraId="10596517" w14:textId="77777777" w:rsidR="00C001A2" w:rsidRDefault="00C001A2" w:rsidP="00C001A2">
      <w:pPr>
        <w:jc w:val="both"/>
      </w:pPr>
    </w:p>
    <w:p w14:paraId="2F58E825" w14:textId="77777777" w:rsidR="00887733" w:rsidRDefault="00887733" w:rsidP="00C001A2">
      <w:pPr>
        <w:jc w:val="both"/>
      </w:pPr>
    </w:p>
    <w:p w14:paraId="5087D7E1" w14:textId="77777777" w:rsidR="00C001A2" w:rsidRDefault="00C001A2" w:rsidP="00C001A2">
      <w:pPr>
        <w:ind w:firstLine="360"/>
        <w:jc w:val="both"/>
      </w:pPr>
      <w:r>
        <w:t>___________________________________</w:t>
      </w:r>
    </w:p>
    <w:p w14:paraId="0671B93E" w14:textId="77777777" w:rsidR="00C001A2" w:rsidRPr="00CB44CF" w:rsidRDefault="00C001A2" w:rsidP="00C001A2">
      <w:pPr>
        <w:spacing w:after="0" w:line="240" w:lineRule="auto"/>
        <w:jc w:val="both"/>
        <w:rPr>
          <w:i/>
          <w:sz w:val="20"/>
          <w:lang w:val="ro-RO"/>
        </w:rPr>
      </w:pPr>
      <w:r>
        <w:rPr>
          <w:rStyle w:val="FootnoteReference"/>
          <w:sz w:val="20"/>
        </w:rPr>
        <w:t xml:space="preserve">*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F2F4CB8" w14:textId="549F350A" w:rsidR="00436A96" w:rsidRPr="00436A96" w:rsidRDefault="00C001A2" w:rsidP="00436A96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  <w:bookmarkStart w:id="1" w:name="_GoBack"/>
      <w:bookmarkEnd w:id="1"/>
    </w:p>
    <w:sectPr w:rsidR="00436A96" w:rsidRPr="00436A96" w:rsidSect="008E5E44">
      <w:pgSz w:w="11906" w:h="16838" w:code="9"/>
      <w:pgMar w:top="720" w:right="72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C5211" w14:textId="77777777" w:rsidR="00910C4F" w:rsidRDefault="00910C4F" w:rsidP="009E3E5D">
      <w:pPr>
        <w:spacing w:after="0" w:line="240" w:lineRule="auto"/>
      </w:pPr>
      <w:r>
        <w:separator/>
      </w:r>
    </w:p>
  </w:endnote>
  <w:endnote w:type="continuationSeparator" w:id="0">
    <w:p w14:paraId="3B515AD1" w14:textId="77777777" w:rsidR="00910C4F" w:rsidRDefault="00910C4F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03621" w14:textId="77777777" w:rsidR="00910C4F" w:rsidRDefault="00910C4F" w:rsidP="009E3E5D">
      <w:pPr>
        <w:spacing w:after="0" w:line="240" w:lineRule="auto"/>
      </w:pPr>
      <w:r>
        <w:separator/>
      </w:r>
    </w:p>
  </w:footnote>
  <w:footnote w:type="continuationSeparator" w:id="0">
    <w:p w14:paraId="4181B9AD" w14:textId="77777777" w:rsidR="00910C4F" w:rsidRDefault="00910C4F" w:rsidP="009E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D70"/>
    <w:multiLevelType w:val="hybridMultilevel"/>
    <w:tmpl w:val="1690FA38"/>
    <w:lvl w:ilvl="0" w:tplc="A4CE161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59535DC"/>
    <w:multiLevelType w:val="hybridMultilevel"/>
    <w:tmpl w:val="1FC2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C287F7C">
      <w:start w:val="1"/>
      <w:numFmt w:val="decimal"/>
      <w:lvlText w:val="%4."/>
      <w:lvlJc w:val="left"/>
      <w:pPr>
        <w:ind w:left="2880" w:hanging="360"/>
      </w:pPr>
      <w:rPr>
        <w:b/>
        <w:bCs/>
        <w:strike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9"/>
    <w:rsid w:val="00007600"/>
    <w:rsid w:val="000433B5"/>
    <w:rsid w:val="00067D54"/>
    <w:rsid w:val="000D7745"/>
    <w:rsid w:val="000E4843"/>
    <w:rsid w:val="000F6EC0"/>
    <w:rsid w:val="00101EEF"/>
    <w:rsid w:val="001111A9"/>
    <w:rsid w:val="00113AE3"/>
    <w:rsid w:val="00145D66"/>
    <w:rsid w:val="00157BC7"/>
    <w:rsid w:val="00161961"/>
    <w:rsid w:val="00170DD3"/>
    <w:rsid w:val="001D58A6"/>
    <w:rsid w:val="001F06AC"/>
    <w:rsid w:val="002010B0"/>
    <w:rsid w:val="002D110D"/>
    <w:rsid w:val="003A3E9B"/>
    <w:rsid w:val="003D0506"/>
    <w:rsid w:val="003F4DAC"/>
    <w:rsid w:val="00436A96"/>
    <w:rsid w:val="0049383D"/>
    <w:rsid w:val="004A3880"/>
    <w:rsid w:val="005759CE"/>
    <w:rsid w:val="005802A9"/>
    <w:rsid w:val="00597BA7"/>
    <w:rsid w:val="006146A7"/>
    <w:rsid w:val="0065442F"/>
    <w:rsid w:val="00655FFE"/>
    <w:rsid w:val="006F36A1"/>
    <w:rsid w:val="006F41AD"/>
    <w:rsid w:val="007364B3"/>
    <w:rsid w:val="00756F9E"/>
    <w:rsid w:val="007617BE"/>
    <w:rsid w:val="00861AD3"/>
    <w:rsid w:val="00887733"/>
    <w:rsid w:val="0089584D"/>
    <w:rsid w:val="008A5778"/>
    <w:rsid w:val="008E5E44"/>
    <w:rsid w:val="0090301D"/>
    <w:rsid w:val="00910C4F"/>
    <w:rsid w:val="00914138"/>
    <w:rsid w:val="009556BC"/>
    <w:rsid w:val="009D584B"/>
    <w:rsid w:val="009D781F"/>
    <w:rsid w:val="009E3E5D"/>
    <w:rsid w:val="009F036D"/>
    <w:rsid w:val="00AA5BBC"/>
    <w:rsid w:val="00B855FF"/>
    <w:rsid w:val="00BD14B9"/>
    <w:rsid w:val="00BE4A8A"/>
    <w:rsid w:val="00C001A2"/>
    <w:rsid w:val="00C55D33"/>
    <w:rsid w:val="00C738EC"/>
    <w:rsid w:val="00CA6397"/>
    <w:rsid w:val="00CD12A8"/>
    <w:rsid w:val="00CF023D"/>
    <w:rsid w:val="00D17CCB"/>
    <w:rsid w:val="00D2201E"/>
    <w:rsid w:val="00D33478"/>
    <w:rsid w:val="00D75E5A"/>
    <w:rsid w:val="00DE62C6"/>
    <w:rsid w:val="00E00921"/>
    <w:rsid w:val="00E23D4E"/>
    <w:rsid w:val="00E46011"/>
    <w:rsid w:val="00EA12A0"/>
    <w:rsid w:val="00EA2503"/>
    <w:rsid w:val="00EA621B"/>
    <w:rsid w:val="00EC7FCC"/>
    <w:rsid w:val="00F34F17"/>
    <w:rsid w:val="00F569BB"/>
    <w:rsid w:val="00F833EC"/>
    <w:rsid w:val="00F9463A"/>
    <w:rsid w:val="00FC270A"/>
    <w:rsid w:val="00FC7648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767B"/>
  <w15:docId w15:val="{8BDE51F0-BC67-46DD-A11D-1DE2BF18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58A6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rsid w:val="00C55D3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7FCC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Panait</dc:creator>
  <cp:keywords/>
  <dc:description/>
  <cp:lastModifiedBy>bbu</cp:lastModifiedBy>
  <cp:revision>5</cp:revision>
  <cp:lastPrinted>2022-08-11T06:05:00Z</cp:lastPrinted>
  <dcterms:created xsi:type="dcterms:W3CDTF">2022-08-11T09:31:00Z</dcterms:created>
  <dcterms:modified xsi:type="dcterms:W3CDTF">2022-08-11T12:51:00Z</dcterms:modified>
</cp:coreProperties>
</file>