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A13717" w:rsidRDefault="006A18B0" w:rsidP="006A18B0">
      <w:pPr>
        <w:spacing w:before="120"/>
        <w:jc w:val="center"/>
        <w:outlineLvl w:val="0"/>
        <w:rPr>
          <w:rFonts w:ascii="Arial Narrow" w:hAnsi="Arial Narrow" w:cs="Arial"/>
          <w:b/>
          <w:color w:val="FF0000"/>
          <w:lang w:val="ro-RO"/>
        </w:rPr>
      </w:pPr>
    </w:p>
    <w:p w:rsidR="005A2F49" w:rsidRPr="00B86FC2" w:rsidRDefault="005A2F49" w:rsidP="005A2F49">
      <w:pPr>
        <w:jc w:val="center"/>
        <w:rPr>
          <w:rFonts w:ascii="Arial Narrow" w:hAnsi="Arial Narrow"/>
          <w:b/>
          <w:bCs/>
          <w:i/>
          <w:noProof/>
          <w:sz w:val="24"/>
          <w:szCs w:val="24"/>
          <w:lang w:val="pt-BR"/>
        </w:rPr>
      </w:pPr>
      <w:r w:rsidRPr="00B86FC2">
        <w:rPr>
          <w:rFonts w:ascii="Arial Narrow" w:hAnsi="Arial Narrow"/>
          <w:b/>
          <w:bCs/>
          <w:i/>
          <w:noProof/>
          <w:sz w:val="24"/>
          <w:szCs w:val="24"/>
          <w:lang w:val="pt-BR"/>
        </w:rPr>
        <w:t>FORMULARE</w:t>
      </w:r>
    </w:p>
    <w:p w:rsidR="005A2F49" w:rsidRPr="00B86FC2" w:rsidRDefault="005A2F49" w:rsidP="005A2F49">
      <w:pPr>
        <w:jc w:val="center"/>
        <w:rPr>
          <w:rFonts w:ascii="Arial Narrow" w:hAnsi="Arial Narrow"/>
          <w:b/>
          <w:bCs/>
          <w:i/>
          <w:noProof/>
          <w:sz w:val="24"/>
          <w:szCs w:val="24"/>
          <w:lang w:val="pt-BR"/>
        </w:rPr>
      </w:pPr>
    </w:p>
    <w:p w:rsidR="005A2F49" w:rsidRPr="00B86FC2" w:rsidRDefault="005A2F49" w:rsidP="005A2F49">
      <w:pPr>
        <w:jc w:val="center"/>
        <w:rPr>
          <w:rFonts w:ascii="Arial Narrow" w:hAnsi="Arial Narrow"/>
          <w:b/>
          <w:bCs/>
          <w:i/>
          <w:noProof/>
          <w:sz w:val="24"/>
          <w:szCs w:val="24"/>
          <w:lang w:val="pt-BR"/>
        </w:rPr>
      </w:pPr>
    </w:p>
    <w:p w:rsidR="005A2F49" w:rsidRPr="00B86FC2" w:rsidRDefault="005A2F49" w:rsidP="005A2F49">
      <w:pPr>
        <w:jc w:val="center"/>
        <w:rPr>
          <w:rFonts w:ascii="Arial Narrow" w:hAnsi="Arial Narrow"/>
          <w:b/>
          <w:bCs/>
          <w:i/>
          <w:noProof/>
          <w:sz w:val="24"/>
          <w:szCs w:val="24"/>
          <w:lang w:val="pt-BR"/>
        </w:rPr>
      </w:pPr>
    </w:p>
    <w:p w:rsidR="005A2F49" w:rsidRPr="00B86FC2" w:rsidRDefault="005A2F49" w:rsidP="005A2F49">
      <w:pPr>
        <w:rPr>
          <w:rFonts w:ascii="Arial Narrow" w:hAnsi="Arial Narrow"/>
          <w:b/>
          <w:bCs/>
          <w:i/>
          <w:noProof/>
          <w:sz w:val="24"/>
          <w:szCs w:val="24"/>
          <w:lang w:val="pt-BR"/>
        </w:rPr>
      </w:pPr>
    </w:p>
    <w:p w:rsidR="00AF3B22" w:rsidRPr="00B86FC2" w:rsidRDefault="00D015C8" w:rsidP="001C3151">
      <w:pPr>
        <w:rPr>
          <w:rFonts w:ascii="Arial Narrow" w:hAnsi="Arial Narrow"/>
          <w:b/>
          <w:i/>
          <w:noProof/>
          <w:sz w:val="24"/>
          <w:szCs w:val="24"/>
          <w:lang w:val="pt-BR"/>
        </w:rPr>
      </w:pPr>
      <w:r w:rsidRPr="00B86FC2">
        <w:rPr>
          <w:rFonts w:ascii="Arial Narrow" w:hAnsi="Arial Narrow"/>
          <w:b/>
          <w:i/>
          <w:noProof/>
          <w:sz w:val="24"/>
          <w:szCs w:val="24"/>
          <w:lang w:val="pt-BR"/>
        </w:rPr>
        <w:t xml:space="preserve">Formularul – 1 </w:t>
      </w:r>
      <w:r w:rsidR="001C3151" w:rsidRPr="00B86FC2">
        <w:rPr>
          <w:rFonts w:ascii="Arial Narrow" w:hAnsi="Arial Narrow"/>
          <w:b/>
          <w:i/>
          <w:noProof/>
          <w:sz w:val="24"/>
          <w:szCs w:val="24"/>
          <w:lang w:val="pt-BR"/>
        </w:rPr>
        <w:t>D</w:t>
      </w:r>
      <w:r w:rsidR="00744CB1" w:rsidRPr="00B86FC2">
        <w:rPr>
          <w:rFonts w:ascii="Arial Narrow" w:hAnsi="Arial Narrow"/>
          <w:b/>
          <w:i/>
          <w:noProof/>
          <w:sz w:val="24"/>
          <w:szCs w:val="24"/>
          <w:lang w:val="pt-BR"/>
        </w:rPr>
        <w:t>eclara</w:t>
      </w:r>
      <w:r w:rsidR="00744CB1" w:rsidRPr="00B86FC2">
        <w:rPr>
          <w:rFonts w:ascii="Arial Narrow" w:hAnsi="Arial Narrow" w:cs="Calibri"/>
          <w:b/>
          <w:i/>
          <w:noProof/>
          <w:sz w:val="24"/>
          <w:szCs w:val="24"/>
          <w:lang w:val="pt-BR"/>
        </w:rPr>
        <w:t>ț</w:t>
      </w:r>
      <w:r w:rsidR="00744CB1" w:rsidRPr="00B86FC2">
        <w:rPr>
          <w:rFonts w:ascii="Arial Narrow" w:hAnsi="Arial Narrow"/>
          <w:b/>
          <w:i/>
          <w:noProof/>
          <w:sz w:val="24"/>
          <w:szCs w:val="24"/>
          <w:lang w:val="pt-BR"/>
        </w:rPr>
        <w:t>ie</w:t>
      </w:r>
      <w:r w:rsidR="001C3151" w:rsidRPr="00B86FC2">
        <w:rPr>
          <w:rFonts w:ascii="Arial Narrow" w:hAnsi="Arial Narrow"/>
          <w:b/>
          <w:i/>
          <w:noProof/>
          <w:sz w:val="24"/>
          <w:szCs w:val="24"/>
          <w:lang w:val="pt-BR"/>
        </w:rPr>
        <w:t xml:space="preserve"> privind conflictul de interese pentru ofertan</w:t>
      </w:r>
      <w:r w:rsidR="001C3151" w:rsidRPr="00B86FC2">
        <w:rPr>
          <w:rFonts w:ascii="Arial Narrow" w:hAnsi="Arial Narrow" w:cs="Calibri"/>
          <w:b/>
          <w:i/>
          <w:noProof/>
          <w:sz w:val="24"/>
          <w:szCs w:val="24"/>
          <w:lang w:val="pt-BR"/>
        </w:rPr>
        <w:t>ţ</w:t>
      </w:r>
      <w:r w:rsidR="001C3151" w:rsidRPr="00B86FC2">
        <w:rPr>
          <w:rFonts w:ascii="Arial Narrow" w:hAnsi="Arial Narrow"/>
          <w:b/>
          <w:i/>
          <w:noProof/>
          <w:sz w:val="24"/>
          <w:szCs w:val="24"/>
          <w:lang w:val="pt-BR"/>
        </w:rPr>
        <w:t>i/ ofertan</w:t>
      </w:r>
      <w:r w:rsidR="001C3151" w:rsidRPr="00B86FC2">
        <w:rPr>
          <w:rFonts w:ascii="Arial Narrow" w:hAnsi="Arial Narrow" w:cs="Calibri"/>
          <w:b/>
          <w:i/>
          <w:noProof/>
          <w:sz w:val="24"/>
          <w:szCs w:val="24"/>
          <w:lang w:val="pt-BR"/>
        </w:rPr>
        <w:t>ţ</w:t>
      </w:r>
      <w:r w:rsidR="001C3151" w:rsidRPr="00B86FC2">
        <w:rPr>
          <w:rFonts w:ascii="Arial Narrow" w:hAnsi="Arial Narrow"/>
          <w:b/>
          <w:i/>
          <w:noProof/>
          <w:sz w:val="24"/>
          <w:szCs w:val="24"/>
          <w:lang w:val="pt-BR"/>
        </w:rPr>
        <w:t>i asocia</w:t>
      </w:r>
      <w:r w:rsidR="001C3151" w:rsidRPr="00B86FC2">
        <w:rPr>
          <w:rFonts w:ascii="Arial Narrow" w:hAnsi="Arial Narrow" w:cs="Calibri"/>
          <w:b/>
          <w:i/>
          <w:noProof/>
          <w:sz w:val="24"/>
          <w:szCs w:val="24"/>
          <w:lang w:val="pt-BR"/>
        </w:rPr>
        <w:t>ţ</w:t>
      </w:r>
      <w:r w:rsidR="001C3151" w:rsidRPr="00B86FC2">
        <w:rPr>
          <w:rFonts w:ascii="Arial Narrow" w:hAnsi="Arial Narrow"/>
          <w:b/>
          <w:i/>
          <w:noProof/>
          <w:sz w:val="24"/>
          <w:szCs w:val="24"/>
          <w:lang w:val="pt-BR"/>
        </w:rPr>
        <w:t>i/ subcontractan</w:t>
      </w:r>
      <w:r w:rsidR="001C3151" w:rsidRPr="00B86FC2">
        <w:rPr>
          <w:rFonts w:ascii="Arial Narrow" w:hAnsi="Arial Narrow" w:cs="Calibri"/>
          <w:b/>
          <w:i/>
          <w:noProof/>
          <w:sz w:val="24"/>
          <w:szCs w:val="24"/>
          <w:lang w:val="pt-BR"/>
        </w:rPr>
        <w:t>ţ</w:t>
      </w:r>
      <w:r w:rsidR="001C3151" w:rsidRPr="00B86FC2">
        <w:rPr>
          <w:rFonts w:ascii="Arial Narrow" w:hAnsi="Arial Narrow"/>
          <w:b/>
          <w:i/>
          <w:noProof/>
          <w:sz w:val="24"/>
          <w:szCs w:val="24"/>
          <w:lang w:val="pt-BR"/>
        </w:rPr>
        <w:t>i/ter</w:t>
      </w:r>
      <w:r w:rsidR="001C3151" w:rsidRPr="00B86FC2">
        <w:rPr>
          <w:rFonts w:ascii="Arial Narrow" w:hAnsi="Arial Narrow" w:cs="Calibri"/>
          <w:b/>
          <w:i/>
          <w:noProof/>
          <w:sz w:val="24"/>
          <w:szCs w:val="24"/>
          <w:lang w:val="pt-BR"/>
        </w:rPr>
        <w:t>ţ</w:t>
      </w:r>
      <w:r w:rsidR="001C3151" w:rsidRPr="00B86FC2">
        <w:rPr>
          <w:rFonts w:ascii="Arial Narrow" w:hAnsi="Arial Narrow"/>
          <w:b/>
          <w:i/>
          <w:noProof/>
          <w:sz w:val="24"/>
          <w:szCs w:val="24"/>
          <w:lang w:val="pt-BR"/>
        </w:rPr>
        <w:t>i sus</w:t>
      </w:r>
      <w:r w:rsidR="001C3151" w:rsidRPr="00B86FC2">
        <w:rPr>
          <w:rFonts w:ascii="Arial Narrow" w:hAnsi="Arial Narrow" w:cs="Calibri"/>
          <w:b/>
          <w:i/>
          <w:noProof/>
          <w:sz w:val="24"/>
          <w:szCs w:val="24"/>
          <w:lang w:val="pt-BR"/>
        </w:rPr>
        <w:t>ţ</w:t>
      </w:r>
      <w:r w:rsidR="001C3151" w:rsidRPr="00B86FC2">
        <w:rPr>
          <w:rFonts w:ascii="Arial Narrow" w:hAnsi="Arial Narrow"/>
          <w:b/>
          <w:i/>
          <w:noProof/>
          <w:sz w:val="24"/>
          <w:szCs w:val="24"/>
          <w:lang w:val="pt-BR"/>
        </w:rPr>
        <w:t>in</w:t>
      </w:r>
      <w:r w:rsidR="001C3151" w:rsidRPr="00B86FC2">
        <w:rPr>
          <w:rFonts w:ascii="Arial Narrow" w:hAnsi="Arial Narrow" w:cs="Calibri"/>
          <w:b/>
          <w:i/>
          <w:noProof/>
          <w:sz w:val="24"/>
          <w:szCs w:val="24"/>
          <w:lang w:val="pt-BR"/>
        </w:rPr>
        <w:t>ă</w:t>
      </w:r>
      <w:r w:rsidR="001C3151" w:rsidRPr="00B86FC2">
        <w:rPr>
          <w:rFonts w:ascii="Arial Narrow" w:hAnsi="Arial Narrow"/>
          <w:b/>
          <w:i/>
          <w:noProof/>
          <w:sz w:val="24"/>
          <w:szCs w:val="24"/>
          <w:lang w:val="pt-BR"/>
        </w:rPr>
        <w:t>tori</w:t>
      </w:r>
    </w:p>
    <w:p w:rsidR="005A2F49" w:rsidRPr="00B86FC2" w:rsidRDefault="005A2F49" w:rsidP="005A2F49">
      <w:pPr>
        <w:ind w:left="1416" w:hanging="1416"/>
        <w:rPr>
          <w:rFonts w:ascii="Arial Narrow" w:hAnsi="Arial Narrow"/>
          <w:b/>
          <w:i/>
          <w:noProof/>
          <w:sz w:val="24"/>
          <w:szCs w:val="24"/>
          <w:lang w:val="pt-BR"/>
        </w:rPr>
      </w:pPr>
    </w:p>
    <w:p w:rsidR="005C6311" w:rsidRPr="00B86FC2" w:rsidRDefault="002345DD" w:rsidP="005C6311">
      <w:pPr>
        <w:rPr>
          <w:rFonts w:ascii="Arial Narrow" w:hAnsi="Arial Narrow"/>
          <w:b/>
          <w:i/>
          <w:noProof/>
          <w:sz w:val="24"/>
          <w:szCs w:val="24"/>
          <w:lang w:val="pt-BR"/>
        </w:rPr>
      </w:pPr>
      <w:r w:rsidRPr="00B86FC2">
        <w:rPr>
          <w:rFonts w:ascii="Arial Narrow" w:hAnsi="Arial Narrow"/>
          <w:b/>
          <w:i/>
          <w:noProof/>
          <w:sz w:val="24"/>
          <w:szCs w:val="24"/>
          <w:lang w:val="pt-BR"/>
        </w:rPr>
        <w:t xml:space="preserve">Formularul  – </w:t>
      </w:r>
      <w:r w:rsidR="00496EBE" w:rsidRPr="00B86FC2">
        <w:rPr>
          <w:rFonts w:ascii="Arial Narrow" w:hAnsi="Arial Narrow"/>
          <w:b/>
          <w:i/>
          <w:noProof/>
          <w:sz w:val="24"/>
          <w:szCs w:val="24"/>
          <w:lang w:val="pt-BR"/>
        </w:rPr>
        <w:t>2</w:t>
      </w:r>
      <w:r w:rsidRPr="00B86FC2">
        <w:rPr>
          <w:rFonts w:ascii="Arial Narrow" w:hAnsi="Arial Narrow"/>
          <w:b/>
          <w:i/>
          <w:noProof/>
          <w:sz w:val="24"/>
          <w:szCs w:val="24"/>
          <w:lang w:val="pt-BR"/>
        </w:rPr>
        <w:tab/>
      </w:r>
      <w:r w:rsidR="00871C68" w:rsidRPr="00B86FC2">
        <w:rPr>
          <w:rFonts w:ascii="Arial Narrow" w:hAnsi="Arial Narrow"/>
          <w:b/>
          <w:i/>
          <w:noProof/>
          <w:sz w:val="24"/>
          <w:szCs w:val="24"/>
          <w:lang w:val="pt-BR"/>
        </w:rPr>
        <w:t xml:space="preserve"> </w:t>
      </w:r>
      <w:r w:rsidRPr="00B86FC2">
        <w:rPr>
          <w:rFonts w:ascii="Arial Narrow" w:hAnsi="Arial Narrow"/>
          <w:b/>
          <w:i/>
          <w:noProof/>
          <w:sz w:val="24"/>
          <w:szCs w:val="24"/>
          <w:lang w:val="pt-BR"/>
        </w:rPr>
        <w:t>Formular de ofert</w:t>
      </w:r>
      <w:r w:rsidR="009B67F9" w:rsidRPr="00B86FC2">
        <w:rPr>
          <w:rFonts w:ascii="Arial Narrow" w:hAnsi="Arial Narrow"/>
          <w:b/>
          <w:i/>
          <w:noProof/>
          <w:sz w:val="24"/>
          <w:szCs w:val="24"/>
          <w:lang w:val="pt-BR"/>
        </w:rPr>
        <w:t>ă</w:t>
      </w:r>
      <w:r w:rsidRPr="00B86FC2">
        <w:rPr>
          <w:rFonts w:ascii="Arial Narrow" w:hAnsi="Arial Narrow"/>
          <w:b/>
          <w:i/>
          <w:noProof/>
          <w:sz w:val="24"/>
          <w:szCs w:val="24"/>
          <w:lang w:val="pt-BR"/>
        </w:rPr>
        <w:t xml:space="preserve"> (propunere</w:t>
      </w:r>
      <w:r w:rsidR="009B67F9" w:rsidRPr="00B86FC2">
        <w:rPr>
          <w:rFonts w:ascii="Arial Narrow" w:hAnsi="Arial Narrow"/>
          <w:b/>
          <w:i/>
          <w:noProof/>
          <w:sz w:val="24"/>
          <w:szCs w:val="24"/>
          <w:lang w:val="pt-BR"/>
        </w:rPr>
        <w:t>a</w:t>
      </w:r>
      <w:r w:rsidRPr="00B86FC2">
        <w:rPr>
          <w:rFonts w:ascii="Arial Narrow" w:hAnsi="Arial Narrow"/>
          <w:b/>
          <w:i/>
          <w:noProof/>
          <w:sz w:val="24"/>
          <w:szCs w:val="24"/>
          <w:lang w:val="pt-BR"/>
        </w:rPr>
        <w:t xml:space="preserve"> financiar</w:t>
      </w:r>
      <w:r w:rsidR="009B67F9" w:rsidRPr="00B86FC2">
        <w:rPr>
          <w:rFonts w:ascii="Arial Narrow" w:hAnsi="Arial Narrow"/>
          <w:b/>
          <w:i/>
          <w:noProof/>
          <w:sz w:val="24"/>
          <w:szCs w:val="24"/>
          <w:lang w:val="pt-BR"/>
        </w:rPr>
        <w:t>ă</w:t>
      </w:r>
      <w:r w:rsidRPr="00B86FC2">
        <w:rPr>
          <w:rFonts w:ascii="Arial Narrow" w:hAnsi="Arial Narrow"/>
          <w:b/>
          <w:i/>
          <w:noProof/>
          <w:sz w:val="24"/>
          <w:szCs w:val="24"/>
          <w:lang w:val="pt-BR"/>
        </w:rPr>
        <w:t xml:space="preserve">) pentru atribuirea </w:t>
      </w:r>
      <w:r w:rsidR="005C6311" w:rsidRPr="00B86FC2">
        <w:rPr>
          <w:rFonts w:ascii="Arial Narrow" w:hAnsi="Arial Narrow"/>
          <w:b/>
          <w:i/>
          <w:noProof/>
          <w:sz w:val="24"/>
          <w:szCs w:val="24"/>
          <w:lang w:val="pt-BR"/>
        </w:rPr>
        <w:t xml:space="preserve"> contractului</w:t>
      </w:r>
    </w:p>
    <w:p w:rsidR="002345DD" w:rsidRPr="00B86FC2" w:rsidRDefault="005C6311" w:rsidP="002345DD">
      <w:pPr>
        <w:rPr>
          <w:rFonts w:ascii="Arial Narrow" w:hAnsi="Arial Narrow"/>
          <w:b/>
          <w:i/>
          <w:noProof/>
          <w:sz w:val="24"/>
          <w:szCs w:val="24"/>
          <w:lang w:val="pt-BR"/>
        </w:rPr>
      </w:pPr>
      <w:r w:rsidRPr="00B86FC2">
        <w:rPr>
          <w:rFonts w:ascii="Arial Narrow" w:hAnsi="Arial Narrow"/>
          <w:b/>
          <w:i/>
          <w:noProof/>
          <w:sz w:val="24"/>
          <w:szCs w:val="24"/>
          <w:lang w:val="pt-BR"/>
        </w:rPr>
        <w:t xml:space="preserve"> </w:t>
      </w:r>
    </w:p>
    <w:p w:rsidR="002345DD" w:rsidRPr="00B86FC2" w:rsidRDefault="002345DD" w:rsidP="002345DD">
      <w:pPr>
        <w:rPr>
          <w:rFonts w:ascii="Arial Narrow" w:hAnsi="Arial Narrow"/>
          <w:b/>
          <w:i/>
          <w:noProof/>
          <w:sz w:val="24"/>
          <w:szCs w:val="24"/>
          <w:lang w:val="pt-BR"/>
        </w:rPr>
      </w:pPr>
      <w:r w:rsidRPr="00B86FC2">
        <w:rPr>
          <w:rFonts w:ascii="Arial Narrow" w:hAnsi="Arial Narrow"/>
          <w:b/>
          <w:i/>
          <w:noProof/>
          <w:sz w:val="24"/>
          <w:szCs w:val="24"/>
          <w:lang w:val="pt-BR"/>
        </w:rPr>
        <w:t xml:space="preserve">Formularul  – </w:t>
      </w:r>
      <w:r w:rsidR="00496EBE" w:rsidRPr="00B86FC2">
        <w:rPr>
          <w:rFonts w:ascii="Arial Narrow" w:hAnsi="Arial Narrow"/>
          <w:b/>
          <w:i/>
          <w:noProof/>
          <w:sz w:val="24"/>
          <w:szCs w:val="24"/>
          <w:lang w:val="pt-BR"/>
        </w:rPr>
        <w:t>3</w:t>
      </w:r>
      <w:r w:rsidRPr="00B86FC2">
        <w:rPr>
          <w:rFonts w:ascii="Arial Narrow" w:hAnsi="Arial Narrow"/>
          <w:b/>
          <w:i/>
          <w:noProof/>
          <w:sz w:val="24"/>
          <w:szCs w:val="24"/>
          <w:lang w:val="pt-BR"/>
        </w:rPr>
        <w:tab/>
      </w:r>
      <w:r w:rsidR="00871C68" w:rsidRPr="00B86FC2">
        <w:rPr>
          <w:rFonts w:ascii="Arial Narrow" w:hAnsi="Arial Narrow"/>
          <w:b/>
          <w:i/>
          <w:noProof/>
          <w:sz w:val="24"/>
          <w:szCs w:val="24"/>
          <w:lang w:val="pt-BR"/>
        </w:rPr>
        <w:t xml:space="preserve"> </w:t>
      </w:r>
      <w:r w:rsidRPr="00B86FC2">
        <w:rPr>
          <w:rFonts w:ascii="Arial Narrow" w:hAnsi="Arial Narrow"/>
          <w:b/>
          <w:i/>
          <w:noProof/>
          <w:sz w:val="24"/>
          <w:szCs w:val="24"/>
          <w:lang w:val="pt-BR"/>
        </w:rPr>
        <w:t>Centralizator de preţuri</w:t>
      </w:r>
    </w:p>
    <w:p w:rsidR="00D015C8" w:rsidRPr="00B86FC2" w:rsidRDefault="00D015C8" w:rsidP="002345DD">
      <w:pPr>
        <w:rPr>
          <w:rFonts w:ascii="Arial Narrow" w:hAnsi="Arial Narrow"/>
          <w:b/>
          <w:i/>
          <w:noProof/>
          <w:sz w:val="24"/>
          <w:szCs w:val="24"/>
          <w:lang w:val="pt-BR"/>
        </w:rPr>
      </w:pPr>
    </w:p>
    <w:p w:rsidR="00D015C8" w:rsidRPr="00B86FC2" w:rsidRDefault="00D015C8" w:rsidP="00D015C8">
      <w:pPr>
        <w:ind w:left="1416" w:hanging="1416"/>
        <w:rPr>
          <w:rFonts w:ascii="Arial Narrow" w:hAnsi="Arial Narrow"/>
          <w:b/>
          <w:i/>
          <w:noProof/>
          <w:sz w:val="24"/>
          <w:szCs w:val="24"/>
          <w:lang w:val="pt-BR"/>
        </w:rPr>
      </w:pPr>
      <w:r w:rsidRPr="00B86FC2">
        <w:rPr>
          <w:rFonts w:ascii="Arial Narrow" w:hAnsi="Arial Narrow"/>
          <w:b/>
          <w:i/>
          <w:noProof/>
          <w:sz w:val="24"/>
          <w:szCs w:val="24"/>
          <w:lang w:val="pt-BR"/>
        </w:rPr>
        <w:t>Formularul – 4</w:t>
      </w:r>
      <w:r w:rsidRPr="00B86FC2">
        <w:rPr>
          <w:rFonts w:ascii="Arial Narrow" w:hAnsi="Arial Narrow"/>
          <w:b/>
          <w:i/>
          <w:noProof/>
          <w:sz w:val="24"/>
          <w:szCs w:val="24"/>
          <w:lang w:val="pt-BR"/>
        </w:rPr>
        <w:tab/>
        <w:t>Propunere tehnică pentru atribuirea contractului</w:t>
      </w:r>
    </w:p>
    <w:p w:rsidR="00557393" w:rsidRPr="00B86FC2" w:rsidRDefault="00557393" w:rsidP="00D015C8">
      <w:pPr>
        <w:ind w:left="1416" w:hanging="1416"/>
        <w:rPr>
          <w:rFonts w:ascii="Arial Narrow" w:hAnsi="Arial Narrow"/>
          <w:b/>
          <w:i/>
          <w:noProof/>
          <w:sz w:val="24"/>
          <w:szCs w:val="24"/>
          <w:lang w:val="pt-BR"/>
        </w:rPr>
      </w:pPr>
    </w:p>
    <w:p w:rsidR="00784B6C" w:rsidRPr="00B86FC2" w:rsidRDefault="00784B6C" w:rsidP="00784B6C">
      <w:pPr>
        <w:rPr>
          <w:rFonts w:ascii="Arial Narrow" w:hAnsi="Arial Narrow"/>
          <w:b/>
          <w:i/>
          <w:noProof/>
          <w:sz w:val="24"/>
          <w:szCs w:val="24"/>
          <w:lang w:val="pt-BR"/>
        </w:rPr>
      </w:pPr>
      <w:r w:rsidRPr="00B86FC2">
        <w:rPr>
          <w:rFonts w:ascii="Arial Narrow" w:hAnsi="Arial Narrow"/>
          <w:b/>
          <w:i/>
          <w:noProof/>
          <w:sz w:val="24"/>
          <w:szCs w:val="24"/>
          <w:lang w:val="pt-BR"/>
        </w:rPr>
        <w:t>Formularul – 5 Declarație privind sănătatea si securitatea în muncă</w:t>
      </w:r>
    </w:p>
    <w:p w:rsidR="00D015C8" w:rsidRPr="00B86FC2" w:rsidRDefault="00D015C8" w:rsidP="002345DD">
      <w:pPr>
        <w:rPr>
          <w:rFonts w:ascii="Arial Narrow" w:hAnsi="Arial Narrow"/>
          <w:b/>
          <w:i/>
          <w:noProof/>
          <w:sz w:val="24"/>
          <w:szCs w:val="24"/>
          <w:lang w:val="pt-BR"/>
        </w:rPr>
      </w:pPr>
    </w:p>
    <w:p w:rsidR="0065266D" w:rsidRPr="00B86FC2" w:rsidRDefault="0065266D" w:rsidP="002345DD">
      <w:pPr>
        <w:rPr>
          <w:rFonts w:ascii="Arial Narrow" w:hAnsi="Arial Narrow"/>
          <w:b/>
          <w:i/>
          <w:noProof/>
          <w:sz w:val="24"/>
          <w:szCs w:val="24"/>
          <w:lang w:val="pt-BR"/>
        </w:rPr>
      </w:pPr>
    </w:p>
    <w:p w:rsidR="005A2F49" w:rsidRPr="00B86FC2" w:rsidRDefault="005A2F49" w:rsidP="005A2F49">
      <w:pPr>
        <w:rPr>
          <w:rFonts w:ascii="Arial Narrow" w:hAnsi="Arial Narrow"/>
          <w:i/>
          <w:noProof/>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E5056B">
      <w:pPr>
        <w:jc w:val="right"/>
        <w:rPr>
          <w:rFonts w:ascii="Arial Narrow" w:hAnsi="Arial Narrow"/>
          <w:i/>
          <w:noProof/>
          <w:color w:val="FF0000"/>
          <w:sz w:val="24"/>
          <w:szCs w:val="24"/>
          <w:lang w:val="pt-BR"/>
        </w:rPr>
      </w:pPr>
    </w:p>
    <w:p w:rsidR="002345DD" w:rsidRPr="00B86FC2" w:rsidRDefault="002345DD" w:rsidP="004C1E48">
      <w:pPr>
        <w:rPr>
          <w:rFonts w:ascii="Arial Narrow" w:hAnsi="Arial Narrow"/>
          <w:i/>
          <w:noProof/>
          <w:color w:val="FF0000"/>
          <w:sz w:val="24"/>
          <w:szCs w:val="24"/>
          <w:lang w:val="pt-BR"/>
        </w:rPr>
      </w:pPr>
    </w:p>
    <w:p w:rsidR="00496EBE" w:rsidRPr="00B86FC2" w:rsidRDefault="00496EBE" w:rsidP="009F6828">
      <w:pPr>
        <w:rPr>
          <w:rFonts w:ascii="Arial Narrow" w:hAnsi="Arial Narrow"/>
          <w:b/>
          <w:i/>
          <w:noProof/>
          <w:color w:val="FF0000"/>
          <w:sz w:val="24"/>
          <w:szCs w:val="24"/>
          <w:lang w:val="pt-BR"/>
        </w:rPr>
      </w:pPr>
    </w:p>
    <w:p w:rsidR="00D015C8" w:rsidRPr="00B86FC2" w:rsidRDefault="00D015C8" w:rsidP="00D015C8">
      <w:pPr>
        <w:jc w:val="right"/>
        <w:rPr>
          <w:rFonts w:ascii="Arial Narrow" w:hAnsi="Arial Narrow"/>
          <w:b/>
          <w:i/>
          <w:noProof/>
          <w:sz w:val="24"/>
          <w:szCs w:val="24"/>
          <w:lang w:val="pt-BR"/>
        </w:rPr>
      </w:pPr>
      <w:r w:rsidRPr="00B86FC2">
        <w:rPr>
          <w:rFonts w:ascii="Arial Narrow" w:hAnsi="Arial Narrow"/>
          <w:b/>
          <w:i/>
          <w:noProof/>
          <w:sz w:val="24"/>
          <w:szCs w:val="24"/>
          <w:lang w:val="pt-BR"/>
        </w:rPr>
        <w:lastRenderedPageBreak/>
        <w:t>FORMULARUL nr.1</w:t>
      </w:r>
    </w:p>
    <w:p w:rsidR="004C1E48" w:rsidRPr="00B86FC2" w:rsidRDefault="004C1E48" w:rsidP="00D015C8">
      <w:pPr>
        <w:rPr>
          <w:rFonts w:ascii="Arial Narrow" w:eastAsia="Calibri" w:hAnsi="Arial Narrow"/>
          <w:b/>
          <w:bCs/>
          <w:sz w:val="24"/>
          <w:szCs w:val="24"/>
          <w:lang w:val="pt-BR"/>
        </w:rPr>
      </w:pPr>
    </w:p>
    <w:p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A13717" w:rsidRPr="00885DEC" w:rsidTr="001C2880">
        <w:tc>
          <w:tcPr>
            <w:tcW w:w="941"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univ. dr. ing. Puiu - Lucian GEORGESCU</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Rector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univ. dr. Nicoleta BĂRBUȚĂ - MIȘU</w:t>
            </w:r>
          </w:p>
        </w:tc>
        <w:tc>
          <w:tcPr>
            <w:tcW w:w="4813" w:type="dxa"/>
            <w:shd w:val="clear" w:color="auto" w:fill="auto"/>
          </w:tcPr>
          <w:p w:rsidR="00EC20B5" w:rsidRPr="00885DEC" w:rsidRDefault="00EC20B5" w:rsidP="00EC20B5">
            <w:pPr>
              <w:widowControl w:val="0"/>
              <w:rPr>
                <w:rFonts w:ascii="Times New Roman" w:hAnsi="Times New Roman"/>
                <w:bCs/>
                <w:lang w:eastAsia="zh-CN"/>
              </w:rPr>
            </w:pPr>
            <w:r w:rsidRPr="00885DEC">
              <w:rPr>
                <w:rFonts w:ascii="Times New Roman" w:hAnsi="Times New Roman"/>
                <w:bCs/>
                <w:lang w:eastAsia="zh-CN"/>
              </w:rPr>
              <w:t>PRORECTOR responsabil cu managementul financiar și strategiile administrative</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dr. ing. Elena MEREUȚĂ</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bCs/>
                <w:lang w:eastAsia="zh-CN"/>
              </w:rPr>
              <w:t>PRORECTOR responsabil cu activitatea didactică și asigurarea calității</w:t>
            </w:r>
          </w:p>
        </w:tc>
      </w:tr>
      <w:tr w:rsidR="00EC20B5" w:rsidRPr="00B86FC2"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shd w:val="clear" w:color="auto" w:fill="FFFFFF"/>
              </w:rPr>
              <w:t xml:space="preserve">Prof. univ. dr. ec. dr. ing. habil. </w:t>
            </w:r>
            <w:r w:rsidRPr="00885DEC">
              <w:rPr>
                <w:rFonts w:ascii="Times New Roman" w:hAnsi="Times New Roman"/>
                <w:lang w:eastAsia="ro-RO"/>
              </w:rPr>
              <w:t>Silvius STANCIU</w:t>
            </w:r>
          </w:p>
        </w:tc>
        <w:tc>
          <w:tcPr>
            <w:tcW w:w="4813" w:type="dxa"/>
            <w:shd w:val="clear" w:color="auto" w:fill="auto"/>
          </w:tcPr>
          <w:p w:rsidR="00EC20B5" w:rsidRPr="00B86FC2" w:rsidRDefault="00EC20B5" w:rsidP="00EC20B5">
            <w:pPr>
              <w:widowControl w:val="0"/>
              <w:rPr>
                <w:rFonts w:ascii="Times New Roman" w:hAnsi="Times New Roman"/>
                <w:lang w:val="pt-BR" w:eastAsia="ro-RO"/>
              </w:rPr>
            </w:pPr>
            <w:r w:rsidRPr="00B86FC2">
              <w:rPr>
                <w:rFonts w:ascii="Times New Roman" w:hAnsi="Times New Roman"/>
                <w:bCs/>
                <w:lang w:val="pt-BR" w:eastAsia="zh-CN"/>
              </w:rPr>
              <w:t>PRORECTOR responsabil cu activitatea de cercetare, dezvoltare, inovare și parteneriatul cu mediul economico-social</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tabs>
                <w:tab w:val="left" w:pos="10530"/>
              </w:tabs>
              <w:textAlignment w:val="top"/>
              <w:rPr>
                <w:rFonts w:ascii="Times New Roman" w:hAnsi="Times New Roman"/>
                <w:lang w:eastAsia="ro-RO"/>
              </w:rPr>
            </w:pPr>
            <w:r w:rsidRPr="00885DEC">
              <w:rPr>
                <w:rFonts w:ascii="Times New Roman" w:hAnsi="Times New Roman"/>
                <w:lang w:eastAsia="ro-RO"/>
              </w:rPr>
              <w:t>Conf. dr. ing. Ciprian VLAD</w:t>
            </w:r>
          </w:p>
        </w:tc>
        <w:tc>
          <w:tcPr>
            <w:tcW w:w="4813" w:type="dxa"/>
            <w:shd w:val="clear" w:color="auto" w:fill="auto"/>
          </w:tcPr>
          <w:p w:rsidR="00EC20B5" w:rsidRPr="00885DEC" w:rsidRDefault="00EC20B5" w:rsidP="00EC20B5">
            <w:pPr>
              <w:widowControl w:val="0"/>
              <w:rPr>
                <w:rFonts w:ascii="Times New Roman" w:hAnsi="Times New Roman"/>
              </w:rPr>
            </w:pPr>
            <w:r w:rsidRPr="00885DEC">
              <w:rPr>
                <w:rFonts w:ascii="Times New Roman" w:hAnsi="Times New Roman"/>
              </w:rPr>
              <w:t>PRORECTOR responsabil cu strategiile universitare și parteneriatul cu studenții</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EC20B5" w:rsidRPr="00885DEC" w:rsidRDefault="00EC20B5" w:rsidP="00EC20B5">
            <w:pPr>
              <w:widowControl w:val="0"/>
              <w:tabs>
                <w:tab w:val="left" w:pos="10530"/>
              </w:tabs>
              <w:textAlignment w:val="top"/>
              <w:rPr>
                <w:rFonts w:ascii="Times New Roman" w:hAnsi="Times New Roman"/>
                <w:lang w:eastAsia="ro-RO"/>
              </w:rPr>
            </w:pPr>
            <w:r w:rsidRPr="00885DEC">
              <w:rPr>
                <w:rFonts w:ascii="Times New Roman" w:hAnsi="Times New Roman"/>
                <w:lang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PRORECTOR responsabil cu strategiile si relatiile institutionale</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Prof. dr. ing. Eugen-Victor-Cristian RUSU</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Director C.S.U.D.</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tabs>
                <w:tab w:val="left" w:pos="10530"/>
              </w:tabs>
              <w:textAlignment w:val="top"/>
              <w:rPr>
                <w:rFonts w:ascii="Times New Roman" w:hAnsi="Times New Roman"/>
                <w:lang w:eastAsia="ro-RO"/>
              </w:rPr>
            </w:pPr>
            <w:r w:rsidRPr="00C433AB">
              <w:rPr>
                <w:rFonts w:ascii="Times New Roman" w:hAnsi="Times New Roman"/>
                <w:lang w:eastAsia="ro-RO"/>
              </w:rPr>
              <w:t>Ing. Romeu HORGHIDAN</w:t>
            </w:r>
          </w:p>
        </w:tc>
        <w:tc>
          <w:tcPr>
            <w:tcW w:w="4813" w:type="dxa"/>
            <w:shd w:val="clear" w:color="auto" w:fill="auto"/>
          </w:tcPr>
          <w:p w:rsidR="00EC20B5" w:rsidRPr="00C433AB" w:rsidRDefault="00EC20B5" w:rsidP="00EC20B5">
            <w:pPr>
              <w:widowControl w:val="0"/>
              <w:rPr>
                <w:rFonts w:ascii="Times New Roman" w:hAnsi="Times New Roman"/>
              </w:rPr>
            </w:pPr>
            <w:r w:rsidRPr="00C433AB">
              <w:rPr>
                <w:rFonts w:ascii="Times New Roman" w:hAnsi="Times New Roman"/>
                <w:lang w:eastAsia="ro-RO"/>
              </w:rPr>
              <w:t>Director Direcția Generală Administrativă</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Ec. Maricica FELEA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Director Interimar - Directia Economica</w:t>
            </w:r>
            <w:r w:rsidRPr="00C433AB">
              <w:rPr>
                <w:rFonts w:ascii="Times New Roman" w:hAnsi="Times New Roman"/>
                <w:lang w:eastAsia="ro-RO"/>
              </w:rPr>
              <w:t xml:space="preserve"> </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Dragoş Alexandru OPREANU</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Director, Direcția Juridică și Resurse Umane</w:t>
            </w:r>
          </w:p>
        </w:tc>
      </w:tr>
      <w:tr w:rsidR="00EC20B5" w:rsidRPr="00B86FC2"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Ec. Marian DĂNĂILĂ</w:t>
            </w:r>
          </w:p>
        </w:tc>
        <w:tc>
          <w:tcPr>
            <w:tcW w:w="4813" w:type="dxa"/>
            <w:shd w:val="clear" w:color="auto" w:fill="auto"/>
          </w:tcPr>
          <w:p w:rsidR="00EC20B5" w:rsidRPr="00B86FC2" w:rsidRDefault="00EC20B5" w:rsidP="00EC20B5">
            <w:pPr>
              <w:widowControl w:val="0"/>
              <w:rPr>
                <w:rFonts w:ascii="Times New Roman" w:hAnsi="Times New Roman"/>
                <w:lang w:val="pt-BR" w:eastAsia="ro-RO"/>
              </w:rPr>
            </w:pPr>
            <w:r w:rsidRPr="00B86FC2">
              <w:rPr>
                <w:rFonts w:ascii="Times New Roman" w:hAnsi="Times New Roman"/>
                <w:lang w:val="pt-BR" w:eastAsia="ro-RO"/>
              </w:rPr>
              <w:t>Director Interimar Direcția Achiziții Publice  și Monitorizare Contracte</w:t>
            </w:r>
          </w:p>
        </w:tc>
      </w:tr>
      <w:tr w:rsidR="00EC20B5" w:rsidRPr="00B86FC2"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Mariana BĂLBĂRĂU</w:t>
            </w:r>
          </w:p>
        </w:tc>
        <w:tc>
          <w:tcPr>
            <w:tcW w:w="4813" w:type="dxa"/>
            <w:shd w:val="clear" w:color="auto" w:fill="auto"/>
          </w:tcPr>
          <w:p w:rsidR="00EC20B5" w:rsidRPr="00B86FC2" w:rsidRDefault="00EC20B5" w:rsidP="00EC20B5">
            <w:pPr>
              <w:widowControl w:val="0"/>
              <w:rPr>
                <w:rFonts w:ascii="Times New Roman" w:hAnsi="Times New Roman"/>
                <w:lang w:val="es-ES" w:eastAsia="ro-RO"/>
              </w:rPr>
            </w:pPr>
            <w:r w:rsidRPr="00B86FC2">
              <w:rPr>
                <w:rFonts w:ascii="Times New Roman" w:hAnsi="Times New Roman"/>
                <w:lang w:val="es-ES" w:eastAsia="ro-RO"/>
              </w:rPr>
              <w:t>Sef Serviciu Interimar - Serviciul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Neculai SAVA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Margareta DĂNĂILĂ</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Laura Luminița BUCUR</w:t>
            </w:r>
          </w:p>
        </w:tc>
        <w:tc>
          <w:tcPr>
            <w:tcW w:w="4813"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Administrator financiar</w:t>
            </w:r>
          </w:p>
        </w:tc>
      </w:tr>
      <w:tr w:rsidR="00EC20B5" w:rsidRPr="00B86FC2"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pStyle w:val="NormalWeb"/>
              <w:tabs>
                <w:tab w:val="left" w:pos="940"/>
              </w:tabs>
              <w:rPr>
                <w:rFonts w:ascii="Times New Roman" w:hAnsi="Times New Roman"/>
                <w:sz w:val="20"/>
                <w:szCs w:val="20"/>
              </w:rPr>
            </w:pPr>
            <w:r w:rsidRPr="00C433AB">
              <w:rPr>
                <w:rFonts w:ascii="Times New Roman" w:hAnsi="Times New Roman"/>
                <w:sz w:val="20"/>
                <w:szCs w:val="20"/>
              </w:rPr>
              <w:t>Aurelia-Daniela MODIGA</w:t>
            </w:r>
          </w:p>
        </w:tc>
        <w:tc>
          <w:tcPr>
            <w:tcW w:w="4813"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 xml:space="preserve">Sef Serviciu Interimar - Serviciul Contabilitate </w:t>
            </w:r>
          </w:p>
        </w:tc>
      </w:tr>
      <w:tr w:rsidR="00EC20B5" w:rsidRPr="00885DEC" w:rsidTr="001C2880">
        <w:tc>
          <w:tcPr>
            <w:tcW w:w="941" w:type="dxa"/>
            <w:shd w:val="clear" w:color="auto" w:fill="auto"/>
          </w:tcPr>
          <w:p w:rsidR="00EC20B5" w:rsidRPr="001C2880"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Doina SABABEI</w:t>
            </w:r>
          </w:p>
        </w:tc>
        <w:tc>
          <w:tcPr>
            <w:tcW w:w="4813"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Oana CHICOȘ</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Consilier juridic</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Elena-Marinela OPREA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Consilier juridic</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Andreea ALEXA</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Consilier juridic</w:t>
            </w:r>
          </w:p>
        </w:tc>
      </w:tr>
      <w:tr w:rsidR="00010FAE" w:rsidRPr="00FD3E45"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5DEC" w:rsidRDefault="00FD3E45" w:rsidP="00010FAE">
            <w:pPr>
              <w:overflowPunct/>
              <w:autoSpaceDE/>
              <w:autoSpaceDN/>
              <w:adjustRightInd/>
              <w:spacing w:line="276" w:lineRule="auto"/>
              <w:textAlignment w:val="auto"/>
              <w:rPr>
                <w:rFonts w:ascii="Times New Roman" w:hAnsi="Times New Roman"/>
                <w:b/>
                <w:lang w:val="ro-RO"/>
              </w:rPr>
            </w:pPr>
            <w:r>
              <w:rPr>
                <w:rFonts w:ascii="Times New Roman" w:eastAsia="Calibri" w:hAnsi="Times New Roman"/>
                <w:lang w:val="ro-RO"/>
              </w:rPr>
              <w:t>Ec. Mihai Aurelian IRIMIA</w:t>
            </w:r>
            <w:r w:rsidR="00010FAE" w:rsidRPr="00885DEC">
              <w:rPr>
                <w:rFonts w:ascii="Times New Roman" w:hAnsi="Times New Roman"/>
                <w:lang w:val="ro-RO"/>
              </w:rPr>
              <w:t xml:space="preserve"> </w:t>
            </w:r>
          </w:p>
        </w:tc>
        <w:tc>
          <w:tcPr>
            <w:tcW w:w="4813" w:type="dxa"/>
            <w:shd w:val="clear" w:color="auto" w:fill="auto"/>
          </w:tcPr>
          <w:p w:rsidR="00010FAE" w:rsidRPr="00885DEC" w:rsidRDefault="00FD3E45" w:rsidP="00010FAE">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rPr>
              <w:t>Administrator financiar</w:t>
            </w:r>
          </w:p>
        </w:tc>
      </w:tr>
      <w:tr w:rsidR="00010FAE" w:rsidRPr="00FD3E45"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5DEC" w:rsidRDefault="00FD3E45" w:rsidP="00010FAE">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Mihai CRETU</w:t>
            </w:r>
          </w:p>
        </w:tc>
        <w:tc>
          <w:tcPr>
            <w:tcW w:w="4813" w:type="dxa"/>
            <w:shd w:val="clear" w:color="auto" w:fill="auto"/>
          </w:tcPr>
          <w:p w:rsidR="00010FAE" w:rsidRPr="00885DEC" w:rsidRDefault="00FD3E45" w:rsidP="00010FAE">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eastAsia="zh-CN"/>
              </w:rPr>
              <w:t>Administrator patrimoniu</w:t>
            </w:r>
          </w:p>
        </w:tc>
      </w:tr>
    </w:tbl>
    <w:p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66268A" w:rsidRPr="00B86FC2" w:rsidRDefault="0066268A" w:rsidP="00285ADF">
      <w:pPr>
        <w:jc w:val="right"/>
        <w:rPr>
          <w:rStyle w:val="PageNumber"/>
          <w:rFonts w:ascii="Arial Narrow" w:hAnsi="Arial Narrow"/>
          <w:b/>
          <w:i/>
          <w:sz w:val="24"/>
          <w:szCs w:val="24"/>
          <w:lang w:val="pt-BR"/>
        </w:rPr>
      </w:pPr>
    </w:p>
    <w:p w:rsidR="0066268A" w:rsidRPr="00B86FC2" w:rsidRDefault="0066268A" w:rsidP="00285ADF">
      <w:pPr>
        <w:jc w:val="right"/>
        <w:rPr>
          <w:rStyle w:val="PageNumber"/>
          <w:rFonts w:ascii="Arial Narrow" w:hAnsi="Arial Narrow"/>
          <w:b/>
          <w:i/>
          <w:sz w:val="24"/>
          <w:szCs w:val="24"/>
          <w:lang w:val="pt-BR"/>
        </w:rPr>
      </w:pPr>
    </w:p>
    <w:p w:rsidR="001C3151" w:rsidRPr="00B86FC2" w:rsidRDefault="001C3151" w:rsidP="00285ADF">
      <w:pPr>
        <w:jc w:val="right"/>
        <w:rPr>
          <w:rStyle w:val="PageNumber"/>
          <w:rFonts w:ascii="Arial Narrow" w:hAnsi="Arial Narrow"/>
          <w:b/>
          <w:i/>
          <w:sz w:val="24"/>
          <w:szCs w:val="24"/>
          <w:lang w:val="pt-BR"/>
        </w:rPr>
      </w:pPr>
    </w:p>
    <w:p w:rsidR="001C3151" w:rsidRPr="00B86FC2" w:rsidRDefault="001C3151" w:rsidP="00285ADF">
      <w:pPr>
        <w:jc w:val="right"/>
        <w:rPr>
          <w:rStyle w:val="PageNumber"/>
          <w:rFonts w:ascii="Arial Narrow" w:hAnsi="Arial Narrow"/>
          <w:b/>
          <w:i/>
          <w:color w:val="FF0000"/>
          <w:sz w:val="24"/>
          <w:szCs w:val="24"/>
          <w:lang w:val="pt-BR"/>
        </w:rPr>
      </w:pPr>
    </w:p>
    <w:p w:rsidR="001C3151" w:rsidRPr="00B86FC2" w:rsidRDefault="001C3151" w:rsidP="00285ADF">
      <w:pPr>
        <w:jc w:val="right"/>
        <w:rPr>
          <w:rStyle w:val="PageNumber"/>
          <w:rFonts w:ascii="Arial Narrow" w:hAnsi="Arial Narrow"/>
          <w:b/>
          <w:i/>
          <w:color w:val="FF0000"/>
          <w:sz w:val="24"/>
          <w:szCs w:val="24"/>
          <w:lang w:val="pt-BR"/>
        </w:rPr>
      </w:pPr>
    </w:p>
    <w:p w:rsidR="001C3151" w:rsidRPr="00B86FC2" w:rsidRDefault="001C3151" w:rsidP="00285ADF">
      <w:pPr>
        <w:jc w:val="right"/>
        <w:rPr>
          <w:rStyle w:val="PageNumber"/>
          <w:rFonts w:ascii="Arial Narrow" w:hAnsi="Arial Narrow"/>
          <w:b/>
          <w:i/>
          <w:color w:val="FF0000"/>
          <w:sz w:val="24"/>
          <w:szCs w:val="24"/>
          <w:lang w:val="pt-BR"/>
        </w:rPr>
      </w:pPr>
    </w:p>
    <w:p w:rsidR="001C3151" w:rsidRPr="00B86FC2" w:rsidRDefault="001C3151" w:rsidP="00285ADF">
      <w:pPr>
        <w:jc w:val="right"/>
        <w:rPr>
          <w:rStyle w:val="PageNumber"/>
          <w:rFonts w:ascii="Arial Narrow" w:hAnsi="Arial Narrow"/>
          <w:b/>
          <w:i/>
          <w:color w:val="FF0000"/>
          <w:sz w:val="24"/>
          <w:szCs w:val="24"/>
          <w:lang w:val="pt-BR"/>
        </w:rPr>
      </w:pPr>
    </w:p>
    <w:p w:rsidR="001C3151" w:rsidRPr="00B86FC2" w:rsidRDefault="001C3151" w:rsidP="00285ADF">
      <w:pPr>
        <w:jc w:val="right"/>
        <w:rPr>
          <w:rStyle w:val="PageNumber"/>
          <w:rFonts w:ascii="Arial Narrow" w:hAnsi="Arial Narrow"/>
          <w:b/>
          <w:i/>
          <w:color w:val="FF0000"/>
          <w:sz w:val="24"/>
          <w:szCs w:val="24"/>
          <w:lang w:val="pt-BR"/>
        </w:rPr>
      </w:pPr>
    </w:p>
    <w:p w:rsidR="001C3151" w:rsidRPr="00B86FC2" w:rsidRDefault="001C3151" w:rsidP="00285ADF">
      <w:pPr>
        <w:jc w:val="right"/>
        <w:rPr>
          <w:rStyle w:val="PageNumber"/>
          <w:rFonts w:ascii="Arial Narrow" w:hAnsi="Arial Narrow"/>
          <w:b/>
          <w:i/>
          <w:color w:val="FF0000"/>
          <w:sz w:val="24"/>
          <w:szCs w:val="24"/>
          <w:lang w:val="pt-BR"/>
        </w:rPr>
      </w:pPr>
    </w:p>
    <w:p w:rsidR="001C3151" w:rsidRPr="00B86FC2" w:rsidRDefault="001C3151" w:rsidP="00285ADF">
      <w:pPr>
        <w:jc w:val="right"/>
        <w:rPr>
          <w:rStyle w:val="PageNumber"/>
          <w:rFonts w:ascii="Arial Narrow" w:hAnsi="Arial Narrow"/>
          <w:b/>
          <w:i/>
          <w:sz w:val="24"/>
          <w:szCs w:val="24"/>
          <w:lang w:val="pt-BR"/>
        </w:rPr>
      </w:pPr>
    </w:p>
    <w:p w:rsidR="001C3151" w:rsidRDefault="001C3151" w:rsidP="00285ADF">
      <w:pPr>
        <w:jc w:val="right"/>
        <w:rPr>
          <w:rStyle w:val="PageNumber"/>
          <w:rFonts w:ascii="Arial Narrow" w:hAnsi="Arial Narrow"/>
          <w:b/>
          <w:i/>
          <w:sz w:val="24"/>
          <w:szCs w:val="24"/>
          <w:lang w:val="pt-BR"/>
        </w:rPr>
      </w:pPr>
    </w:p>
    <w:p w:rsidR="00FD3E45" w:rsidRDefault="00FD3E45" w:rsidP="00285ADF">
      <w:pPr>
        <w:jc w:val="right"/>
        <w:rPr>
          <w:rStyle w:val="PageNumber"/>
          <w:rFonts w:ascii="Arial Narrow" w:hAnsi="Arial Narrow"/>
          <w:b/>
          <w:i/>
          <w:sz w:val="24"/>
          <w:szCs w:val="24"/>
          <w:lang w:val="pt-BR"/>
        </w:rPr>
      </w:pPr>
    </w:p>
    <w:p w:rsidR="00FD3E45" w:rsidRDefault="00FD3E45" w:rsidP="00285ADF">
      <w:pPr>
        <w:jc w:val="right"/>
        <w:rPr>
          <w:rStyle w:val="PageNumber"/>
          <w:rFonts w:ascii="Arial Narrow" w:hAnsi="Arial Narrow"/>
          <w:b/>
          <w:i/>
          <w:sz w:val="24"/>
          <w:szCs w:val="24"/>
          <w:lang w:val="pt-BR"/>
        </w:rPr>
      </w:pPr>
    </w:p>
    <w:p w:rsidR="00FD3E45" w:rsidRPr="00B86FC2" w:rsidRDefault="00FD3E45" w:rsidP="00285ADF">
      <w:pPr>
        <w:jc w:val="right"/>
        <w:rPr>
          <w:rStyle w:val="PageNumber"/>
          <w:rFonts w:ascii="Arial Narrow" w:hAnsi="Arial Narrow"/>
          <w:b/>
          <w:i/>
          <w:sz w:val="24"/>
          <w:szCs w:val="24"/>
          <w:lang w:val="pt-BR"/>
        </w:rPr>
      </w:pPr>
      <w:bookmarkStart w:id="0" w:name="_GoBack"/>
      <w:bookmarkEnd w:id="0"/>
    </w:p>
    <w:p w:rsidR="001C3151" w:rsidRPr="00B86FC2" w:rsidRDefault="001C3151" w:rsidP="005B77AA">
      <w:pPr>
        <w:jc w:val="center"/>
        <w:rPr>
          <w:rStyle w:val="PageNumber"/>
          <w:rFonts w:ascii="Arial Narrow" w:hAnsi="Arial Narrow"/>
          <w:b/>
          <w:i/>
          <w:sz w:val="24"/>
          <w:szCs w:val="24"/>
          <w:lang w:val="pt-BR"/>
        </w:rPr>
      </w:pPr>
    </w:p>
    <w:p w:rsidR="00E5056B" w:rsidRPr="00B86FC2" w:rsidRDefault="00E5056B" w:rsidP="00285ADF">
      <w:pPr>
        <w:jc w:val="right"/>
        <w:rPr>
          <w:rFonts w:ascii="Arial Narrow" w:hAnsi="Arial Narrow"/>
          <w:i/>
          <w:noProof/>
          <w:sz w:val="24"/>
          <w:szCs w:val="24"/>
          <w:lang w:val="pt-BR"/>
        </w:rPr>
      </w:pPr>
      <w:r w:rsidRPr="00B86FC2">
        <w:rPr>
          <w:rStyle w:val="PageNumber"/>
          <w:rFonts w:ascii="Arial Narrow" w:hAnsi="Arial Narrow"/>
          <w:b/>
          <w:i/>
          <w:sz w:val="24"/>
          <w:szCs w:val="24"/>
          <w:lang w:val="pt-BR"/>
        </w:rPr>
        <w:lastRenderedPageBreak/>
        <w:t xml:space="preserve">FORMULARUL </w:t>
      </w:r>
      <w:r w:rsidR="00AE6FC1" w:rsidRPr="00B86FC2">
        <w:rPr>
          <w:rStyle w:val="PageNumber"/>
          <w:rFonts w:ascii="Arial Narrow" w:hAnsi="Arial Narrow"/>
          <w:b/>
          <w:i/>
          <w:sz w:val="24"/>
          <w:szCs w:val="24"/>
          <w:lang w:val="pt-BR"/>
        </w:rPr>
        <w:t>nr.</w:t>
      </w:r>
      <w:r w:rsidR="00285ADF" w:rsidRPr="00B86FC2">
        <w:rPr>
          <w:rStyle w:val="PageNumber"/>
          <w:rFonts w:ascii="Arial Narrow" w:hAnsi="Arial Narrow"/>
          <w:b/>
          <w:i/>
          <w:sz w:val="24"/>
          <w:szCs w:val="24"/>
          <w:lang w:val="pt-BR"/>
        </w:rPr>
        <w:t xml:space="preserve"> </w:t>
      </w:r>
      <w:r w:rsidR="00CD3BF8" w:rsidRPr="00B86FC2">
        <w:rPr>
          <w:rStyle w:val="PageNumber"/>
          <w:rFonts w:ascii="Arial Narrow" w:hAnsi="Arial Narrow"/>
          <w:b/>
          <w:i/>
          <w:sz w:val="24"/>
          <w:szCs w:val="24"/>
          <w:lang w:val="pt-BR"/>
        </w:rPr>
        <w:t>2</w:t>
      </w:r>
    </w:p>
    <w:p w:rsidR="00E5056B" w:rsidRPr="00B86FC2" w:rsidRDefault="00E5056B" w:rsidP="00E5056B">
      <w:pPr>
        <w:jc w:val="both"/>
        <w:outlineLvl w:val="0"/>
        <w:rPr>
          <w:rFonts w:ascii="Arial Narrow" w:hAnsi="Arial Narrow"/>
          <w:i/>
          <w:noProof/>
          <w:sz w:val="24"/>
          <w:szCs w:val="24"/>
          <w:lang w:val="pt-BR"/>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rsidR="00054DB3" w:rsidRPr="00F94B0D" w:rsidRDefault="00054DB3" w:rsidP="00054DB3">
      <w:pPr>
        <w:jc w:val="center"/>
        <w:rPr>
          <w:rFonts w:ascii="Arial Narrow" w:hAnsi="Arial Narrow" w:cs="Arial"/>
          <w:b/>
          <w:sz w:val="24"/>
          <w:szCs w:val="24"/>
          <w:lang w:val="ro-RO"/>
        </w:rPr>
      </w:pPr>
    </w:p>
    <w:p w:rsidR="00054DB3" w:rsidRPr="00F94B0D" w:rsidRDefault="00054DB3" w:rsidP="00054DB3">
      <w:pPr>
        <w:jc w:val="center"/>
        <w:rPr>
          <w:rFonts w:ascii="Arial Narrow" w:hAnsi="Arial Narrow" w:cs="Arial"/>
          <w:b/>
          <w:sz w:val="24"/>
          <w:szCs w:val="24"/>
          <w:lang w:val="ro-RO"/>
        </w:rPr>
      </w:pPr>
    </w:p>
    <w:p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rsidR="00054DB3" w:rsidRPr="00F94B0D" w:rsidRDefault="00054DB3" w:rsidP="00054DB3">
      <w:pPr>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rsidR="00E90516" w:rsidRPr="00F94B0D" w:rsidRDefault="00E90516" w:rsidP="00054DB3">
      <w:pPr>
        <w:ind w:firstLine="720"/>
        <w:jc w:val="both"/>
        <w:rPr>
          <w:rFonts w:ascii="Arial Narrow" w:hAnsi="Arial Narrow" w:cs="Arial"/>
          <w:sz w:val="24"/>
          <w:szCs w:val="24"/>
          <w:lang w:val="it-IT"/>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rsidR="00E90516" w:rsidRPr="00F94B0D" w:rsidRDefault="00E90516" w:rsidP="00054DB3">
      <w:pPr>
        <w:ind w:firstLine="720"/>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rsidR="00E5056B" w:rsidRPr="00B86FC2" w:rsidRDefault="008522D3" w:rsidP="00054DB3">
      <w:pPr>
        <w:jc w:val="right"/>
        <w:rPr>
          <w:rFonts w:ascii="Arial Narrow" w:hAnsi="Arial Narrow"/>
          <w:i/>
          <w:noProof/>
          <w:sz w:val="24"/>
          <w:szCs w:val="24"/>
          <w:lang w:val="it-IT"/>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B86FC2">
        <w:rPr>
          <w:rStyle w:val="PageNumber"/>
          <w:rFonts w:ascii="Arial Narrow" w:hAnsi="Arial Narrow"/>
          <w:b/>
          <w:i/>
          <w:sz w:val="24"/>
          <w:szCs w:val="24"/>
          <w:lang w:val="it-IT"/>
        </w:rPr>
        <w:lastRenderedPageBreak/>
        <w:t>FORMULARUL nr.</w:t>
      </w:r>
      <w:r w:rsidR="003A3A32" w:rsidRPr="00B86FC2">
        <w:rPr>
          <w:rStyle w:val="PageNumber"/>
          <w:rFonts w:ascii="Arial Narrow" w:hAnsi="Arial Narrow"/>
          <w:b/>
          <w:i/>
          <w:sz w:val="24"/>
          <w:szCs w:val="24"/>
          <w:lang w:val="it-IT"/>
        </w:rPr>
        <w:t xml:space="preserve"> </w:t>
      </w:r>
      <w:r w:rsidR="00496EBE" w:rsidRPr="00B86FC2">
        <w:rPr>
          <w:rStyle w:val="PageNumber"/>
          <w:rFonts w:ascii="Arial Narrow" w:hAnsi="Arial Narrow"/>
          <w:b/>
          <w:i/>
          <w:sz w:val="24"/>
          <w:szCs w:val="24"/>
          <w:lang w:val="it-IT"/>
        </w:rPr>
        <w:t>3</w:t>
      </w:r>
    </w:p>
    <w:p w:rsidR="00E5056B" w:rsidRPr="00B86FC2" w:rsidRDefault="00E5056B" w:rsidP="00E5056B">
      <w:pPr>
        <w:jc w:val="both"/>
        <w:rPr>
          <w:rFonts w:ascii="Arial Narrow" w:hAnsi="Arial Narrow"/>
          <w:i/>
          <w:noProof/>
          <w:sz w:val="24"/>
          <w:szCs w:val="24"/>
          <w:lang w:val="it-IT"/>
        </w:rPr>
      </w:pPr>
      <w:r w:rsidRPr="00B86FC2">
        <w:rPr>
          <w:rFonts w:ascii="Arial Narrow" w:hAnsi="Arial Narrow"/>
          <w:i/>
          <w:noProof/>
          <w:sz w:val="24"/>
          <w:szCs w:val="24"/>
          <w:lang w:val="it-IT"/>
        </w:rPr>
        <w:t>Operator Economic</w:t>
      </w:r>
    </w:p>
    <w:p w:rsidR="00E5056B" w:rsidRPr="00B86FC2" w:rsidRDefault="00E5056B" w:rsidP="00E5056B">
      <w:pPr>
        <w:jc w:val="both"/>
        <w:rPr>
          <w:rFonts w:ascii="Arial Narrow" w:hAnsi="Arial Narrow"/>
          <w:i/>
          <w:noProof/>
          <w:sz w:val="24"/>
          <w:szCs w:val="24"/>
          <w:lang w:val="it-IT"/>
        </w:rPr>
      </w:pPr>
      <w:r w:rsidRPr="00B86FC2">
        <w:rPr>
          <w:rFonts w:ascii="Arial Narrow" w:hAnsi="Arial Narrow"/>
          <w:i/>
          <w:noProof/>
          <w:sz w:val="24"/>
          <w:szCs w:val="24"/>
          <w:lang w:val="it-IT"/>
        </w:rPr>
        <w:t>..........................</w:t>
      </w:r>
    </w:p>
    <w:p w:rsidR="00E5056B" w:rsidRPr="00B86FC2" w:rsidRDefault="00E5056B" w:rsidP="00E5056B">
      <w:pPr>
        <w:jc w:val="both"/>
        <w:rPr>
          <w:rFonts w:ascii="Arial Narrow" w:hAnsi="Arial Narrow"/>
          <w:i/>
          <w:noProof/>
          <w:sz w:val="24"/>
          <w:szCs w:val="24"/>
          <w:lang w:val="it-IT"/>
        </w:rPr>
      </w:pPr>
      <w:r w:rsidRPr="00B86FC2">
        <w:rPr>
          <w:rFonts w:ascii="Arial Narrow" w:hAnsi="Arial Narrow"/>
          <w:i/>
          <w:noProof/>
          <w:sz w:val="24"/>
          <w:szCs w:val="24"/>
          <w:lang w:val="it-IT"/>
        </w:rPr>
        <w:t>(denumirea)</w:t>
      </w:r>
    </w:p>
    <w:p w:rsidR="00E5056B" w:rsidRPr="00B86FC2" w:rsidRDefault="00E5056B" w:rsidP="00E5056B">
      <w:pPr>
        <w:ind w:right="1440"/>
        <w:jc w:val="center"/>
        <w:rPr>
          <w:rFonts w:ascii="Arial Narrow" w:hAnsi="Arial Narrow"/>
          <w:b/>
          <w:bCs/>
          <w:i/>
          <w:sz w:val="24"/>
          <w:szCs w:val="24"/>
          <w:lang w:val="it-IT"/>
        </w:rPr>
      </w:pPr>
    </w:p>
    <w:p w:rsidR="00E5056B" w:rsidRPr="003954A2" w:rsidRDefault="00E5056B" w:rsidP="000B776E">
      <w:pPr>
        <w:pStyle w:val="Heading2"/>
        <w:numPr>
          <w:ilvl w:val="0"/>
          <w:numId w:val="0"/>
        </w:numPr>
        <w:jc w:val="center"/>
        <w:rPr>
          <w:rFonts w:ascii="Arial Narrow" w:hAnsi="Arial Narrow"/>
          <w:b w:val="0"/>
          <w:bCs/>
          <w:i/>
          <w:sz w:val="24"/>
          <w:szCs w:val="24"/>
        </w:rPr>
      </w:pPr>
    </w:p>
    <w:p w:rsidR="00B27ACD" w:rsidRPr="00B86FC2" w:rsidRDefault="00E5056B" w:rsidP="00E5056B">
      <w:pPr>
        <w:ind w:left="720" w:right="1440" w:firstLine="720"/>
        <w:jc w:val="center"/>
        <w:outlineLvl w:val="0"/>
        <w:rPr>
          <w:rFonts w:ascii="Arial Narrow" w:hAnsi="Arial Narrow"/>
          <w:b/>
          <w:bCs/>
          <w:i/>
          <w:sz w:val="24"/>
          <w:szCs w:val="24"/>
          <w:lang w:val="it-IT"/>
        </w:rPr>
      </w:pPr>
      <w:r w:rsidRPr="00B86FC2">
        <w:rPr>
          <w:rFonts w:ascii="Arial Narrow" w:hAnsi="Arial Narrow"/>
          <w:b/>
          <w:bCs/>
          <w:i/>
          <w:sz w:val="24"/>
          <w:szCs w:val="24"/>
          <w:lang w:val="it-IT"/>
        </w:rPr>
        <w:t xml:space="preserve">CENTRALIZATOR DE PREŢURI </w:t>
      </w:r>
    </w:p>
    <w:p w:rsidR="00C75017" w:rsidRPr="00B86FC2" w:rsidRDefault="00C75017" w:rsidP="00E5056B">
      <w:pPr>
        <w:ind w:left="720" w:right="1440" w:firstLine="720"/>
        <w:jc w:val="center"/>
        <w:outlineLvl w:val="0"/>
        <w:rPr>
          <w:rFonts w:ascii="Arial Narrow" w:hAnsi="Arial Narrow"/>
          <w:b/>
          <w:bCs/>
          <w:i/>
          <w:sz w:val="24"/>
          <w:szCs w:val="24"/>
          <w:lang w:val="it-IT"/>
        </w:rPr>
      </w:pPr>
    </w:p>
    <w:p w:rsidR="00965924" w:rsidRPr="00B86FC2" w:rsidRDefault="003954A2" w:rsidP="00E5056B">
      <w:pPr>
        <w:ind w:left="720" w:right="1440" w:firstLine="720"/>
        <w:jc w:val="center"/>
        <w:outlineLvl w:val="0"/>
        <w:rPr>
          <w:rFonts w:ascii="Arial Narrow" w:hAnsi="Arial Narrow"/>
          <w:b/>
          <w:bCs/>
          <w:i/>
          <w:sz w:val="24"/>
          <w:szCs w:val="24"/>
          <w:lang w:val="it-IT"/>
        </w:rPr>
      </w:pPr>
      <w:r w:rsidRPr="0021481D">
        <w:rPr>
          <w:rFonts w:ascii="Times New Roman" w:hAnsi="Times New Roman"/>
          <w:b/>
          <w:sz w:val="24"/>
          <w:szCs w:val="24"/>
          <w:lang w:val="ro-RO"/>
        </w:rPr>
        <w:t xml:space="preserve">„Servicii de catering (servire masă si coffee break) și servicii de închiriere sală în data de 20.05.2022 în cadrul proiectului POCU </w:t>
      </w:r>
      <w:r w:rsidRPr="00B86FC2">
        <w:rPr>
          <w:rFonts w:ascii="Times New Roman" w:hAnsi="Times New Roman"/>
          <w:b/>
          <w:sz w:val="24"/>
          <w:szCs w:val="24"/>
          <w:lang w:val="it-IT"/>
        </w:rPr>
        <w:t xml:space="preserve">„Excelență academica și valori antreprenoriale - sistem de burse pentru asigurarea oportunităților de formare și dezvoltare a competențelor antreprenoriale ale doctoranzilor și postdoctoranzilor (ANTREPRENORDOC), </w:t>
      </w:r>
      <w:r w:rsidR="0021481D" w:rsidRPr="00B86FC2">
        <w:rPr>
          <w:rFonts w:ascii="Times New Roman" w:eastAsia="Calibri" w:hAnsi="Times New Roman"/>
          <w:b/>
          <w:bCs/>
          <w:sz w:val="24"/>
          <w:szCs w:val="24"/>
          <w:lang w:val="it-IT"/>
        </w:rPr>
        <w:t>cod SMIS</w:t>
      </w:r>
      <w:r w:rsidR="0021481D" w:rsidRPr="00B86FC2">
        <w:rPr>
          <w:rFonts w:ascii="Times New Roman" w:hAnsi="Times New Roman"/>
          <w:b/>
          <w:sz w:val="24"/>
          <w:szCs w:val="24"/>
          <w:shd w:val="clear" w:color="auto" w:fill="FFFFFF"/>
          <w:lang w:val="it-IT"/>
        </w:rPr>
        <w:t xml:space="preserve"> 123847</w:t>
      </w:r>
      <w:r w:rsidRPr="00B86FC2">
        <w:rPr>
          <w:rFonts w:ascii="Times New Roman" w:hAnsi="Times New Roman"/>
          <w:b/>
          <w:sz w:val="24"/>
          <w:szCs w:val="24"/>
          <w:lang w:val="it-IT"/>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Nr crt</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Denumirea serviciului</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Valoare estimată totală RON  fără TVA</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UM</w:t>
            </w:r>
          </w:p>
          <w:p w:rsidR="003954A2" w:rsidRPr="00BC7D02" w:rsidRDefault="003954A2" w:rsidP="00CA58A3">
            <w:pPr>
              <w:rPr>
                <w:rFonts w:ascii="Times New Roman" w:hAnsi="Times New Roman"/>
                <w:b/>
                <w:iCs/>
              </w:rPr>
            </w:pP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Cantitatea solicitata</w:t>
            </w:r>
          </w:p>
          <w:p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rsidR="003954A2" w:rsidRPr="00BC7D02" w:rsidRDefault="003954A2" w:rsidP="00CA58A3">
            <w:pPr>
              <w:jc w:val="center"/>
              <w:rPr>
                <w:rFonts w:ascii="Times New Roman" w:hAnsi="Times New Roman"/>
                <w:b/>
                <w:iCs/>
              </w:rPr>
            </w:pPr>
            <w:r w:rsidRPr="00BC7D02">
              <w:rPr>
                <w:rFonts w:ascii="Times New Roman" w:hAnsi="Times New Roman"/>
                <w:b/>
                <w:iCs/>
              </w:rPr>
              <w:t>Pret unitar RON fara TVA</w:t>
            </w:r>
          </w:p>
        </w:tc>
        <w:tc>
          <w:tcPr>
            <w:tcW w:w="1417" w:type="dxa"/>
          </w:tcPr>
          <w:p w:rsidR="003954A2" w:rsidRPr="00BC7D02" w:rsidRDefault="003954A2" w:rsidP="00CA58A3">
            <w:pPr>
              <w:jc w:val="center"/>
              <w:rPr>
                <w:rFonts w:ascii="Times New Roman" w:hAnsi="Times New Roman"/>
                <w:b/>
                <w:iCs/>
              </w:rPr>
            </w:pPr>
            <w:r w:rsidRPr="00BC7D02">
              <w:rPr>
                <w:rFonts w:ascii="Times New Roman" w:hAnsi="Times New Roman"/>
                <w:b/>
                <w:iCs/>
              </w:rPr>
              <w:t xml:space="preserve">Pret total RON </w:t>
            </w:r>
          </w:p>
          <w:p w:rsidR="003954A2" w:rsidRPr="00BC7D02" w:rsidRDefault="003954A2" w:rsidP="00CA58A3">
            <w:pPr>
              <w:jc w:val="center"/>
              <w:rPr>
                <w:rFonts w:ascii="Times New Roman" w:hAnsi="Times New Roman"/>
                <w:b/>
                <w:iCs/>
              </w:rPr>
            </w:pPr>
            <w:r w:rsidRPr="00BC7D02">
              <w:rPr>
                <w:rFonts w:ascii="Times New Roman" w:hAnsi="Times New Roman"/>
                <w:b/>
                <w:iCs/>
              </w:rPr>
              <w:t xml:space="preserve">fara TVA </w:t>
            </w:r>
          </w:p>
        </w:tc>
      </w:tr>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6=4*5</w:t>
            </w:r>
          </w:p>
        </w:tc>
      </w:tr>
      <w:tr w:rsidR="00BC7D02" w:rsidRPr="00BC7D02" w:rsidTr="00CA58A3">
        <w:trPr>
          <w:trHeight w:val="710"/>
        </w:trPr>
        <w:tc>
          <w:tcPr>
            <w:tcW w:w="540" w:type="dxa"/>
          </w:tcPr>
          <w:p w:rsidR="00BC7D02" w:rsidRPr="00BC7D02" w:rsidRDefault="00BC7D02" w:rsidP="00BC7D02">
            <w:pPr>
              <w:rPr>
                <w:rFonts w:ascii="Times New Roman" w:hAnsi="Times New Roman"/>
                <w:b/>
                <w:iCs/>
              </w:rPr>
            </w:pPr>
            <w:r w:rsidRPr="00BC7D02">
              <w:rPr>
                <w:rFonts w:ascii="Times New Roman" w:hAnsi="Times New Roman"/>
                <w:b/>
                <w:iCs/>
              </w:rPr>
              <w:t>1</w:t>
            </w:r>
          </w:p>
        </w:tc>
        <w:tc>
          <w:tcPr>
            <w:tcW w:w="2552" w:type="dxa"/>
          </w:tcPr>
          <w:p w:rsidR="00BC7D02" w:rsidRPr="00BC7D02" w:rsidRDefault="00B86FC2" w:rsidP="00BC7D02">
            <w:pPr>
              <w:rPr>
                <w:rFonts w:ascii="Times New Roman" w:hAnsi="Times New Roman"/>
              </w:rPr>
            </w:pPr>
            <w:r w:rsidRPr="00B86FC2">
              <w:rPr>
                <w:rFonts w:ascii="Times New Roman" w:hAnsi="Times New Roman"/>
              </w:rPr>
              <w:t>Servicii de cazare” pentru organizarea Târgului Educațional în cadrul proiectului „Open Gates-Open Minds” 2022 la Chișin</w:t>
            </w:r>
            <w:r w:rsidRPr="00B86FC2">
              <w:rPr>
                <w:rFonts w:ascii="Times New Roman" w:hAnsi="Times New Roman" w:hint="cs"/>
              </w:rPr>
              <w:t>ă</w:t>
            </w:r>
            <w:r w:rsidRPr="00B86FC2">
              <w:rPr>
                <w:rFonts w:ascii="Times New Roman" w:hAnsi="Times New Roman"/>
              </w:rPr>
              <w:t>uți B</w:t>
            </w:r>
            <w:r w:rsidRPr="00B86FC2">
              <w:rPr>
                <w:rFonts w:ascii="Times New Roman" w:hAnsi="Times New Roman" w:hint="cs"/>
              </w:rPr>
              <w:t>ă</w:t>
            </w:r>
            <w:r w:rsidRPr="00B86FC2">
              <w:rPr>
                <w:rFonts w:ascii="Times New Roman" w:hAnsi="Times New Roman"/>
              </w:rPr>
              <w:t>lți, Republica Moldova în perioada 21.05-22.05.2022 pentru un num</w:t>
            </w:r>
            <w:r w:rsidRPr="00B86FC2">
              <w:rPr>
                <w:rFonts w:ascii="Times New Roman" w:hAnsi="Times New Roman" w:hint="cs"/>
              </w:rPr>
              <w:t>ă</w:t>
            </w:r>
            <w:r w:rsidRPr="00B86FC2">
              <w:rPr>
                <w:rFonts w:ascii="Times New Roman" w:hAnsi="Times New Roman"/>
              </w:rPr>
              <w:t>r de 33 de participanți.</w:t>
            </w:r>
          </w:p>
        </w:tc>
        <w:tc>
          <w:tcPr>
            <w:tcW w:w="1417" w:type="dxa"/>
          </w:tcPr>
          <w:p w:rsidR="00BC7D02" w:rsidRPr="00BC7D02" w:rsidRDefault="00B86FC2" w:rsidP="00BC7D02">
            <w:pPr>
              <w:rPr>
                <w:rFonts w:ascii="Times New Roman" w:hAnsi="Times New Roman"/>
              </w:rPr>
            </w:pPr>
            <w:r>
              <w:rPr>
                <w:rFonts w:ascii="Times New Roman" w:hAnsi="Times New Roman"/>
              </w:rPr>
              <w:t>13259</w:t>
            </w:r>
          </w:p>
        </w:tc>
        <w:tc>
          <w:tcPr>
            <w:tcW w:w="1276" w:type="dxa"/>
          </w:tcPr>
          <w:p w:rsidR="00BC7D02" w:rsidRPr="00C75017" w:rsidRDefault="00B86FC2" w:rsidP="00BC7D02">
            <w:pPr>
              <w:rPr>
                <w:rFonts w:ascii="Times New Roman" w:hAnsi="Times New Roman"/>
              </w:rPr>
            </w:pPr>
            <w:r>
              <w:rPr>
                <w:rFonts w:ascii="Times New Roman" w:hAnsi="Times New Roman"/>
              </w:rPr>
              <w:t>Serv</w:t>
            </w:r>
          </w:p>
        </w:tc>
        <w:tc>
          <w:tcPr>
            <w:tcW w:w="1701" w:type="dxa"/>
          </w:tcPr>
          <w:p w:rsidR="00BC7D02" w:rsidRPr="00C75017" w:rsidRDefault="00B86FC2" w:rsidP="00BC7D02">
            <w:pPr>
              <w:spacing w:line="360" w:lineRule="auto"/>
              <w:rPr>
                <w:rFonts w:ascii="Times New Roman" w:hAnsi="Times New Roman"/>
                <w:bCs/>
              </w:rPr>
            </w:pPr>
            <w:r>
              <w:rPr>
                <w:rFonts w:ascii="Times New Roman" w:hAnsi="Times New Roman"/>
                <w:bCs/>
              </w:rPr>
              <w:t>1</w:t>
            </w:r>
          </w:p>
        </w:tc>
        <w:tc>
          <w:tcPr>
            <w:tcW w:w="1418"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r>
      <w:tr w:rsidR="003954A2" w:rsidRPr="00BC7D02" w:rsidTr="00CA58A3">
        <w:tc>
          <w:tcPr>
            <w:tcW w:w="540" w:type="dxa"/>
          </w:tcPr>
          <w:p w:rsidR="003954A2" w:rsidRPr="00BC7D02" w:rsidRDefault="003954A2" w:rsidP="00CA58A3">
            <w:pPr>
              <w:rPr>
                <w:rFonts w:ascii="Times New Roman" w:hAnsi="Times New Roman"/>
                <w:b/>
                <w:iCs/>
              </w:rPr>
            </w:pPr>
          </w:p>
        </w:tc>
        <w:tc>
          <w:tcPr>
            <w:tcW w:w="2552" w:type="dxa"/>
          </w:tcPr>
          <w:p w:rsidR="003954A2" w:rsidRPr="00BC7D02" w:rsidRDefault="003954A2" w:rsidP="00CA58A3">
            <w:pPr>
              <w:rPr>
                <w:rFonts w:ascii="Times New Roman" w:hAnsi="Times New Roman"/>
                <w:bCs/>
              </w:rPr>
            </w:pPr>
            <w:r w:rsidRPr="00BC7D02">
              <w:rPr>
                <w:rFonts w:ascii="Times New Roman" w:hAnsi="Times New Roman"/>
              </w:rPr>
              <w:t xml:space="preserve">TOTAL </w:t>
            </w:r>
          </w:p>
        </w:tc>
        <w:tc>
          <w:tcPr>
            <w:tcW w:w="1417" w:type="dxa"/>
          </w:tcPr>
          <w:p w:rsidR="003954A2" w:rsidRPr="00BC7D02" w:rsidRDefault="00BE1349" w:rsidP="00CA58A3">
            <w:pPr>
              <w:rPr>
                <w:rFonts w:ascii="Times New Roman" w:hAnsi="Times New Roman"/>
                <w:b/>
                <w:color w:val="00B050"/>
              </w:rPr>
            </w:pPr>
            <w:r>
              <w:rPr>
                <w:rFonts w:ascii="Times New Roman" w:hAnsi="Times New Roman"/>
                <w:b/>
              </w:rPr>
              <w:t>13259</w:t>
            </w:r>
          </w:p>
        </w:tc>
        <w:tc>
          <w:tcPr>
            <w:tcW w:w="1276" w:type="dxa"/>
          </w:tcPr>
          <w:p w:rsidR="003954A2" w:rsidRPr="00BC7D02" w:rsidRDefault="003954A2" w:rsidP="00CA58A3">
            <w:pPr>
              <w:rPr>
                <w:rFonts w:ascii="Times New Roman" w:hAnsi="Times New Roman"/>
                <w:iCs/>
                <w:color w:val="00B050"/>
              </w:rPr>
            </w:pPr>
          </w:p>
        </w:tc>
        <w:tc>
          <w:tcPr>
            <w:tcW w:w="1701" w:type="dxa"/>
          </w:tcPr>
          <w:p w:rsidR="003954A2" w:rsidRPr="00BC7D02" w:rsidRDefault="003954A2" w:rsidP="00CA58A3">
            <w:pPr>
              <w:rPr>
                <w:rFonts w:ascii="Times New Roman" w:hAnsi="Times New Roman"/>
                <w:iCs/>
                <w:color w:val="00B050"/>
              </w:rPr>
            </w:pPr>
          </w:p>
        </w:tc>
        <w:tc>
          <w:tcPr>
            <w:tcW w:w="1418" w:type="dxa"/>
          </w:tcPr>
          <w:p w:rsidR="003954A2" w:rsidRPr="00C50D14" w:rsidRDefault="003954A2" w:rsidP="00CA58A3">
            <w:pPr>
              <w:rPr>
                <w:rFonts w:ascii="Times New Roman" w:hAnsi="Times New Roman"/>
                <w:highlight w:val="yellow"/>
              </w:rPr>
            </w:pPr>
          </w:p>
        </w:tc>
        <w:tc>
          <w:tcPr>
            <w:tcW w:w="1417" w:type="dxa"/>
          </w:tcPr>
          <w:p w:rsidR="003954A2" w:rsidRPr="00C50D14" w:rsidRDefault="003954A2" w:rsidP="00CA58A3">
            <w:pPr>
              <w:rPr>
                <w:rFonts w:ascii="Times New Roman" w:hAnsi="Times New Roman"/>
                <w:highlight w:val="yellow"/>
              </w:rPr>
            </w:pPr>
            <w:r w:rsidRPr="00C50D14">
              <w:rPr>
                <w:rFonts w:ascii="Times New Roman" w:hAnsi="Times New Roman"/>
                <w:b/>
                <w:i/>
                <w:highlight w:val="yellow"/>
              </w:rPr>
              <w:t>se completează de către ofertant</w:t>
            </w:r>
          </w:p>
        </w:tc>
      </w:tr>
    </w:tbl>
    <w:p w:rsidR="004720FC" w:rsidRPr="00A13717" w:rsidRDefault="004720FC" w:rsidP="0089512D">
      <w:pPr>
        <w:ind w:right="1440"/>
        <w:outlineLvl w:val="0"/>
        <w:rPr>
          <w:rFonts w:ascii="Times New Roman" w:hAnsi="Times New Roman"/>
          <w:b/>
          <w:bCs/>
          <w:i/>
          <w:color w:val="FF0000"/>
          <w:sz w:val="24"/>
          <w:szCs w:val="24"/>
        </w:rPr>
      </w:pPr>
    </w:p>
    <w:p w:rsidR="004720FC" w:rsidRPr="00A13717" w:rsidRDefault="004720FC" w:rsidP="0089512D">
      <w:pPr>
        <w:ind w:right="1440"/>
        <w:outlineLvl w:val="0"/>
        <w:rPr>
          <w:rFonts w:ascii="Times New Roman" w:hAnsi="Times New Roman"/>
          <w:b/>
          <w:bCs/>
          <w:i/>
          <w:color w:val="FF0000"/>
          <w:sz w:val="24"/>
          <w:szCs w:val="24"/>
        </w:rPr>
      </w:pPr>
    </w:p>
    <w:p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rsidR="00E5056B" w:rsidRPr="00C75017" w:rsidRDefault="00E5056B" w:rsidP="00CE6F07">
      <w:pPr>
        <w:ind w:right="-132"/>
        <w:outlineLvl w:val="0"/>
        <w:rPr>
          <w:rFonts w:ascii="Arial Narrow" w:hAnsi="Arial Narrow"/>
          <w:i/>
          <w:sz w:val="24"/>
          <w:szCs w:val="24"/>
        </w:rPr>
      </w:pPr>
    </w:p>
    <w:p w:rsidR="00B27ACD" w:rsidRPr="00B86FC2" w:rsidRDefault="00B27ACD" w:rsidP="00B27ACD">
      <w:pPr>
        <w:spacing w:after="120"/>
        <w:rPr>
          <w:rFonts w:ascii="Arial Narrow" w:hAnsi="Arial Narrow"/>
          <w:i/>
          <w:sz w:val="24"/>
          <w:szCs w:val="24"/>
          <w:lang w:val="pt-BR"/>
        </w:rPr>
      </w:pPr>
      <w:r w:rsidRPr="00B86FC2">
        <w:rPr>
          <w:rFonts w:ascii="Arial Narrow" w:hAnsi="Arial Narrow"/>
          <w:i/>
          <w:sz w:val="24"/>
          <w:szCs w:val="24"/>
          <w:lang w:val="pt-BR"/>
        </w:rPr>
        <w:t>Semnătura ofertantului sau a reprezentantului ofertantului                    .....................................................</w:t>
      </w:r>
    </w:p>
    <w:p w:rsidR="00B27ACD" w:rsidRPr="00B86FC2" w:rsidRDefault="00B27ACD" w:rsidP="00B27ACD">
      <w:pPr>
        <w:spacing w:after="120"/>
        <w:jc w:val="both"/>
        <w:rPr>
          <w:rFonts w:ascii="Arial Narrow" w:hAnsi="Arial Narrow"/>
          <w:i/>
          <w:sz w:val="24"/>
          <w:szCs w:val="24"/>
          <w:lang w:val="pt-BR"/>
        </w:rPr>
      </w:pPr>
      <w:r w:rsidRPr="00B86FC2">
        <w:rPr>
          <w:rFonts w:ascii="Arial Narrow" w:hAnsi="Arial Narrow"/>
          <w:i/>
          <w:sz w:val="24"/>
          <w:szCs w:val="24"/>
          <w:lang w:val="pt-BR"/>
        </w:rPr>
        <w:t>Numele  şi prenumele semnatarului</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B27ACD" w:rsidRPr="00B86FC2" w:rsidRDefault="00B27ACD" w:rsidP="00B27ACD">
      <w:pPr>
        <w:spacing w:after="120"/>
        <w:jc w:val="both"/>
        <w:rPr>
          <w:rFonts w:ascii="Arial Narrow" w:hAnsi="Arial Narrow"/>
          <w:i/>
          <w:sz w:val="24"/>
          <w:szCs w:val="24"/>
          <w:lang w:val="pt-BR"/>
        </w:rPr>
      </w:pPr>
      <w:r w:rsidRPr="00B86FC2">
        <w:rPr>
          <w:rFonts w:ascii="Arial Narrow" w:hAnsi="Arial Narrow"/>
          <w:i/>
          <w:sz w:val="24"/>
          <w:szCs w:val="24"/>
          <w:lang w:val="pt-BR"/>
        </w:rPr>
        <w:t>Capacitate de semnătura</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B27ACD" w:rsidRPr="00B86FC2" w:rsidRDefault="00B27ACD" w:rsidP="00B27ACD">
      <w:pPr>
        <w:spacing w:after="120"/>
        <w:jc w:val="both"/>
        <w:rPr>
          <w:rFonts w:ascii="Arial Narrow" w:hAnsi="Arial Narrow"/>
          <w:b/>
          <w:i/>
          <w:sz w:val="24"/>
          <w:szCs w:val="24"/>
          <w:lang w:val="pt-BR"/>
        </w:rPr>
      </w:pPr>
      <w:r w:rsidRPr="00B86FC2">
        <w:rPr>
          <w:rFonts w:ascii="Arial Narrow" w:hAnsi="Arial Narrow"/>
          <w:b/>
          <w:i/>
          <w:sz w:val="24"/>
          <w:szCs w:val="24"/>
          <w:lang w:val="pt-BR"/>
        </w:rPr>
        <w:t xml:space="preserve">Detalii despre ofertant </w:t>
      </w:r>
    </w:p>
    <w:p w:rsidR="00B27ACD" w:rsidRPr="00B86FC2" w:rsidRDefault="00B27ACD" w:rsidP="00B27ACD">
      <w:pPr>
        <w:spacing w:after="120"/>
        <w:jc w:val="both"/>
        <w:rPr>
          <w:rFonts w:ascii="Arial Narrow" w:hAnsi="Arial Narrow"/>
          <w:i/>
          <w:sz w:val="24"/>
          <w:szCs w:val="24"/>
          <w:lang w:val="pt-BR"/>
        </w:rPr>
      </w:pPr>
      <w:r w:rsidRPr="00B86FC2">
        <w:rPr>
          <w:rFonts w:ascii="Arial Narrow" w:hAnsi="Arial Narrow"/>
          <w:i/>
          <w:sz w:val="24"/>
          <w:szCs w:val="24"/>
          <w:lang w:val="pt-BR"/>
        </w:rPr>
        <w:t xml:space="preserve">Numele ofertantului  </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B27ACD" w:rsidRPr="00B86FC2" w:rsidRDefault="00B27ACD" w:rsidP="00B27ACD">
      <w:pPr>
        <w:spacing w:after="120"/>
        <w:jc w:val="both"/>
        <w:rPr>
          <w:rFonts w:ascii="Arial Narrow" w:hAnsi="Arial Narrow"/>
          <w:i/>
          <w:sz w:val="24"/>
          <w:szCs w:val="24"/>
          <w:lang w:val="pt-BR"/>
        </w:rPr>
      </w:pPr>
      <w:r w:rsidRPr="00B86FC2">
        <w:rPr>
          <w:rFonts w:ascii="Arial Narrow" w:hAnsi="Arial Narrow"/>
          <w:i/>
          <w:sz w:val="24"/>
          <w:szCs w:val="24"/>
          <w:lang w:val="pt-BR"/>
        </w:rPr>
        <w:t>Ţara de reşedinţă</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B27ACD" w:rsidRPr="00B86FC2" w:rsidRDefault="00B27ACD" w:rsidP="00B27ACD">
      <w:pPr>
        <w:spacing w:after="120"/>
        <w:jc w:val="both"/>
        <w:rPr>
          <w:rFonts w:ascii="Arial Narrow" w:hAnsi="Arial Narrow"/>
          <w:i/>
          <w:sz w:val="24"/>
          <w:szCs w:val="24"/>
          <w:lang w:val="pt-BR"/>
        </w:rPr>
      </w:pPr>
      <w:r w:rsidRPr="00B86FC2">
        <w:rPr>
          <w:rFonts w:ascii="Arial Narrow" w:hAnsi="Arial Narrow"/>
          <w:i/>
          <w:sz w:val="24"/>
          <w:szCs w:val="24"/>
          <w:lang w:val="pt-BR"/>
        </w:rPr>
        <w:t>Adresa</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B27ACD" w:rsidRPr="00B86FC2" w:rsidRDefault="00B27ACD" w:rsidP="00B27ACD">
      <w:pPr>
        <w:spacing w:after="120"/>
        <w:jc w:val="both"/>
        <w:rPr>
          <w:rFonts w:ascii="Arial Narrow" w:hAnsi="Arial Narrow"/>
          <w:i/>
          <w:sz w:val="24"/>
          <w:szCs w:val="24"/>
          <w:lang w:val="pt-BR"/>
        </w:rPr>
      </w:pPr>
      <w:r w:rsidRPr="00B86FC2">
        <w:rPr>
          <w:rFonts w:ascii="Arial Narrow" w:hAnsi="Arial Narrow"/>
          <w:i/>
          <w:sz w:val="24"/>
          <w:szCs w:val="24"/>
          <w:lang w:val="pt-BR"/>
        </w:rPr>
        <w:t>Adresa de corespondenţă (dacă este diferită)</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B27ACD" w:rsidRPr="00B86FC2" w:rsidRDefault="00B27ACD" w:rsidP="00B27ACD">
      <w:pPr>
        <w:spacing w:after="120"/>
        <w:jc w:val="both"/>
        <w:rPr>
          <w:rFonts w:ascii="Arial Narrow" w:hAnsi="Arial Narrow"/>
          <w:i/>
          <w:sz w:val="24"/>
          <w:szCs w:val="24"/>
          <w:lang w:val="pt-BR"/>
        </w:rPr>
      </w:pPr>
      <w:r w:rsidRPr="00B86FC2">
        <w:rPr>
          <w:rFonts w:ascii="Arial Narrow" w:hAnsi="Arial Narrow"/>
          <w:i/>
          <w:sz w:val="24"/>
          <w:szCs w:val="24"/>
          <w:lang w:val="pt-BR"/>
        </w:rPr>
        <w:t>Adresa de e-mail                                                                                    .....................................................</w:t>
      </w:r>
    </w:p>
    <w:p w:rsidR="00B27ACD" w:rsidRPr="00B86FC2" w:rsidRDefault="00B27ACD" w:rsidP="00B27ACD">
      <w:pPr>
        <w:spacing w:after="120"/>
        <w:jc w:val="both"/>
        <w:rPr>
          <w:rFonts w:ascii="Arial Narrow" w:hAnsi="Arial Narrow"/>
          <w:i/>
          <w:sz w:val="24"/>
          <w:szCs w:val="24"/>
          <w:lang w:val="pt-BR"/>
        </w:rPr>
      </w:pPr>
      <w:r w:rsidRPr="00B86FC2">
        <w:rPr>
          <w:rFonts w:ascii="Arial Narrow" w:hAnsi="Arial Narrow"/>
          <w:i/>
          <w:sz w:val="24"/>
          <w:szCs w:val="24"/>
          <w:lang w:val="pt-BR"/>
        </w:rPr>
        <w:t>Telefon / Fax</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681F2A" w:rsidRPr="00B86FC2" w:rsidRDefault="00B27ACD" w:rsidP="00681F2A">
      <w:pPr>
        <w:spacing w:after="120"/>
        <w:jc w:val="both"/>
        <w:rPr>
          <w:rFonts w:ascii="Arial Narrow" w:hAnsi="Arial Narrow"/>
          <w:i/>
          <w:sz w:val="24"/>
          <w:szCs w:val="24"/>
          <w:lang w:val="pt-BR"/>
        </w:rPr>
      </w:pPr>
      <w:r w:rsidRPr="00B86FC2">
        <w:rPr>
          <w:rFonts w:ascii="Arial Narrow" w:hAnsi="Arial Narrow"/>
          <w:i/>
          <w:sz w:val="24"/>
          <w:szCs w:val="24"/>
          <w:lang w:val="pt-BR"/>
        </w:rPr>
        <w:t xml:space="preserve">Data </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00681F2A" w:rsidRPr="00B86FC2">
        <w:rPr>
          <w:rFonts w:ascii="Arial Narrow" w:hAnsi="Arial Narrow"/>
          <w:i/>
          <w:sz w:val="24"/>
          <w:szCs w:val="24"/>
          <w:lang w:val="pt-BR"/>
        </w:rPr>
        <w:t xml:space="preserve">                                 .....................................................</w:t>
      </w:r>
    </w:p>
    <w:p w:rsidR="0065266D" w:rsidRPr="00B86FC2" w:rsidRDefault="0065266D" w:rsidP="00B27ACD">
      <w:pPr>
        <w:spacing w:after="120"/>
        <w:jc w:val="both"/>
        <w:rPr>
          <w:rFonts w:ascii="Arial Narrow" w:hAnsi="Arial Narrow"/>
          <w:i/>
          <w:sz w:val="24"/>
          <w:szCs w:val="24"/>
          <w:lang w:val="pt-BR"/>
        </w:rPr>
      </w:pPr>
    </w:p>
    <w:p w:rsidR="00C57464" w:rsidRPr="00B86FC2" w:rsidRDefault="00C57464" w:rsidP="00B27ACD">
      <w:pPr>
        <w:spacing w:after="120"/>
        <w:jc w:val="both"/>
        <w:rPr>
          <w:rFonts w:ascii="Arial Narrow" w:hAnsi="Arial Narrow"/>
          <w:i/>
          <w:color w:val="FF0000"/>
          <w:sz w:val="24"/>
          <w:szCs w:val="24"/>
          <w:lang w:val="pt-BR"/>
        </w:rPr>
      </w:pPr>
    </w:p>
    <w:p w:rsidR="00BB0FEE" w:rsidRPr="00B86FC2" w:rsidRDefault="00BB0FEE" w:rsidP="00B27ACD">
      <w:pPr>
        <w:spacing w:after="120"/>
        <w:jc w:val="both"/>
        <w:rPr>
          <w:rFonts w:ascii="Arial Narrow" w:hAnsi="Arial Narrow"/>
          <w:i/>
          <w:color w:val="FF0000"/>
          <w:sz w:val="24"/>
          <w:szCs w:val="24"/>
          <w:lang w:val="pt-BR"/>
        </w:rPr>
      </w:pPr>
    </w:p>
    <w:p w:rsidR="005B77AA" w:rsidRPr="00B86FC2" w:rsidRDefault="005B77AA" w:rsidP="00CD3BF8">
      <w:pPr>
        <w:jc w:val="right"/>
        <w:rPr>
          <w:rFonts w:ascii="Times New Roman" w:hAnsi="Times New Roman"/>
          <w:b/>
          <w:i/>
          <w:noProof/>
          <w:color w:val="FF0000"/>
          <w:sz w:val="24"/>
          <w:szCs w:val="24"/>
          <w:lang w:val="pt-BR"/>
        </w:rPr>
      </w:pPr>
    </w:p>
    <w:p w:rsidR="005B77AA" w:rsidRPr="00B86FC2" w:rsidRDefault="005B77AA" w:rsidP="00CD3BF8">
      <w:pPr>
        <w:jc w:val="right"/>
        <w:rPr>
          <w:rFonts w:ascii="Times New Roman" w:hAnsi="Times New Roman"/>
          <w:b/>
          <w:i/>
          <w:noProof/>
          <w:color w:val="FF0000"/>
          <w:sz w:val="24"/>
          <w:szCs w:val="24"/>
          <w:lang w:val="pt-BR"/>
        </w:rPr>
      </w:pPr>
    </w:p>
    <w:p w:rsidR="00D65CE4" w:rsidRPr="00B86FC2" w:rsidRDefault="00D65CE4" w:rsidP="00CD3BF8">
      <w:pPr>
        <w:jc w:val="right"/>
        <w:rPr>
          <w:rFonts w:ascii="Times New Roman" w:hAnsi="Times New Roman"/>
          <w:b/>
          <w:i/>
          <w:noProof/>
          <w:sz w:val="24"/>
          <w:szCs w:val="24"/>
          <w:lang w:val="pt-BR"/>
        </w:rPr>
      </w:pPr>
    </w:p>
    <w:p w:rsidR="00CD3BF8" w:rsidRPr="00B86FC2" w:rsidRDefault="00CD3BF8" w:rsidP="00CD3BF8">
      <w:pPr>
        <w:jc w:val="right"/>
        <w:rPr>
          <w:rFonts w:ascii="Times New Roman" w:hAnsi="Times New Roman"/>
          <w:b/>
          <w:i/>
          <w:noProof/>
          <w:sz w:val="24"/>
          <w:szCs w:val="24"/>
          <w:lang w:val="pt-BR"/>
        </w:rPr>
      </w:pPr>
      <w:r w:rsidRPr="00B86FC2">
        <w:rPr>
          <w:rFonts w:ascii="Times New Roman" w:hAnsi="Times New Roman"/>
          <w:b/>
          <w:i/>
          <w:noProof/>
          <w:sz w:val="24"/>
          <w:szCs w:val="24"/>
          <w:lang w:val="pt-BR"/>
        </w:rPr>
        <w:lastRenderedPageBreak/>
        <w:t>FORMULARUL nr.4</w:t>
      </w:r>
    </w:p>
    <w:p w:rsidR="00CD3BF8" w:rsidRPr="00B86FC2" w:rsidRDefault="00CD3BF8" w:rsidP="00C831AD">
      <w:pPr>
        <w:rPr>
          <w:rFonts w:ascii="Times New Roman" w:hAnsi="Times New Roman"/>
          <w:b/>
          <w:sz w:val="24"/>
          <w:szCs w:val="24"/>
          <w:lang w:val="pt-BR"/>
        </w:rPr>
      </w:pPr>
    </w:p>
    <w:p w:rsidR="00CD3BF8" w:rsidRPr="00B86FC2" w:rsidRDefault="00CD3BF8" w:rsidP="00CD3BF8">
      <w:pPr>
        <w:ind w:right="1440"/>
        <w:rPr>
          <w:rFonts w:ascii="Times New Roman" w:hAnsi="Times New Roman"/>
          <w:sz w:val="24"/>
          <w:szCs w:val="24"/>
          <w:lang w:val="pt-BR"/>
        </w:rPr>
      </w:pPr>
    </w:p>
    <w:p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(denumirea/numele)</w:t>
      </w:r>
    </w:p>
    <w:p w:rsidR="00CD3BF8" w:rsidRPr="00C75017" w:rsidRDefault="00CD3BF8" w:rsidP="00CD3BF8">
      <w:pPr>
        <w:tabs>
          <w:tab w:val="right" w:pos="0"/>
        </w:tabs>
        <w:rPr>
          <w:rFonts w:ascii="Times New Roman" w:hAnsi="Times New Roman"/>
          <w:sz w:val="24"/>
          <w:szCs w:val="24"/>
        </w:rPr>
      </w:pPr>
    </w:p>
    <w:p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rsidR="00E809B3" w:rsidRPr="00C75017" w:rsidRDefault="00E809B3" w:rsidP="00E809B3">
      <w:pPr>
        <w:spacing w:after="120"/>
        <w:jc w:val="center"/>
        <w:outlineLvl w:val="0"/>
        <w:rPr>
          <w:rFonts w:ascii="Times New Roman" w:hAnsi="Times New Roman"/>
          <w:b/>
          <w:sz w:val="24"/>
          <w:szCs w:val="24"/>
        </w:rPr>
      </w:pPr>
    </w:p>
    <w:p w:rsidR="00BB16BA" w:rsidRPr="00C75017"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4973"/>
        <w:gridCol w:w="4227"/>
      </w:tblGrid>
      <w:tr w:rsidR="00C75017" w:rsidRPr="00C75017" w:rsidTr="00BC609A">
        <w:trPr>
          <w:jc w:val="center"/>
        </w:trPr>
        <w:tc>
          <w:tcPr>
            <w:tcW w:w="792" w:type="dxa"/>
            <w:tcMar>
              <w:left w:w="57" w:type="dxa"/>
              <w:right w:w="57" w:type="dxa"/>
            </w:tcMar>
            <w:vAlign w:val="center"/>
          </w:tcPr>
          <w:p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4973" w:type="dxa"/>
            <w:tcMar>
              <w:left w:w="57" w:type="dxa"/>
              <w:right w:w="57" w:type="dxa"/>
            </w:tcMar>
            <w:vAlign w:val="center"/>
          </w:tcPr>
          <w:p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rsidTr="00BC609A">
        <w:trPr>
          <w:trHeight w:val="566"/>
          <w:jc w:val="center"/>
        </w:trPr>
        <w:tc>
          <w:tcPr>
            <w:tcW w:w="792" w:type="dxa"/>
            <w:tcMar>
              <w:left w:w="57" w:type="dxa"/>
              <w:right w:w="57" w:type="dxa"/>
            </w:tcMar>
            <w:vAlign w:val="center"/>
          </w:tcPr>
          <w:p w:rsidR="00901D13" w:rsidRPr="00A13717" w:rsidRDefault="00901D13" w:rsidP="00901D13">
            <w:pPr>
              <w:spacing w:line="276" w:lineRule="auto"/>
              <w:rPr>
                <w:rFonts w:ascii="Times New Roman" w:hAnsi="Times New Roman"/>
                <w:color w:val="FF0000"/>
                <w:sz w:val="22"/>
                <w:szCs w:val="22"/>
              </w:rPr>
            </w:pPr>
          </w:p>
        </w:tc>
        <w:tc>
          <w:tcPr>
            <w:tcW w:w="4973" w:type="dxa"/>
            <w:tcMar>
              <w:left w:w="57" w:type="dxa"/>
              <w:right w:w="57" w:type="dxa"/>
            </w:tcMar>
          </w:tcPr>
          <w:p w:rsidR="00BE1349" w:rsidRPr="001E0BB2" w:rsidRDefault="00BE1349" w:rsidP="00BE1349">
            <w:pPr>
              <w:ind w:left="-142" w:right="-284" w:firstLine="142"/>
              <w:jc w:val="both"/>
              <w:rPr>
                <w:rFonts w:ascii="Times New Roman" w:hAnsi="Times New Roman"/>
                <w:b/>
                <w:sz w:val="24"/>
                <w:szCs w:val="24"/>
                <w:lang w:val="fr-FR" w:eastAsia="ar-SA"/>
              </w:rPr>
            </w:pPr>
            <w:r w:rsidRPr="001E0BB2">
              <w:rPr>
                <w:rFonts w:ascii="Times New Roman" w:hAnsi="Times New Roman"/>
                <w:b/>
                <w:sz w:val="24"/>
                <w:szCs w:val="24"/>
                <w:lang w:val="ro-RO" w:eastAsia="ro-RO"/>
              </w:rPr>
              <w:t>„</w:t>
            </w:r>
            <w:r w:rsidRPr="00C372B3">
              <w:rPr>
                <w:rFonts w:ascii="Times New Roman" w:hAnsi="Times New Roman"/>
                <w:b/>
                <w:sz w:val="24"/>
                <w:szCs w:val="24"/>
                <w:lang w:val="ro-RO" w:eastAsia="ro-RO"/>
              </w:rPr>
              <w:t>Servicii de c</w:t>
            </w:r>
            <w:r>
              <w:rPr>
                <w:rFonts w:ascii="Times New Roman" w:hAnsi="Times New Roman"/>
                <w:b/>
                <w:sz w:val="24"/>
                <w:szCs w:val="24"/>
                <w:lang w:val="ro-RO" w:eastAsia="ro-RO"/>
              </w:rPr>
              <w:t>azare</w:t>
            </w:r>
            <w:r w:rsidRPr="00E66C86">
              <w:rPr>
                <w:rFonts w:ascii="Times New Roman" w:eastAsia="Calibri" w:hAnsi="Times New Roman"/>
                <w:b/>
                <w:sz w:val="24"/>
                <w:szCs w:val="24"/>
                <w:lang w:val="ro-RO"/>
              </w:rPr>
              <w:t>”</w:t>
            </w:r>
            <w:r>
              <w:rPr>
                <w:rFonts w:ascii="Times New Roman" w:hAnsi="Times New Roman"/>
                <w:b/>
                <w:sz w:val="24"/>
                <w:szCs w:val="24"/>
                <w:lang w:val="ro-RO" w:eastAsia="ro-RO"/>
              </w:rPr>
              <w:t xml:space="preserve"> </w:t>
            </w:r>
            <w:r w:rsidRPr="00E66C86">
              <w:rPr>
                <w:rFonts w:ascii="Times New Roman" w:hAnsi="Times New Roman"/>
                <w:i/>
                <w:sz w:val="24"/>
                <w:szCs w:val="24"/>
                <w:lang w:val="ro-RO" w:eastAsia="ro-RO"/>
              </w:rPr>
              <w:t>pentru organizarea Târg</w:t>
            </w:r>
            <w:r>
              <w:rPr>
                <w:rFonts w:ascii="Times New Roman" w:hAnsi="Times New Roman"/>
                <w:i/>
                <w:sz w:val="24"/>
                <w:szCs w:val="24"/>
                <w:lang w:val="ro-RO" w:eastAsia="ro-RO"/>
              </w:rPr>
              <w:t>ului</w:t>
            </w:r>
            <w:r w:rsidRPr="00E66C86">
              <w:rPr>
                <w:rFonts w:ascii="Times New Roman" w:hAnsi="Times New Roman"/>
                <w:i/>
                <w:sz w:val="24"/>
                <w:szCs w:val="24"/>
                <w:lang w:val="ro-RO" w:eastAsia="ro-RO"/>
              </w:rPr>
              <w:t xml:space="preserve"> Educațional în cadrul proiectului „Open Gates-Open Minds” 2022 la Chișinău</w:t>
            </w:r>
            <w:r>
              <w:rPr>
                <w:rFonts w:ascii="Times New Roman" w:hAnsi="Times New Roman"/>
                <w:i/>
                <w:sz w:val="24"/>
                <w:szCs w:val="24"/>
                <w:lang w:val="ro-RO" w:eastAsia="ro-RO"/>
              </w:rPr>
              <w:t xml:space="preserve"> și Bălți</w:t>
            </w:r>
            <w:r w:rsidRPr="00E66C86">
              <w:rPr>
                <w:rFonts w:ascii="Times New Roman" w:hAnsi="Times New Roman"/>
                <w:i/>
                <w:sz w:val="24"/>
                <w:szCs w:val="24"/>
                <w:lang w:val="ro-RO" w:eastAsia="ro-RO"/>
              </w:rPr>
              <w:t>, Republica Moldova în perioada 21.05-22.05.2022 pentru un num</w:t>
            </w:r>
            <w:r>
              <w:rPr>
                <w:rFonts w:ascii="Times New Roman" w:hAnsi="Times New Roman"/>
                <w:i/>
                <w:sz w:val="24"/>
                <w:szCs w:val="24"/>
                <w:lang w:val="ro-RO" w:eastAsia="ro-RO"/>
              </w:rPr>
              <w:t>ă</w:t>
            </w:r>
            <w:r w:rsidRPr="00E66C86">
              <w:rPr>
                <w:rFonts w:ascii="Times New Roman" w:hAnsi="Times New Roman"/>
                <w:i/>
                <w:sz w:val="24"/>
                <w:szCs w:val="24"/>
                <w:lang w:val="ro-RO" w:eastAsia="ro-RO"/>
              </w:rPr>
              <w:t xml:space="preserve">r de </w:t>
            </w:r>
            <w:r>
              <w:rPr>
                <w:rFonts w:ascii="Times New Roman" w:hAnsi="Times New Roman"/>
                <w:i/>
                <w:sz w:val="24"/>
                <w:szCs w:val="24"/>
                <w:lang w:val="ro-RO" w:eastAsia="ro-RO"/>
              </w:rPr>
              <w:t>33 de participanți</w:t>
            </w:r>
            <w:r>
              <w:rPr>
                <w:rFonts w:ascii="Times New Roman" w:hAnsi="Times New Roman"/>
                <w:bCs/>
                <w:sz w:val="24"/>
                <w:szCs w:val="24"/>
                <w:lang w:val="ro-RO" w:eastAsia="ro-RO"/>
              </w:rPr>
              <w:t xml:space="preserve"> va acoperi </w:t>
            </w:r>
            <w:r w:rsidRPr="001E0BB2">
              <w:rPr>
                <w:rFonts w:ascii="Times New Roman" w:hAnsi="Times New Roman"/>
                <w:b/>
                <w:sz w:val="24"/>
                <w:szCs w:val="24"/>
                <w:lang w:val="fr-FR" w:eastAsia="ar-SA"/>
              </w:rPr>
              <w:t>urm</w:t>
            </w:r>
            <w:r>
              <w:rPr>
                <w:rFonts w:ascii="Times New Roman" w:hAnsi="Times New Roman"/>
                <w:b/>
                <w:sz w:val="24"/>
                <w:szCs w:val="24"/>
                <w:lang w:val="fr-FR" w:eastAsia="ar-SA"/>
              </w:rPr>
              <w:t>ă</w:t>
            </w:r>
            <w:r w:rsidRPr="001E0BB2">
              <w:rPr>
                <w:rFonts w:ascii="Times New Roman" w:hAnsi="Times New Roman"/>
                <w:b/>
                <w:sz w:val="24"/>
                <w:szCs w:val="24"/>
                <w:lang w:val="fr-FR" w:eastAsia="ar-SA"/>
              </w:rPr>
              <w:t>toarele servicii:</w:t>
            </w:r>
          </w:p>
          <w:p w:rsidR="00BE1349" w:rsidRPr="001E0BB2" w:rsidRDefault="00BE1349" w:rsidP="00BE1349">
            <w:pPr>
              <w:ind w:right="282"/>
              <w:jc w:val="both"/>
              <w:rPr>
                <w:rFonts w:ascii="Times New Roman" w:hAnsi="Times New Roman"/>
                <w:b/>
                <w:sz w:val="24"/>
                <w:szCs w:val="24"/>
                <w:lang w:val="fr-FR"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93"/>
            </w:tblGrid>
            <w:tr w:rsidR="00BE1349" w:rsidRPr="001E0BB2" w:rsidTr="00BC609A">
              <w:trPr>
                <w:trHeight w:val="288"/>
              </w:trPr>
              <w:tc>
                <w:tcPr>
                  <w:tcW w:w="390" w:type="pct"/>
                  <w:vAlign w:val="center"/>
                </w:tcPr>
                <w:p w:rsidR="00BE1349" w:rsidRPr="001E0BB2" w:rsidRDefault="00BE1349" w:rsidP="00BE1349">
                  <w:pPr>
                    <w:tabs>
                      <w:tab w:val="center" w:pos="4320"/>
                      <w:tab w:val="right" w:pos="8640"/>
                    </w:tabs>
                    <w:jc w:val="both"/>
                    <w:rPr>
                      <w:rFonts w:ascii="Times New Roman" w:eastAsia="Calibri" w:hAnsi="Times New Roman"/>
                      <w:b/>
                      <w:bCs/>
                      <w:sz w:val="24"/>
                      <w:szCs w:val="24"/>
                      <w:lang w:val="ro-RO" w:eastAsia="ro-RO"/>
                    </w:rPr>
                  </w:pPr>
                  <w:r w:rsidRPr="001E0BB2">
                    <w:rPr>
                      <w:rFonts w:ascii="Times New Roman" w:eastAsia="Calibri" w:hAnsi="Times New Roman"/>
                      <w:b/>
                      <w:bCs/>
                      <w:sz w:val="24"/>
                      <w:szCs w:val="24"/>
                      <w:lang w:val="ro-RO" w:eastAsia="ro-RO"/>
                    </w:rPr>
                    <w:t>Nr. crt</w:t>
                  </w:r>
                </w:p>
              </w:tc>
              <w:tc>
                <w:tcPr>
                  <w:tcW w:w="4610" w:type="pct"/>
                  <w:vAlign w:val="center"/>
                </w:tcPr>
                <w:p w:rsidR="00BE1349" w:rsidRPr="001E0BB2" w:rsidRDefault="00BE1349" w:rsidP="00BE1349">
                  <w:pPr>
                    <w:tabs>
                      <w:tab w:val="center" w:pos="4320"/>
                      <w:tab w:val="right" w:pos="8640"/>
                    </w:tabs>
                    <w:jc w:val="both"/>
                    <w:rPr>
                      <w:rFonts w:ascii="Times New Roman" w:eastAsia="Calibri" w:hAnsi="Times New Roman"/>
                      <w:sz w:val="24"/>
                      <w:szCs w:val="24"/>
                      <w:lang w:val="ro-RO" w:eastAsia="ro-RO"/>
                    </w:rPr>
                  </w:pPr>
                  <w:r w:rsidRPr="001E0BB2">
                    <w:rPr>
                      <w:rFonts w:ascii="Times New Roman" w:eastAsia="Calibri" w:hAnsi="Times New Roman"/>
                      <w:b/>
                      <w:bCs/>
                      <w:sz w:val="24"/>
                      <w:szCs w:val="24"/>
                      <w:lang w:val="ro-RO" w:eastAsia="ro-RO"/>
                    </w:rPr>
                    <w:t>DENUMIRE SERVICIU</w:t>
                  </w:r>
                </w:p>
              </w:tc>
            </w:tr>
            <w:tr w:rsidR="00BE1349" w:rsidRPr="00FB3E74" w:rsidTr="00BC609A">
              <w:trPr>
                <w:trHeight w:val="147"/>
              </w:trPr>
              <w:tc>
                <w:tcPr>
                  <w:tcW w:w="390" w:type="pct"/>
                  <w:vAlign w:val="center"/>
                </w:tcPr>
                <w:p w:rsidR="00BE1349" w:rsidRPr="001E0BB2" w:rsidRDefault="00BE1349" w:rsidP="00BE1349">
                  <w:pPr>
                    <w:numPr>
                      <w:ilvl w:val="0"/>
                      <w:numId w:val="13"/>
                    </w:numPr>
                    <w:overflowPunct/>
                    <w:autoSpaceDE/>
                    <w:autoSpaceDN/>
                    <w:adjustRightInd/>
                    <w:jc w:val="both"/>
                    <w:textAlignment w:val="auto"/>
                    <w:rPr>
                      <w:rFonts w:ascii="Times New Roman" w:eastAsia="Calibri" w:hAnsi="Times New Roman"/>
                      <w:b/>
                      <w:bCs/>
                      <w:sz w:val="24"/>
                      <w:szCs w:val="24"/>
                      <w:lang w:val="ro-RO" w:eastAsia="ro-RO"/>
                    </w:rPr>
                  </w:pPr>
                </w:p>
              </w:tc>
              <w:tc>
                <w:tcPr>
                  <w:tcW w:w="4610" w:type="pct"/>
                  <w:vAlign w:val="center"/>
                </w:tcPr>
                <w:p w:rsidR="00BE1349" w:rsidRPr="001E0BB2" w:rsidRDefault="00BE1349" w:rsidP="00BE1349">
                  <w:pPr>
                    <w:jc w:val="both"/>
                    <w:rPr>
                      <w:rFonts w:ascii="Times New Roman" w:eastAsia="Calibri" w:hAnsi="Times New Roman"/>
                      <w:bCs/>
                      <w:sz w:val="24"/>
                      <w:szCs w:val="24"/>
                      <w:lang w:val="ro-RO" w:eastAsia="ro-RO"/>
                    </w:rPr>
                  </w:pPr>
                  <w:r w:rsidRPr="00C372B3">
                    <w:rPr>
                      <w:rFonts w:ascii="Times New Roman" w:hAnsi="Times New Roman"/>
                      <w:b/>
                      <w:sz w:val="24"/>
                      <w:szCs w:val="24"/>
                      <w:lang w:val="ro-RO" w:eastAsia="ro-RO"/>
                    </w:rPr>
                    <w:t>Servicii de c</w:t>
                  </w:r>
                  <w:r>
                    <w:rPr>
                      <w:rFonts w:ascii="Times New Roman" w:hAnsi="Times New Roman"/>
                      <w:b/>
                      <w:sz w:val="24"/>
                      <w:szCs w:val="24"/>
                      <w:lang w:val="ro-RO" w:eastAsia="ro-RO"/>
                    </w:rPr>
                    <w:t>azare</w:t>
                  </w:r>
                  <w:r w:rsidRPr="00C372B3">
                    <w:rPr>
                      <w:rFonts w:ascii="Times New Roman" w:hAnsi="Times New Roman"/>
                      <w:b/>
                      <w:sz w:val="24"/>
                      <w:szCs w:val="24"/>
                      <w:lang w:val="ro-RO" w:eastAsia="ro-RO"/>
                    </w:rPr>
                    <w:t xml:space="preserve"> </w:t>
                  </w:r>
                  <w:r>
                    <w:rPr>
                      <w:rFonts w:ascii="Times New Roman" w:hAnsi="Times New Roman"/>
                      <w:b/>
                      <w:sz w:val="24"/>
                      <w:szCs w:val="24"/>
                      <w:lang w:val="ro-RO" w:eastAsia="ro-RO"/>
                    </w:rPr>
                    <w:t>în data de 21.05.2022 în localitatea Chișinău, Republica Moldova</w:t>
                  </w:r>
                  <w:r w:rsidRPr="00C372B3">
                    <w:rPr>
                      <w:rFonts w:ascii="Times New Roman" w:hAnsi="Times New Roman"/>
                      <w:b/>
                      <w:sz w:val="24"/>
                      <w:szCs w:val="24"/>
                      <w:lang w:val="ro-RO" w:eastAsia="ro-RO"/>
                    </w:rPr>
                    <w:t xml:space="preserve"> </w:t>
                  </w:r>
                  <w:r>
                    <w:rPr>
                      <w:rFonts w:ascii="Times New Roman" w:hAnsi="Times New Roman"/>
                      <w:b/>
                      <w:sz w:val="24"/>
                      <w:szCs w:val="24"/>
                      <w:lang w:val="ro-RO" w:eastAsia="ro-RO"/>
                    </w:rPr>
                    <w:t>pentru 33</w:t>
                  </w:r>
                  <w:r w:rsidRPr="001E0BB2">
                    <w:rPr>
                      <w:rFonts w:ascii="Times New Roman" w:hAnsi="Times New Roman"/>
                      <w:b/>
                      <w:sz w:val="24"/>
                      <w:szCs w:val="24"/>
                      <w:lang w:val="ro-RO" w:eastAsia="ro-RO"/>
                    </w:rPr>
                    <w:t xml:space="preserve"> persoane x 1 </w:t>
                  </w:r>
                  <w:r>
                    <w:rPr>
                      <w:rFonts w:ascii="Times New Roman" w:hAnsi="Times New Roman"/>
                      <w:b/>
                      <w:sz w:val="24"/>
                      <w:szCs w:val="24"/>
                      <w:lang w:val="ro-RO" w:eastAsia="ro-RO"/>
                    </w:rPr>
                    <w:t>noapte</w:t>
                  </w:r>
                </w:p>
              </w:tc>
            </w:tr>
          </w:tbl>
          <w:p w:rsidR="00BE1349" w:rsidRDefault="00BE1349" w:rsidP="00BE1349">
            <w:pPr>
              <w:numPr>
                <w:ilvl w:val="0"/>
                <w:numId w:val="14"/>
              </w:numPr>
              <w:overflowPunct/>
              <w:autoSpaceDE/>
              <w:autoSpaceDN/>
              <w:adjustRightInd/>
              <w:spacing w:after="200"/>
              <w:contextualSpacing/>
              <w:jc w:val="both"/>
              <w:textAlignment w:val="auto"/>
              <w:rPr>
                <w:rFonts w:ascii="Times New Roman" w:hAnsi="Times New Roman"/>
                <w:b/>
                <w:sz w:val="24"/>
                <w:szCs w:val="24"/>
                <w:lang w:val="ro-RO" w:eastAsia="ro-RO"/>
              </w:rPr>
            </w:pPr>
            <w:r w:rsidRPr="0001683A">
              <w:rPr>
                <w:rFonts w:ascii="Times New Roman" w:hAnsi="Times New Roman"/>
                <w:b/>
                <w:sz w:val="24"/>
                <w:szCs w:val="24"/>
                <w:u w:val="single"/>
                <w:lang w:val="ro-RO" w:eastAsia="ro-RO"/>
              </w:rPr>
              <w:t>Servicii de cazare</w:t>
            </w:r>
            <w:r w:rsidRPr="00C372B3">
              <w:rPr>
                <w:rFonts w:ascii="Times New Roman" w:hAnsi="Times New Roman"/>
                <w:b/>
                <w:sz w:val="24"/>
                <w:szCs w:val="24"/>
                <w:lang w:val="ro-RO" w:eastAsia="ro-RO"/>
              </w:rPr>
              <w:t xml:space="preserve"> </w:t>
            </w:r>
            <w:r>
              <w:rPr>
                <w:rFonts w:ascii="Times New Roman" w:hAnsi="Times New Roman"/>
                <w:b/>
                <w:sz w:val="24"/>
                <w:szCs w:val="24"/>
                <w:lang w:val="ro-RO" w:eastAsia="ro-RO"/>
              </w:rPr>
              <w:t>în data de 21.05.2022 în localitatea Chișinău, Republica Moldova</w:t>
            </w:r>
            <w:r w:rsidRPr="00C372B3">
              <w:rPr>
                <w:rFonts w:ascii="Times New Roman" w:hAnsi="Times New Roman"/>
                <w:b/>
                <w:sz w:val="24"/>
                <w:szCs w:val="24"/>
                <w:lang w:val="ro-RO" w:eastAsia="ro-RO"/>
              </w:rPr>
              <w:t xml:space="preserve"> </w:t>
            </w:r>
            <w:r>
              <w:rPr>
                <w:rFonts w:ascii="Times New Roman" w:hAnsi="Times New Roman"/>
                <w:b/>
                <w:sz w:val="24"/>
                <w:szCs w:val="24"/>
                <w:lang w:val="ro-RO" w:eastAsia="ro-RO"/>
              </w:rPr>
              <w:t>pentru 33</w:t>
            </w:r>
            <w:r w:rsidRPr="001E0BB2">
              <w:rPr>
                <w:rFonts w:ascii="Times New Roman" w:hAnsi="Times New Roman"/>
                <w:b/>
                <w:sz w:val="24"/>
                <w:szCs w:val="24"/>
                <w:lang w:val="ro-RO" w:eastAsia="ro-RO"/>
              </w:rPr>
              <w:t xml:space="preserve"> persoane x 1 </w:t>
            </w:r>
            <w:r>
              <w:rPr>
                <w:rFonts w:ascii="Times New Roman" w:hAnsi="Times New Roman"/>
                <w:b/>
                <w:sz w:val="24"/>
                <w:szCs w:val="24"/>
                <w:lang w:val="ro-RO" w:eastAsia="ro-RO"/>
              </w:rPr>
              <w:t>noapte</w:t>
            </w:r>
          </w:p>
          <w:p w:rsidR="00BE1349" w:rsidRPr="0001683A" w:rsidRDefault="00BE1349" w:rsidP="00BE1349">
            <w:pPr>
              <w:contextualSpacing/>
              <w:jc w:val="both"/>
              <w:rPr>
                <w:rFonts w:ascii="Times New Roman" w:hAnsi="Times New Roman"/>
                <w:sz w:val="24"/>
                <w:szCs w:val="24"/>
                <w:lang w:val="ro-RO" w:eastAsia="ro-RO"/>
              </w:rPr>
            </w:pPr>
            <w:r w:rsidRPr="00F66A5D">
              <w:rPr>
                <w:rFonts w:ascii="Times New Roman" w:hAnsi="Times New Roman"/>
                <w:sz w:val="24"/>
                <w:szCs w:val="24"/>
                <w:lang w:val="ro-RO" w:eastAsia="ro-RO"/>
              </w:rPr>
              <w:t>Hotelul va trebui sa se afle pe o raza de 3.5 km fata de Universitatea de Stat de Educatie fizica si Sport, în sectorul Centru, situat in aproprierea Parlamentului Republici Moldova si a gradinii publice „Stefan cel Mare si Sfant”, Chișinău, R. Moldova.</w:t>
            </w:r>
          </w:p>
          <w:p w:rsidR="00BE1349" w:rsidRDefault="00BE1349" w:rsidP="00BE1349">
            <w:pPr>
              <w:jc w:val="both"/>
              <w:rPr>
                <w:rFonts w:ascii="Times New Roman" w:hAnsi="Times New Roman"/>
                <w:sz w:val="24"/>
                <w:szCs w:val="24"/>
                <w:lang w:val="ro-RO" w:eastAsia="ro-RO"/>
              </w:rPr>
            </w:pPr>
            <w:r w:rsidRPr="0001683A">
              <w:rPr>
                <w:rFonts w:ascii="Times New Roman" w:hAnsi="Times New Roman"/>
                <w:sz w:val="24"/>
                <w:szCs w:val="24"/>
                <w:lang w:val="ro-RO" w:eastAsia="ro-RO"/>
              </w:rPr>
              <w:t xml:space="preserve">Prestatorul trebuie să asigure condițiile de cazare în camere în regim </w:t>
            </w:r>
            <w:r>
              <w:rPr>
                <w:rFonts w:ascii="Times New Roman" w:hAnsi="Times New Roman"/>
                <w:sz w:val="24"/>
                <w:szCs w:val="24"/>
                <w:lang w:val="ro-RO" w:eastAsia="ro-RO"/>
              </w:rPr>
              <w:t>s</w:t>
            </w:r>
            <w:r w:rsidRPr="0001683A">
              <w:rPr>
                <w:rFonts w:ascii="Times New Roman" w:hAnsi="Times New Roman"/>
                <w:sz w:val="24"/>
                <w:szCs w:val="24"/>
                <w:lang w:val="ro-RO" w:eastAsia="ro-RO"/>
              </w:rPr>
              <w:t>ingle cu mic dejun inclus</w:t>
            </w:r>
            <w:r>
              <w:rPr>
                <w:rFonts w:ascii="Times New Roman" w:hAnsi="Times New Roman"/>
                <w:sz w:val="24"/>
                <w:szCs w:val="24"/>
                <w:lang w:val="ro-RO" w:eastAsia="ro-RO"/>
              </w:rPr>
              <w:t xml:space="preserve"> in tariful de cazare</w:t>
            </w:r>
            <w:r w:rsidRPr="0001683A">
              <w:rPr>
                <w:rFonts w:ascii="Times New Roman" w:hAnsi="Times New Roman"/>
                <w:sz w:val="24"/>
                <w:szCs w:val="24"/>
                <w:lang w:val="ro-RO" w:eastAsia="ro-RO"/>
              </w:rPr>
              <w:t>. Prestatorul va asigura respectarea normelor de cazare ap</w:t>
            </w:r>
            <w:r>
              <w:rPr>
                <w:rFonts w:ascii="Times New Roman" w:hAnsi="Times New Roman"/>
                <w:sz w:val="24"/>
                <w:szCs w:val="24"/>
                <w:lang w:val="ro-RO" w:eastAsia="ro-RO"/>
              </w:rPr>
              <w:t>licabile la momentul respectiv.</w:t>
            </w:r>
          </w:p>
          <w:p w:rsidR="00BE1349" w:rsidRPr="0065621A" w:rsidRDefault="00BE1349" w:rsidP="00BE1349">
            <w:pPr>
              <w:jc w:val="both"/>
              <w:rPr>
                <w:rFonts w:ascii="Times New Roman" w:hAnsi="Times New Roman"/>
                <w:sz w:val="24"/>
                <w:szCs w:val="24"/>
                <w:lang w:val="ro-RO" w:eastAsia="ro-RO"/>
              </w:rPr>
            </w:pPr>
          </w:p>
          <w:p w:rsidR="00BE1349" w:rsidRPr="001E0BB2" w:rsidRDefault="00BE1349" w:rsidP="00BE1349">
            <w:pPr>
              <w:ind w:left="360"/>
              <w:contextualSpacing/>
              <w:jc w:val="both"/>
              <w:rPr>
                <w:rFonts w:ascii="Times New Roman" w:hAnsi="Times New Roman"/>
                <w:b/>
                <w:sz w:val="24"/>
                <w:szCs w:val="24"/>
                <w:lang w:val="fr-FR" w:eastAsia="ar-SA"/>
              </w:rPr>
            </w:pPr>
            <w:r>
              <w:rPr>
                <w:rFonts w:ascii="Times New Roman" w:hAnsi="Times New Roman"/>
                <w:b/>
                <w:sz w:val="24"/>
                <w:szCs w:val="24"/>
                <w:lang w:val="fr-FR" w:eastAsia="ar-SA"/>
              </w:rPr>
              <w:t>IV.</w:t>
            </w:r>
            <w:r w:rsidRPr="001E0BB2">
              <w:rPr>
                <w:rFonts w:ascii="Times New Roman" w:hAnsi="Times New Roman"/>
                <w:b/>
                <w:sz w:val="24"/>
                <w:szCs w:val="24"/>
                <w:lang w:val="fr-FR" w:eastAsia="ar-SA"/>
              </w:rPr>
              <w:t xml:space="preserve"> RECEPȚIA SERVICIILOR</w:t>
            </w:r>
          </w:p>
          <w:p w:rsidR="00BE1349" w:rsidRPr="001E0BB2" w:rsidRDefault="00BE1349" w:rsidP="00BE1349">
            <w:pPr>
              <w:ind w:right="209" w:firstLine="284"/>
              <w:jc w:val="both"/>
              <w:rPr>
                <w:rFonts w:ascii="Times New Roman" w:hAnsi="Times New Roman"/>
                <w:color w:val="222222"/>
                <w:sz w:val="24"/>
                <w:szCs w:val="24"/>
                <w:lang w:val="ro-RO" w:eastAsia="ro-RO"/>
              </w:rPr>
            </w:pPr>
            <w:r w:rsidRPr="001E0BB2">
              <w:rPr>
                <w:rFonts w:ascii="Times New Roman" w:hAnsi="Times New Roman"/>
                <w:color w:val="222222"/>
                <w:sz w:val="24"/>
                <w:szCs w:val="24"/>
                <w:lang w:val="ro-RO" w:eastAsia="ro-RO"/>
              </w:rPr>
              <w:t>Recepţia se va face în mod obligatoriu pe baza următoarelor documente:</w:t>
            </w:r>
          </w:p>
          <w:p w:rsidR="00BE1349" w:rsidRPr="00F66A5D" w:rsidRDefault="00BE1349" w:rsidP="00BE1349">
            <w:pPr>
              <w:widowControl w:val="0"/>
              <w:numPr>
                <w:ilvl w:val="2"/>
                <w:numId w:val="12"/>
              </w:numPr>
              <w:tabs>
                <w:tab w:val="num" w:pos="1620"/>
              </w:tabs>
              <w:overflowPunct/>
              <w:ind w:right="282" w:hanging="1710"/>
              <w:jc w:val="both"/>
              <w:rPr>
                <w:rFonts w:ascii="Times New Roman" w:hAnsi="Times New Roman"/>
                <w:color w:val="222222"/>
                <w:sz w:val="24"/>
                <w:szCs w:val="24"/>
                <w:lang w:val="ro-RO" w:eastAsia="ro-RO"/>
              </w:rPr>
            </w:pPr>
            <w:r w:rsidRPr="009832B6">
              <w:rPr>
                <w:rFonts w:ascii="Times New Roman" w:hAnsi="Times New Roman"/>
                <w:sz w:val="24"/>
                <w:szCs w:val="24"/>
                <w:lang w:val="ro-RO" w:eastAsia="ro-RO"/>
              </w:rPr>
              <w:t>Factură fiscală;</w:t>
            </w:r>
            <w:r>
              <w:rPr>
                <w:rFonts w:ascii="Times New Roman" w:hAnsi="Times New Roman"/>
                <w:sz w:val="24"/>
                <w:szCs w:val="24"/>
                <w:lang w:val="ro-RO" w:eastAsia="ro-RO"/>
              </w:rPr>
              <w:t xml:space="preserve"> </w:t>
            </w:r>
            <w:r w:rsidRPr="009832B6">
              <w:rPr>
                <w:rFonts w:ascii="Times New Roman" w:hAnsi="Times New Roman"/>
                <w:sz w:val="24"/>
                <w:szCs w:val="24"/>
                <w:lang w:val="ro-RO" w:eastAsia="ro-RO"/>
              </w:rPr>
              <w:t>Proces verbal de prestare a serviciilor.</w:t>
            </w:r>
            <w:r>
              <w:rPr>
                <w:rFonts w:ascii="Times New Roman" w:hAnsi="Times New Roman"/>
                <w:sz w:val="24"/>
                <w:szCs w:val="24"/>
                <w:lang w:val="ro-RO" w:eastAsia="ro-RO"/>
              </w:rPr>
              <w:t xml:space="preserve"> Lista de prezentă.</w:t>
            </w:r>
          </w:p>
          <w:p w:rsidR="00BE1349" w:rsidRPr="009832B6" w:rsidRDefault="00BE1349" w:rsidP="00BE1349">
            <w:pPr>
              <w:widowControl w:val="0"/>
              <w:ind w:left="2340" w:right="282"/>
              <w:jc w:val="both"/>
              <w:rPr>
                <w:rFonts w:ascii="Times New Roman" w:hAnsi="Times New Roman"/>
                <w:color w:val="222222"/>
                <w:sz w:val="24"/>
                <w:szCs w:val="24"/>
                <w:lang w:val="ro-RO" w:eastAsia="ro-RO"/>
              </w:rPr>
            </w:pPr>
          </w:p>
          <w:p w:rsidR="00BE1349" w:rsidRPr="001E0BB2" w:rsidRDefault="00BE1349" w:rsidP="00BE1349">
            <w:pPr>
              <w:ind w:left="360" w:right="282"/>
              <w:jc w:val="both"/>
              <w:rPr>
                <w:rFonts w:ascii="Times New Roman" w:hAnsi="Times New Roman"/>
                <w:b/>
                <w:bCs/>
                <w:kern w:val="28"/>
                <w:sz w:val="24"/>
                <w:szCs w:val="24"/>
                <w:lang w:val="fr-FR" w:eastAsia="ro-RO"/>
              </w:rPr>
            </w:pPr>
            <w:r>
              <w:rPr>
                <w:rFonts w:ascii="Times New Roman" w:hAnsi="Times New Roman"/>
                <w:b/>
                <w:bCs/>
                <w:kern w:val="28"/>
                <w:sz w:val="24"/>
                <w:szCs w:val="24"/>
                <w:lang w:val="fr-FR" w:eastAsia="ro-RO"/>
              </w:rPr>
              <w:t xml:space="preserve">V. </w:t>
            </w:r>
            <w:r w:rsidRPr="001E0BB2">
              <w:rPr>
                <w:rFonts w:ascii="Times New Roman" w:hAnsi="Times New Roman"/>
                <w:b/>
                <w:bCs/>
                <w:kern w:val="28"/>
                <w:sz w:val="24"/>
                <w:szCs w:val="24"/>
                <w:lang w:val="fr-FR" w:eastAsia="ro-RO"/>
              </w:rPr>
              <w:t xml:space="preserve">PLATA SERVICIILOR </w:t>
            </w:r>
          </w:p>
          <w:p w:rsidR="00BE1349" w:rsidRDefault="00BE1349" w:rsidP="00BE1349">
            <w:pPr>
              <w:ind w:right="209" w:firstLine="284"/>
              <w:jc w:val="both"/>
              <w:rPr>
                <w:rFonts w:ascii="Times New Roman" w:hAnsi="Times New Roman"/>
                <w:sz w:val="24"/>
                <w:szCs w:val="24"/>
                <w:lang w:val="ro-RO" w:eastAsia="ro-RO"/>
              </w:rPr>
            </w:pPr>
            <w:r w:rsidRPr="001E0BB2">
              <w:rPr>
                <w:rFonts w:ascii="Times New Roman" w:hAnsi="Times New Roman"/>
                <w:sz w:val="24"/>
                <w:szCs w:val="24"/>
                <w:lang w:val="ro-RO" w:eastAsia="ro-RO"/>
              </w:rPr>
              <w:t xml:space="preserve">Universitatea Dunărea de Jos, va efectua plata către contractant prin ordin de plată în termen de maxim 30 (treizeci) zile </w:t>
            </w:r>
            <w:r>
              <w:rPr>
                <w:rFonts w:ascii="Times New Roman" w:hAnsi="Times New Roman"/>
                <w:sz w:val="24"/>
                <w:szCs w:val="24"/>
                <w:lang w:val="ro-RO" w:eastAsia="ro-RO"/>
              </w:rPr>
              <w:t xml:space="preserve">de </w:t>
            </w:r>
            <w:r w:rsidRPr="00E95B18">
              <w:rPr>
                <w:rFonts w:ascii="Times New Roman" w:hAnsi="Times New Roman"/>
                <w:sz w:val="24"/>
                <w:szCs w:val="24"/>
                <w:lang w:val="ro-RO" w:eastAsia="ro-RO"/>
              </w:rPr>
              <w:t>la recepţia şi înregistrarea facturii în original de către contractant, la sediul achizitorului, însoţită de dovada prestării serviciilor.</w:t>
            </w:r>
          </w:p>
          <w:p w:rsidR="00BE1349" w:rsidRPr="00660322" w:rsidRDefault="00BE1349" w:rsidP="00BE1349">
            <w:pPr>
              <w:ind w:right="209" w:firstLine="284"/>
              <w:jc w:val="both"/>
              <w:rPr>
                <w:rFonts w:ascii="Times New Roman" w:hAnsi="Times New Roman"/>
                <w:sz w:val="24"/>
                <w:szCs w:val="24"/>
                <w:lang w:val="ro-RO" w:eastAsia="ro-RO"/>
              </w:rPr>
            </w:pPr>
            <w:r w:rsidRPr="00660322">
              <w:rPr>
                <w:rFonts w:ascii="Times New Roman" w:hAnsi="Times New Roman"/>
                <w:sz w:val="24"/>
                <w:szCs w:val="24"/>
                <w:lang w:val="ro-RO" w:eastAsia="ro-RO"/>
              </w:rPr>
              <w:lastRenderedPageBreak/>
              <w:t xml:space="preserve">Contractantul va emite factura pentru serviciile prestate, la finalul prestării serviciilor. </w:t>
            </w:r>
            <w:r>
              <w:rPr>
                <w:rFonts w:ascii="Times New Roman" w:hAnsi="Times New Roman"/>
                <w:sz w:val="24"/>
                <w:szCs w:val="24"/>
                <w:lang w:val="ro-RO" w:eastAsia="ro-RO"/>
              </w:rPr>
              <w:t>Factura va</w:t>
            </w:r>
            <w:r w:rsidRPr="00660322">
              <w:rPr>
                <w:rFonts w:ascii="Times New Roman" w:hAnsi="Times New Roman"/>
                <w:sz w:val="24"/>
                <w:szCs w:val="24"/>
                <w:lang w:val="ro-RO" w:eastAsia="ro-RO"/>
              </w:rPr>
              <w:t xml:space="preserve"> fi trimis</w:t>
            </w:r>
            <w:r>
              <w:rPr>
                <w:rFonts w:ascii="Times New Roman" w:hAnsi="Times New Roman"/>
                <w:sz w:val="24"/>
                <w:szCs w:val="24"/>
                <w:lang w:val="ro-RO" w:eastAsia="ro-RO"/>
              </w:rPr>
              <w:t>ă</w:t>
            </w:r>
            <w:r w:rsidRPr="00660322">
              <w:rPr>
                <w:rFonts w:ascii="Times New Roman" w:hAnsi="Times New Roman"/>
                <w:sz w:val="24"/>
                <w:szCs w:val="24"/>
                <w:lang w:val="ro-RO" w:eastAsia="ro-RO"/>
              </w:rPr>
              <w:t xml:space="preserve"> </w:t>
            </w:r>
            <w:r>
              <w:rPr>
                <w:rFonts w:ascii="Times New Roman" w:hAnsi="Times New Roman"/>
                <w:sz w:val="24"/>
                <w:szCs w:val="24"/>
                <w:lang w:val="ro-RO" w:eastAsia="ro-RO"/>
              </w:rPr>
              <w:t>în original la adresa specificată</w:t>
            </w:r>
            <w:r w:rsidRPr="00660322">
              <w:rPr>
                <w:rFonts w:ascii="Times New Roman" w:hAnsi="Times New Roman"/>
                <w:sz w:val="24"/>
                <w:szCs w:val="24"/>
                <w:lang w:val="ro-RO" w:eastAsia="ro-RO"/>
              </w:rPr>
              <w:t xml:space="preserve"> de Autoritatea Contractant</w:t>
            </w:r>
            <w:r>
              <w:rPr>
                <w:rFonts w:ascii="Times New Roman" w:hAnsi="Times New Roman"/>
                <w:sz w:val="24"/>
                <w:szCs w:val="24"/>
                <w:lang w:val="ro-RO" w:eastAsia="ro-RO"/>
              </w:rPr>
              <w:t>ă,</w:t>
            </w:r>
            <w:r w:rsidRPr="00660322">
              <w:rPr>
                <w:rFonts w:ascii="Times New Roman" w:hAnsi="Times New Roman"/>
                <w:sz w:val="24"/>
                <w:szCs w:val="24"/>
                <w:lang w:val="ro-RO" w:eastAsia="ro-RO"/>
              </w:rPr>
              <w:t xml:space="preserve"> dup</w:t>
            </w:r>
            <w:r>
              <w:rPr>
                <w:rFonts w:ascii="Times New Roman" w:hAnsi="Times New Roman"/>
                <w:sz w:val="24"/>
                <w:szCs w:val="24"/>
                <w:lang w:val="ro-RO" w:eastAsia="ro-RO"/>
              </w:rPr>
              <w:t>ă</w:t>
            </w:r>
            <w:r w:rsidRPr="00660322">
              <w:rPr>
                <w:rFonts w:ascii="Times New Roman" w:hAnsi="Times New Roman"/>
                <w:sz w:val="24"/>
                <w:szCs w:val="24"/>
                <w:lang w:val="ro-RO" w:eastAsia="ro-RO"/>
              </w:rPr>
              <w:t xml:space="preserve"> semnarea Procesului verbal de prestare a serviciilor. Procesul verbal de prestare a serviciilor va </w:t>
            </w:r>
            <w:r>
              <w:rPr>
                <w:rFonts w:ascii="Times New Roman" w:hAnsi="Times New Roman"/>
                <w:sz w:val="24"/>
                <w:szCs w:val="24"/>
                <w:lang w:val="ro-RO" w:eastAsia="ro-RO"/>
              </w:rPr>
              <w:t>î</w:t>
            </w:r>
            <w:r w:rsidRPr="00660322">
              <w:rPr>
                <w:rFonts w:ascii="Times New Roman" w:hAnsi="Times New Roman"/>
                <w:sz w:val="24"/>
                <w:szCs w:val="24"/>
                <w:lang w:val="ro-RO" w:eastAsia="ro-RO"/>
              </w:rPr>
              <w:t>nso</w:t>
            </w:r>
            <w:r>
              <w:rPr>
                <w:rFonts w:ascii="Times New Roman" w:hAnsi="Times New Roman"/>
                <w:sz w:val="24"/>
                <w:szCs w:val="24"/>
                <w:lang w:val="ro-RO" w:eastAsia="ro-RO"/>
              </w:rPr>
              <w:t>ț</w:t>
            </w:r>
            <w:r w:rsidRPr="00660322">
              <w:rPr>
                <w:rFonts w:ascii="Times New Roman" w:hAnsi="Times New Roman"/>
                <w:sz w:val="24"/>
                <w:szCs w:val="24"/>
                <w:lang w:val="ro-RO" w:eastAsia="ro-RO"/>
              </w:rPr>
              <w:t xml:space="preserve">i factura </w:t>
            </w:r>
            <w:r>
              <w:rPr>
                <w:rFonts w:ascii="Times New Roman" w:hAnsi="Times New Roman"/>
                <w:sz w:val="24"/>
                <w:szCs w:val="24"/>
                <w:lang w:val="ro-RO" w:eastAsia="ro-RO"/>
              </w:rPr>
              <w:t>ș</w:t>
            </w:r>
            <w:r w:rsidRPr="00660322">
              <w:rPr>
                <w:rFonts w:ascii="Times New Roman" w:hAnsi="Times New Roman"/>
                <w:sz w:val="24"/>
                <w:szCs w:val="24"/>
                <w:lang w:val="ro-RO" w:eastAsia="ro-RO"/>
              </w:rPr>
              <w:t>i reprezinta elementul necesar realiz</w:t>
            </w:r>
            <w:r>
              <w:rPr>
                <w:rFonts w:ascii="Times New Roman" w:hAnsi="Times New Roman"/>
                <w:sz w:val="24"/>
                <w:szCs w:val="24"/>
                <w:lang w:val="ro-RO" w:eastAsia="ro-RO"/>
              </w:rPr>
              <w:t>ă</w:t>
            </w:r>
            <w:r w:rsidRPr="00660322">
              <w:rPr>
                <w:rFonts w:ascii="Times New Roman" w:hAnsi="Times New Roman"/>
                <w:sz w:val="24"/>
                <w:szCs w:val="24"/>
                <w:lang w:val="ro-RO" w:eastAsia="ro-RO"/>
              </w:rPr>
              <w:t>rii pl</w:t>
            </w:r>
            <w:r>
              <w:rPr>
                <w:rFonts w:ascii="Times New Roman" w:hAnsi="Times New Roman"/>
                <w:sz w:val="24"/>
                <w:szCs w:val="24"/>
                <w:lang w:val="ro-RO" w:eastAsia="ro-RO"/>
              </w:rPr>
              <w:t>ăț</w:t>
            </w:r>
            <w:r w:rsidRPr="00660322">
              <w:rPr>
                <w:rFonts w:ascii="Times New Roman" w:hAnsi="Times New Roman"/>
                <w:sz w:val="24"/>
                <w:szCs w:val="24"/>
                <w:lang w:val="ro-RO" w:eastAsia="ro-RO"/>
              </w:rPr>
              <w:t>ii.</w:t>
            </w:r>
          </w:p>
          <w:p w:rsidR="00BE1349" w:rsidRDefault="00BE1349" w:rsidP="00BE1349">
            <w:pPr>
              <w:ind w:right="209" w:firstLine="284"/>
              <w:jc w:val="both"/>
              <w:rPr>
                <w:rFonts w:ascii="Times New Roman" w:hAnsi="Times New Roman"/>
                <w:sz w:val="24"/>
                <w:szCs w:val="24"/>
                <w:lang w:val="ro-RO" w:eastAsia="ro-RO"/>
              </w:rPr>
            </w:pPr>
            <w:r w:rsidRPr="00660322">
              <w:rPr>
                <w:rFonts w:ascii="Times New Roman" w:hAnsi="Times New Roman"/>
                <w:sz w:val="24"/>
                <w:szCs w:val="24"/>
                <w:lang w:val="ro-RO" w:eastAsia="ro-RO"/>
              </w:rPr>
              <w:t>Nu se acceptă actualizarea preţului contractului.</w:t>
            </w:r>
          </w:p>
          <w:p w:rsidR="00BE1349" w:rsidRPr="001E0BB2" w:rsidRDefault="00BE1349" w:rsidP="00BE1349">
            <w:pPr>
              <w:ind w:right="209" w:firstLine="284"/>
              <w:jc w:val="both"/>
              <w:rPr>
                <w:rFonts w:ascii="Times New Roman" w:hAnsi="Times New Roman"/>
                <w:sz w:val="24"/>
                <w:szCs w:val="24"/>
                <w:lang w:val="ro-RO" w:eastAsia="ro-RO"/>
              </w:rPr>
            </w:pPr>
          </w:p>
          <w:p w:rsidR="00BE1349" w:rsidRPr="00E95B18" w:rsidRDefault="00BE1349" w:rsidP="00BE1349">
            <w:pPr>
              <w:ind w:right="209" w:firstLine="284"/>
              <w:jc w:val="both"/>
              <w:rPr>
                <w:rFonts w:ascii="Times New Roman" w:hAnsi="Times New Roman"/>
                <w:b/>
                <w:color w:val="222222"/>
                <w:sz w:val="24"/>
                <w:szCs w:val="24"/>
                <w:lang w:val="ro-RO" w:eastAsia="ro-RO"/>
              </w:rPr>
            </w:pPr>
            <w:r>
              <w:rPr>
                <w:rFonts w:ascii="Times New Roman" w:hAnsi="Times New Roman"/>
                <w:b/>
                <w:color w:val="222222"/>
                <w:sz w:val="24"/>
                <w:szCs w:val="24"/>
                <w:lang w:val="ro-RO" w:eastAsia="ro-RO"/>
              </w:rPr>
              <w:t>VI</w:t>
            </w:r>
            <w:r w:rsidRPr="00E95B18">
              <w:rPr>
                <w:rFonts w:ascii="Times New Roman" w:hAnsi="Times New Roman"/>
                <w:b/>
                <w:color w:val="222222"/>
                <w:sz w:val="24"/>
                <w:szCs w:val="24"/>
                <w:lang w:val="ro-RO" w:eastAsia="ro-RO"/>
              </w:rPr>
              <w:t xml:space="preserve">. CRITERIUL DE ATRIBUIRE </w:t>
            </w:r>
          </w:p>
          <w:p w:rsidR="00BE1349" w:rsidRPr="00660322" w:rsidRDefault="00BE1349" w:rsidP="00BE1349">
            <w:pPr>
              <w:ind w:right="209" w:firstLine="284"/>
              <w:jc w:val="both"/>
              <w:rPr>
                <w:rFonts w:ascii="Times New Roman" w:hAnsi="Times New Roman"/>
                <w:color w:val="222222"/>
                <w:sz w:val="24"/>
                <w:szCs w:val="24"/>
                <w:lang w:val="ro-RO" w:eastAsia="ro-RO"/>
              </w:rPr>
            </w:pPr>
            <w:r w:rsidRPr="00660322">
              <w:rPr>
                <w:rFonts w:ascii="Times New Roman" w:hAnsi="Times New Roman"/>
                <w:color w:val="222222"/>
                <w:sz w:val="24"/>
                <w:szCs w:val="24"/>
                <w:lang w:val="ro-RO" w:eastAsia="ro-RO"/>
              </w:rPr>
              <w:t>Autoritatea contractantă atribuie contractul de servicii ofertantului care ȋndeplineşte toate criteriile şi cerinţele solicitate în cadrul caietului de sarcini şi a depus oferta cea mai avantajoasă,</w:t>
            </w:r>
            <w:r w:rsidRPr="00E95B18">
              <w:rPr>
                <w:rFonts w:ascii="Times New Roman" w:hAnsi="Times New Roman"/>
                <w:b/>
                <w:color w:val="222222"/>
                <w:sz w:val="24"/>
                <w:szCs w:val="24"/>
                <w:lang w:val="ro-RO" w:eastAsia="ro-RO"/>
              </w:rPr>
              <w:t xml:space="preserve"> pe baza criteriului de atribuire preţul cel mai scăzut, </w:t>
            </w:r>
            <w:r w:rsidRPr="00660322">
              <w:rPr>
                <w:rFonts w:ascii="Times New Roman" w:hAnsi="Times New Roman"/>
                <w:color w:val="222222"/>
                <w:sz w:val="24"/>
                <w:szCs w:val="24"/>
                <w:lang w:val="ro-RO" w:eastAsia="ro-RO"/>
              </w:rPr>
              <w:t xml:space="preserve">conform prevederilor art. 187 (3) (a) din LEGE Nr. 98/2016 din 19 mai 2016 privind achiziţiile publice. </w:t>
            </w:r>
          </w:p>
          <w:p w:rsidR="00BE1349" w:rsidRPr="00FB3E74" w:rsidRDefault="00BE1349" w:rsidP="00BE1349">
            <w:pPr>
              <w:ind w:firstLine="284"/>
              <w:jc w:val="both"/>
              <w:rPr>
                <w:rFonts w:ascii="Times New Roman" w:hAnsi="Times New Roman"/>
                <w:sz w:val="24"/>
                <w:szCs w:val="24"/>
                <w:lang w:val="fr-FR"/>
              </w:rPr>
            </w:pPr>
            <w:r w:rsidRPr="00FB3E74">
              <w:rPr>
                <w:rFonts w:ascii="Times New Roman" w:hAnsi="Times New Roman"/>
                <w:sz w:val="24"/>
                <w:szCs w:val="24"/>
                <w:lang w:val="fr-FR"/>
              </w:rPr>
              <w:t>Nu se acceptă actualizarea preţului contractului. Evaluarea ofertelor, respectiv a propunerilor financiare prezentate de ofertanţi, se va realiza prin luarea în considerare a preţului total, înscris în formularul de oferta.</w:t>
            </w:r>
          </w:p>
          <w:p w:rsidR="00BE1349" w:rsidRPr="00C266C0" w:rsidRDefault="00BE1349" w:rsidP="00BE1349">
            <w:pPr>
              <w:jc w:val="both"/>
              <w:rPr>
                <w:rFonts w:ascii="Times New Roman" w:hAnsi="Times New Roman"/>
                <w:b/>
                <w:i/>
                <w:sz w:val="24"/>
                <w:szCs w:val="24"/>
                <w:lang w:val="fr-FR"/>
              </w:rPr>
            </w:pPr>
            <w:r w:rsidRPr="00C266C0">
              <w:rPr>
                <w:rFonts w:ascii="Times New Roman" w:hAnsi="Times New Roman"/>
                <w:b/>
                <w:i/>
                <w:sz w:val="24"/>
                <w:szCs w:val="24"/>
                <w:lang w:val="fr-FR"/>
              </w:rPr>
              <w:t xml:space="preserve">Nu se acceptă oferte parțiale . </w:t>
            </w:r>
          </w:p>
          <w:p w:rsidR="00BE1349" w:rsidRPr="00C266C0" w:rsidRDefault="00BE1349" w:rsidP="00BE1349">
            <w:pPr>
              <w:jc w:val="both"/>
              <w:rPr>
                <w:rFonts w:ascii="Times New Roman" w:hAnsi="Times New Roman"/>
                <w:b/>
                <w:i/>
                <w:sz w:val="24"/>
                <w:szCs w:val="24"/>
                <w:lang w:val="fr-FR"/>
              </w:rPr>
            </w:pPr>
            <w:r w:rsidRPr="00FB3E74">
              <w:rPr>
                <w:rFonts w:ascii="Times New Roman" w:hAnsi="Times New Roman"/>
                <w:b/>
                <w:i/>
                <w:sz w:val="24"/>
                <w:szCs w:val="24"/>
                <w:lang w:val="fr-FR"/>
              </w:rPr>
              <w:t>Se v</w:t>
            </w:r>
            <w:r w:rsidRPr="00C266C0">
              <w:rPr>
                <w:rFonts w:ascii="Times New Roman" w:hAnsi="Times New Roman"/>
                <w:b/>
                <w:i/>
                <w:sz w:val="24"/>
                <w:szCs w:val="24"/>
                <w:lang w:val="fr-FR"/>
              </w:rPr>
              <w:t>or oferta toate serviciile</w:t>
            </w:r>
            <w:r>
              <w:rPr>
                <w:rFonts w:ascii="Times New Roman" w:hAnsi="Times New Roman"/>
                <w:b/>
                <w:i/>
                <w:sz w:val="24"/>
                <w:szCs w:val="24"/>
                <w:lang w:val="fr-FR"/>
              </w:rPr>
              <w:t xml:space="preserve"> </w:t>
            </w:r>
            <w:r w:rsidRPr="00C266C0">
              <w:rPr>
                <w:rFonts w:ascii="Times New Roman" w:hAnsi="Times New Roman"/>
                <w:b/>
                <w:i/>
                <w:sz w:val="24"/>
                <w:szCs w:val="24"/>
                <w:lang w:val="fr-FR"/>
              </w:rPr>
              <w:t>(servicii cazare).</w:t>
            </w:r>
          </w:p>
          <w:p w:rsidR="00BE1349" w:rsidRPr="00C266C0" w:rsidRDefault="00BE1349" w:rsidP="00BE1349">
            <w:pPr>
              <w:jc w:val="both"/>
              <w:rPr>
                <w:rFonts w:ascii="Times New Roman" w:hAnsi="Times New Roman"/>
                <w:sz w:val="24"/>
                <w:szCs w:val="24"/>
                <w:lang w:val="fr-FR"/>
              </w:rPr>
            </w:pPr>
            <w:r w:rsidRPr="00C266C0">
              <w:rPr>
                <w:rFonts w:ascii="Times New Roman" w:hAnsi="Times New Roman"/>
                <w:sz w:val="24"/>
                <w:szCs w:val="24"/>
                <w:lang w:val="fr-FR"/>
              </w:rPr>
              <w:t>VALABILITATEA OFERTEI</w:t>
            </w:r>
          </w:p>
          <w:p w:rsidR="00BE1349" w:rsidRDefault="00BE1349" w:rsidP="00BE1349">
            <w:pPr>
              <w:jc w:val="both"/>
              <w:rPr>
                <w:rFonts w:ascii="Times New Roman" w:hAnsi="Times New Roman"/>
                <w:sz w:val="24"/>
                <w:szCs w:val="24"/>
                <w:lang w:val="fr-FR"/>
              </w:rPr>
            </w:pPr>
            <w:r w:rsidRPr="00C266C0">
              <w:rPr>
                <w:rFonts w:ascii="Times New Roman" w:hAnsi="Times New Roman"/>
                <w:sz w:val="24"/>
                <w:szCs w:val="24"/>
                <w:lang w:val="fr-FR"/>
              </w:rPr>
              <w:t>Oferta va fi valabilă pe o perioadă de minim 30 de zile de la data limită pentru depunerea ofertelor comunicată de Autoritatea contractantă în Invitația de participare.</w:t>
            </w:r>
          </w:p>
          <w:p w:rsidR="00BE1349" w:rsidRPr="00A322F8" w:rsidRDefault="00BE1349" w:rsidP="00BE1349">
            <w:pPr>
              <w:jc w:val="both"/>
              <w:rPr>
                <w:rFonts w:ascii="Times New Roman" w:hAnsi="Times New Roman"/>
                <w:b/>
                <w:i/>
                <w:sz w:val="28"/>
                <w:szCs w:val="28"/>
                <w:lang w:val="fr-FR"/>
              </w:rPr>
            </w:pPr>
          </w:p>
          <w:p w:rsidR="00BE1349" w:rsidRPr="00C266C0" w:rsidRDefault="00BE1349" w:rsidP="00BE1349">
            <w:pPr>
              <w:ind w:firstLine="360"/>
              <w:jc w:val="both"/>
              <w:rPr>
                <w:rFonts w:ascii="Times New Roman" w:hAnsi="Times New Roman"/>
                <w:b/>
                <w:sz w:val="24"/>
                <w:szCs w:val="24"/>
                <w:lang w:val="fr-FR"/>
              </w:rPr>
            </w:pPr>
            <w:r>
              <w:rPr>
                <w:rFonts w:ascii="Times New Roman" w:hAnsi="Times New Roman"/>
                <w:b/>
                <w:sz w:val="24"/>
                <w:szCs w:val="24"/>
                <w:lang w:val="fr-FR"/>
              </w:rPr>
              <w:t xml:space="preserve">VII. </w:t>
            </w:r>
            <w:r w:rsidRPr="00C266C0">
              <w:rPr>
                <w:rFonts w:ascii="Times New Roman" w:hAnsi="Times New Roman"/>
                <w:b/>
                <w:sz w:val="24"/>
                <w:szCs w:val="24"/>
                <w:lang w:val="fr-FR"/>
              </w:rPr>
              <w:t xml:space="preserve">CONDIȚII IMPUSE PENTRU SECURITATEA ȘI SĂNĂTATEA ÎN MUNCĂ ȘI PROTECȚIA MUNCII </w:t>
            </w:r>
          </w:p>
          <w:p w:rsidR="00BE1349" w:rsidRPr="00B86FC2" w:rsidRDefault="00BE1349" w:rsidP="00BE1349">
            <w:pPr>
              <w:jc w:val="both"/>
              <w:rPr>
                <w:rFonts w:ascii="Times New Roman" w:hAnsi="Times New Roman"/>
                <w:b/>
                <w:lang w:val="ro-RO"/>
              </w:rPr>
            </w:pPr>
            <w:r w:rsidRPr="00C266C0">
              <w:rPr>
                <w:rFonts w:ascii="Times New Roman" w:hAnsi="Times New Roman"/>
                <w:sz w:val="24"/>
                <w:szCs w:val="24"/>
                <w:lang w:val="fr-FR"/>
              </w:rPr>
              <w:t>Prestatorul trebuie să respecte cerinţele legale de securitate şi sănătate în muncă respectiv de protecţie a mediului prevăzute de legislaţia în vigoare aplicabilă, fiind direct responsabil de consecinţele nerespectării acestei legislaţii.</w:t>
            </w:r>
          </w:p>
          <w:p w:rsidR="00901D13" w:rsidRPr="00B86FC2" w:rsidRDefault="00901D13" w:rsidP="00774398">
            <w:pPr>
              <w:jc w:val="both"/>
              <w:rPr>
                <w:rFonts w:ascii="Times New Roman" w:hAnsi="Times New Roman"/>
                <w:b/>
                <w:lang w:val="ro-RO"/>
              </w:rPr>
            </w:pPr>
          </w:p>
        </w:tc>
        <w:tc>
          <w:tcPr>
            <w:tcW w:w="4227" w:type="dxa"/>
            <w:tcMar>
              <w:left w:w="57" w:type="dxa"/>
              <w:right w:w="57" w:type="dxa"/>
            </w:tcMar>
          </w:tcPr>
          <w:p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rsidR="00CD3BF8" w:rsidRPr="00B86FC2" w:rsidRDefault="00CD3BF8" w:rsidP="00C831AD">
      <w:pPr>
        <w:rPr>
          <w:rFonts w:ascii="Arial Narrow" w:hAnsi="Arial Narrow"/>
          <w:i/>
          <w:sz w:val="24"/>
          <w:szCs w:val="24"/>
          <w:lang w:val="pt-BR"/>
        </w:rPr>
      </w:pPr>
      <w:r w:rsidRPr="00B86FC2">
        <w:rPr>
          <w:rFonts w:ascii="Arial Narrow" w:hAnsi="Arial Narrow"/>
          <w:i/>
          <w:sz w:val="24"/>
          <w:szCs w:val="24"/>
          <w:lang w:val="pt-BR"/>
        </w:rPr>
        <w:t>Semnătura ofertantului sau a reprezentantului ofertantului                    .....................................................</w:t>
      </w:r>
    </w:p>
    <w:p w:rsidR="00CD3BF8" w:rsidRPr="00B86FC2" w:rsidRDefault="00CD3BF8" w:rsidP="00C831AD">
      <w:pPr>
        <w:jc w:val="both"/>
        <w:rPr>
          <w:rFonts w:ascii="Arial Narrow" w:hAnsi="Arial Narrow"/>
          <w:i/>
          <w:sz w:val="24"/>
          <w:szCs w:val="24"/>
          <w:lang w:val="pt-BR"/>
        </w:rPr>
      </w:pPr>
      <w:r w:rsidRPr="00B86FC2">
        <w:rPr>
          <w:rFonts w:ascii="Arial Narrow" w:hAnsi="Arial Narrow"/>
          <w:i/>
          <w:sz w:val="24"/>
          <w:szCs w:val="24"/>
          <w:lang w:val="pt-BR"/>
        </w:rPr>
        <w:t>Numele  şi prenumele semnatarului</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CD3BF8" w:rsidRPr="00B86FC2" w:rsidRDefault="00CD3BF8" w:rsidP="00C831AD">
      <w:pPr>
        <w:jc w:val="both"/>
        <w:rPr>
          <w:rFonts w:ascii="Arial Narrow" w:hAnsi="Arial Narrow"/>
          <w:i/>
          <w:sz w:val="24"/>
          <w:szCs w:val="24"/>
          <w:lang w:val="pt-BR"/>
        </w:rPr>
      </w:pPr>
      <w:r w:rsidRPr="00B86FC2">
        <w:rPr>
          <w:rFonts w:ascii="Arial Narrow" w:hAnsi="Arial Narrow"/>
          <w:i/>
          <w:sz w:val="24"/>
          <w:szCs w:val="24"/>
          <w:lang w:val="pt-BR"/>
        </w:rPr>
        <w:t>Capacitate de semnătura</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CD3BF8" w:rsidRPr="00B86FC2" w:rsidRDefault="00CD3BF8" w:rsidP="00C831AD">
      <w:pPr>
        <w:jc w:val="both"/>
        <w:rPr>
          <w:rFonts w:ascii="Arial Narrow" w:hAnsi="Arial Narrow"/>
          <w:b/>
          <w:i/>
          <w:sz w:val="24"/>
          <w:szCs w:val="24"/>
          <w:lang w:val="pt-BR"/>
        </w:rPr>
      </w:pPr>
      <w:r w:rsidRPr="00B86FC2">
        <w:rPr>
          <w:rFonts w:ascii="Arial Narrow" w:hAnsi="Arial Narrow"/>
          <w:b/>
          <w:i/>
          <w:sz w:val="24"/>
          <w:szCs w:val="24"/>
          <w:lang w:val="pt-BR"/>
        </w:rPr>
        <w:t xml:space="preserve">Detalii despre ofertant </w:t>
      </w:r>
    </w:p>
    <w:p w:rsidR="00CD3BF8" w:rsidRPr="00B86FC2" w:rsidRDefault="00CD3BF8" w:rsidP="00C831AD">
      <w:pPr>
        <w:jc w:val="both"/>
        <w:rPr>
          <w:rFonts w:ascii="Arial Narrow" w:hAnsi="Arial Narrow"/>
          <w:i/>
          <w:sz w:val="24"/>
          <w:szCs w:val="24"/>
          <w:lang w:val="pt-BR"/>
        </w:rPr>
      </w:pPr>
      <w:r w:rsidRPr="00B86FC2">
        <w:rPr>
          <w:rFonts w:ascii="Arial Narrow" w:hAnsi="Arial Narrow"/>
          <w:i/>
          <w:sz w:val="24"/>
          <w:szCs w:val="24"/>
          <w:lang w:val="pt-BR"/>
        </w:rPr>
        <w:t xml:space="preserve">Numele ofertantului  </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CD3BF8" w:rsidRPr="00B86FC2" w:rsidRDefault="00CD3BF8" w:rsidP="00C831AD">
      <w:pPr>
        <w:jc w:val="both"/>
        <w:rPr>
          <w:rFonts w:ascii="Arial Narrow" w:hAnsi="Arial Narrow"/>
          <w:i/>
          <w:sz w:val="24"/>
          <w:szCs w:val="24"/>
          <w:lang w:val="pt-BR"/>
        </w:rPr>
      </w:pPr>
      <w:r w:rsidRPr="00B86FC2">
        <w:rPr>
          <w:rFonts w:ascii="Arial Narrow" w:hAnsi="Arial Narrow"/>
          <w:i/>
          <w:sz w:val="24"/>
          <w:szCs w:val="24"/>
          <w:lang w:val="pt-BR"/>
        </w:rPr>
        <w:t>Ţara de reşedinţă</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CD3BF8" w:rsidRPr="00B86FC2" w:rsidRDefault="00CD3BF8" w:rsidP="00C831AD">
      <w:pPr>
        <w:jc w:val="both"/>
        <w:rPr>
          <w:rFonts w:ascii="Arial Narrow" w:hAnsi="Arial Narrow"/>
          <w:i/>
          <w:sz w:val="24"/>
          <w:szCs w:val="24"/>
          <w:lang w:val="pt-BR"/>
        </w:rPr>
      </w:pPr>
      <w:r w:rsidRPr="00B86FC2">
        <w:rPr>
          <w:rFonts w:ascii="Arial Narrow" w:hAnsi="Arial Narrow"/>
          <w:i/>
          <w:sz w:val="24"/>
          <w:szCs w:val="24"/>
          <w:lang w:val="pt-BR"/>
        </w:rPr>
        <w:t>Adresa</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CD3BF8" w:rsidRPr="00B86FC2" w:rsidRDefault="00CD3BF8" w:rsidP="00C831AD">
      <w:pPr>
        <w:jc w:val="both"/>
        <w:rPr>
          <w:rFonts w:ascii="Arial Narrow" w:hAnsi="Arial Narrow"/>
          <w:i/>
          <w:sz w:val="24"/>
          <w:szCs w:val="24"/>
          <w:lang w:val="pt-BR"/>
        </w:rPr>
      </w:pPr>
      <w:r w:rsidRPr="00B86FC2">
        <w:rPr>
          <w:rFonts w:ascii="Arial Narrow" w:hAnsi="Arial Narrow"/>
          <w:i/>
          <w:sz w:val="24"/>
          <w:szCs w:val="24"/>
          <w:lang w:val="pt-BR"/>
        </w:rPr>
        <w:t>Adresa de corespondenţă (dacă este diferită)</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CD3BF8" w:rsidRPr="00B86FC2" w:rsidRDefault="00CD3BF8" w:rsidP="00C831AD">
      <w:pPr>
        <w:jc w:val="both"/>
        <w:rPr>
          <w:rFonts w:ascii="Arial Narrow" w:hAnsi="Arial Narrow"/>
          <w:i/>
          <w:sz w:val="24"/>
          <w:szCs w:val="24"/>
          <w:lang w:val="pt-BR"/>
        </w:rPr>
      </w:pPr>
      <w:r w:rsidRPr="00B86FC2">
        <w:rPr>
          <w:rFonts w:ascii="Arial Narrow" w:hAnsi="Arial Narrow"/>
          <w:i/>
          <w:sz w:val="24"/>
          <w:szCs w:val="24"/>
          <w:lang w:val="pt-BR"/>
        </w:rPr>
        <w:t>Adresa de e-mail                                                                                    .....................................................</w:t>
      </w:r>
    </w:p>
    <w:p w:rsidR="00CD3BF8" w:rsidRPr="00B86FC2" w:rsidRDefault="00CD3BF8" w:rsidP="00C831AD">
      <w:pPr>
        <w:jc w:val="both"/>
        <w:rPr>
          <w:rFonts w:ascii="Arial Narrow" w:hAnsi="Arial Narrow"/>
          <w:i/>
          <w:sz w:val="24"/>
          <w:szCs w:val="24"/>
          <w:lang w:val="pt-BR"/>
        </w:rPr>
      </w:pPr>
      <w:r w:rsidRPr="00B86FC2">
        <w:rPr>
          <w:rFonts w:ascii="Arial Narrow" w:hAnsi="Arial Narrow"/>
          <w:i/>
          <w:sz w:val="24"/>
          <w:szCs w:val="24"/>
          <w:lang w:val="pt-BR"/>
        </w:rPr>
        <w:t>Telefon / Fax</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34170D" w:rsidRPr="00B86FC2" w:rsidRDefault="00CD3BF8" w:rsidP="00F02B3E">
      <w:pPr>
        <w:jc w:val="both"/>
        <w:rPr>
          <w:rStyle w:val="PageNumber"/>
          <w:rFonts w:ascii="Arial Narrow" w:hAnsi="Arial Narrow"/>
          <w:i/>
          <w:sz w:val="24"/>
          <w:szCs w:val="24"/>
          <w:lang w:val="pt-BR"/>
        </w:rPr>
      </w:pPr>
      <w:r w:rsidRPr="00B86FC2">
        <w:rPr>
          <w:rFonts w:ascii="Arial Narrow" w:hAnsi="Arial Narrow"/>
          <w:i/>
          <w:sz w:val="24"/>
          <w:szCs w:val="24"/>
          <w:lang w:val="pt-BR"/>
        </w:rPr>
        <w:t xml:space="preserve">Data </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34170D" w:rsidRPr="007B388A" w:rsidRDefault="0034170D" w:rsidP="00F02B3E">
      <w:pPr>
        <w:jc w:val="both"/>
        <w:rPr>
          <w:rStyle w:val="PageNumber"/>
          <w:rFonts w:ascii="Arial Narrow" w:hAnsi="Arial Narrow" w:cs="Arial"/>
          <w:sz w:val="24"/>
          <w:szCs w:val="24"/>
          <w:lang w:val="fr-FR"/>
        </w:rPr>
      </w:pPr>
    </w:p>
    <w:p w:rsidR="00F15257" w:rsidRPr="00A13717" w:rsidRDefault="00F15257" w:rsidP="00F02B3E">
      <w:pPr>
        <w:jc w:val="both"/>
        <w:rPr>
          <w:rStyle w:val="PageNumber"/>
          <w:rFonts w:ascii="Arial Narrow" w:hAnsi="Arial Narrow" w:cs="Arial"/>
          <w:color w:val="FF0000"/>
          <w:sz w:val="24"/>
          <w:szCs w:val="24"/>
          <w:lang w:val="fr-FR"/>
        </w:rPr>
      </w:pPr>
    </w:p>
    <w:p w:rsidR="00F15257" w:rsidRPr="00A13717" w:rsidRDefault="00F15257" w:rsidP="00F02B3E">
      <w:pPr>
        <w:jc w:val="both"/>
        <w:rPr>
          <w:rStyle w:val="PageNumber"/>
          <w:rFonts w:ascii="Arial Narrow" w:hAnsi="Arial Narrow" w:cs="Arial"/>
          <w:color w:val="FF0000"/>
          <w:sz w:val="24"/>
          <w:szCs w:val="24"/>
          <w:lang w:val="fr-FR"/>
        </w:rPr>
      </w:pPr>
    </w:p>
    <w:p w:rsidR="008D4A5E" w:rsidRPr="00B86FC2" w:rsidRDefault="008D4A5E" w:rsidP="00BB5CD5">
      <w:pPr>
        <w:rPr>
          <w:rStyle w:val="PageNumber"/>
          <w:rFonts w:ascii="Arial Narrow" w:hAnsi="Arial Narrow"/>
          <w:b/>
          <w:i/>
          <w:sz w:val="24"/>
          <w:szCs w:val="24"/>
          <w:lang w:val="pt-BR"/>
        </w:rPr>
      </w:pPr>
    </w:p>
    <w:p w:rsidR="00557393" w:rsidRPr="00B86FC2" w:rsidRDefault="00557393" w:rsidP="00557393">
      <w:pPr>
        <w:jc w:val="right"/>
        <w:rPr>
          <w:rFonts w:ascii="Arial Narrow" w:hAnsi="Arial Narrow"/>
          <w:b/>
          <w:i/>
          <w:noProof/>
          <w:sz w:val="24"/>
          <w:szCs w:val="24"/>
          <w:lang w:val="pt-BR"/>
        </w:rPr>
      </w:pPr>
      <w:r w:rsidRPr="00B86FC2">
        <w:rPr>
          <w:rFonts w:ascii="Arial Narrow" w:hAnsi="Arial Narrow"/>
          <w:b/>
          <w:i/>
          <w:noProof/>
          <w:sz w:val="24"/>
          <w:szCs w:val="24"/>
          <w:lang w:val="pt-BR"/>
        </w:rPr>
        <w:t>FORMULARUL nr.5</w:t>
      </w: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rsidR="00557393" w:rsidRPr="00B86FC2" w:rsidRDefault="00557393" w:rsidP="00557393">
      <w:pPr>
        <w:spacing w:line="276" w:lineRule="auto"/>
        <w:jc w:val="both"/>
        <w:rPr>
          <w:rFonts w:ascii="Arial Narrow" w:hAnsi="Arial Narrow"/>
          <w:i/>
          <w:noProof/>
          <w:sz w:val="24"/>
          <w:szCs w:val="24"/>
          <w:lang w:val="ro-RO"/>
        </w:rPr>
      </w:pPr>
    </w:p>
    <w:p w:rsidR="00557393" w:rsidRPr="00B86FC2" w:rsidRDefault="00557393" w:rsidP="00557393">
      <w:pPr>
        <w:spacing w:line="276" w:lineRule="auto"/>
        <w:jc w:val="both"/>
        <w:rPr>
          <w:rFonts w:ascii="Arial Narrow" w:hAnsi="Arial Narrow"/>
          <w:i/>
          <w:noProof/>
          <w:sz w:val="24"/>
          <w:szCs w:val="24"/>
          <w:lang w:val="ro-RO"/>
        </w:rPr>
      </w:pPr>
    </w:p>
    <w:p w:rsidR="00557393" w:rsidRPr="00B86FC2" w:rsidRDefault="00557393" w:rsidP="00557393">
      <w:pPr>
        <w:spacing w:line="276" w:lineRule="auto"/>
        <w:jc w:val="both"/>
        <w:rPr>
          <w:rFonts w:ascii="Arial Narrow" w:hAnsi="Arial Narrow"/>
          <w:i/>
          <w:noProof/>
          <w:sz w:val="24"/>
          <w:szCs w:val="24"/>
          <w:lang w:val="ro-RO"/>
        </w:rPr>
      </w:pPr>
    </w:p>
    <w:p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B86FC2">
        <w:rPr>
          <w:rFonts w:ascii="Arial Narrow" w:hAnsi="Arial Narrow"/>
          <w:i/>
          <w:sz w:val="24"/>
          <w:szCs w:val="24"/>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rsidR="00557393" w:rsidRPr="00B86FC2" w:rsidRDefault="00557393" w:rsidP="00557393">
      <w:pPr>
        <w:spacing w:line="276" w:lineRule="auto"/>
        <w:ind w:firstLine="708"/>
        <w:jc w:val="both"/>
        <w:rPr>
          <w:rFonts w:ascii="Arial Narrow" w:hAnsi="Arial Narrow"/>
          <w:i/>
          <w:noProof/>
          <w:sz w:val="24"/>
          <w:szCs w:val="24"/>
          <w:lang w:val="fr-BE"/>
        </w:rPr>
      </w:pPr>
      <w:r w:rsidRPr="00B86FC2">
        <w:rPr>
          <w:rFonts w:ascii="Arial Narrow" w:hAnsi="Arial Narrow"/>
          <w:i/>
          <w:noProof/>
          <w:sz w:val="24"/>
          <w:szCs w:val="24"/>
          <w:lang w:val="fr-BE"/>
        </w:rPr>
        <w:t>D</w:t>
      </w:r>
      <w:r w:rsidR="00EE1476" w:rsidRPr="00B86FC2">
        <w:rPr>
          <w:rFonts w:ascii="Arial Narrow" w:hAnsi="Arial Narrow"/>
          <w:i/>
          <w:noProof/>
          <w:sz w:val="24"/>
          <w:szCs w:val="24"/>
          <w:lang w:val="fr-BE"/>
        </w:rPr>
        <w:t>e asemenea, declar pe propria răspundere că</w:t>
      </w:r>
      <w:r w:rsidRPr="00B86FC2">
        <w:rPr>
          <w:rFonts w:ascii="Arial Narrow" w:hAnsi="Arial Narrow"/>
          <w:i/>
          <w:noProof/>
          <w:sz w:val="24"/>
          <w:szCs w:val="24"/>
          <w:lang w:val="fr-BE"/>
        </w:rPr>
        <w:t xml:space="preserve"> la </w:t>
      </w:r>
      <w:r w:rsidR="00EE1476" w:rsidRPr="00B86FC2">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B86FC2">
        <w:rPr>
          <w:rFonts w:ascii="Arial Narrow" w:hAnsi="Arial Narrow"/>
          <w:i/>
          <w:noProof/>
          <w:sz w:val="24"/>
          <w:szCs w:val="24"/>
          <w:lang w:val="fr-BE"/>
        </w:rPr>
        <w:t>ii.</w:t>
      </w:r>
    </w:p>
    <w:p w:rsidR="00557393" w:rsidRPr="00B86FC2" w:rsidRDefault="00EE1476" w:rsidP="00EE1476">
      <w:pPr>
        <w:spacing w:after="120" w:line="276" w:lineRule="auto"/>
        <w:ind w:firstLine="708"/>
        <w:jc w:val="both"/>
        <w:rPr>
          <w:rFonts w:ascii="Arial Narrow" w:hAnsi="Arial Narrow"/>
          <w:i/>
          <w:sz w:val="24"/>
          <w:szCs w:val="24"/>
          <w:lang w:val="fr-BE"/>
        </w:rPr>
      </w:pPr>
      <w:r w:rsidRPr="00B86FC2">
        <w:rPr>
          <w:rFonts w:ascii="Arial Narrow" w:hAnsi="Arial Narrow"/>
          <w:i/>
          <w:sz w:val="24"/>
          <w:szCs w:val="24"/>
          <w:lang w:val="fr-BE"/>
        </w:rPr>
        <w:t>Totodată, declar că am luat la cunoştinţă</w:t>
      </w:r>
      <w:r w:rsidR="00557393" w:rsidRPr="00B86FC2">
        <w:rPr>
          <w:rFonts w:ascii="Arial Narrow" w:hAnsi="Arial Narrow"/>
          <w:i/>
          <w:sz w:val="24"/>
          <w:szCs w:val="24"/>
          <w:lang w:val="fr-BE"/>
        </w:rPr>
        <w:t xml:space="preserve"> de prevederile art 326 « Falsul în Declaraţii » din Codul Penal referitor la « Declararea necore</w:t>
      </w:r>
      <w:r w:rsidR="00EF7D0D" w:rsidRPr="00B86FC2">
        <w:rPr>
          <w:rFonts w:ascii="Arial Narrow" w:hAnsi="Arial Narrow"/>
          <w:i/>
          <w:sz w:val="24"/>
          <w:szCs w:val="24"/>
          <w:lang w:val="fr-BE"/>
        </w:rPr>
        <w:t>spunzătoare a adevărului, făcută</w:t>
      </w:r>
      <w:r w:rsidR="00557393" w:rsidRPr="00B86FC2">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B86FC2" w:rsidRDefault="00557393" w:rsidP="00557393">
      <w:pPr>
        <w:spacing w:after="120" w:line="276" w:lineRule="auto"/>
        <w:jc w:val="both"/>
        <w:rPr>
          <w:rFonts w:ascii="Arial Narrow" w:hAnsi="Arial Narrow"/>
          <w:i/>
          <w:sz w:val="24"/>
          <w:szCs w:val="24"/>
          <w:lang w:val="fr-BE"/>
        </w:rPr>
      </w:pPr>
    </w:p>
    <w:p w:rsidR="00557393" w:rsidRPr="00B86FC2" w:rsidRDefault="00557393" w:rsidP="00557393">
      <w:pPr>
        <w:spacing w:after="120" w:line="276" w:lineRule="auto"/>
        <w:rPr>
          <w:rFonts w:ascii="Arial Narrow" w:hAnsi="Arial Narrow"/>
          <w:i/>
          <w:sz w:val="24"/>
          <w:szCs w:val="24"/>
          <w:lang w:val="pt-BR"/>
        </w:rPr>
      </w:pPr>
      <w:r w:rsidRPr="00B86FC2">
        <w:rPr>
          <w:rFonts w:ascii="Arial Narrow" w:hAnsi="Arial Narrow"/>
          <w:i/>
          <w:sz w:val="24"/>
          <w:szCs w:val="24"/>
          <w:lang w:val="pt-BR"/>
        </w:rPr>
        <w:t>Semnătura ofertantului sau a reprezentantului ofertantului                     .....................................................</w:t>
      </w:r>
    </w:p>
    <w:p w:rsidR="00557393" w:rsidRPr="00B86FC2" w:rsidRDefault="00557393" w:rsidP="00557393">
      <w:pPr>
        <w:spacing w:after="120" w:line="276" w:lineRule="auto"/>
        <w:jc w:val="both"/>
        <w:rPr>
          <w:rFonts w:ascii="Arial Narrow" w:hAnsi="Arial Narrow"/>
          <w:i/>
          <w:sz w:val="24"/>
          <w:szCs w:val="24"/>
          <w:lang w:val="pt-BR"/>
        </w:rPr>
      </w:pPr>
      <w:r w:rsidRPr="00B86FC2">
        <w:rPr>
          <w:rFonts w:ascii="Arial Narrow" w:hAnsi="Arial Narrow"/>
          <w:i/>
          <w:sz w:val="24"/>
          <w:szCs w:val="24"/>
          <w:lang w:val="pt-BR"/>
        </w:rPr>
        <w:t>Numele  şi prenumele semnatarului</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557393" w:rsidRPr="00B86FC2" w:rsidRDefault="00557393" w:rsidP="00557393">
      <w:pPr>
        <w:spacing w:after="120" w:line="276" w:lineRule="auto"/>
        <w:jc w:val="both"/>
        <w:rPr>
          <w:rFonts w:ascii="Arial Narrow" w:hAnsi="Arial Narrow"/>
          <w:i/>
          <w:sz w:val="24"/>
          <w:szCs w:val="24"/>
          <w:lang w:val="pt-BR"/>
        </w:rPr>
      </w:pPr>
      <w:r w:rsidRPr="00B86FC2">
        <w:rPr>
          <w:rFonts w:ascii="Arial Narrow" w:hAnsi="Arial Narrow"/>
          <w:i/>
          <w:sz w:val="24"/>
          <w:szCs w:val="24"/>
          <w:lang w:val="pt-BR"/>
        </w:rPr>
        <w:t>Capacitate de semnătura</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557393" w:rsidRPr="00B86FC2" w:rsidRDefault="00557393" w:rsidP="00557393">
      <w:pPr>
        <w:spacing w:after="120" w:line="276" w:lineRule="auto"/>
        <w:jc w:val="both"/>
        <w:rPr>
          <w:rFonts w:ascii="Arial Narrow" w:hAnsi="Arial Narrow"/>
          <w:b/>
          <w:i/>
          <w:sz w:val="24"/>
          <w:szCs w:val="24"/>
          <w:lang w:val="pt-BR"/>
        </w:rPr>
      </w:pPr>
      <w:r w:rsidRPr="00B86FC2">
        <w:rPr>
          <w:rFonts w:ascii="Arial Narrow" w:hAnsi="Arial Narrow"/>
          <w:b/>
          <w:i/>
          <w:sz w:val="24"/>
          <w:szCs w:val="24"/>
          <w:lang w:val="pt-BR"/>
        </w:rPr>
        <w:t xml:space="preserve">Detalii despre ofertant </w:t>
      </w:r>
    </w:p>
    <w:p w:rsidR="00557393" w:rsidRPr="00B86FC2" w:rsidRDefault="00557393" w:rsidP="00557393">
      <w:pPr>
        <w:spacing w:after="120" w:line="276" w:lineRule="auto"/>
        <w:jc w:val="both"/>
        <w:rPr>
          <w:rFonts w:ascii="Arial Narrow" w:hAnsi="Arial Narrow"/>
          <w:i/>
          <w:sz w:val="24"/>
          <w:szCs w:val="24"/>
          <w:lang w:val="pt-BR"/>
        </w:rPr>
      </w:pPr>
      <w:r w:rsidRPr="00B86FC2">
        <w:rPr>
          <w:rFonts w:ascii="Arial Narrow" w:hAnsi="Arial Narrow"/>
          <w:i/>
          <w:sz w:val="24"/>
          <w:szCs w:val="24"/>
          <w:lang w:val="pt-BR"/>
        </w:rPr>
        <w:t xml:space="preserve">Numele ofertantului  </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557393" w:rsidRPr="00B86FC2" w:rsidRDefault="00557393" w:rsidP="00557393">
      <w:pPr>
        <w:spacing w:after="120" w:line="276" w:lineRule="auto"/>
        <w:jc w:val="both"/>
        <w:rPr>
          <w:rFonts w:ascii="Arial Narrow" w:hAnsi="Arial Narrow"/>
          <w:i/>
          <w:sz w:val="24"/>
          <w:szCs w:val="24"/>
          <w:lang w:val="pt-BR"/>
        </w:rPr>
      </w:pPr>
      <w:r w:rsidRPr="00B86FC2">
        <w:rPr>
          <w:rFonts w:ascii="Arial Narrow" w:hAnsi="Arial Narrow"/>
          <w:i/>
          <w:sz w:val="24"/>
          <w:szCs w:val="24"/>
          <w:lang w:val="pt-BR"/>
        </w:rPr>
        <w:t>Ţara de reşedinţă</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557393" w:rsidRPr="00B86FC2" w:rsidRDefault="00557393" w:rsidP="00557393">
      <w:pPr>
        <w:spacing w:after="120" w:line="276" w:lineRule="auto"/>
        <w:jc w:val="both"/>
        <w:rPr>
          <w:rFonts w:ascii="Arial Narrow" w:hAnsi="Arial Narrow"/>
          <w:i/>
          <w:sz w:val="24"/>
          <w:szCs w:val="24"/>
          <w:lang w:val="pt-BR"/>
        </w:rPr>
      </w:pPr>
      <w:r w:rsidRPr="00B86FC2">
        <w:rPr>
          <w:rFonts w:ascii="Arial Narrow" w:hAnsi="Arial Narrow"/>
          <w:i/>
          <w:sz w:val="24"/>
          <w:szCs w:val="24"/>
          <w:lang w:val="pt-BR"/>
        </w:rPr>
        <w:t>Adresa</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557393" w:rsidRPr="00B86FC2" w:rsidRDefault="00557393" w:rsidP="00557393">
      <w:pPr>
        <w:spacing w:after="120" w:line="276" w:lineRule="auto"/>
        <w:jc w:val="both"/>
        <w:rPr>
          <w:rFonts w:ascii="Arial Narrow" w:hAnsi="Arial Narrow"/>
          <w:i/>
          <w:sz w:val="24"/>
          <w:szCs w:val="24"/>
          <w:lang w:val="pt-BR"/>
        </w:rPr>
      </w:pPr>
      <w:r w:rsidRPr="00B86FC2">
        <w:rPr>
          <w:rFonts w:ascii="Arial Narrow" w:hAnsi="Arial Narrow"/>
          <w:i/>
          <w:sz w:val="24"/>
          <w:szCs w:val="24"/>
          <w:lang w:val="pt-BR"/>
        </w:rPr>
        <w:t>Adresa de corespondenţă (dacă este diferită)</w:t>
      </w:r>
      <w:r w:rsidRPr="00B86FC2">
        <w:rPr>
          <w:rFonts w:ascii="Arial Narrow" w:hAnsi="Arial Narrow"/>
          <w:i/>
          <w:sz w:val="24"/>
          <w:szCs w:val="24"/>
          <w:lang w:val="pt-BR"/>
        </w:rPr>
        <w:tab/>
      </w:r>
      <w:r w:rsidRPr="00B86FC2">
        <w:rPr>
          <w:rFonts w:ascii="Arial Narrow" w:hAnsi="Arial Narrow"/>
          <w:i/>
          <w:sz w:val="24"/>
          <w:szCs w:val="24"/>
          <w:lang w:val="pt-BR"/>
        </w:rPr>
        <w:tab/>
      </w:r>
      <w:r w:rsidRPr="00B86FC2">
        <w:rPr>
          <w:rFonts w:ascii="Arial Narrow" w:hAnsi="Arial Narrow"/>
          <w:i/>
          <w:sz w:val="24"/>
          <w:szCs w:val="24"/>
          <w:lang w:val="pt-BR"/>
        </w:rPr>
        <w:tab/>
        <w:t xml:space="preserve">        .....................................................</w:t>
      </w:r>
    </w:p>
    <w:p w:rsidR="00557393" w:rsidRPr="00B86FC2" w:rsidRDefault="00557393" w:rsidP="00557393">
      <w:pPr>
        <w:spacing w:after="120" w:line="276" w:lineRule="auto"/>
        <w:jc w:val="both"/>
        <w:rPr>
          <w:rFonts w:ascii="Arial Narrow" w:hAnsi="Arial Narrow"/>
          <w:i/>
          <w:sz w:val="24"/>
          <w:szCs w:val="24"/>
          <w:lang w:val="pt-BR"/>
        </w:rPr>
      </w:pPr>
      <w:r w:rsidRPr="00B86FC2">
        <w:rPr>
          <w:rFonts w:ascii="Arial Narrow" w:hAnsi="Arial Narrow"/>
          <w:i/>
          <w:sz w:val="24"/>
          <w:szCs w:val="24"/>
          <w:lang w:val="pt-BR"/>
        </w:rPr>
        <w:t>Adresa de e-mail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Telefon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ind w:firstLine="720"/>
        <w:jc w:val="both"/>
        <w:outlineLvl w:val="0"/>
        <w:rPr>
          <w:rFonts w:ascii="Arial Narrow" w:hAnsi="Arial Narrow"/>
          <w:b/>
          <w:i/>
          <w:sz w:val="24"/>
          <w:szCs w:val="24"/>
          <w:u w:val="single"/>
        </w:rPr>
      </w:pPr>
    </w:p>
    <w:p w:rsidR="00557393" w:rsidRPr="007B388A" w:rsidRDefault="00557393" w:rsidP="00CD3BF8">
      <w:pPr>
        <w:jc w:val="right"/>
        <w:rPr>
          <w:rStyle w:val="PageNumber"/>
          <w:rFonts w:ascii="Arial Narrow" w:hAnsi="Arial Narrow"/>
          <w:b/>
          <w:i/>
          <w:sz w:val="24"/>
          <w:szCs w:val="24"/>
        </w:rPr>
      </w:pPr>
    </w:p>
    <w:p w:rsidR="00CD3BF8" w:rsidRPr="007B388A" w:rsidRDefault="00CD3BF8" w:rsidP="00CD3BF8">
      <w:pPr>
        <w:jc w:val="right"/>
        <w:rPr>
          <w:rStyle w:val="PageNumber"/>
          <w:rFonts w:ascii="Arial Narrow" w:hAnsi="Arial Narrow"/>
          <w:b/>
          <w:i/>
          <w:sz w:val="24"/>
          <w:szCs w:val="24"/>
        </w:rPr>
      </w:pPr>
    </w:p>
    <w:p w:rsidR="00CD3BF8" w:rsidRPr="00A13717" w:rsidRDefault="00CD3BF8" w:rsidP="00CD3BF8">
      <w:pPr>
        <w:jc w:val="right"/>
        <w:rPr>
          <w:rStyle w:val="PageNumber"/>
          <w:rFonts w:ascii="Arial Narrow" w:hAnsi="Arial Narrow"/>
          <w:b/>
          <w:i/>
          <w:color w:val="FF0000"/>
          <w:sz w:val="24"/>
          <w:szCs w:val="24"/>
        </w:rPr>
      </w:pPr>
    </w:p>
    <w:p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F8" w:rsidRDefault="009147F8">
      <w:r>
        <w:separator/>
      </w:r>
    </w:p>
  </w:endnote>
  <w:endnote w:type="continuationSeparator" w:id="0">
    <w:p w:rsidR="009147F8" w:rsidRDefault="0091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F8" w:rsidRDefault="009147F8">
      <w:r>
        <w:separator/>
      </w:r>
    </w:p>
  </w:footnote>
  <w:footnote w:type="continuationSeparator" w:id="0">
    <w:p w:rsidR="009147F8" w:rsidRDefault="00914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4CAF13F0"/>
    <w:multiLevelType w:val="hybridMultilevel"/>
    <w:tmpl w:val="52F04064"/>
    <w:lvl w:ilvl="0" w:tplc="2A847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15"/>
  </w:num>
  <w:num w:numId="4">
    <w:abstractNumId w:val="7"/>
  </w:num>
  <w:num w:numId="5">
    <w:abstractNumId w:val="12"/>
  </w:num>
  <w:num w:numId="6">
    <w:abstractNumId w:val="10"/>
  </w:num>
  <w:num w:numId="7">
    <w:abstractNumId w:val="11"/>
  </w:num>
  <w:num w:numId="8">
    <w:abstractNumId w:val="8"/>
  </w:num>
  <w:num w:numId="9">
    <w:abstractNumId w:val="5"/>
  </w:num>
  <w:num w:numId="10">
    <w:abstractNumId w:val="9"/>
  </w:num>
  <w:num w:numId="11">
    <w:abstractNumId w:val="17"/>
  </w:num>
  <w:num w:numId="12">
    <w:abstractNumId w:val="6"/>
  </w:num>
  <w:num w:numId="13">
    <w:abstractNumId w:val="4"/>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7F8"/>
    <w:rsid w:val="00914ACF"/>
    <w:rsid w:val="00922907"/>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6E93"/>
    <w:rsid w:val="00B53825"/>
    <w:rsid w:val="00B5796A"/>
    <w:rsid w:val="00B64903"/>
    <w:rsid w:val="00B72C05"/>
    <w:rsid w:val="00B77130"/>
    <w:rsid w:val="00B80548"/>
    <w:rsid w:val="00B83E90"/>
    <w:rsid w:val="00B84F66"/>
    <w:rsid w:val="00B86FC2"/>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09A"/>
    <w:rsid w:val="00BC6C87"/>
    <w:rsid w:val="00BC7D02"/>
    <w:rsid w:val="00BD5395"/>
    <w:rsid w:val="00BE1349"/>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74AF"/>
    <w:rsid w:val="00D327D6"/>
    <w:rsid w:val="00D35F1C"/>
    <w:rsid w:val="00D36F14"/>
    <w:rsid w:val="00D37414"/>
    <w:rsid w:val="00D40BA1"/>
    <w:rsid w:val="00D45AD7"/>
    <w:rsid w:val="00D53C47"/>
    <w:rsid w:val="00D647C5"/>
    <w:rsid w:val="00D65CE4"/>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D0465"/>
    <w:rsid w:val="00FD0BCD"/>
    <w:rsid w:val="00FD3E45"/>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B396A-1B7D-45B0-A25B-184E7E8A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2022-03-11T10:51:00Z</cp:lastPrinted>
  <dcterms:created xsi:type="dcterms:W3CDTF">2022-04-08T08:45:00Z</dcterms:created>
  <dcterms:modified xsi:type="dcterms:W3CDTF">2022-05-13T07:34:00Z</dcterms:modified>
</cp:coreProperties>
</file>