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7568D8" w:rsidRDefault="005A2F49" w:rsidP="005A2F49">
      <w:pPr>
        <w:jc w:val="center"/>
        <w:rPr>
          <w:rFonts w:ascii="Arial Narrow" w:hAnsi="Arial Narrow"/>
          <w:b/>
          <w:bCs/>
          <w:i/>
          <w:noProof/>
          <w:sz w:val="24"/>
          <w:szCs w:val="24"/>
          <w:lang w:val="ro-RO"/>
        </w:rPr>
      </w:pPr>
      <w:r w:rsidRPr="007568D8">
        <w:rPr>
          <w:rFonts w:ascii="Arial Narrow" w:hAnsi="Arial Narrow"/>
          <w:b/>
          <w:bCs/>
          <w:i/>
          <w:noProof/>
          <w:sz w:val="24"/>
          <w:szCs w:val="24"/>
          <w:lang w:val="ro-RO"/>
        </w:rPr>
        <w:t>FORMULARE</w:t>
      </w:r>
    </w:p>
    <w:p w:rsidR="005A2F49" w:rsidRPr="007568D8" w:rsidRDefault="005A2F49" w:rsidP="005A2F49">
      <w:pPr>
        <w:jc w:val="center"/>
        <w:rPr>
          <w:rFonts w:ascii="Arial Narrow" w:hAnsi="Arial Narrow"/>
          <w:b/>
          <w:bCs/>
          <w:i/>
          <w:noProof/>
          <w:sz w:val="24"/>
          <w:szCs w:val="24"/>
          <w:lang w:val="ro-RO"/>
        </w:rPr>
      </w:pPr>
    </w:p>
    <w:p w:rsidR="005A2F49" w:rsidRPr="007568D8" w:rsidRDefault="005A2F49" w:rsidP="005A2F49">
      <w:pPr>
        <w:jc w:val="center"/>
        <w:rPr>
          <w:rFonts w:ascii="Arial Narrow" w:hAnsi="Arial Narrow"/>
          <w:b/>
          <w:bCs/>
          <w:i/>
          <w:noProof/>
          <w:sz w:val="24"/>
          <w:szCs w:val="24"/>
          <w:lang w:val="ro-RO"/>
        </w:rPr>
      </w:pPr>
    </w:p>
    <w:p w:rsidR="005A2F49" w:rsidRPr="007568D8" w:rsidRDefault="005A2F49" w:rsidP="005A2F49">
      <w:pPr>
        <w:jc w:val="center"/>
        <w:rPr>
          <w:rFonts w:ascii="Arial Narrow" w:hAnsi="Arial Narrow"/>
          <w:b/>
          <w:bCs/>
          <w:i/>
          <w:noProof/>
          <w:sz w:val="24"/>
          <w:szCs w:val="24"/>
          <w:lang w:val="ro-RO"/>
        </w:rPr>
      </w:pPr>
    </w:p>
    <w:p w:rsidR="005A2F49" w:rsidRPr="007568D8" w:rsidRDefault="005A2F49" w:rsidP="005A2F49">
      <w:pPr>
        <w:ind w:left="1416" w:hanging="1416"/>
        <w:rPr>
          <w:rFonts w:ascii="Arial Narrow" w:hAnsi="Arial Narrow"/>
          <w:b/>
          <w:i/>
          <w:noProof/>
          <w:sz w:val="24"/>
          <w:szCs w:val="24"/>
          <w:lang w:val="ro-RO"/>
        </w:rPr>
      </w:pPr>
    </w:p>
    <w:p w:rsidR="005C6311" w:rsidRPr="007568D8" w:rsidRDefault="002345DD" w:rsidP="005C6311">
      <w:pPr>
        <w:rPr>
          <w:rFonts w:ascii="Arial Narrow" w:hAnsi="Arial Narrow"/>
          <w:b/>
          <w:i/>
          <w:noProof/>
          <w:sz w:val="24"/>
          <w:szCs w:val="24"/>
          <w:lang w:val="ro-RO"/>
        </w:rPr>
      </w:pPr>
      <w:r w:rsidRPr="007568D8">
        <w:rPr>
          <w:rFonts w:ascii="Arial Narrow" w:hAnsi="Arial Narrow"/>
          <w:b/>
          <w:i/>
          <w:noProof/>
          <w:sz w:val="24"/>
          <w:szCs w:val="24"/>
          <w:lang w:val="ro-RO"/>
        </w:rPr>
        <w:t xml:space="preserve">Formularul  – </w:t>
      </w:r>
      <w:r w:rsidR="00256212" w:rsidRPr="007568D8">
        <w:rPr>
          <w:rFonts w:ascii="Arial Narrow" w:hAnsi="Arial Narrow"/>
          <w:b/>
          <w:i/>
          <w:noProof/>
          <w:sz w:val="24"/>
          <w:szCs w:val="24"/>
          <w:lang w:val="ro-RO"/>
        </w:rPr>
        <w:t>1</w:t>
      </w:r>
      <w:r w:rsidR="00871C68" w:rsidRPr="007568D8">
        <w:rPr>
          <w:rFonts w:ascii="Arial Narrow" w:hAnsi="Arial Narrow"/>
          <w:b/>
          <w:i/>
          <w:noProof/>
          <w:sz w:val="24"/>
          <w:szCs w:val="24"/>
          <w:lang w:val="ro-RO"/>
        </w:rPr>
        <w:t xml:space="preserve"> </w:t>
      </w:r>
      <w:r w:rsidRPr="007568D8">
        <w:rPr>
          <w:rFonts w:ascii="Arial Narrow" w:hAnsi="Arial Narrow"/>
          <w:b/>
          <w:i/>
          <w:noProof/>
          <w:sz w:val="24"/>
          <w:szCs w:val="24"/>
          <w:lang w:val="ro-RO"/>
        </w:rPr>
        <w:t>Formular de ofert</w:t>
      </w:r>
      <w:r w:rsidR="009B67F9" w:rsidRPr="007568D8">
        <w:rPr>
          <w:rFonts w:ascii="Arial Narrow" w:hAnsi="Arial Narrow"/>
          <w:b/>
          <w:i/>
          <w:noProof/>
          <w:sz w:val="24"/>
          <w:szCs w:val="24"/>
          <w:lang w:val="ro-RO"/>
        </w:rPr>
        <w:t>ă</w:t>
      </w:r>
      <w:r w:rsidRPr="007568D8">
        <w:rPr>
          <w:rFonts w:ascii="Arial Narrow" w:hAnsi="Arial Narrow"/>
          <w:b/>
          <w:i/>
          <w:noProof/>
          <w:sz w:val="24"/>
          <w:szCs w:val="24"/>
          <w:lang w:val="ro-RO"/>
        </w:rPr>
        <w:t xml:space="preserve"> (propunere</w:t>
      </w:r>
      <w:r w:rsidR="009B67F9" w:rsidRPr="007568D8">
        <w:rPr>
          <w:rFonts w:ascii="Arial Narrow" w:hAnsi="Arial Narrow"/>
          <w:b/>
          <w:i/>
          <w:noProof/>
          <w:sz w:val="24"/>
          <w:szCs w:val="24"/>
          <w:lang w:val="ro-RO"/>
        </w:rPr>
        <w:t>a</w:t>
      </w:r>
      <w:r w:rsidRPr="007568D8">
        <w:rPr>
          <w:rFonts w:ascii="Arial Narrow" w:hAnsi="Arial Narrow"/>
          <w:b/>
          <w:i/>
          <w:noProof/>
          <w:sz w:val="24"/>
          <w:szCs w:val="24"/>
          <w:lang w:val="ro-RO"/>
        </w:rPr>
        <w:t xml:space="preserve"> financiar</w:t>
      </w:r>
      <w:r w:rsidR="009B67F9" w:rsidRPr="007568D8">
        <w:rPr>
          <w:rFonts w:ascii="Arial Narrow" w:hAnsi="Arial Narrow"/>
          <w:b/>
          <w:i/>
          <w:noProof/>
          <w:sz w:val="24"/>
          <w:szCs w:val="24"/>
          <w:lang w:val="ro-RO"/>
        </w:rPr>
        <w:t>ă</w:t>
      </w:r>
      <w:r w:rsidRPr="007568D8">
        <w:rPr>
          <w:rFonts w:ascii="Arial Narrow" w:hAnsi="Arial Narrow"/>
          <w:b/>
          <w:i/>
          <w:noProof/>
          <w:sz w:val="24"/>
          <w:szCs w:val="24"/>
          <w:lang w:val="ro-RO"/>
        </w:rPr>
        <w:t xml:space="preserve">) pentru atribuirea </w:t>
      </w:r>
      <w:r w:rsidR="005C6311" w:rsidRPr="007568D8">
        <w:rPr>
          <w:rFonts w:ascii="Arial Narrow" w:hAnsi="Arial Narrow"/>
          <w:b/>
          <w:i/>
          <w:noProof/>
          <w:sz w:val="24"/>
          <w:szCs w:val="24"/>
          <w:lang w:val="ro-RO"/>
        </w:rPr>
        <w:t xml:space="preserve"> contractului</w:t>
      </w:r>
    </w:p>
    <w:p w:rsidR="002345DD" w:rsidRPr="007568D8" w:rsidRDefault="005C6311" w:rsidP="002345DD">
      <w:pPr>
        <w:rPr>
          <w:rFonts w:ascii="Arial Narrow" w:hAnsi="Arial Narrow"/>
          <w:b/>
          <w:i/>
          <w:noProof/>
          <w:sz w:val="24"/>
          <w:szCs w:val="24"/>
          <w:lang w:val="ro-RO"/>
        </w:rPr>
      </w:pPr>
      <w:r w:rsidRPr="007568D8">
        <w:rPr>
          <w:rFonts w:ascii="Arial Narrow" w:hAnsi="Arial Narrow"/>
          <w:b/>
          <w:i/>
          <w:noProof/>
          <w:sz w:val="24"/>
          <w:szCs w:val="24"/>
          <w:lang w:val="ro-RO"/>
        </w:rPr>
        <w:t xml:space="preserve"> </w:t>
      </w:r>
    </w:p>
    <w:p w:rsidR="002345DD" w:rsidRPr="007568D8" w:rsidRDefault="002345DD" w:rsidP="002345DD">
      <w:pPr>
        <w:rPr>
          <w:rFonts w:ascii="Arial Narrow" w:hAnsi="Arial Narrow"/>
          <w:b/>
          <w:i/>
          <w:noProof/>
          <w:sz w:val="24"/>
          <w:szCs w:val="24"/>
          <w:lang w:val="ro-RO"/>
        </w:rPr>
      </w:pPr>
      <w:r w:rsidRPr="007568D8">
        <w:rPr>
          <w:rFonts w:ascii="Arial Narrow" w:hAnsi="Arial Narrow"/>
          <w:b/>
          <w:i/>
          <w:noProof/>
          <w:sz w:val="24"/>
          <w:szCs w:val="24"/>
          <w:lang w:val="ro-RO"/>
        </w:rPr>
        <w:t xml:space="preserve">Formularul  – </w:t>
      </w:r>
      <w:r w:rsidR="00256212" w:rsidRPr="007568D8">
        <w:rPr>
          <w:rFonts w:ascii="Arial Narrow" w:hAnsi="Arial Narrow"/>
          <w:b/>
          <w:i/>
          <w:noProof/>
          <w:sz w:val="24"/>
          <w:szCs w:val="24"/>
          <w:lang w:val="ro-RO"/>
        </w:rPr>
        <w:t>2</w:t>
      </w:r>
      <w:r w:rsidR="00871C68" w:rsidRPr="007568D8">
        <w:rPr>
          <w:rFonts w:ascii="Arial Narrow" w:hAnsi="Arial Narrow"/>
          <w:b/>
          <w:i/>
          <w:noProof/>
          <w:sz w:val="24"/>
          <w:szCs w:val="24"/>
          <w:lang w:val="ro-RO"/>
        </w:rPr>
        <w:t xml:space="preserve"> </w:t>
      </w:r>
      <w:r w:rsidRPr="007568D8">
        <w:rPr>
          <w:rFonts w:ascii="Arial Narrow" w:hAnsi="Arial Narrow"/>
          <w:b/>
          <w:i/>
          <w:noProof/>
          <w:sz w:val="24"/>
          <w:szCs w:val="24"/>
          <w:lang w:val="ro-RO"/>
        </w:rPr>
        <w:t>Centralizator de preţuri</w:t>
      </w:r>
    </w:p>
    <w:p w:rsidR="00D015C8" w:rsidRPr="007568D8" w:rsidRDefault="00D015C8" w:rsidP="002345DD">
      <w:pPr>
        <w:rPr>
          <w:rFonts w:ascii="Arial Narrow" w:hAnsi="Arial Narrow"/>
          <w:b/>
          <w:i/>
          <w:noProof/>
          <w:sz w:val="24"/>
          <w:szCs w:val="24"/>
          <w:lang w:val="ro-RO"/>
        </w:rPr>
      </w:pPr>
    </w:p>
    <w:p w:rsidR="00D015C8" w:rsidRPr="007568D8" w:rsidRDefault="00256212" w:rsidP="00D015C8">
      <w:pPr>
        <w:ind w:left="1416" w:hanging="1416"/>
        <w:rPr>
          <w:rFonts w:ascii="Arial Narrow" w:hAnsi="Arial Narrow"/>
          <w:b/>
          <w:i/>
          <w:noProof/>
          <w:sz w:val="24"/>
          <w:szCs w:val="24"/>
          <w:lang w:val="ro-RO"/>
        </w:rPr>
      </w:pPr>
      <w:r w:rsidRPr="007568D8">
        <w:rPr>
          <w:rFonts w:ascii="Arial Narrow" w:hAnsi="Arial Narrow"/>
          <w:b/>
          <w:i/>
          <w:noProof/>
          <w:sz w:val="24"/>
          <w:szCs w:val="24"/>
          <w:lang w:val="ro-RO"/>
        </w:rPr>
        <w:t>Formularul – 3</w:t>
      </w:r>
      <w:r w:rsidR="00D015C8" w:rsidRPr="007568D8">
        <w:rPr>
          <w:rFonts w:ascii="Arial Narrow" w:hAnsi="Arial Narrow"/>
          <w:b/>
          <w:i/>
          <w:noProof/>
          <w:sz w:val="24"/>
          <w:szCs w:val="24"/>
          <w:lang w:val="ro-RO"/>
        </w:rPr>
        <w:tab/>
        <w:t>Propunere tehnică pentru atribuirea contractului</w:t>
      </w:r>
    </w:p>
    <w:p w:rsidR="00557393" w:rsidRPr="007568D8" w:rsidRDefault="00557393" w:rsidP="00D015C8">
      <w:pPr>
        <w:ind w:left="1416" w:hanging="1416"/>
        <w:rPr>
          <w:rFonts w:ascii="Arial Narrow" w:hAnsi="Arial Narrow"/>
          <w:b/>
          <w:i/>
          <w:noProof/>
          <w:sz w:val="24"/>
          <w:szCs w:val="24"/>
          <w:lang w:val="ro-RO"/>
        </w:rPr>
      </w:pPr>
    </w:p>
    <w:p w:rsidR="00784B6C" w:rsidRPr="007568D8" w:rsidRDefault="00784B6C" w:rsidP="00784B6C">
      <w:pPr>
        <w:rPr>
          <w:rFonts w:ascii="Arial Narrow" w:hAnsi="Arial Narrow"/>
          <w:b/>
          <w:i/>
          <w:noProof/>
          <w:sz w:val="24"/>
          <w:szCs w:val="24"/>
          <w:lang w:val="ro-RO"/>
        </w:rPr>
      </w:pPr>
      <w:r w:rsidRPr="007568D8">
        <w:rPr>
          <w:rFonts w:ascii="Arial Narrow" w:hAnsi="Arial Narrow"/>
          <w:b/>
          <w:i/>
          <w:noProof/>
          <w:sz w:val="24"/>
          <w:szCs w:val="24"/>
          <w:lang w:val="ro-RO"/>
        </w:rPr>
        <w:t xml:space="preserve">Formularul – </w:t>
      </w:r>
      <w:r w:rsidR="00256212" w:rsidRPr="007568D8">
        <w:rPr>
          <w:rFonts w:ascii="Arial Narrow" w:hAnsi="Arial Narrow"/>
          <w:b/>
          <w:i/>
          <w:noProof/>
          <w:sz w:val="24"/>
          <w:szCs w:val="24"/>
          <w:lang w:val="ro-RO"/>
        </w:rPr>
        <w:t>4</w:t>
      </w:r>
      <w:r w:rsidRPr="007568D8">
        <w:rPr>
          <w:rFonts w:ascii="Arial Narrow" w:hAnsi="Arial Narrow"/>
          <w:b/>
          <w:i/>
          <w:noProof/>
          <w:sz w:val="24"/>
          <w:szCs w:val="24"/>
          <w:lang w:val="ro-RO"/>
        </w:rPr>
        <w:t xml:space="preserve"> Declarație privind sănătatea si securitatea în muncă</w:t>
      </w:r>
    </w:p>
    <w:p w:rsidR="00256212" w:rsidRPr="007568D8" w:rsidRDefault="00256212" w:rsidP="00256212">
      <w:pPr>
        <w:rPr>
          <w:rFonts w:ascii="Arial Narrow" w:hAnsi="Arial Narrow"/>
          <w:b/>
          <w:bCs/>
          <w:i/>
          <w:noProof/>
          <w:sz w:val="24"/>
          <w:szCs w:val="24"/>
          <w:lang w:val="ro-RO"/>
        </w:rPr>
      </w:pPr>
    </w:p>
    <w:p w:rsidR="00256212" w:rsidRPr="007568D8" w:rsidRDefault="00256212" w:rsidP="00256212">
      <w:pPr>
        <w:rPr>
          <w:rFonts w:ascii="Arial Narrow" w:hAnsi="Arial Narrow"/>
          <w:b/>
          <w:i/>
          <w:noProof/>
          <w:sz w:val="24"/>
          <w:szCs w:val="24"/>
          <w:lang w:val="ro-RO"/>
        </w:rPr>
      </w:pPr>
      <w:r w:rsidRPr="007568D8">
        <w:rPr>
          <w:rFonts w:ascii="Arial Narrow" w:hAnsi="Arial Narrow"/>
          <w:b/>
          <w:i/>
          <w:noProof/>
          <w:sz w:val="24"/>
          <w:szCs w:val="24"/>
          <w:lang w:val="ro-RO"/>
        </w:rPr>
        <w:t>Formularul – 5 Declara</w:t>
      </w:r>
      <w:r w:rsidRPr="007568D8">
        <w:rPr>
          <w:rFonts w:ascii="Arial Narrow" w:hAnsi="Arial Narrow" w:cs="Calibri"/>
          <w:b/>
          <w:i/>
          <w:noProof/>
          <w:sz w:val="24"/>
          <w:szCs w:val="24"/>
          <w:lang w:val="ro-RO"/>
        </w:rPr>
        <w:t>ț</w:t>
      </w:r>
      <w:r w:rsidRPr="007568D8">
        <w:rPr>
          <w:rFonts w:ascii="Arial Narrow" w:hAnsi="Arial Narrow"/>
          <w:b/>
          <w:i/>
          <w:noProof/>
          <w:sz w:val="24"/>
          <w:szCs w:val="24"/>
          <w:lang w:val="ro-RO"/>
        </w:rPr>
        <w:t>ie privind conflictul de interese pentru ofertan</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 ofertan</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 asocia</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 subcontractan</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i/ter</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 sus</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in</w:t>
      </w:r>
      <w:r w:rsidRPr="007568D8">
        <w:rPr>
          <w:rFonts w:ascii="Arial Narrow" w:hAnsi="Arial Narrow" w:cs="Calibri"/>
          <w:b/>
          <w:i/>
          <w:noProof/>
          <w:sz w:val="24"/>
          <w:szCs w:val="24"/>
          <w:lang w:val="ro-RO"/>
        </w:rPr>
        <w:t>ă</w:t>
      </w:r>
      <w:r w:rsidRPr="007568D8">
        <w:rPr>
          <w:rFonts w:ascii="Arial Narrow" w:hAnsi="Arial Narrow"/>
          <w:b/>
          <w:i/>
          <w:noProof/>
          <w:sz w:val="24"/>
          <w:szCs w:val="24"/>
          <w:lang w:val="ro-RO"/>
        </w:rPr>
        <w:t>tori</w:t>
      </w:r>
    </w:p>
    <w:p w:rsidR="00D015C8" w:rsidRPr="007568D8" w:rsidRDefault="00D015C8" w:rsidP="002345DD">
      <w:pPr>
        <w:rPr>
          <w:rFonts w:ascii="Arial Narrow" w:hAnsi="Arial Narrow"/>
          <w:b/>
          <w:i/>
          <w:noProof/>
          <w:sz w:val="24"/>
          <w:szCs w:val="24"/>
          <w:lang w:val="ro-RO"/>
        </w:rPr>
      </w:pPr>
    </w:p>
    <w:p w:rsidR="0065266D" w:rsidRPr="007568D8" w:rsidRDefault="0065266D" w:rsidP="002345DD">
      <w:pPr>
        <w:rPr>
          <w:rFonts w:ascii="Arial Narrow" w:hAnsi="Arial Narrow"/>
          <w:b/>
          <w:i/>
          <w:noProof/>
          <w:sz w:val="24"/>
          <w:szCs w:val="24"/>
          <w:lang w:val="ro-RO"/>
        </w:rPr>
      </w:pPr>
    </w:p>
    <w:p w:rsidR="005A2F49" w:rsidRPr="007568D8" w:rsidRDefault="005A2F49" w:rsidP="005A2F49">
      <w:pPr>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BF31FF" w:rsidRPr="007568D8" w:rsidRDefault="00BF31FF" w:rsidP="00BF31FF">
      <w:pPr>
        <w:rPr>
          <w:rFonts w:ascii="Arial Narrow" w:hAnsi="Arial Narrow"/>
          <w:i/>
          <w:noProof/>
          <w:sz w:val="24"/>
          <w:szCs w:val="24"/>
          <w:lang w:val="ro-RO"/>
        </w:rPr>
      </w:pPr>
    </w:p>
    <w:p w:rsidR="00256212" w:rsidRPr="007568D8" w:rsidRDefault="00256212" w:rsidP="00BF31FF">
      <w:pPr>
        <w:rPr>
          <w:rStyle w:val="PageNumber"/>
          <w:rFonts w:ascii="Arial Narrow" w:hAnsi="Arial Narrow"/>
          <w:b/>
          <w:i/>
          <w:sz w:val="24"/>
          <w:szCs w:val="24"/>
          <w:lang w:val="ro-RO"/>
        </w:rPr>
      </w:pPr>
    </w:p>
    <w:p w:rsidR="00E5056B" w:rsidRPr="007568D8" w:rsidRDefault="00E5056B" w:rsidP="00285ADF">
      <w:pPr>
        <w:jc w:val="right"/>
        <w:rPr>
          <w:rFonts w:ascii="Arial Narrow" w:hAnsi="Arial Narrow"/>
          <w:i/>
          <w:noProof/>
          <w:sz w:val="24"/>
          <w:szCs w:val="24"/>
          <w:lang w:val="ro-RO"/>
        </w:rPr>
      </w:pPr>
      <w:r w:rsidRPr="007568D8">
        <w:rPr>
          <w:rStyle w:val="PageNumber"/>
          <w:rFonts w:ascii="Arial Narrow" w:hAnsi="Arial Narrow"/>
          <w:b/>
          <w:i/>
          <w:sz w:val="24"/>
          <w:szCs w:val="24"/>
          <w:lang w:val="ro-RO"/>
        </w:rPr>
        <w:lastRenderedPageBreak/>
        <w:t xml:space="preserve">FORMULARUL </w:t>
      </w:r>
      <w:r w:rsidR="00AE6FC1" w:rsidRPr="007568D8">
        <w:rPr>
          <w:rStyle w:val="PageNumber"/>
          <w:rFonts w:ascii="Arial Narrow" w:hAnsi="Arial Narrow"/>
          <w:b/>
          <w:i/>
          <w:sz w:val="24"/>
          <w:szCs w:val="24"/>
          <w:lang w:val="ro-RO"/>
        </w:rPr>
        <w:t>nr.</w:t>
      </w:r>
      <w:r w:rsidR="00285ADF" w:rsidRPr="007568D8">
        <w:rPr>
          <w:rStyle w:val="PageNumber"/>
          <w:rFonts w:ascii="Arial Narrow" w:hAnsi="Arial Narrow"/>
          <w:b/>
          <w:i/>
          <w:sz w:val="24"/>
          <w:szCs w:val="24"/>
          <w:lang w:val="ro-RO"/>
        </w:rPr>
        <w:t xml:space="preserve"> </w:t>
      </w:r>
      <w:r w:rsidR="00256212" w:rsidRPr="007568D8">
        <w:rPr>
          <w:rStyle w:val="PageNumber"/>
          <w:rFonts w:ascii="Arial Narrow" w:hAnsi="Arial Narrow"/>
          <w:b/>
          <w:i/>
          <w:sz w:val="24"/>
          <w:szCs w:val="24"/>
          <w:lang w:val="ro-RO"/>
        </w:rPr>
        <w:t>1</w:t>
      </w:r>
    </w:p>
    <w:p w:rsidR="00E5056B" w:rsidRPr="007568D8"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7568D8">
        <w:rPr>
          <w:rFonts w:ascii="Arial Narrow" w:hAnsi="Arial Narrow"/>
          <w:i/>
          <w:sz w:val="24"/>
          <w:szCs w:val="24"/>
          <w:lang w:val="it-IT"/>
        </w:rPr>
        <w:t>,,</w:t>
      </w:r>
      <w:r w:rsidR="00FD0BCD" w:rsidRPr="007568D8">
        <w:rPr>
          <w:rFonts w:ascii="Arial Narrow" w:hAnsi="Arial Narrow"/>
          <w:sz w:val="24"/>
          <w:szCs w:val="24"/>
          <w:lang w:val="it-IT"/>
        </w:rPr>
        <w:t>…</w:t>
      </w:r>
      <w:r w:rsidR="00D94FBD" w:rsidRPr="007568D8">
        <w:rPr>
          <w:rFonts w:ascii="Arial Narrow" w:hAnsi="Arial Narrow"/>
          <w:sz w:val="24"/>
          <w:szCs w:val="24"/>
          <w:lang w:val="it-IT"/>
        </w:rPr>
        <w:t>…………………………………………………………………………………….</w:t>
      </w:r>
      <w:r w:rsidR="00FD0BCD" w:rsidRPr="007568D8">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3A0CEF"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710"/>
        <w:gridCol w:w="1170"/>
        <w:gridCol w:w="1260"/>
        <w:gridCol w:w="1530"/>
        <w:gridCol w:w="1440"/>
        <w:gridCol w:w="1440"/>
        <w:gridCol w:w="1530"/>
      </w:tblGrid>
      <w:tr w:rsidR="00C627C4" w:rsidRPr="00BC460A" w:rsidTr="00CD1368">
        <w:tc>
          <w:tcPr>
            <w:tcW w:w="833"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9357D6">
              <w:rPr>
                <w:rFonts w:ascii="Times New Roman" w:eastAsia="Calibri" w:hAnsi="Times New Roman"/>
                <w:b/>
                <w:iCs/>
                <w:sz w:val="22"/>
                <w:szCs w:val="22"/>
                <w:lang w:val="ro-RO"/>
              </w:rPr>
              <w:t>. crt.</w:t>
            </w:r>
          </w:p>
        </w:tc>
        <w:tc>
          <w:tcPr>
            <w:tcW w:w="4112"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17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CD1368">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17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0D3D01" w:rsidRPr="001E66A1" w:rsidTr="007568D8">
        <w:trPr>
          <w:trHeight w:val="635"/>
        </w:trPr>
        <w:tc>
          <w:tcPr>
            <w:tcW w:w="833" w:type="dxa"/>
            <w:vAlign w:val="center"/>
          </w:tcPr>
          <w:p w:rsidR="000D3D01" w:rsidRPr="00BC460A" w:rsidRDefault="000D3D01" w:rsidP="000D3D0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4112" w:type="dxa"/>
            <w:vAlign w:val="center"/>
          </w:tcPr>
          <w:p w:rsidR="000D3D01" w:rsidRPr="00B50A1D" w:rsidRDefault="000D3D01" w:rsidP="000D3D01">
            <w:pPr>
              <w:rPr>
                <w:sz w:val="24"/>
                <w:szCs w:val="24"/>
              </w:rPr>
            </w:pPr>
            <w:r w:rsidRPr="00F94357">
              <w:rPr>
                <w:sz w:val="24"/>
                <w:szCs w:val="24"/>
              </w:rPr>
              <w:t xml:space="preserve">Servicii de </w:t>
            </w:r>
            <w:r>
              <w:rPr>
                <w:sz w:val="24"/>
                <w:szCs w:val="24"/>
              </w:rPr>
              <w:t>cazare 4 nopți x 25 camere duble</w:t>
            </w:r>
          </w:p>
        </w:tc>
        <w:tc>
          <w:tcPr>
            <w:tcW w:w="1710" w:type="dxa"/>
            <w:vAlign w:val="center"/>
          </w:tcPr>
          <w:p w:rsidR="000D3D01" w:rsidRPr="00E37659" w:rsidRDefault="000D3D01" w:rsidP="000D3D01">
            <w:pPr>
              <w:spacing w:line="276" w:lineRule="auto"/>
              <w:jc w:val="center"/>
              <w:rPr>
                <w:sz w:val="24"/>
                <w:szCs w:val="24"/>
              </w:rPr>
            </w:pPr>
            <w:r>
              <w:rPr>
                <w:sz w:val="24"/>
                <w:szCs w:val="24"/>
              </w:rPr>
              <w:t>21905</w:t>
            </w:r>
            <w:r w:rsidRPr="00E37659">
              <w:rPr>
                <w:sz w:val="24"/>
                <w:szCs w:val="24"/>
              </w:rPr>
              <w:t>.00</w:t>
            </w:r>
          </w:p>
        </w:tc>
        <w:tc>
          <w:tcPr>
            <w:tcW w:w="1170" w:type="dxa"/>
            <w:vAlign w:val="center"/>
          </w:tcPr>
          <w:p w:rsidR="000D3D01" w:rsidRPr="007568D8" w:rsidRDefault="000D3D01" w:rsidP="000D3D01">
            <w:pPr>
              <w:spacing w:line="276" w:lineRule="auto"/>
              <w:jc w:val="center"/>
              <w:rPr>
                <w:color w:val="000000"/>
                <w:sz w:val="24"/>
                <w:szCs w:val="24"/>
              </w:rPr>
            </w:pPr>
            <w:r w:rsidRPr="008B0ED1">
              <w:rPr>
                <w:color w:val="000000"/>
                <w:sz w:val="24"/>
                <w:szCs w:val="24"/>
              </w:rPr>
              <w:t>serv</w:t>
            </w:r>
          </w:p>
        </w:tc>
        <w:tc>
          <w:tcPr>
            <w:tcW w:w="1260" w:type="dxa"/>
            <w:shd w:val="clear" w:color="auto" w:fill="auto"/>
            <w:vAlign w:val="center"/>
          </w:tcPr>
          <w:p w:rsidR="000D3D01" w:rsidRDefault="000D3D01" w:rsidP="000D3D01">
            <w:pPr>
              <w:spacing w:line="276" w:lineRule="auto"/>
              <w:jc w:val="center"/>
              <w:rPr>
                <w:color w:val="000000"/>
                <w:sz w:val="24"/>
                <w:szCs w:val="24"/>
              </w:rPr>
            </w:pPr>
            <w:r>
              <w:rPr>
                <w:color w:val="000000"/>
                <w:sz w:val="24"/>
                <w:szCs w:val="24"/>
              </w:rPr>
              <w:t>100</w:t>
            </w:r>
          </w:p>
        </w:tc>
        <w:tc>
          <w:tcPr>
            <w:tcW w:w="1530" w:type="dxa"/>
            <w:vAlign w:val="center"/>
          </w:tcPr>
          <w:p w:rsidR="000D3D01" w:rsidRPr="00226165" w:rsidRDefault="000D3D01" w:rsidP="000D3D0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0D3D01" w:rsidRPr="00226165" w:rsidRDefault="000D3D01" w:rsidP="000D3D0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0D3D01" w:rsidRPr="00226165" w:rsidRDefault="000D3D01" w:rsidP="000D3D0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0D3D01" w:rsidRPr="00226165" w:rsidRDefault="000D3D01" w:rsidP="000D3D0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0D3D01" w:rsidRPr="001E66A1" w:rsidTr="007568D8">
        <w:trPr>
          <w:trHeight w:val="635"/>
        </w:trPr>
        <w:tc>
          <w:tcPr>
            <w:tcW w:w="833" w:type="dxa"/>
            <w:vAlign w:val="center"/>
          </w:tcPr>
          <w:p w:rsidR="000D3D01" w:rsidRDefault="000D3D01" w:rsidP="000D3D0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4112" w:type="dxa"/>
            <w:vAlign w:val="center"/>
          </w:tcPr>
          <w:p w:rsidR="000D3D01" w:rsidRPr="00F94357" w:rsidRDefault="000D3D01" w:rsidP="000D3D01">
            <w:pPr>
              <w:rPr>
                <w:color w:val="000000"/>
                <w:sz w:val="24"/>
                <w:szCs w:val="24"/>
              </w:rPr>
            </w:pPr>
            <w:r>
              <w:rPr>
                <w:sz w:val="24"/>
                <w:szCs w:val="24"/>
              </w:rPr>
              <w:t>Masa</w:t>
            </w:r>
          </w:p>
        </w:tc>
        <w:tc>
          <w:tcPr>
            <w:tcW w:w="1710" w:type="dxa"/>
            <w:vAlign w:val="center"/>
          </w:tcPr>
          <w:p w:rsidR="000D3D01" w:rsidRPr="00E37659" w:rsidRDefault="000D3D01" w:rsidP="000D3D01">
            <w:pPr>
              <w:spacing w:line="276" w:lineRule="auto"/>
              <w:jc w:val="center"/>
              <w:rPr>
                <w:sz w:val="24"/>
                <w:szCs w:val="24"/>
              </w:rPr>
            </w:pPr>
            <w:r w:rsidRPr="00E37659">
              <w:rPr>
                <w:sz w:val="24"/>
                <w:szCs w:val="24"/>
              </w:rPr>
              <w:t>952.00</w:t>
            </w:r>
          </w:p>
        </w:tc>
        <w:tc>
          <w:tcPr>
            <w:tcW w:w="1170" w:type="dxa"/>
            <w:vAlign w:val="center"/>
          </w:tcPr>
          <w:p w:rsidR="000D3D01" w:rsidRPr="007568D8" w:rsidRDefault="000D3D01" w:rsidP="000D3D01">
            <w:pPr>
              <w:spacing w:line="276" w:lineRule="auto"/>
              <w:jc w:val="center"/>
              <w:rPr>
                <w:color w:val="000000"/>
                <w:sz w:val="24"/>
                <w:szCs w:val="24"/>
              </w:rPr>
            </w:pPr>
            <w:r w:rsidRPr="008B0ED1">
              <w:rPr>
                <w:color w:val="000000"/>
                <w:sz w:val="24"/>
                <w:szCs w:val="24"/>
              </w:rPr>
              <w:t>serv</w:t>
            </w:r>
          </w:p>
        </w:tc>
        <w:tc>
          <w:tcPr>
            <w:tcW w:w="1260" w:type="dxa"/>
            <w:shd w:val="clear" w:color="auto" w:fill="auto"/>
            <w:vAlign w:val="center"/>
          </w:tcPr>
          <w:p w:rsidR="000D3D01" w:rsidRDefault="000D3D01" w:rsidP="000D3D01">
            <w:pPr>
              <w:spacing w:line="276" w:lineRule="auto"/>
              <w:jc w:val="center"/>
              <w:rPr>
                <w:color w:val="000000"/>
                <w:sz w:val="24"/>
                <w:szCs w:val="24"/>
              </w:rPr>
            </w:pPr>
            <w:r>
              <w:rPr>
                <w:color w:val="000000"/>
                <w:sz w:val="24"/>
                <w:szCs w:val="24"/>
              </w:rPr>
              <w:t>50</w:t>
            </w:r>
          </w:p>
        </w:tc>
        <w:tc>
          <w:tcPr>
            <w:tcW w:w="1530" w:type="dxa"/>
            <w:vAlign w:val="center"/>
          </w:tcPr>
          <w:p w:rsidR="000D3D01" w:rsidRPr="00226165" w:rsidRDefault="000D3D01" w:rsidP="000D3D0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0D3D01" w:rsidRPr="00226165" w:rsidRDefault="000D3D01" w:rsidP="000D3D0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0D3D01" w:rsidRPr="00226165" w:rsidRDefault="000D3D01" w:rsidP="000D3D0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0D3D01" w:rsidRPr="00226165" w:rsidRDefault="000D3D01" w:rsidP="000D3D0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0D3D01" w:rsidRPr="001E66A1" w:rsidTr="007568D8">
        <w:trPr>
          <w:trHeight w:val="635"/>
        </w:trPr>
        <w:tc>
          <w:tcPr>
            <w:tcW w:w="833" w:type="dxa"/>
            <w:vAlign w:val="center"/>
          </w:tcPr>
          <w:p w:rsidR="000D3D01" w:rsidRDefault="000D3D01" w:rsidP="000D3D0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4112" w:type="dxa"/>
            <w:vAlign w:val="center"/>
          </w:tcPr>
          <w:p w:rsidR="000D3D01" w:rsidRPr="00F94357" w:rsidRDefault="000D3D01" w:rsidP="000D3D01">
            <w:pPr>
              <w:rPr>
                <w:sz w:val="24"/>
                <w:szCs w:val="24"/>
              </w:rPr>
            </w:pPr>
            <w:r>
              <w:rPr>
                <w:sz w:val="24"/>
                <w:szCs w:val="24"/>
              </w:rPr>
              <w:t>Coff</w:t>
            </w:r>
            <w:r w:rsidR="00E81170">
              <w:rPr>
                <w:sz w:val="24"/>
                <w:szCs w:val="24"/>
              </w:rPr>
              <w:t>e</w:t>
            </w:r>
            <w:r>
              <w:rPr>
                <w:sz w:val="24"/>
                <w:szCs w:val="24"/>
              </w:rPr>
              <w:t>e- break</w:t>
            </w:r>
          </w:p>
        </w:tc>
        <w:tc>
          <w:tcPr>
            <w:tcW w:w="1710" w:type="dxa"/>
            <w:vAlign w:val="center"/>
          </w:tcPr>
          <w:p w:rsidR="000D3D01" w:rsidRPr="00E37659" w:rsidRDefault="000D3D01" w:rsidP="000D3D01">
            <w:pPr>
              <w:spacing w:line="276" w:lineRule="auto"/>
              <w:jc w:val="center"/>
              <w:rPr>
                <w:sz w:val="24"/>
                <w:szCs w:val="24"/>
              </w:rPr>
            </w:pPr>
            <w:r w:rsidRPr="00E37659">
              <w:rPr>
                <w:sz w:val="24"/>
                <w:szCs w:val="24"/>
              </w:rPr>
              <w:t>3428.00</w:t>
            </w:r>
          </w:p>
        </w:tc>
        <w:tc>
          <w:tcPr>
            <w:tcW w:w="1170" w:type="dxa"/>
            <w:vAlign w:val="center"/>
          </w:tcPr>
          <w:p w:rsidR="000D3D01" w:rsidRPr="007568D8" w:rsidRDefault="000D3D01" w:rsidP="000D3D01">
            <w:pPr>
              <w:spacing w:line="276" w:lineRule="auto"/>
              <w:jc w:val="center"/>
              <w:rPr>
                <w:color w:val="000000"/>
                <w:sz w:val="24"/>
                <w:szCs w:val="24"/>
              </w:rPr>
            </w:pPr>
            <w:r w:rsidRPr="008B0ED1">
              <w:rPr>
                <w:color w:val="000000"/>
                <w:sz w:val="24"/>
                <w:szCs w:val="24"/>
              </w:rPr>
              <w:t>serv</w:t>
            </w:r>
          </w:p>
        </w:tc>
        <w:tc>
          <w:tcPr>
            <w:tcW w:w="1260" w:type="dxa"/>
            <w:shd w:val="clear" w:color="auto" w:fill="auto"/>
            <w:vAlign w:val="center"/>
          </w:tcPr>
          <w:p w:rsidR="000D3D01" w:rsidRDefault="000D3D01" w:rsidP="000D3D01">
            <w:pPr>
              <w:spacing w:line="276" w:lineRule="auto"/>
              <w:jc w:val="center"/>
              <w:rPr>
                <w:color w:val="000000"/>
                <w:sz w:val="24"/>
                <w:szCs w:val="24"/>
              </w:rPr>
            </w:pPr>
            <w:r>
              <w:rPr>
                <w:color w:val="000000"/>
                <w:sz w:val="24"/>
                <w:szCs w:val="24"/>
              </w:rPr>
              <w:t>200</w:t>
            </w:r>
          </w:p>
        </w:tc>
        <w:tc>
          <w:tcPr>
            <w:tcW w:w="1530" w:type="dxa"/>
            <w:vAlign w:val="center"/>
          </w:tcPr>
          <w:p w:rsidR="000D3D01" w:rsidRPr="00226165" w:rsidRDefault="000D3D01" w:rsidP="000D3D0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0D3D01" w:rsidRPr="00226165" w:rsidRDefault="000D3D01" w:rsidP="000D3D0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0D3D01" w:rsidRPr="00226165" w:rsidRDefault="000D3D01" w:rsidP="000D3D0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0D3D01" w:rsidRPr="00226165" w:rsidRDefault="000D3D01" w:rsidP="000D3D0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1E66A1" w:rsidTr="007568D8">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rsidR="00C627C4" w:rsidRPr="00496843" w:rsidRDefault="00E81170" w:rsidP="00633A1B">
            <w:pPr>
              <w:overflowPunct/>
              <w:autoSpaceDE/>
              <w:autoSpaceDN/>
              <w:adjustRightInd/>
              <w:jc w:val="center"/>
              <w:textAlignment w:val="auto"/>
              <w:rPr>
                <w:rFonts w:ascii="Times New Roman" w:eastAsia="Calibri" w:hAnsi="Times New Roman"/>
                <w:b/>
                <w:iCs/>
                <w:sz w:val="22"/>
                <w:szCs w:val="22"/>
                <w:lang w:val="ro-RO"/>
              </w:rPr>
            </w:pPr>
            <w:r>
              <w:rPr>
                <w:b/>
                <w:sz w:val="24"/>
                <w:szCs w:val="24"/>
              </w:rPr>
              <w:t>26285</w:t>
            </w:r>
            <w:r w:rsidRPr="00F92383">
              <w:rPr>
                <w:b/>
                <w:sz w:val="24"/>
                <w:szCs w:val="24"/>
              </w:rPr>
              <w:t>.00</w:t>
            </w:r>
          </w:p>
        </w:tc>
        <w:tc>
          <w:tcPr>
            <w:tcW w:w="117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AC7CAA" w:rsidRPr="007568D8" w:rsidRDefault="00AC7CAA" w:rsidP="00741CC5">
      <w:pPr>
        <w:ind w:right="1440"/>
        <w:jc w:val="both"/>
        <w:outlineLvl w:val="0"/>
        <w:rPr>
          <w:rFonts w:ascii="Times New Roman" w:hAnsi="Times New Roman"/>
          <w:b/>
          <w:bCs/>
          <w:i/>
          <w:color w:val="FF0000"/>
          <w:sz w:val="24"/>
          <w:szCs w:val="24"/>
          <w:lang w:val="fr-FR"/>
        </w:rPr>
      </w:pPr>
    </w:p>
    <w:p w:rsidR="00EC77F7" w:rsidRPr="007568D8" w:rsidRDefault="00EC77F7" w:rsidP="00EC77F7">
      <w:pPr>
        <w:ind w:left="630" w:right="1440"/>
        <w:jc w:val="both"/>
        <w:outlineLvl w:val="0"/>
        <w:rPr>
          <w:rFonts w:ascii="Times New Roman" w:hAnsi="Times New Roman"/>
          <w:b/>
          <w:bCs/>
          <w:i/>
          <w:color w:val="FF0000"/>
          <w:sz w:val="24"/>
          <w:szCs w:val="24"/>
          <w:lang w:val="fr-FR"/>
        </w:rPr>
      </w:pPr>
      <w:r w:rsidRPr="007568D8">
        <w:rPr>
          <w:rFonts w:ascii="Times New Roman" w:hAnsi="Times New Roman"/>
          <w:b/>
          <w:bCs/>
          <w:i/>
          <w:color w:val="FF0000"/>
          <w:sz w:val="24"/>
          <w:szCs w:val="24"/>
          <w:lang w:val="fr-FR"/>
        </w:rPr>
        <w:t>Se va oferta întreg pachetul.</w:t>
      </w:r>
    </w:p>
    <w:p w:rsidR="00EC77F7" w:rsidRPr="007568D8" w:rsidRDefault="00EC77F7" w:rsidP="00EC77F7">
      <w:pPr>
        <w:ind w:left="630" w:right="1440"/>
        <w:jc w:val="both"/>
        <w:outlineLvl w:val="0"/>
        <w:rPr>
          <w:rFonts w:ascii="Times New Roman" w:hAnsi="Times New Roman"/>
          <w:b/>
          <w:bCs/>
          <w:i/>
          <w:color w:val="FF0000"/>
          <w:sz w:val="24"/>
          <w:szCs w:val="24"/>
          <w:lang w:val="fr-FR"/>
        </w:rPr>
      </w:pPr>
      <w:r w:rsidRPr="007568D8">
        <w:rPr>
          <w:rFonts w:ascii="Times New Roman" w:hAnsi="Times New Roman"/>
          <w:b/>
          <w:bCs/>
          <w:i/>
          <w:color w:val="FF0000"/>
          <w:sz w:val="24"/>
          <w:szCs w:val="24"/>
          <w:lang w:val="fr-FR"/>
        </w:rPr>
        <w:t>Nu se accept</w:t>
      </w:r>
      <w:r w:rsidRPr="007568D8">
        <w:rPr>
          <w:rFonts w:ascii="Times New Roman" w:hAnsi="Times New Roman" w:cs="Calibri"/>
          <w:b/>
          <w:bCs/>
          <w:i/>
          <w:color w:val="FF0000"/>
          <w:sz w:val="24"/>
          <w:szCs w:val="24"/>
          <w:lang w:val="fr-FR"/>
        </w:rPr>
        <w:t>ă</w:t>
      </w:r>
      <w:r w:rsidRPr="007568D8">
        <w:rPr>
          <w:rFonts w:ascii="Times New Roman" w:hAnsi="Times New Roman"/>
          <w:b/>
          <w:bCs/>
          <w:i/>
          <w:color w:val="FF0000"/>
          <w:sz w:val="24"/>
          <w:szCs w:val="24"/>
          <w:lang w:val="fr-FR"/>
        </w:rPr>
        <w:t xml:space="preserve"> oferte par</w:t>
      </w:r>
      <w:r w:rsidRPr="007568D8">
        <w:rPr>
          <w:rFonts w:ascii="Times New Roman" w:hAnsi="Times New Roman" w:cs="Calibri"/>
          <w:b/>
          <w:bCs/>
          <w:i/>
          <w:color w:val="FF0000"/>
          <w:sz w:val="24"/>
          <w:szCs w:val="24"/>
          <w:lang w:val="fr-FR"/>
        </w:rPr>
        <w:t>ț</w:t>
      </w:r>
      <w:r w:rsidRPr="007568D8">
        <w:rPr>
          <w:rFonts w:ascii="Times New Roman" w:hAnsi="Times New Roman"/>
          <w:b/>
          <w:bCs/>
          <w:i/>
          <w:color w:val="FF0000"/>
          <w:sz w:val="24"/>
          <w:szCs w:val="24"/>
          <w:lang w:val="fr-FR"/>
        </w:rPr>
        <w:t xml:space="preserve">iale din cadrul pachetului </w:t>
      </w:r>
      <w:r w:rsidRPr="007568D8">
        <w:rPr>
          <w:rFonts w:ascii="Times New Roman" w:hAnsi="Times New Roman" w:cs="Calibri"/>
          <w:b/>
          <w:bCs/>
          <w:i/>
          <w:color w:val="FF0000"/>
          <w:sz w:val="24"/>
          <w:szCs w:val="24"/>
          <w:lang w:val="fr-FR"/>
        </w:rPr>
        <w:t>ș</w:t>
      </w:r>
      <w:r w:rsidRPr="007568D8">
        <w:rPr>
          <w:rFonts w:ascii="Times New Roman" w:hAnsi="Times New Roman"/>
          <w:b/>
          <w:bCs/>
          <w:i/>
          <w:color w:val="FF0000"/>
          <w:sz w:val="24"/>
          <w:szCs w:val="24"/>
          <w:lang w:val="fr-FR"/>
        </w:rPr>
        <w:t>i nici oferte alternative.</w:t>
      </w:r>
    </w:p>
    <w:p w:rsidR="009357D6" w:rsidRPr="007568D8" w:rsidRDefault="00EC77F7" w:rsidP="00EC77F7">
      <w:pPr>
        <w:ind w:left="630" w:right="1440"/>
        <w:jc w:val="both"/>
        <w:outlineLvl w:val="0"/>
        <w:rPr>
          <w:rFonts w:ascii="Times New Roman" w:hAnsi="Times New Roman"/>
          <w:b/>
          <w:bCs/>
          <w:i/>
          <w:color w:val="FF0000"/>
          <w:sz w:val="24"/>
          <w:szCs w:val="24"/>
          <w:lang w:val="fr-FR"/>
        </w:rPr>
      </w:pPr>
      <w:r w:rsidRPr="007568D8">
        <w:rPr>
          <w:rFonts w:ascii="Times New Roman" w:hAnsi="Times New Roman"/>
          <w:b/>
          <w:bCs/>
          <w:i/>
          <w:color w:val="FF0000"/>
          <w:sz w:val="24"/>
          <w:szCs w:val="24"/>
          <w:lang w:val="fr-FR"/>
        </w:rPr>
        <w:t>Oferta financiar</w:t>
      </w:r>
      <w:r w:rsidRPr="007568D8">
        <w:rPr>
          <w:rFonts w:ascii="Times New Roman" w:hAnsi="Times New Roman" w:cs="Calibri"/>
          <w:b/>
          <w:bCs/>
          <w:i/>
          <w:color w:val="FF0000"/>
          <w:sz w:val="24"/>
          <w:szCs w:val="24"/>
          <w:lang w:val="fr-FR"/>
        </w:rPr>
        <w:t>ă</w:t>
      </w:r>
      <w:r w:rsidRPr="007568D8">
        <w:rPr>
          <w:rFonts w:ascii="Times New Roman" w:hAnsi="Times New Roman"/>
          <w:b/>
          <w:bCs/>
          <w:i/>
          <w:color w:val="FF0000"/>
          <w:sz w:val="24"/>
          <w:szCs w:val="24"/>
          <w:lang w:val="fr-FR"/>
        </w:rPr>
        <w:t xml:space="preserve"> va fi prezentat</w:t>
      </w:r>
      <w:r w:rsidRPr="007568D8">
        <w:rPr>
          <w:rFonts w:ascii="Times New Roman" w:hAnsi="Times New Roman" w:cs="Calibri"/>
          <w:b/>
          <w:bCs/>
          <w:i/>
          <w:color w:val="FF0000"/>
          <w:sz w:val="24"/>
          <w:szCs w:val="24"/>
          <w:lang w:val="fr-FR"/>
        </w:rPr>
        <w:t>ă</w:t>
      </w:r>
      <w:r w:rsidRPr="007568D8">
        <w:rPr>
          <w:rFonts w:ascii="Times New Roman" w:hAnsi="Times New Roman"/>
          <w:b/>
          <w:bCs/>
          <w:i/>
          <w:color w:val="FF0000"/>
          <w:sz w:val="24"/>
          <w:szCs w:val="24"/>
          <w:lang w:val="fr-FR"/>
        </w:rPr>
        <w:t>, respectându-se pre</w:t>
      </w:r>
      <w:r w:rsidRPr="007568D8">
        <w:rPr>
          <w:rFonts w:ascii="Times New Roman" w:hAnsi="Times New Roman" w:cs="Calibri"/>
          <w:b/>
          <w:bCs/>
          <w:i/>
          <w:color w:val="FF0000"/>
          <w:sz w:val="24"/>
          <w:szCs w:val="24"/>
          <w:lang w:val="fr-FR"/>
        </w:rPr>
        <w:t>ț</w:t>
      </w:r>
      <w:r w:rsidRPr="007568D8">
        <w:rPr>
          <w:rFonts w:ascii="Times New Roman" w:hAnsi="Times New Roman"/>
          <w:b/>
          <w:bCs/>
          <w:i/>
          <w:color w:val="FF0000"/>
          <w:sz w:val="24"/>
          <w:szCs w:val="24"/>
          <w:lang w:val="fr-FR"/>
        </w:rPr>
        <w:t>ul maximal pentru fiecare pozi</w:t>
      </w:r>
      <w:r w:rsidRPr="007568D8">
        <w:rPr>
          <w:rFonts w:ascii="Times New Roman" w:hAnsi="Times New Roman" w:cs="Calibri"/>
          <w:b/>
          <w:bCs/>
          <w:i/>
          <w:color w:val="FF0000"/>
          <w:sz w:val="24"/>
          <w:szCs w:val="24"/>
          <w:lang w:val="fr-FR"/>
        </w:rPr>
        <w:t>ț</w:t>
      </w:r>
      <w:r w:rsidRPr="007568D8">
        <w:rPr>
          <w:rFonts w:ascii="Times New Roman" w:hAnsi="Times New Roman"/>
          <w:b/>
          <w:bCs/>
          <w:i/>
          <w:color w:val="FF0000"/>
          <w:sz w:val="24"/>
          <w:szCs w:val="24"/>
          <w:lang w:val="fr-FR"/>
        </w:rPr>
        <w:t>ie din cadrul pachetului.</w:t>
      </w:r>
    </w:p>
    <w:p w:rsidR="00DC0CD9" w:rsidRPr="007568D8" w:rsidRDefault="00DC0CD9" w:rsidP="00DC0CD9">
      <w:pPr>
        <w:ind w:right="-132"/>
        <w:outlineLvl w:val="0"/>
        <w:rPr>
          <w:rFonts w:ascii="Arial Narrow" w:hAnsi="Arial Narrow"/>
          <w:i/>
          <w:sz w:val="24"/>
          <w:szCs w:val="24"/>
          <w:lang w:val="fr-FR"/>
        </w:rPr>
      </w:pPr>
    </w:p>
    <w:p w:rsidR="00B27ACD" w:rsidRPr="007568D8" w:rsidRDefault="00B27ACD" w:rsidP="00DC0CD9">
      <w:pPr>
        <w:ind w:left="630"/>
        <w:rPr>
          <w:rFonts w:ascii="Arial Narrow" w:hAnsi="Arial Narrow"/>
          <w:i/>
          <w:sz w:val="24"/>
          <w:szCs w:val="24"/>
          <w:lang w:val="fr-FR"/>
        </w:rPr>
      </w:pPr>
      <w:r w:rsidRPr="007568D8">
        <w:rPr>
          <w:rFonts w:ascii="Arial Narrow" w:hAnsi="Arial Narrow"/>
          <w:i/>
          <w:sz w:val="24"/>
          <w:szCs w:val="24"/>
          <w:lang w:val="fr-FR"/>
        </w:rPr>
        <w:t>Semnătura ofertantului sau a reprezentantului ofertantului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Numele  şi prenumele semnatarului</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Capacitate de semnătura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r w:rsidR="00DC0CD9" w:rsidRPr="007568D8">
        <w:rPr>
          <w:rFonts w:ascii="Arial Narrow" w:hAnsi="Arial Narrow"/>
          <w:i/>
          <w:sz w:val="24"/>
          <w:szCs w:val="24"/>
          <w:lang w:val="fr-FR"/>
        </w:rPr>
        <w:t xml:space="preserve">             </w:t>
      </w:r>
      <w:r w:rsidRPr="007568D8">
        <w:rPr>
          <w:rFonts w:ascii="Arial Narrow" w:hAnsi="Arial Narrow"/>
          <w:i/>
          <w:sz w:val="24"/>
          <w:szCs w:val="24"/>
          <w:lang w:val="fr-FR"/>
        </w:rPr>
        <w:t xml:space="preserve"> .....................................................</w:t>
      </w:r>
    </w:p>
    <w:p w:rsidR="00B27ACD" w:rsidRPr="007568D8" w:rsidRDefault="00B27ACD" w:rsidP="00DC0CD9">
      <w:pPr>
        <w:ind w:left="630"/>
        <w:jc w:val="both"/>
        <w:rPr>
          <w:rFonts w:ascii="Arial Narrow" w:hAnsi="Arial Narrow"/>
          <w:b/>
          <w:i/>
          <w:sz w:val="24"/>
          <w:szCs w:val="24"/>
          <w:lang w:val="fr-FR"/>
        </w:rPr>
      </w:pPr>
      <w:r w:rsidRPr="007568D8">
        <w:rPr>
          <w:rFonts w:ascii="Arial Narrow" w:hAnsi="Arial Narrow"/>
          <w:b/>
          <w:i/>
          <w:sz w:val="24"/>
          <w:szCs w:val="24"/>
          <w:lang w:val="fr-FR"/>
        </w:rPr>
        <w:t xml:space="preserve">Detalii despre ofertant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 xml:space="preserve">Numele ofertantului  </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Ţara de reşedinţă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Adresa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Adresa de corespondenţă (dacă este diferită)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Adresa de e-mail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Telefon / Fax</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0D3D01" w:rsidRDefault="000D3D01" w:rsidP="00474DD8">
      <w:pPr>
        <w:spacing w:after="120"/>
        <w:jc w:val="center"/>
        <w:outlineLvl w:val="0"/>
        <w:rPr>
          <w:rFonts w:ascii="Times New Roman" w:eastAsia="Calibri" w:hAnsi="Times New Roman"/>
          <w:b/>
          <w:bCs/>
          <w:sz w:val="24"/>
          <w:szCs w:val="24"/>
          <w:lang w:val="ro-RO"/>
        </w:rPr>
      </w:pPr>
      <w:r w:rsidRPr="000D3D01">
        <w:rPr>
          <w:rFonts w:ascii="Times New Roman" w:eastAsia="Calibri" w:hAnsi="Times New Roman"/>
          <w:b/>
          <w:bCs/>
          <w:sz w:val="24"/>
          <w:szCs w:val="24"/>
          <w:lang w:val="ro-RO"/>
        </w:rPr>
        <w:t>Servicii de cazare, masa, coffee -break în cadrul proiectului DRP/C/198/17.10.2022</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EC77F7" w:rsidTr="00DC0CD9">
        <w:trPr>
          <w:jc w:val="center"/>
        </w:trPr>
        <w:tc>
          <w:tcPr>
            <w:tcW w:w="715" w:type="dxa"/>
            <w:tcMar>
              <w:left w:w="57" w:type="dxa"/>
              <w:right w:w="57" w:type="dxa"/>
            </w:tcMar>
            <w:vAlign w:val="center"/>
          </w:tcPr>
          <w:p w:rsidR="00CD3BF8" w:rsidRPr="00EC77F7" w:rsidRDefault="00CD3BF8" w:rsidP="00991F13">
            <w:pPr>
              <w:jc w:val="center"/>
              <w:rPr>
                <w:rFonts w:ascii="Times New Roman" w:hAnsi="Times New Roman"/>
                <w:b/>
                <w:sz w:val="22"/>
                <w:szCs w:val="22"/>
              </w:rPr>
            </w:pPr>
            <w:r w:rsidRPr="00EC77F7">
              <w:rPr>
                <w:rFonts w:ascii="Times New Roman" w:hAnsi="Times New Roman"/>
                <w:b/>
                <w:sz w:val="22"/>
                <w:szCs w:val="22"/>
              </w:rPr>
              <w:t>NR.</w:t>
            </w:r>
          </w:p>
          <w:p w:rsidR="00CD3BF8" w:rsidRPr="00EC77F7" w:rsidRDefault="00CD3BF8" w:rsidP="00991F13">
            <w:pPr>
              <w:jc w:val="center"/>
              <w:rPr>
                <w:rFonts w:ascii="Times New Roman" w:hAnsi="Times New Roman"/>
                <w:sz w:val="22"/>
                <w:szCs w:val="22"/>
              </w:rPr>
            </w:pPr>
            <w:r w:rsidRPr="00EC77F7">
              <w:rPr>
                <w:rFonts w:ascii="Times New Roman" w:hAnsi="Times New Roman"/>
                <w:b/>
                <w:sz w:val="22"/>
                <w:szCs w:val="22"/>
              </w:rPr>
              <w:t>CRT.</w:t>
            </w:r>
          </w:p>
        </w:tc>
        <w:tc>
          <w:tcPr>
            <w:tcW w:w="7200" w:type="dxa"/>
            <w:tcMar>
              <w:left w:w="57" w:type="dxa"/>
              <w:right w:w="57" w:type="dxa"/>
            </w:tcMar>
            <w:vAlign w:val="center"/>
          </w:tcPr>
          <w:p w:rsidR="00CD3BF8" w:rsidRPr="00EC77F7" w:rsidRDefault="00CD3BF8" w:rsidP="00991F13">
            <w:pPr>
              <w:pStyle w:val="Heading2"/>
              <w:numPr>
                <w:ilvl w:val="0"/>
                <w:numId w:val="0"/>
              </w:numPr>
              <w:jc w:val="center"/>
              <w:rPr>
                <w:rFonts w:ascii="Times New Roman" w:hAnsi="Times New Roman"/>
                <w:iCs/>
                <w:caps/>
                <w:sz w:val="22"/>
              </w:rPr>
            </w:pPr>
            <w:r w:rsidRPr="00EC77F7">
              <w:rPr>
                <w:rFonts w:ascii="Times New Roman" w:hAnsi="Times New Roman"/>
                <w:iCs/>
                <w:caps/>
                <w:sz w:val="22"/>
              </w:rPr>
              <w:t>Cerinţe autoritate contractantă</w:t>
            </w:r>
          </w:p>
        </w:tc>
        <w:tc>
          <w:tcPr>
            <w:tcW w:w="6480" w:type="dxa"/>
            <w:tcMar>
              <w:left w:w="57" w:type="dxa"/>
              <w:right w:w="57" w:type="dxa"/>
            </w:tcMar>
            <w:vAlign w:val="center"/>
          </w:tcPr>
          <w:p w:rsidR="00C21552" w:rsidRPr="00EC77F7" w:rsidRDefault="00C21552" w:rsidP="00991F13">
            <w:pPr>
              <w:pStyle w:val="Heading2"/>
              <w:numPr>
                <w:ilvl w:val="0"/>
                <w:numId w:val="0"/>
              </w:numPr>
              <w:jc w:val="center"/>
              <w:rPr>
                <w:rFonts w:ascii="Times New Roman" w:hAnsi="Times New Roman"/>
                <w:iCs/>
                <w:caps/>
                <w:sz w:val="22"/>
              </w:rPr>
            </w:pPr>
            <w:r w:rsidRPr="00EC77F7">
              <w:rPr>
                <w:rFonts w:ascii="Times New Roman" w:hAnsi="Times New Roman"/>
                <w:iCs/>
                <w:caps/>
                <w:sz w:val="22"/>
              </w:rPr>
              <w:t>PROPUNERE</w:t>
            </w:r>
            <w:r w:rsidR="009D192E" w:rsidRPr="00EC77F7">
              <w:rPr>
                <w:rFonts w:ascii="Times New Roman" w:hAnsi="Times New Roman"/>
                <w:iCs/>
                <w:caps/>
                <w:sz w:val="22"/>
              </w:rPr>
              <w:t xml:space="preserve"> TEHNICĂ</w:t>
            </w:r>
            <w:r w:rsidRPr="00EC77F7">
              <w:rPr>
                <w:rFonts w:ascii="Times New Roman" w:hAnsi="Times New Roman"/>
                <w:iCs/>
                <w:caps/>
                <w:sz w:val="22"/>
              </w:rPr>
              <w:t xml:space="preserve"> OFERTANT</w:t>
            </w:r>
          </w:p>
        </w:tc>
      </w:tr>
      <w:tr w:rsidR="00901D13" w:rsidRPr="001E66A1" w:rsidTr="00A57434">
        <w:trPr>
          <w:trHeight w:val="341"/>
          <w:jc w:val="center"/>
        </w:trPr>
        <w:tc>
          <w:tcPr>
            <w:tcW w:w="715" w:type="dxa"/>
            <w:tcMar>
              <w:left w:w="57" w:type="dxa"/>
              <w:right w:w="57" w:type="dxa"/>
            </w:tcMar>
          </w:tcPr>
          <w:p w:rsidR="00901D13" w:rsidRPr="00EC77F7" w:rsidRDefault="00FE08C5" w:rsidP="00991F13">
            <w:pPr>
              <w:rPr>
                <w:rFonts w:ascii="Times New Roman" w:hAnsi="Times New Roman"/>
                <w:sz w:val="22"/>
                <w:szCs w:val="22"/>
              </w:rPr>
            </w:pPr>
            <w:r w:rsidRPr="00EC77F7">
              <w:rPr>
                <w:rFonts w:ascii="Times New Roman" w:hAnsi="Times New Roman"/>
                <w:sz w:val="22"/>
                <w:szCs w:val="22"/>
              </w:rPr>
              <w:t>1</w:t>
            </w:r>
          </w:p>
        </w:tc>
        <w:tc>
          <w:tcPr>
            <w:tcW w:w="7200" w:type="dxa"/>
            <w:tcMar>
              <w:left w:w="57" w:type="dxa"/>
              <w:right w:w="57" w:type="dxa"/>
            </w:tcMar>
          </w:tcPr>
          <w:p w:rsidR="001E66A1" w:rsidRPr="001E66A1" w:rsidRDefault="001E66A1" w:rsidP="001E66A1">
            <w:pPr>
              <w:keepNext/>
              <w:overflowPunct/>
              <w:adjustRightInd/>
              <w:spacing w:line="276" w:lineRule="auto"/>
              <w:jc w:val="both"/>
              <w:textAlignment w:val="auto"/>
              <w:outlineLvl w:val="1"/>
              <w:rPr>
                <w:rFonts w:ascii="Times New Roman" w:eastAsia="Calibri" w:hAnsi="Times New Roman"/>
                <w:b/>
                <w:bCs/>
                <w:sz w:val="24"/>
                <w:szCs w:val="24"/>
                <w:u w:val="single"/>
                <w:lang w:val="ro-RO"/>
              </w:rPr>
            </w:pPr>
            <w:r w:rsidRPr="001E66A1">
              <w:rPr>
                <w:rFonts w:ascii="Times New Roman" w:eastAsia="Calibri" w:hAnsi="Times New Roman"/>
                <w:b/>
                <w:bCs/>
                <w:sz w:val="24"/>
                <w:szCs w:val="24"/>
                <w:u w:val="single"/>
                <w:lang w:val="ro-RO"/>
              </w:rPr>
              <w:t>SERVICII DE CAZARE</w:t>
            </w:r>
          </w:p>
          <w:p w:rsidR="001E66A1" w:rsidRPr="00E31ADA" w:rsidRDefault="001E66A1" w:rsidP="001E66A1">
            <w:pPr>
              <w:keepNext/>
              <w:jc w:val="both"/>
              <w:outlineLvl w:val="1"/>
              <w:rPr>
                <w:rFonts w:ascii="Times New Roman" w:eastAsia="Calibri" w:hAnsi="Times New Roman"/>
                <w:bCs/>
                <w:sz w:val="24"/>
                <w:szCs w:val="24"/>
                <w:lang w:val="ro-RO"/>
              </w:rPr>
            </w:pPr>
            <w:r>
              <w:rPr>
                <w:rFonts w:ascii="Times New Roman" w:eastAsia="Calibri" w:hAnsi="Times New Roman"/>
                <w:bCs/>
                <w:sz w:val="24"/>
                <w:szCs w:val="24"/>
                <w:lang w:val="ro-RO"/>
              </w:rPr>
              <w:t>Perioada:4 nopti, î</w:t>
            </w:r>
            <w:r w:rsidRPr="00FF15D0">
              <w:rPr>
                <w:rFonts w:ascii="Times New Roman" w:eastAsia="Calibri" w:hAnsi="Times New Roman"/>
                <w:bCs/>
                <w:sz w:val="24"/>
                <w:szCs w:val="24"/>
                <w:lang w:val="ro-RO"/>
              </w:rPr>
              <w:t xml:space="preserve">n </w:t>
            </w:r>
            <w:r w:rsidRPr="00E31ADA">
              <w:rPr>
                <w:rFonts w:ascii="Times New Roman" w:eastAsia="Calibri" w:hAnsi="Times New Roman"/>
                <w:bCs/>
                <w:sz w:val="24"/>
                <w:szCs w:val="24"/>
                <w:lang w:val="ro-RO"/>
              </w:rPr>
              <w:t xml:space="preserve">perioada </w:t>
            </w:r>
            <w:r>
              <w:rPr>
                <w:rFonts w:ascii="Times New Roman" w:eastAsia="Calibri" w:hAnsi="Times New Roman"/>
                <w:b/>
                <w:bCs/>
                <w:sz w:val="24"/>
                <w:szCs w:val="24"/>
                <w:lang w:val="ro-RO"/>
              </w:rPr>
              <w:t>12-16 noiembrie</w:t>
            </w:r>
            <w:r w:rsidRPr="00E31ADA">
              <w:rPr>
                <w:rFonts w:ascii="Times New Roman" w:eastAsia="Calibri" w:hAnsi="Times New Roman"/>
                <w:b/>
                <w:bCs/>
                <w:sz w:val="24"/>
                <w:szCs w:val="24"/>
                <w:lang w:val="ro-RO"/>
              </w:rPr>
              <w:t xml:space="preserve"> 2022</w:t>
            </w:r>
          </w:p>
          <w:p w:rsidR="001E66A1" w:rsidRPr="00D8520E" w:rsidRDefault="001E66A1" w:rsidP="001E66A1">
            <w:pPr>
              <w:spacing w:before="120"/>
              <w:ind w:right="282"/>
              <w:jc w:val="both"/>
              <w:rPr>
                <w:rFonts w:ascii="Times New Roman" w:hAnsi="Times New Roman"/>
                <w:snapToGrid w:val="0"/>
                <w:sz w:val="24"/>
                <w:szCs w:val="24"/>
                <w:lang w:val="ro-RO"/>
              </w:rPr>
            </w:pPr>
            <w:r w:rsidRPr="00D8520E">
              <w:rPr>
                <w:rFonts w:ascii="Times New Roman" w:hAnsi="Times New Roman"/>
                <w:snapToGrid w:val="0"/>
                <w:sz w:val="24"/>
                <w:szCs w:val="24"/>
                <w:lang w:val="ro-RO"/>
              </w:rPr>
              <w:t xml:space="preserve">Necesar cazare: 25 camere duble </w:t>
            </w:r>
          </w:p>
          <w:p w:rsidR="001E66A1" w:rsidRPr="00E7392D" w:rsidRDefault="001E66A1" w:rsidP="001E66A1">
            <w:pPr>
              <w:spacing w:before="120"/>
              <w:ind w:right="282"/>
              <w:jc w:val="both"/>
              <w:rPr>
                <w:rFonts w:ascii="Times New Roman" w:hAnsi="Times New Roman"/>
                <w:snapToGrid w:val="0"/>
                <w:sz w:val="24"/>
                <w:szCs w:val="24"/>
                <w:lang w:val="ro-RO"/>
              </w:rPr>
            </w:pPr>
            <w:r w:rsidRPr="00E7392D">
              <w:rPr>
                <w:rFonts w:ascii="Times New Roman" w:hAnsi="Times New Roman"/>
                <w:snapToGrid w:val="0"/>
                <w:sz w:val="24"/>
                <w:szCs w:val="24"/>
                <w:lang w:val="ro-RO"/>
              </w:rPr>
              <w:t>Tip servicii: cazare cu mic dejun inclus in Mun. Galati</w:t>
            </w:r>
          </w:p>
          <w:p w:rsidR="001E66A1" w:rsidRPr="00E7392D" w:rsidRDefault="001E66A1" w:rsidP="001E66A1">
            <w:pPr>
              <w:spacing w:before="120"/>
              <w:ind w:right="282"/>
              <w:jc w:val="both"/>
              <w:rPr>
                <w:rFonts w:ascii="Times New Roman" w:hAnsi="Times New Roman"/>
                <w:snapToGrid w:val="0"/>
                <w:sz w:val="24"/>
                <w:szCs w:val="24"/>
                <w:lang w:val="ro-RO"/>
              </w:rPr>
            </w:pPr>
            <w:r w:rsidRPr="00E7392D">
              <w:rPr>
                <w:rFonts w:ascii="Times New Roman" w:hAnsi="Times New Roman"/>
                <w:snapToGrid w:val="0"/>
                <w:sz w:val="24"/>
                <w:szCs w:val="24"/>
                <w:lang w:val="ro-RO"/>
              </w:rPr>
              <w:t>Locatie asigurare servicii: hotel clasificat 3 stele. Se va prezenta certificatul de clasificare insoțit de fișa de clasificare.</w:t>
            </w:r>
          </w:p>
          <w:p w:rsidR="001E66A1" w:rsidRPr="00E7392D" w:rsidRDefault="001E66A1" w:rsidP="001E66A1">
            <w:pPr>
              <w:spacing w:before="120"/>
              <w:ind w:right="282"/>
              <w:jc w:val="both"/>
              <w:rPr>
                <w:rFonts w:ascii="Times New Roman" w:hAnsi="Times New Roman"/>
                <w:snapToGrid w:val="0"/>
                <w:sz w:val="24"/>
                <w:szCs w:val="24"/>
                <w:lang w:val="ro-RO"/>
              </w:rPr>
            </w:pPr>
            <w:r w:rsidRPr="008B5648">
              <w:rPr>
                <w:rFonts w:ascii="Times New Roman" w:hAnsi="Times New Roman"/>
                <w:snapToGrid w:val="0"/>
                <w:sz w:val="24"/>
                <w:szCs w:val="24"/>
                <w:lang w:val="ro-RO"/>
              </w:rPr>
              <w:t xml:space="preserve">Localizare hotel: Municipiul Galati, distanta de maxim </w:t>
            </w:r>
            <w:r w:rsidRPr="00E31ADA">
              <w:rPr>
                <w:rFonts w:ascii="Times New Roman" w:hAnsi="Times New Roman"/>
                <w:b/>
                <w:snapToGrid w:val="0"/>
                <w:sz w:val="24"/>
                <w:szCs w:val="24"/>
                <w:lang w:val="ro-RO"/>
              </w:rPr>
              <w:t>2 km</w:t>
            </w:r>
            <w:r w:rsidRPr="008B5648">
              <w:rPr>
                <w:rFonts w:ascii="Times New Roman" w:hAnsi="Times New Roman"/>
                <w:snapToGrid w:val="0"/>
                <w:sz w:val="24"/>
                <w:szCs w:val="24"/>
                <w:lang w:val="ro-RO"/>
              </w:rPr>
              <w:t xml:space="preserve"> fata de sediul Universitatii</w:t>
            </w:r>
            <w:r w:rsidRPr="00E7392D">
              <w:rPr>
                <w:rFonts w:ascii="Times New Roman" w:hAnsi="Times New Roman"/>
                <w:snapToGrid w:val="0"/>
                <w:sz w:val="24"/>
                <w:szCs w:val="24"/>
                <w:lang w:val="ro-RO"/>
              </w:rPr>
              <w:t xml:space="preserve"> „Dunarea de Jos” din Galati, str. Domnească nr. 47, care sa permita accesul cu ușurinta - deplasarea la unitatea de cazare de la sediul autoritatii contractante</w:t>
            </w:r>
          </w:p>
          <w:p w:rsidR="001E66A1" w:rsidRPr="00E7392D" w:rsidRDefault="001E66A1" w:rsidP="001E66A1">
            <w:pPr>
              <w:spacing w:before="120"/>
              <w:ind w:right="282"/>
              <w:jc w:val="both"/>
              <w:rPr>
                <w:rFonts w:ascii="Times New Roman" w:hAnsi="Times New Roman"/>
                <w:snapToGrid w:val="0"/>
                <w:sz w:val="24"/>
                <w:szCs w:val="24"/>
                <w:lang w:val="ro-RO"/>
              </w:rPr>
            </w:pPr>
            <w:r w:rsidRPr="00E7392D">
              <w:rPr>
                <w:rFonts w:ascii="Times New Roman" w:hAnsi="Times New Roman"/>
                <w:snapToGrid w:val="0"/>
                <w:sz w:val="24"/>
                <w:szCs w:val="24"/>
                <w:lang w:val="ro-RO"/>
              </w:rPr>
              <w:t>Facilitati minime in camere:</w:t>
            </w:r>
          </w:p>
          <w:p w:rsidR="001E66A1" w:rsidRPr="00E7392D" w:rsidRDefault="001E66A1" w:rsidP="001E66A1">
            <w:pPr>
              <w:numPr>
                <w:ilvl w:val="0"/>
                <w:numId w:val="17"/>
              </w:numPr>
              <w:overflowPunct/>
              <w:autoSpaceDE/>
              <w:autoSpaceDN/>
              <w:adjustRightInd/>
              <w:spacing w:before="120" w:line="276" w:lineRule="auto"/>
              <w:ind w:right="282"/>
              <w:jc w:val="both"/>
              <w:textAlignment w:val="auto"/>
              <w:rPr>
                <w:rFonts w:ascii="Times New Roman" w:hAnsi="Times New Roman"/>
                <w:snapToGrid w:val="0"/>
                <w:sz w:val="24"/>
                <w:szCs w:val="24"/>
                <w:lang w:val="ro-RO"/>
              </w:rPr>
            </w:pPr>
            <w:r w:rsidRPr="00E7392D">
              <w:rPr>
                <w:rFonts w:ascii="Times New Roman" w:hAnsi="Times New Roman"/>
                <w:snapToGrid w:val="0"/>
                <w:sz w:val="24"/>
                <w:szCs w:val="24"/>
                <w:lang w:val="ro-RO"/>
              </w:rPr>
              <w:t>aer conditionat</w:t>
            </w:r>
            <w:r>
              <w:rPr>
                <w:rFonts w:ascii="Times New Roman" w:hAnsi="Times New Roman"/>
                <w:snapToGrid w:val="0"/>
                <w:sz w:val="24"/>
                <w:szCs w:val="24"/>
                <w:lang w:val="ro-RO"/>
              </w:rPr>
              <w:t xml:space="preserve"> pentru fiecare camera, cu control individual al temperaturii si umiditatii</w:t>
            </w:r>
            <w:r w:rsidRPr="00E7392D">
              <w:rPr>
                <w:rFonts w:ascii="Times New Roman" w:hAnsi="Times New Roman"/>
                <w:snapToGrid w:val="0"/>
                <w:sz w:val="24"/>
                <w:szCs w:val="24"/>
                <w:lang w:val="ro-RO"/>
              </w:rPr>
              <w:t>;</w:t>
            </w:r>
          </w:p>
          <w:p w:rsidR="001E66A1" w:rsidRPr="00E7392D" w:rsidRDefault="001E66A1" w:rsidP="001E66A1">
            <w:pPr>
              <w:numPr>
                <w:ilvl w:val="0"/>
                <w:numId w:val="17"/>
              </w:numPr>
              <w:overflowPunct/>
              <w:autoSpaceDE/>
              <w:autoSpaceDN/>
              <w:adjustRightInd/>
              <w:spacing w:before="120" w:line="276" w:lineRule="auto"/>
              <w:ind w:right="282"/>
              <w:jc w:val="both"/>
              <w:textAlignment w:val="auto"/>
              <w:rPr>
                <w:rFonts w:ascii="Times New Roman" w:hAnsi="Times New Roman"/>
                <w:snapToGrid w:val="0"/>
                <w:sz w:val="24"/>
                <w:szCs w:val="24"/>
                <w:lang w:val="ro-RO"/>
              </w:rPr>
            </w:pPr>
            <w:r w:rsidRPr="00E7392D">
              <w:rPr>
                <w:rFonts w:ascii="Times New Roman" w:hAnsi="Times New Roman"/>
                <w:snapToGrid w:val="0"/>
                <w:sz w:val="24"/>
                <w:szCs w:val="24"/>
                <w:lang w:val="ro-RO"/>
              </w:rPr>
              <w:t>televizor LED;</w:t>
            </w:r>
          </w:p>
          <w:p w:rsidR="001E66A1" w:rsidRPr="00E7392D" w:rsidRDefault="001E66A1" w:rsidP="001E66A1">
            <w:pPr>
              <w:numPr>
                <w:ilvl w:val="0"/>
                <w:numId w:val="17"/>
              </w:numPr>
              <w:overflowPunct/>
              <w:autoSpaceDE/>
              <w:autoSpaceDN/>
              <w:adjustRightInd/>
              <w:spacing w:before="120" w:line="276" w:lineRule="auto"/>
              <w:ind w:right="282"/>
              <w:jc w:val="both"/>
              <w:textAlignment w:val="auto"/>
              <w:rPr>
                <w:rFonts w:ascii="Times New Roman" w:hAnsi="Times New Roman"/>
                <w:snapToGrid w:val="0"/>
                <w:sz w:val="24"/>
                <w:szCs w:val="24"/>
                <w:lang w:val="ro-RO"/>
              </w:rPr>
            </w:pPr>
            <w:r w:rsidRPr="00E7392D">
              <w:rPr>
                <w:rFonts w:ascii="Times New Roman" w:hAnsi="Times New Roman"/>
                <w:snapToGrid w:val="0"/>
                <w:sz w:val="24"/>
                <w:szCs w:val="24"/>
                <w:lang w:val="ro-RO"/>
              </w:rPr>
              <w:t>televiziune prin satelit;</w:t>
            </w:r>
          </w:p>
          <w:p w:rsidR="001E66A1" w:rsidRPr="00E7392D" w:rsidRDefault="001E66A1" w:rsidP="001E66A1">
            <w:pPr>
              <w:numPr>
                <w:ilvl w:val="0"/>
                <w:numId w:val="17"/>
              </w:numPr>
              <w:overflowPunct/>
              <w:autoSpaceDE/>
              <w:autoSpaceDN/>
              <w:adjustRightInd/>
              <w:spacing w:before="120" w:line="276" w:lineRule="auto"/>
              <w:ind w:right="282"/>
              <w:jc w:val="both"/>
              <w:textAlignment w:val="auto"/>
              <w:rPr>
                <w:rFonts w:ascii="Times New Roman" w:hAnsi="Times New Roman"/>
                <w:snapToGrid w:val="0"/>
                <w:sz w:val="24"/>
                <w:szCs w:val="24"/>
                <w:lang w:val="ro-RO"/>
              </w:rPr>
            </w:pPr>
            <w:r w:rsidRPr="00E7392D">
              <w:rPr>
                <w:rFonts w:ascii="Times New Roman" w:hAnsi="Times New Roman"/>
                <w:snapToGrid w:val="0"/>
                <w:sz w:val="24"/>
                <w:szCs w:val="24"/>
                <w:lang w:val="ro-RO"/>
              </w:rPr>
              <w:t>telefon cu acces direct la liniile nationale si internationale;</w:t>
            </w:r>
          </w:p>
          <w:p w:rsidR="001E66A1" w:rsidRPr="00E7392D" w:rsidRDefault="001E66A1" w:rsidP="001E66A1">
            <w:pPr>
              <w:numPr>
                <w:ilvl w:val="0"/>
                <w:numId w:val="17"/>
              </w:numPr>
              <w:overflowPunct/>
              <w:autoSpaceDE/>
              <w:autoSpaceDN/>
              <w:adjustRightInd/>
              <w:spacing w:before="120" w:line="276" w:lineRule="auto"/>
              <w:ind w:right="282"/>
              <w:jc w:val="both"/>
              <w:textAlignment w:val="auto"/>
              <w:rPr>
                <w:rFonts w:ascii="Times New Roman" w:hAnsi="Times New Roman"/>
                <w:snapToGrid w:val="0"/>
                <w:sz w:val="24"/>
                <w:szCs w:val="24"/>
                <w:lang w:val="ro-RO"/>
              </w:rPr>
            </w:pPr>
            <w:r w:rsidRPr="00E7392D">
              <w:rPr>
                <w:rFonts w:ascii="Times New Roman" w:hAnsi="Times New Roman"/>
                <w:snapToGrid w:val="0"/>
                <w:sz w:val="24"/>
                <w:szCs w:val="24"/>
                <w:lang w:val="ro-RO"/>
              </w:rPr>
              <w:t>internet wi-fi gratuit;</w:t>
            </w:r>
          </w:p>
          <w:p w:rsidR="001E66A1" w:rsidRPr="00E7392D" w:rsidRDefault="001E66A1" w:rsidP="001E66A1">
            <w:pPr>
              <w:numPr>
                <w:ilvl w:val="0"/>
                <w:numId w:val="17"/>
              </w:numPr>
              <w:overflowPunct/>
              <w:autoSpaceDE/>
              <w:autoSpaceDN/>
              <w:adjustRightInd/>
              <w:spacing w:before="120" w:line="276" w:lineRule="auto"/>
              <w:ind w:right="282"/>
              <w:jc w:val="both"/>
              <w:textAlignment w:val="auto"/>
              <w:rPr>
                <w:rFonts w:ascii="Times New Roman" w:hAnsi="Times New Roman"/>
                <w:snapToGrid w:val="0"/>
                <w:sz w:val="24"/>
                <w:szCs w:val="24"/>
                <w:lang w:val="ro-RO"/>
              </w:rPr>
            </w:pPr>
            <w:r w:rsidRPr="00E7392D">
              <w:rPr>
                <w:rFonts w:ascii="Times New Roman" w:hAnsi="Times New Roman"/>
                <w:snapToGrid w:val="0"/>
                <w:sz w:val="24"/>
                <w:szCs w:val="24"/>
                <w:lang w:val="ro-RO"/>
              </w:rPr>
              <w:t>minibar;</w:t>
            </w:r>
          </w:p>
          <w:p w:rsidR="001E66A1" w:rsidRDefault="001E66A1" w:rsidP="001E66A1">
            <w:pPr>
              <w:numPr>
                <w:ilvl w:val="0"/>
                <w:numId w:val="17"/>
              </w:numPr>
              <w:overflowPunct/>
              <w:autoSpaceDE/>
              <w:autoSpaceDN/>
              <w:adjustRightInd/>
              <w:spacing w:before="120" w:line="276" w:lineRule="auto"/>
              <w:ind w:right="282"/>
              <w:jc w:val="both"/>
              <w:textAlignment w:val="auto"/>
              <w:rPr>
                <w:rFonts w:ascii="Times New Roman" w:hAnsi="Times New Roman"/>
                <w:snapToGrid w:val="0"/>
                <w:sz w:val="24"/>
                <w:szCs w:val="24"/>
                <w:lang w:val="ro-RO"/>
              </w:rPr>
            </w:pPr>
            <w:r w:rsidRPr="00E7392D">
              <w:rPr>
                <w:rFonts w:ascii="Times New Roman" w:hAnsi="Times New Roman"/>
                <w:snapToGrid w:val="0"/>
                <w:sz w:val="24"/>
                <w:szCs w:val="24"/>
                <w:lang w:val="ro-RO"/>
              </w:rPr>
              <w:t>uscator par;</w:t>
            </w:r>
          </w:p>
          <w:p w:rsidR="001E66A1" w:rsidRDefault="001E66A1" w:rsidP="001E66A1">
            <w:pPr>
              <w:numPr>
                <w:ilvl w:val="0"/>
                <w:numId w:val="17"/>
              </w:numPr>
              <w:overflowPunct/>
              <w:autoSpaceDE/>
              <w:autoSpaceDN/>
              <w:adjustRightInd/>
              <w:spacing w:before="120" w:line="276" w:lineRule="auto"/>
              <w:ind w:right="282"/>
              <w:jc w:val="both"/>
              <w:textAlignment w:val="auto"/>
              <w:rPr>
                <w:rFonts w:ascii="Times New Roman" w:hAnsi="Times New Roman"/>
                <w:snapToGrid w:val="0"/>
                <w:sz w:val="24"/>
                <w:szCs w:val="24"/>
                <w:lang w:val="ro-RO"/>
              </w:rPr>
            </w:pPr>
            <w:r>
              <w:rPr>
                <w:rFonts w:ascii="Times New Roman" w:hAnsi="Times New Roman"/>
                <w:snapToGrid w:val="0"/>
                <w:sz w:val="24"/>
                <w:szCs w:val="24"/>
                <w:lang w:val="ro-RO"/>
              </w:rPr>
              <w:lastRenderedPageBreak/>
              <w:t>cabina de dus in toate camerele;</w:t>
            </w:r>
          </w:p>
          <w:p w:rsidR="001E66A1" w:rsidRPr="00FB6D06" w:rsidRDefault="001E66A1" w:rsidP="001E66A1">
            <w:pPr>
              <w:numPr>
                <w:ilvl w:val="0"/>
                <w:numId w:val="17"/>
              </w:numPr>
              <w:overflowPunct/>
              <w:autoSpaceDE/>
              <w:autoSpaceDN/>
              <w:adjustRightInd/>
              <w:spacing w:before="120" w:line="276" w:lineRule="auto"/>
              <w:ind w:right="282"/>
              <w:jc w:val="both"/>
              <w:textAlignment w:val="auto"/>
              <w:rPr>
                <w:rFonts w:ascii="Times New Roman" w:hAnsi="Times New Roman"/>
                <w:snapToGrid w:val="0"/>
                <w:sz w:val="24"/>
                <w:szCs w:val="24"/>
                <w:lang w:val="ro-RO"/>
              </w:rPr>
            </w:pPr>
            <w:r w:rsidRPr="00FB6D06">
              <w:rPr>
                <w:rFonts w:ascii="Times New Roman" w:hAnsi="Times New Roman"/>
                <w:snapToGrid w:val="0"/>
                <w:sz w:val="24"/>
                <w:szCs w:val="24"/>
                <w:lang w:val="ro-RO"/>
              </w:rPr>
              <w:t>pat matrimonial (dimensiune minima 160 x 200 cm).</w:t>
            </w:r>
          </w:p>
          <w:p w:rsidR="001E66A1" w:rsidRDefault="001E66A1" w:rsidP="001E66A1">
            <w:pPr>
              <w:numPr>
                <w:ilvl w:val="0"/>
                <w:numId w:val="16"/>
              </w:numPr>
              <w:overflowPunct/>
              <w:autoSpaceDE/>
              <w:autoSpaceDN/>
              <w:adjustRightInd/>
              <w:spacing w:before="120" w:line="276" w:lineRule="auto"/>
              <w:ind w:right="282"/>
              <w:jc w:val="both"/>
              <w:textAlignment w:val="auto"/>
              <w:rPr>
                <w:rFonts w:ascii="Times New Roman" w:hAnsi="Times New Roman"/>
                <w:snapToGrid w:val="0"/>
                <w:sz w:val="24"/>
                <w:szCs w:val="24"/>
                <w:lang w:val="ro-RO"/>
              </w:rPr>
            </w:pPr>
            <w:r>
              <w:rPr>
                <w:rFonts w:ascii="Times New Roman" w:hAnsi="Times New Roman"/>
                <w:snapToGrid w:val="0"/>
                <w:sz w:val="24"/>
                <w:szCs w:val="24"/>
                <w:lang w:val="ro-RO"/>
              </w:rPr>
              <w:t>restaurant clasificat 3 stele care</w:t>
            </w:r>
            <w:r w:rsidRPr="00FB6D06">
              <w:rPr>
                <w:rFonts w:ascii="Times New Roman" w:hAnsi="Times New Roman"/>
                <w:snapToGrid w:val="0"/>
                <w:sz w:val="24"/>
                <w:szCs w:val="24"/>
                <w:lang w:val="ro-RO"/>
              </w:rPr>
              <w:t xml:space="preserve"> să asigure mic dejun inclus, pentru fiecare persoană cazată - în concordanţă cu perioada aferentă cazării</w:t>
            </w:r>
            <w:r>
              <w:rPr>
                <w:rFonts w:ascii="Times New Roman" w:hAnsi="Times New Roman"/>
                <w:snapToGrid w:val="0"/>
                <w:sz w:val="24"/>
                <w:szCs w:val="24"/>
                <w:lang w:val="ro-RO"/>
              </w:rPr>
              <w:t xml:space="preserve">, dar sa ofere si </w:t>
            </w:r>
            <w:r w:rsidRPr="00F754B2">
              <w:rPr>
                <w:rFonts w:ascii="Times New Roman" w:hAnsi="Times New Roman"/>
                <w:snapToGrid w:val="0"/>
                <w:sz w:val="24"/>
                <w:szCs w:val="24"/>
                <w:lang w:val="ro-RO"/>
              </w:rPr>
              <w:t>optiun</w:t>
            </w:r>
            <w:r>
              <w:rPr>
                <w:rFonts w:ascii="Times New Roman" w:hAnsi="Times New Roman"/>
                <w:snapToGrid w:val="0"/>
                <w:sz w:val="24"/>
                <w:szCs w:val="24"/>
                <w:lang w:val="ro-RO"/>
              </w:rPr>
              <w:t>i</w:t>
            </w:r>
            <w:r w:rsidRPr="00F754B2">
              <w:rPr>
                <w:rFonts w:ascii="Times New Roman" w:hAnsi="Times New Roman"/>
                <w:snapToGrid w:val="0"/>
                <w:sz w:val="24"/>
                <w:szCs w:val="24"/>
                <w:lang w:val="ro-RO"/>
              </w:rPr>
              <w:t xml:space="preserve"> de servire a mesei in regim a la carte</w:t>
            </w:r>
            <w:r>
              <w:rPr>
                <w:rFonts w:ascii="Times New Roman" w:hAnsi="Times New Roman"/>
                <w:snapToGrid w:val="0"/>
                <w:sz w:val="24"/>
                <w:szCs w:val="24"/>
                <w:lang w:val="ro-RO"/>
              </w:rPr>
              <w:t xml:space="preserve"> sau in concordanta cu cerintele prezentului caiet de sarcini</w:t>
            </w:r>
            <w:r w:rsidRPr="00FB6D06">
              <w:rPr>
                <w:rFonts w:ascii="Times New Roman" w:hAnsi="Times New Roman"/>
                <w:snapToGrid w:val="0"/>
                <w:sz w:val="24"/>
                <w:szCs w:val="24"/>
                <w:lang w:val="ro-RO"/>
              </w:rPr>
              <w:t>.</w:t>
            </w:r>
            <w:r w:rsidRPr="00920803">
              <w:rPr>
                <w:rFonts w:ascii="Times New Roman" w:hAnsi="Times New Roman"/>
                <w:snapToGrid w:val="0"/>
                <w:sz w:val="24"/>
                <w:szCs w:val="24"/>
                <w:lang w:val="ro-RO"/>
              </w:rPr>
              <w:t xml:space="preserve"> </w:t>
            </w:r>
          </w:p>
          <w:p w:rsidR="001E66A1" w:rsidRDefault="001E66A1" w:rsidP="001E66A1">
            <w:pPr>
              <w:spacing w:before="120"/>
              <w:ind w:left="720" w:right="282"/>
              <w:jc w:val="both"/>
              <w:rPr>
                <w:rFonts w:ascii="Times New Roman" w:hAnsi="Times New Roman"/>
                <w:snapToGrid w:val="0"/>
                <w:sz w:val="24"/>
                <w:szCs w:val="24"/>
                <w:lang w:val="ro-RO"/>
              </w:rPr>
            </w:pPr>
            <w:r w:rsidRPr="00E7392D">
              <w:rPr>
                <w:rFonts w:ascii="Times New Roman" w:hAnsi="Times New Roman"/>
                <w:snapToGrid w:val="0"/>
                <w:sz w:val="24"/>
                <w:szCs w:val="24"/>
                <w:lang w:val="ro-RO"/>
              </w:rPr>
              <w:t>Se va prezenta certificatul de clasificare</w:t>
            </w:r>
            <w:r>
              <w:rPr>
                <w:rFonts w:ascii="Times New Roman" w:hAnsi="Times New Roman"/>
                <w:snapToGrid w:val="0"/>
                <w:sz w:val="24"/>
                <w:szCs w:val="24"/>
                <w:lang w:val="ro-RO"/>
              </w:rPr>
              <w:t xml:space="preserve"> al restaurantului,</w:t>
            </w:r>
            <w:r w:rsidRPr="00E7392D">
              <w:rPr>
                <w:rFonts w:ascii="Times New Roman" w:hAnsi="Times New Roman"/>
                <w:snapToGrid w:val="0"/>
                <w:sz w:val="24"/>
                <w:szCs w:val="24"/>
                <w:lang w:val="ro-RO"/>
              </w:rPr>
              <w:t xml:space="preserve"> insoțit de fișa de clasificare.</w:t>
            </w:r>
          </w:p>
          <w:p w:rsidR="001E66A1" w:rsidRDefault="001E66A1" w:rsidP="001E66A1">
            <w:pPr>
              <w:spacing w:before="120"/>
              <w:ind w:left="720" w:right="282"/>
              <w:jc w:val="both"/>
              <w:rPr>
                <w:rFonts w:ascii="Times New Roman" w:hAnsi="Times New Roman"/>
                <w:snapToGrid w:val="0"/>
                <w:sz w:val="24"/>
                <w:szCs w:val="24"/>
                <w:lang w:val="ro-RO"/>
              </w:rPr>
            </w:pPr>
            <w:r w:rsidRPr="00FB6D06">
              <w:rPr>
                <w:rFonts w:ascii="Times New Roman" w:hAnsi="Times New Roman"/>
                <w:snapToGrid w:val="0"/>
                <w:sz w:val="24"/>
                <w:szCs w:val="24"/>
                <w:lang w:val="ro-RO"/>
              </w:rPr>
              <w:t>Ofertantul trebuie să dețină Autorizație sanitară veterinară și pentru siguranța alimentelor pentru codurile CAEN 5621 sau 5610 (sau documente echivalente), valabilă la data limită de depunere a ofertei</w:t>
            </w:r>
            <w:r>
              <w:rPr>
                <w:rFonts w:ascii="Times New Roman" w:hAnsi="Times New Roman"/>
                <w:snapToGrid w:val="0"/>
                <w:sz w:val="24"/>
                <w:szCs w:val="24"/>
                <w:lang w:val="ro-RO"/>
              </w:rPr>
              <w:t xml:space="preserve">. </w:t>
            </w:r>
          </w:p>
          <w:p w:rsidR="001E66A1" w:rsidRPr="00FB6D06" w:rsidRDefault="001E66A1" w:rsidP="001E66A1">
            <w:pPr>
              <w:spacing w:before="120"/>
              <w:ind w:left="720" w:right="282"/>
              <w:jc w:val="both"/>
              <w:rPr>
                <w:rFonts w:ascii="Times New Roman" w:hAnsi="Times New Roman"/>
                <w:snapToGrid w:val="0"/>
                <w:sz w:val="24"/>
                <w:szCs w:val="24"/>
                <w:lang w:val="ro-RO"/>
              </w:rPr>
            </w:pPr>
            <w:r w:rsidRPr="00E31ADA">
              <w:rPr>
                <w:rFonts w:ascii="Times New Roman" w:eastAsia="Calibri" w:hAnsi="Times New Roman"/>
                <w:sz w:val="24"/>
                <w:szCs w:val="24"/>
                <w:lang w:val="fr-FR"/>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r w:rsidRPr="00B73196">
              <w:rPr>
                <w:rFonts w:ascii="Times New Roman" w:hAnsi="Times New Roman"/>
                <w:snapToGrid w:val="0"/>
                <w:sz w:val="24"/>
                <w:szCs w:val="24"/>
                <w:lang w:val="ro-RO"/>
              </w:rPr>
              <w:t xml:space="preserve"> ;</w:t>
            </w:r>
          </w:p>
          <w:p w:rsidR="001E66A1" w:rsidRDefault="001E66A1" w:rsidP="001E66A1">
            <w:pPr>
              <w:numPr>
                <w:ilvl w:val="0"/>
                <w:numId w:val="16"/>
              </w:numPr>
              <w:overflowPunct/>
              <w:autoSpaceDE/>
              <w:autoSpaceDN/>
              <w:adjustRightInd/>
              <w:spacing w:before="120" w:line="276" w:lineRule="auto"/>
              <w:ind w:right="282"/>
              <w:jc w:val="both"/>
              <w:textAlignment w:val="auto"/>
              <w:rPr>
                <w:rFonts w:ascii="Times New Roman" w:hAnsi="Times New Roman"/>
                <w:snapToGrid w:val="0"/>
                <w:sz w:val="24"/>
                <w:szCs w:val="24"/>
                <w:lang w:val="ro-RO"/>
              </w:rPr>
            </w:pPr>
            <w:r>
              <w:rPr>
                <w:rFonts w:ascii="Times New Roman" w:hAnsi="Times New Roman"/>
                <w:snapToGrid w:val="0"/>
                <w:sz w:val="24"/>
                <w:szCs w:val="24"/>
                <w:lang w:val="ro-RO"/>
              </w:rPr>
              <w:t>S</w:t>
            </w:r>
            <w:r w:rsidRPr="00E7392D">
              <w:rPr>
                <w:rFonts w:ascii="Times New Roman" w:hAnsi="Times New Roman"/>
                <w:snapToGrid w:val="0"/>
                <w:sz w:val="24"/>
                <w:szCs w:val="24"/>
                <w:lang w:val="ro-RO"/>
              </w:rPr>
              <w:t>patiu de depozitare al bagajelor;</w:t>
            </w:r>
          </w:p>
          <w:p w:rsidR="001E66A1" w:rsidRDefault="001E66A1" w:rsidP="001E66A1">
            <w:pPr>
              <w:numPr>
                <w:ilvl w:val="0"/>
                <w:numId w:val="16"/>
              </w:numPr>
              <w:overflowPunct/>
              <w:autoSpaceDE/>
              <w:autoSpaceDN/>
              <w:adjustRightInd/>
              <w:spacing w:before="120" w:line="276" w:lineRule="auto"/>
              <w:ind w:right="282"/>
              <w:jc w:val="both"/>
              <w:textAlignment w:val="auto"/>
              <w:rPr>
                <w:rFonts w:ascii="Times New Roman" w:hAnsi="Times New Roman"/>
                <w:snapToGrid w:val="0"/>
                <w:sz w:val="24"/>
                <w:szCs w:val="24"/>
                <w:lang w:val="ro-RO"/>
              </w:rPr>
            </w:pPr>
            <w:r>
              <w:rPr>
                <w:rFonts w:ascii="Times New Roman" w:hAnsi="Times New Roman"/>
                <w:snapToGrid w:val="0"/>
                <w:sz w:val="24"/>
                <w:szCs w:val="24"/>
                <w:lang w:val="ro-RO"/>
              </w:rPr>
              <w:t>S</w:t>
            </w:r>
            <w:r w:rsidRPr="00147D08">
              <w:rPr>
                <w:rFonts w:ascii="Times New Roman" w:hAnsi="Times New Roman"/>
                <w:snapToGrid w:val="0"/>
                <w:sz w:val="24"/>
                <w:szCs w:val="24"/>
                <w:lang w:val="ro-RO"/>
              </w:rPr>
              <w:t>palatorie;</w:t>
            </w:r>
          </w:p>
          <w:p w:rsidR="001E66A1" w:rsidRDefault="001E66A1" w:rsidP="001E66A1">
            <w:pPr>
              <w:numPr>
                <w:ilvl w:val="0"/>
                <w:numId w:val="16"/>
              </w:numPr>
              <w:overflowPunct/>
              <w:autoSpaceDE/>
              <w:autoSpaceDN/>
              <w:adjustRightInd/>
              <w:spacing w:before="120" w:line="276" w:lineRule="auto"/>
              <w:ind w:right="282"/>
              <w:jc w:val="both"/>
              <w:textAlignment w:val="auto"/>
              <w:rPr>
                <w:rFonts w:ascii="Times New Roman" w:hAnsi="Times New Roman"/>
                <w:snapToGrid w:val="0"/>
                <w:sz w:val="24"/>
                <w:szCs w:val="24"/>
                <w:lang w:val="ro-RO"/>
              </w:rPr>
            </w:pPr>
            <w:r>
              <w:rPr>
                <w:rFonts w:ascii="Times New Roman" w:hAnsi="Times New Roman"/>
                <w:snapToGrid w:val="0"/>
                <w:sz w:val="24"/>
                <w:szCs w:val="24"/>
                <w:lang w:val="ro-RO"/>
              </w:rPr>
              <w:t>R</w:t>
            </w:r>
            <w:r w:rsidRPr="00147D08">
              <w:rPr>
                <w:rFonts w:ascii="Times New Roman" w:hAnsi="Times New Roman"/>
                <w:snapToGrid w:val="0"/>
                <w:sz w:val="24"/>
                <w:szCs w:val="24"/>
                <w:lang w:val="ro-RO"/>
              </w:rPr>
              <w:t>oom service;</w:t>
            </w:r>
          </w:p>
          <w:p w:rsidR="001E66A1" w:rsidRDefault="001E66A1" w:rsidP="001E66A1">
            <w:pPr>
              <w:numPr>
                <w:ilvl w:val="0"/>
                <w:numId w:val="16"/>
              </w:numPr>
              <w:overflowPunct/>
              <w:autoSpaceDE/>
              <w:autoSpaceDN/>
              <w:adjustRightInd/>
              <w:spacing w:before="120" w:line="276" w:lineRule="auto"/>
              <w:ind w:right="282"/>
              <w:jc w:val="both"/>
              <w:textAlignment w:val="auto"/>
              <w:rPr>
                <w:rFonts w:ascii="Times New Roman" w:hAnsi="Times New Roman"/>
                <w:snapToGrid w:val="0"/>
                <w:sz w:val="24"/>
                <w:szCs w:val="24"/>
                <w:lang w:val="ro-RO"/>
              </w:rPr>
            </w:pPr>
            <w:r>
              <w:rPr>
                <w:rFonts w:ascii="Times New Roman" w:hAnsi="Times New Roman"/>
                <w:snapToGrid w:val="0"/>
                <w:sz w:val="24"/>
                <w:szCs w:val="24"/>
                <w:lang w:val="ro-RO"/>
              </w:rPr>
              <w:t>T</w:t>
            </w:r>
            <w:r w:rsidRPr="00147D08">
              <w:rPr>
                <w:rFonts w:ascii="Times New Roman" w:hAnsi="Times New Roman"/>
                <w:snapToGrid w:val="0"/>
                <w:sz w:val="24"/>
                <w:szCs w:val="24"/>
                <w:lang w:val="ro-RO"/>
              </w:rPr>
              <w:t>rezirea clientilor la ora solicitata;</w:t>
            </w:r>
          </w:p>
          <w:p w:rsidR="001E66A1" w:rsidRPr="00147D08" w:rsidRDefault="001E66A1" w:rsidP="001E66A1">
            <w:pPr>
              <w:numPr>
                <w:ilvl w:val="0"/>
                <w:numId w:val="16"/>
              </w:numPr>
              <w:overflowPunct/>
              <w:autoSpaceDE/>
              <w:autoSpaceDN/>
              <w:adjustRightInd/>
              <w:spacing w:before="120" w:line="276" w:lineRule="auto"/>
              <w:ind w:right="282"/>
              <w:jc w:val="both"/>
              <w:textAlignment w:val="auto"/>
              <w:rPr>
                <w:rFonts w:ascii="Times New Roman" w:hAnsi="Times New Roman"/>
                <w:snapToGrid w:val="0"/>
                <w:sz w:val="24"/>
                <w:szCs w:val="24"/>
                <w:lang w:val="ro-RO"/>
              </w:rPr>
            </w:pPr>
            <w:r>
              <w:rPr>
                <w:rFonts w:ascii="Times New Roman" w:hAnsi="Times New Roman"/>
                <w:snapToGrid w:val="0"/>
                <w:sz w:val="24"/>
                <w:szCs w:val="24"/>
                <w:lang w:val="ro-RO"/>
              </w:rPr>
              <w:t>F</w:t>
            </w:r>
            <w:r w:rsidRPr="00147D08">
              <w:rPr>
                <w:rFonts w:ascii="Times New Roman" w:hAnsi="Times New Roman"/>
                <w:snapToGrid w:val="0"/>
                <w:sz w:val="24"/>
                <w:szCs w:val="24"/>
                <w:lang w:val="ro-RO"/>
              </w:rPr>
              <w:t>acilitati de acces pentru persoane cu dizabilitati.</w:t>
            </w:r>
          </w:p>
          <w:p w:rsidR="001E66A1" w:rsidRPr="00E7392D" w:rsidRDefault="001E66A1" w:rsidP="001E66A1">
            <w:pPr>
              <w:rPr>
                <w:rFonts w:ascii="Times New Roman" w:hAnsi="Times New Roman"/>
                <w:snapToGrid w:val="0"/>
                <w:sz w:val="24"/>
                <w:szCs w:val="24"/>
                <w:lang w:val="ro-RO"/>
              </w:rPr>
            </w:pPr>
          </w:p>
          <w:p w:rsidR="001E66A1" w:rsidRPr="001E66A1" w:rsidRDefault="001E66A1" w:rsidP="001E66A1">
            <w:pPr>
              <w:jc w:val="both"/>
              <w:rPr>
                <w:rFonts w:ascii="Times New Roman" w:hAnsi="Times New Roman"/>
                <w:b/>
                <w:snapToGrid w:val="0"/>
                <w:sz w:val="24"/>
                <w:szCs w:val="24"/>
                <w:u w:val="single"/>
                <w:lang w:val="ro-RO"/>
              </w:rPr>
            </w:pPr>
            <w:r w:rsidRPr="001E66A1">
              <w:rPr>
                <w:rFonts w:ascii="Times New Roman" w:hAnsi="Times New Roman"/>
                <w:b/>
                <w:snapToGrid w:val="0"/>
                <w:sz w:val="24"/>
                <w:szCs w:val="24"/>
                <w:u w:val="single"/>
                <w:lang w:val="ro-RO"/>
              </w:rPr>
              <w:t>SERVICII DE SERVIRE MASA</w:t>
            </w:r>
          </w:p>
          <w:p w:rsidR="001E66A1" w:rsidRPr="008C09AC" w:rsidRDefault="001E66A1" w:rsidP="001E66A1">
            <w:pPr>
              <w:jc w:val="both"/>
              <w:rPr>
                <w:rFonts w:ascii="Times New Roman" w:hAnsi="Times New Roman"/>
                <w:b/>
                <w:snapToGrid w:val="0"/>
                <w:color w:val="000000"/>
                <w:sz w:val="24"/>
                <w:szCs w:val="24"/>
                <w:lang w:val="ro-RO"/>
              </w:rPr>
            </w:pPr>
            <w:r>
              <w:rPr>
                <w:rFonts w:ascii="Times New Roman" w:hAnsi="Times New Roman"/>
                <w:snapToGrid w:val="0"/>
                <w:sz w:val="24"/>
                <w:szCs w:val="24"/>
                <w:lang w:val="ro-RO"/>
              </w:rPr>
              <w:t>Perioada: 4</w:t>
            </w:r>
            <w:r w:rsidRPr="00E7392D">
              <w:rPr>
                <w:rFonts w:ascii="Times New Roman" w:hAnsi="Times New Roman"/>
                <w:snapToGrid w:val="0"/>
                <w:sz w:val="24"/>
                <w:szCs w:val="24"/>
                <w:lang w:val="ro-RO"/>
              </w:rPr>
              <w:t xml:space="preserve"> zile,  </w:t>
            </w:r>
            <w:r>
              <w:rPr>
                <w:rFonts w:ascii="Times New Roman" w:hAnsi="Times New Roman"/>
                <w:b/>
                <w:snapToGrid w:val="0"/>
                <w:color w:val="000000"/>
                <w:sz w:val="24"/>
                <w:szCs w:val="24"/>
                <w:lang w:val="ro-RO"/>
              </w:rPr>
              <w:t>12 -16 octombrie</w:t>
            </w:r>
            <w:r w:rsidRPr="008C09AC">
              <w:rPr>
                <w:rFonts w:ascii="Times New Roman" w:hAnsi="Times New Roman"/>
                <w:b/>
                <w:snapToGrid w:val="0"/>
                <w:color w:val="000000"/>
                <w:sz w:val="24"/>
                <w:szCs w:val="24"/>
                <w:lang w:val="ro-RO"/>
              </w:rPr>
              <w:t xml:space="preserve"> 2022</w:t>
            </w:r>
          </w:p>
          <w:p w:rsidR="001E66A1" w:rsidRPr="00E7392D" w:rsidRDefault="001E66A1" w:rsidP="001E66A1">
            <w:pPr>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Numar participanti: </w:t>
            </w:r>
            <w:r>
              <w:rPr>
                <w:rFonts w:ascii="Times New Roman" w:hAnsi="Times New Roman"/>
                <w:snapToGrid w:val="0"/>
                <w:sz w:val="24"/>
                <w:szCs w:val="24"/>
                <w:lang w:val="ro-RO"/>
              </w:rPr>
              <w:t>50 persoane</w:t>
            </w:r>
            <w:r w:rsidRPr="00E7392D">
              <w:rPr>
                <w:rFonts w:ascii="Times New Roman" w:hAnsi="Times New Roman"/>
                <w:snapToGrid w:val="0"/>
                <w:sz w:val="24"/>
                <w:szCs w:val="24"/>
                <w:lang w:val="ro-RO"/>
              </w:rPr>
              <w:t>/zi</w:t>
            </w:r>
          </w:p>
          <w:p w:rsidR="001E66A1" w:rsidRPr="00E7392D" w:rsidRDefault="001E66A1" w:rsidP="001E66A1">
            <w:pPr>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Desfasurator servicii de servire masa: </w:t>
            </w:r>
          </w:p>
          <w:p w:rsidR="001E66A1" w:rsidRPr="00E7392D" w:rsidRDefault="001E66A1" w:rsidP="001E66A1">
            <w:pPr>
              <w:ind w:left="1080"/>
              <w:jc w:val="both"/>
              <w:rPr>
                <w:rFonts w:ascii="Times New Roman" w:hAnsi="Times New Roman"/>
                <w:snapToGrid w:val="0"/>
                <w:sz w:val="24"/>
                <w:szCs w:val="24"/>
                <w:lang w:val="ro-RO"/>
              </w:rPr>
            </w:pPr>
          </w:p>
          <w:p w:rsidR="001E66A1" w:rsidRPr="00B73196" w:rsidRDefault="001E66A1" w:rsidP="001E66A1">
            <w:pPr>
              <w:ind w:firstLine="720"/>
              <w:jc w:val="both"/>
              <w:rPr>
                <w:rFonts w:ascii="Times New Roman" w:hAnsi="Times New Roman"/>
                <w:b/>
                <w:snapToGrid w:val="0"/>
                <w:sz w:val="24"/>
                <w:szCs w:val="24"/>
                <w:u w:val="single"/>
                <w:lang w:val="ro-RO"/>
              </w:rPr>
            </w:pPr>
            <w:r w:rsidRPr="00B73196">
              <w:rPr>
                <w:rFonts w:ascii="Times New Roman" w:hAnsi="Times New Roman"/>
                <w:b/>
                <w:snapToGrid w:val="0"/>
                <w:sz w:val="24"/>
                <w:szCs w:val="24"/>
                <w:u w:val="single"/>
                <w:lang w:val="ro-RO"/>
              </w:rPr>
              <w:lastRenderedPageBreak/>
              <w:t xml:space="preserve">ZIUA 1 – </w:t>
            </w:r>
            <w:r>
              <w:rPr>
                <w:rFonts w:ascii="Times New Roman" w:hAnsi="Times New Roman"/>
                <w:b/>
                <w:snapToGrid w:val="0"/>
                <w:color w:val="000000"/>
                <w:sz w:val="24"/>
                <w:szCs w:val="24"/>
                <w:u w:val="single"/>
                <w:lang w:val="ro-RO"/>
              </w:rPr>
              <w:t>12 noiembrie</w:t>
            </w:r>
            <w:r w:rsidRPr="008C09AC">
              <w:rPr>
                <w:rFonts w:ascii="Times New Roman" w:hAnsi="Times New Roman"/>
                <w:b/>
                <w:snapToGrid w:val="0"/>
                <w:color w:val="000000"/>
                <w:sz w:val="24"/>
                <w:szCs w:val="24"/>
                <w:u w:val="single"/>
                <w:lang w:val="ro-RO"/>
              </w:rPr>
              <w:t xml:space="preserve"> 2022</w:t>
            </w:r>
            <w:r w:rsidRPr="00B73196">
              <w:rPr>
                <w:rFonts w:ascii="Times New Roman" w:hAnsi="Times New Roman"/>
                <w:b/>
                <w:snapToGrid w:val="0"/>
                <w:sz w:val="24"/>
                <w:szCs w:val="24"/>
                <w:u w:val="single"/>
                <w:lang w:val="ro-RO"/>
              </w:rPr>
              <w:t>:</w:t>
            </w:r>
          </w:p>
          <w:p w:rsidR="001E66A1" w:rsidRDefault="001E66A1" w:rsidP="001E66A1">
            <w:pPr>
              <w:numPr>
                <w:ilvl w:val="0"/>
                <w:numId w:val="20"/>
              </w:numPr>
              <w:overflowPunct/>
              <w:autoSpaceDE/>
              <w:autoSpaceDN/>
              <w:adjustRightInd/>
              <w:spacing w:line="276" w:lineRule="auto"/>
              <w:jc w:val="both"/>
              <w:textAlignment w:val="auto"/>
              <w:rPr>
                <w:rFonts w:ascii="Times New Roman" w:hAnsi="Times New Roman"/>
                <w:b/>
                <w:sz w:val="24"/>
                <w:szCs w:val="24"/>
                <w:lang w:val="fr-FR"/>
              </w:rPr>
            </w:pPr>
            <w:r w:rsidRPr="00FF6A81">
              <w:rPr>
                <w:rFonts w:ascii="Times New Roman" w:hAnsi="Times New Roman"/>
                <w:b/>
                <w:sz w:val="24"/>
                <w:szCs w:val="24"/>
                <w:lang w:val="fr-FR"/>
              </w:rPr>
              <w:t xml:space="preserve">Servicii de coffee break </w:t>
            </w:r>
          </w:p>
          <w:p w:rsidR="001E66A1" w:rsidRDefault="001E66A1" w:rsidP="001E66A1">
            <w:pPr>
              <w:ind w:firstLine="720"/>
              <w:jc w:val="both"/>
              <w:rPr>
                <w:rFonts w:ascii="Times New Roman" w:hAnsi="Times New Roman"/>
                <w:noProof/>
                <w:sz w:val="24"/>
                <w:szCs w:val="24"/>
                <w:lang w:val="ro-RO"/>
              </w:rPr>
            </w:pPr>
            <w:r w:rsidRPr="00992264">
              <w:rPr>
                <w:rFonts w:ascii="Times New Roman" w:hAnsi="Times New Roman"/>
                <w:noProof/>
                <w:sz w:val="24"/>
                <w:szCs w:val="24"/>
                <w:lang w:val="ro-RO"/>
              </w:rPr>
              <w:t xml:space="preserve">Locatie: </w:t>
            </w:r>
            <w:r>
              <w:rPr>
                <w:rFonts w:ascii="Times New Roman" w:hAnsi="Times New Roman"/>
                <w:snapToGrid w:val="0"/>
                <w:sz w:val="24"/>
                <w:szCs w:val="24"/>
                <w:lang w:val="ro-RO"/>
              </w:rPr>
              <w:t>restaurant clasificat 3 stele</w:t>
            </w:r>
            <w:r>
              <w:rPr>
                <w:rFonts w:ascii="Times New Roman" w:hAnsi="Times New Roman"/>
                <w:noProof/>
                <w:sz w:val="24"/>
                <w:szCs w:val="24"/>
                <w:lang w:val="ro-RO"/>
              </w:rPr>
              <w:t>, situat</w:t>
            </w:r>
            <w:r w:rsidRPr="00992264">
              <w:rPr>
                <w:rFonts w:ascii="Times New Roman" w:hAnsi="Times New Roman"/>
                <w:noProof/>
                <w:sz w:val="24"/>
                <w:szCs w:val="24"/>
                <w:lang w:val="ro-RO"/>
              </w:rPr>
              <w:t xml:space="preserve"> in cadrul aceluiasi complex hotelier in care se vor asigura serviciile de cazare, aflat la o distanta de maxim </w:t>
            </w:r>
            <w:r>
              <w:rPr>
                <w:rFonts w:ascii="Times New Roman" w:hAnsi="Times New Roman"/>
                <w:noProof/>
                <w:sz w:val="24"/>
                <w:szCs w:val="24"/>
                <w:lang w:val="ro-RO"/>
              </w:rPr>
              <w:t>2</w:t>
            </w:r>
            <w:r w:rsidRPr="00992264">
              <w:rPr>
                <w:rFonts w:ascii="Times New Roman" w:hAnsi="Times New Roman"/>
                <w:noProof/>
                <w:sz w:val="24"/>
                <w:szCs w:val="24"/>
                <w:lang w:val="ro-RO"/>
              </w:rPr>
              <w:t xml:space="preserve"> km de sediul Universitatii Dunarea de Jos din Galati (str. Domneasca nr. 47)</w:t>
            </w:r>
          </w:p>
          <w:p w:rsidR="001E66A1" w:rsidRDefault="001E66A1" w:rsidP="001E66A1">
            <w:pPr>
              <w:ind w:left="720"/>
              <w:jc w:val="both"/>
              <w:rPr>
                <w:rFonts w:ascii="Times New Roman" w:hAnsi="Times New Roman"/>
                <w:noProof/>
                <w:sz w:val="24"/>
                <w:szCs w:val="24"/>
                <w:lang w:val="ro-RO"/>
              </w:rPr>
            </w:pPr>
          </w:p>
          <w:p w:rsidR="001E66A1" w:rsidRPr="00E31ADA" w:rsidRDefault="001E66A1" w:rsidP="001E66A1">
            <w:pPr>
              <w:ind w:left="720"/>
              <w:rPr>
                <w:rFonts w:ascii="Times New Roman" w:hAnsi="Times New Roman"/>
                <w:sz w:val="24"/>
                <w:szCs w:val="24"/>
                <w:lang w:val="fr-FR"/>
              </w:rPr>
            </w:pPr>
            <w:r w:rsidRPr="00E31ADA">
              <w:rPr>
                <w:rFonts w:ascii="Times New Roman" w:hAnsi="Times New Roman"/>
                <w:sz w:val="24"/>
                <w:szCs w:val="24"/>
                <w:lang w:val="fr-FR"/>
              </w:rPr>
              <w:t>Tip servire: bufet tip cocktail</w:t>
            </w:r>
          </w:p>
          <w:p w:rsidR="001E66A1" w:rsidRPr="00E31ADA" w:rsidRDefault="001E66A1" w:rsidP="001E66A1">
            <w:pPr>
              <w:ind w:left="720"/>
              <w:rPr>
                <w:rFonts w:ascii="Times New Roman" w:hAnsi="Times New Roman"/>
                <w:sz w:val="24"/>
                <w:szCs w:val="24"/>
                <w:lang w:val="fr-FR"/>
              </w:rPr>
            </w:pPr>
            <w:r w:rsidRPr="00E31ADA">
              <w:rPr>
                <w:rFonts w:ascii="Times New Roman" w:hAnsi="Times New Roman"/>
                <w:sz w:val="24"/>
                <w:szCs w:val="24"/>
                <w:lang w:val="fr-FR"/>
              </w:rPr>
              <w:t>Logistica asigurata:</w:t>
            </w:r>
          </w:p>
          <w:p w:rsidR="001E66A1" w:rsidRPr="00E31ADA" w:rsidRDefault="001E66A1" w:rsidP="001E66A1">
            <w:pPr>
              <w:ind w:left="1440"/>
              <w:jc w:val="both"/>
              <w:rPr>
                <w:rFonts w:ascii="Times New Roman" w:hAnsi="Times New Roman"/>
                <w:color w:val="000000"/>
                <w:sz w:val="24"/>
                <w:szCs w:val="24"/>
                <w:lang w:val="fr-FR"/>
              </w:rPr>
            </w:pPr>
            <w:r w:rsidRPr="00E31ADA">
              <w:rPr>
                <w:rFonts w:ascii="Times New Roman" w:hAnsi="Times New Roman"/>
                <w:color w:val="000000"/>
                <w:sz w:val="24"/>
                <w:szCs w:val="24"/>
                <w:lang w:val="fr-FR"/>
              </w:rPr>
              <w:t>- amenajare buffet cu mese si fete de masa</w:t>
            </w:r>
          </w:p>
          <w:p w:rsidR="001E66A1" w:rsidRPr="00E31ADA" w:rsidRDefault="001E66A1" w:rsidP="001E66A1">
            <w:pPr>
              <w:ind w:left="1440"/>
              <w:jc w:val="both"/>
              <w:rPr>
                <w:rFonts w:ascii="Times New Roman" w:hAnsi="Times New Roman"/>
                <w:color w:val="000000"/>
                <w:sz w:val="24"/>
                <w:szCs w:val="24"/>
                <w:lang w:val="fr-FR"/>
              </w:rPr>
            </w:pPr>
            <w:r w:rsidRPr="00E31ADA">
              <w:rPr>
                <w:rFonts w:ascii="Times New Roman" w:hAnsi="Times New Roman"/>
                <w:color w:val="000000"/>
                <w:sz w:val="24"/>
                <w:szCs w:val="24"/>
                <w:lang w:val="fr-FR"/>
              </w:rPr>
              <w:t xml:space="preserve">- mese de cocktail </w:t>
            </w:r>
          </w:p>
          <w:p w:rsidR="001E66A1" w:rsidRPr="00E31ADA" w:rsidRDefault="001E66A1" w:rsidP="001E66A1">
            <w:pPr>
              <w:ind w:firstLine="720"/>
              <w:jc w:val="both"/>
              <w:rPr>
                <w:rFonts w:ascii="Times New Roman" w:hAnsi="Times New Roman"/>
                <w:color w:val="000000"/>
                <w:sz w:val="24"/>
                <w:szCs w:val="24"/>
                <w:lang w:val="fr-FR"/>
              </w:rPr>
            </w:pPr>
            <w:r w:rsidRPr="00E31ADA">
              <w:rPr>
                <w:rFonts w:ascii="Times New Roman" w:hAnsi="Times New Roman"/>
                <w:color w:val="000000"/>
                <w:sz w:val="24"/>
                <w:szCs w:val="24"/>
                <w:lang w:val="fr-FR"/>
              </w:rPr>
              <w:tab/>
              <w:t>- platouri inox / sticla/ portelan si clesti inox</w:t>
            </w:r>
          </w:p>
          <w:p w:rsidR="001E66A1" w:rsidRPr="00E31ADA" w:rsidRDefault="001E66A1" w:rsidP="001E66A1">
            <w:pPr>
              <w:jc w:val="both"/>
              <w:rPr>
                <w:rFonts w:ascii="Times New Roman" w:hAnsi="Times New Roman"/>
                <w:color w:val="000000"/>
                <w:sz w:val="24"/>
                <w:szCs w:val="24"/>
                <w:lang w:val="fr-FR"/>
              </w:rPr>
            </w:pPr>
            <w:r w:rsidRPr="00E31ADA">
              <w:rPr>
                <w:rFonts w:ascii="Times New Roman" w:hAnsi="Times New Roman"/>
                <w:color w:val="000000"/>
                <w:sz w:val="24"/>
                <w:szCs w:val="24"/>
                <w:lang w:val="fr-FR"/>
              </w:rPr>
              <w:tab/>
            </w:r>
            <w:r w:rsidRPr="00E31ADA">
              <w:rPr>
                <w:rFonts w:ascii="Times New Roman" w:hAnsi="Times New Roman"/>
                <w:color w:val="000000"/>
                <w:sz w:val="24"/>
                <w:szCs w:val="24"/>
                <w:lang w:val="fr-FR"/>
              </w:rPr>
              <w:tab/>
              <w:t>- farfurii desert si fructe din portelan</w:t>
            </w:r>
          </w:p>
          <w:p w:rsidR="001E66A1" w:rsidRPr="00E31ADA" w:rsidRDefault="001E66A1" w:rsidP="001E66A1">
            <w:pPr>
              <w:ind w:firstLine="720"/>
              <w:jc w:val="both"/>
              <w:rPr>
                <w:rFonts w:ascii="Times New Roman" w:hAnsi="Times New Roman"/>
                <w:color w:val="000000"/>
                <w:sz w:val="24"/>
                <w:szCs w:val="24"/>
                <w:lang w:val="fr-FR"/>
              </w:rPr>
            </w:pPr>
            <w:r w:rsidRPr="00E31ADA">
              <w:rPr>
                <w:rFonts w:ascii="Times New Roman" w:hAnsi="Times New Roman"/>
                <w:color w:val="000000"/>
                <w:sz w:val="24"/>
                <w:szCs w:val="24"/>
                <w:lang w:val="fr-FR"/>
              </w:rPr>
              <w:tab/>
              <w:t>- pahare din sticla</w:t>
            </w:r>
          </w:p>
          <w:p w:rsidR="001E66A1" w:rsidRPr="00E31ADA" w:rsidRDefault="001E66A1" w:rsidP="001E66A1">
            <w:pPr>
              <w:ind w:left="720" w:firstLine="720"/>
              <w:jc w:val="both"/>
              <w:rPr>
                <w:rFonts w:ascii="Times New Roman" w:hAnsi="Times New Roman"/>
                <w:color w:val="000000"/>
                <w:sz w:val="24"/>
                <w:szCs w:val="24"/>
                <w:lang w:val="fr-FR"/>
              </w:rPr>
            </w:pPr>
            <w:r w:rsidRPr="00E31ADA">
              <w:rPr>
                <w:rFonts w:ascii="Times New Roman" w:hAnsi="Times New Roman"/>
                <w:color w:val="000000"/>
                <w:sz w:val="24"/>
                <w:szCs w:val="24"/>
                <w:lang w:val="fr-FR"/>
              </w:rPr>
              <w:t>- cesti cafea si cani ceai din portelan</w:t>
            </w:r>
          </w:p>
          <w:p w:rsidR="001E66A1" w:rsidRPr="00E31ADA" w:rsidRDefault="001E66A1" w:rsidP="001E66A1">
            <w:pPr>
              <w:ind w:firstLine="720"/>
              <w:jc w:val="both"/>
              <w:rPr>
                <w:rFonts w:ascii="Times New Roman" w:hAnsi="Times New Roman"/>
                <w:color w:val="000000"/>
                <w:sz w:val="24"/>
                <w:szCs w:val="24"/>
                <w:lang w:val="fr-FR"/>
              </w:rPr>
            </w:pPr>
            <w:r w:rsidRPr="00E31ADA">
              <w:rPr>
                <w:rFonts w:ascii="Times New Roman" w:hAnsi="Times New Roman"/>
                <w:color w:val="000000"/>
                <w:sz w:val="24"/>
                <w:szCs w:val="24"/>
                <w:lang w:val="fr-FR"/>
              </w:rPr>
              <w:tab/>
              <w:t>- dispensere din inox pentru bauturi calde (cafea si ceai)</w:t>
            </w:r>
          </w:p>
          <w:p w:rsidR="001E66A1" w:rsidRPr="00E31ADA" w:rsidRDefault="001E66A1" w:rsidP="001E66A1">
            <w:pPr>
              <w:ind w:firstLine="720"/>
              <w:jc w:val="both"/>
              <w:rPr>
                <w:rFonts w:ascii="Times New Roman" w:hAnsi="Times New Roman"/>
                <w:color w:val="000000"/>
                <w:sz w:val="24"/>
                <w:szCs w:val="24"/>
                <w:lang w:val="fr-FR"/>
              </w:rPr>
            </w:pPr>
            <w:r w:rsidRPr="00E31ADA">
              <w:rPr>
                <w:rFonts w:ascii="Times New Roman" w:hAnsi="Times New Roman"/>
                <w:color w:val="000000"/>
                <w:sz w:val="24"/>
                <w:szCs w:val="24"/>
                <w:lang w:val="fr-FR"/>
              </w:rPr>
              <w:tab/>
              <w:t>- spatule, servetele si alte consumabile</w:t>
            </w:r>
          </w:p>
          <w:p w:rsidR="001E66A1" w:rsidRPr="00E31ADA" w:rsidRDefault="001E66A1" w:rsidP="001E66A1">
            <w:pPr>
              <w:ind w:left="720"/>
              <w:rPr>
                <w:rFonts w:ascii="Times New Roman" w:hAnsi="Times New Roman"/>
                <w:sz w:val="24"/>
                <w:szCs w:val="24"/>
                <w:lang w:val="fr-FR"/>
              </w:rPr>
            </w:pPr>
            <w:r w:rsidRPr="00E31ADA">
              <w:rPr>
                <w:rFonts w:ascii="Times New Roman" w:hAnsi="Times New Roman"/>
                <w:color w:val="000000"/>
                <w:sz w:val="24"/>
                <w:szCs w:val="24"/>
                <w:lang w:val="fr-FR"/>
              </w:rPr>
              <w:tab/>
              <w:t>- personal calificat</w:t>
            </w:r>
          </w:p>
          <w:p w:rsidR="001E66A1" w:rsidRPr="00490BFC" w:rsidRDefault="001E66A1" w:rsidP="001E66A1">
            <w:pPr>
              <w:ind w:left="720"/>
              <w:rPr>
                <w:rFonts w:ascii="Times New Roman" w:hAnsi="Times New Roman"/>
                <w:sz w:val="24"/>
                <w:szCs w:val="24"/>
              </w:rPr>
            </w:pPr>
            <w:r w:rsidRPr="00490BFC">
              <w:rPr>
                <w:rFonts w:ascii="Times New Roman" w:hAnsi="Times New Roman"/>
                <w:sz w:val="24"/>
                <w:szCs w:val="24"/>
              </w:rPr>
              <w:t>Structura meniu welcome coffee/persoana:</w:t>
            </w:r>
          </w:p>
          <w:p w:rsidR="001E66A1" w:rsidRPr="00A37E3D" w:rsidRDefault="001E66A1" w:rsidP="001E66A1">
            <w:pPr>
              <w:ind w:firstLine="851"/>
              <w:rPr>
                <w:rFonts w:ascii="Times New Roman" w:hAnsi="Times New Roman"/>
                <w:noProof/>
                <w:sz w:val="24"/>
                <w:szCs w:val="24"/>
                <w:lang w:val="ro-RO"/>
              </w:rPr>
            </w:pPr>
            <w:r w:rsidRPr="00A37E3D">
              <w:rPr>
                <w:rFonts w:ascii="Times New Roman" w:hAnsi="Times New Roman"/>
                <w:noProof/>
                <w:sz w:val="24"/>
                <w:szCs w:val="24"/>
                <w:lang w:val="ro-RO"/>
              </w:rPr>
              <w:t>- cafea espresso, 100 ml</w:t>
            </w:r>
          </w:p>
          <w:p w:rsidR="001E66A1" w:rsidRPr="00A37E3D" w:rsidRDefault="001E66A1" w:rsidP="001E66A1">
            <w:pPr>
              <w:ind w:firstLine="851"/>
              <w:rPr>
                <w:rFonts w:ascii="Times New Roman" w:hAnsi="Times New Roman"/>
                <w:noProof/>
                <w:sz w:val="24"/>
                <w:szCs w:val="24"/>
                <w:lang w:val="ro-RO"/>
              </w:rPr>
            </w:pPr>
            <w:r w:rsidRPr="00A37E3D">
              <w:rPr>
                <w:rFonts w:ascii="Times New Roman" w:hAnsi="Times New Roman"/>
                <w:noProof/>
                <w:sz w:val="24"/>
                <w:szCs w:val="24"/>
                <w:lang w:val="ro-RO"/>
              </w:rPr>
              <w:t>- ceai, 200 ml (3 sortimente)</w:t>
            </w:r>
          </w:p>
          <w:p w:rsidR="001E66A1" w:rsidRPr="00A37E3D" w:rsidRDefault="001E66A1" w:rsidP="001E66A1">
            <w:pPr>
              <w:ind w:firstLine="851"/>
              <w:rPr>
                <w:rFonts w:ascii="Times New Roman" w:hAnsi="Times New Roman"/>
                <w:noProof/>
                <w:sz w:val="24"/>
                <w:szCs w:val="24"/>
                <w:lang w:val="ro-RO"/>
              </w:rPr>
            </w:pPr>
            <w:r w:rsidRPr="00A37E3D">
              <w:rPr>
                <w:rFonts w:ascii="Times New Roman" w:hAnsi="Times New Roman"/>
                <w:noProof/>
                <w:sz w:val="24"/>
                <w:szCs w:val="24"/>
                <w:lang w:val="ro-RO"/>
              </w:rPr>
              <w:t>- zahar alb/brun, indulcitor, lapte condensat, lamaie feliata, miere de albine - nelimitat</w:t>
            </w:r>
          </w:p>
          <w:p w:rsidR="001E66A1" w:rsidRPr="00A37E3D" w:rsidRDefault="001E66A1" w:rsidP="001E66A1">
            <w:pPr>
              <w:ind w:firstLine="851"/>
              <w:rPr>
                <w:rFonts w:ascii="Times New Roman" w:hAnsi="Times New Roman"/>
                <w:noProof/>
                <w:sz w:val="24"/>
                <w:szCs w:val="24"/>
                <w:lang w:val="ro-RO"/>
              </w:rPr>
            </w:pPr>
            <w:r w:rsidRPr="00A37E3D">
              <w:rPr>
                <w:rFonts w:ascii="Times New Roman" w:hAnsi="Times New Roman"/>
                <w:noProof/>
                <w:sz w:val="24"/>
                <w:szCs w:val="24"/>
                <w:lang w:val="ro-RO"/>
              </w:rPr>
              <w:t>- apa minerala carbogazoasa/plata, 500 ml</w:t>
            </w:r>
          </w:p>
          <w:p w:rsidR="001E66A1" w:rsidRPr="00A37E3D" w:rsidRDefault="001E66A1" w:rsidP="001E66A1">
            <w:pPr>
              <w:ind w:firstLine="851"/>
              <w:rPr>
                <w:rFonts w:ascii="Times New Roman" w:hAnsi="Times New Roman"/>
                <w:noProof/>
                <w:sz w:val="24"/>
                <w:szCs w:val="24"/>
                <w:lang w:val="ro-RO"/>
              </w:rPr>
            </w:pPr>
            <w:r w:rsidRPr="00A37E3D">
              <w:rPr>
                <w:rFonts w:ascii="Times New Roman" w:hAnsi="Times New Roman"/>
                <w:noProof/>
                <w:sz w:val="24"/>
                <w:szCs w:val="24"/>
                <w:lang w:val="ro-RO"/>
              </w:rPr>
              <w:t>- bauturi racoritoare carbogazoase si necarbogazoase, 300 ml</w:t>
            </w:r>
          </w:p>
          <w:p w:rsidR="001E66A1" w:rsidRPr="00A37E3D" w:rsidRDefault="001E66A1" w:rsidP="001E66A1">
            <w:pPr>
              <w:ind w:firstLine="851"/>
              <w:rPr>
                <w:rFonts w:ascii="Times New Roman" w:hAnsi="Times New Roman"/>
                <w:noProof/>
                <w:sz w:val="24"/>
                <w:szCs w:val="24"/>
                <w:lang w:val="ro-RO"/>
              </w:rPr>
            </w:pPr>
            <w:r w:rsidRPr="00A37E3D">
              <w:rPr>
                <w:rFonts w:ascii="Times New Roman" w:hAnsi="Times New Roman"/>
                <w:noProof/>
                <w:sz w:val="24"/>
                <w:szCs w:val="24"/>
                <w:lang w:val="ro-RO"/>
              </w:rPr>
              <w:t xml:space="preserve">- produse de patiserie-cofetarie, </w:t>
            </w:r>
            <w:r>
              <w:rPr>
                <w:rFonts w:ascii="Times New Roman" w:hAnsi="Times New Roman"/>
                <w:noProof/>
                <w:sz w:val="24"/>
                <w:szCs w:val="24"/>
                <w:lang w:val="ro-RO"/>
              </w:rPr>
              <w:t>15</w:t>
            </w:r>
            <w:r w:rsidRPr="00A37E3D">
              <w:rPr>
                <w:rFonts w:ascii="Times New Roman" w:hAnsi="Times New Roman"/>
                <w:noProof/>
                <w:sz w:val="24"/>
                <w:szCs w:val="24"/>
                <w:lang w:val="ro-RO"/>
              </w:rPr>
              <w:t>0 g (minim 5 sortimente)</w:t>
            </w:r>
          </w:p>
          <w:p w:rsidR="001E66A1" w:rsidRPr="00A37E3D" w:rsidRDefault="001E66A1" w:rsidP="001E66A1">
            <w:pPr>
              <w:ind w:firstLine="851"/>
              <w:rPr>
                <w:rFonts w:ascii="Times New Roman" w:hAnsi="Times New Roman"/>
                <w:noProof/>
                <w:sz w:val="24"/>
                <w:szCs w:val="24"/>
                <w:lang w:val="ro-RO"/>
              </w:rPr>
            </w:pPr>
            <w:r w:rsidRPr="00A37E3D">
              <w:rPr>
                <w:rFonts w:ascii="Times New Roman" w:hAnsi="Times New Roman"/>
                <w:noProof/>
                <w:sz w:val="24"/>
                <w:szCs w:val="24"/>
                <w:lang w:val="ro-RO"/>
              </w:rPr>
              <w:t>- fructe, 200 g</w:t>
            </w:r>
          </w:p>
          <w:p w:rsidR="001E66A1" w:rsidRDefault="001E66A1" w:rsidP="001E66A1">
            <w:pPr>
              <w:rPr>
                <w:rFonts w:ascii="Times New Roman" w:hAnsi="Times New Roman"/>
                <w:noProof/>
                <w:sz w:val="24"/>
                <w:szCs w:val="24"/>
                <w:lang w:val="ro-RO"/>
              </w:rPr>
            </w:pPr>
          </w:p>
          <w:p w:rsidR="001E66A1" w:rsidRPr="00E31ADA" w:rsidRDefault="001E66A1" w:rsidP="001E66A1">
            <w:pPr>
              <w:ind w:left="720"/>
              <w:rPr>
                <w:rFonts w:ascii="Times New Roman" w:hAnsi="Times New Roman"/>
                <w:b/>
                <w:sz w:val="24"/>
                <w:szCs w:val="24"/>
                <w:lang w:val="fr-FR"/>
              </w:rPr>
            </w:pPr>
            <w:r w:rsidRPr="00490BFC">
              <w:rPr>
                <w:rFonts w:ascii="Times New Roman" w:hAnsi="Times New Roman"/>
                <w:noProof/>
                <w:sz w:val="24"/>
                <w:szCs w:val="24"/>
                <w:lang w:val="ro-RO"/>
              </w:rPr>
              <w:t>La cerere se vor asigura si meniuri vegetariene.</w:t>
            </w:r>
          </w:p>
          <w:p w:rsidR="001E66A1" w:rsidRDefault="001E66A1" w:rsidP="001E66A1">
            <w:pPr>
              <w:rPr>
                <w:rFonts w:ascii="Times New Roman" w:hAnsi="Times New Roman"/>
                <w:snapToGrid w:val="0"/>
                <w:color w:val="FF0000"/>
                <w:sz w:val="24"/>
                <w:szCs w:val="24"/>
                <w:lang w:val="ro-RO"/>
              </w:rPr>
            </w:pPr>
          </w:p>
          <w:p w:rsidR="001E66A1" w:rsidRPr="00B12F9C" w:rsidRDefault="001E66A1" w:rsidP="001E66A1">
            <w:pPr>
              <w:rPr>
                <w:rFonts w:ascii="Times New Roman" w:hAnsi="Times New Roman"/>
                <w:b/>
                <w:snapToGrid w:val="0"/>
                <w:sz w:val="24"/>
                <w:szCs w:val="24"/>
                <w:lang w:val="ro-RO"/>
              </w:rPr>
            </w:pPr>
            <w:r>
              <w:rPr>
                <w:rFonts w:ascii="Times New Roman" w:hAnsi="Times New Roman"/>
                <w:snapToGrid w:val="0"/>
                <w:sz w:val="24"/>
                <w:szCs w:val="24"/>
                <w:lang w:val="ro-RO"/>
              </w:rPr>
              <w:tab/>
            </w:r>
            <w:r>
              <w:rPr>
                <w:rFonts w:ascii="Times New Roman" w:hAnsi="Times New Roman"/>
                <w:b/>
                <w:snapToGrid w:val="0"/>
                <w:sz w:val="24"/>
                <w:szCs w:val="24"/>
                <w:lang w:val="ro-RO"/>
              </w:rPr>
              <w:t>b</w:t>
            </w:r>
            <w:r w:rsidRPr="007277A6">
              <w:rPr>
                <w:rFonts w:ascii="Times New Roman" w:hAnsi="Times New Roman"/>
                <w:b/>
                <w:snapToGrid w:val="0"/>
                <w:sz w:val="24"/>
                <w:szCs w:val="24"/>
                <w:lang w:val="ro-RO"/>
              </w:rPr>
              <w:t xml:space="preserve">. </w:t>
            </w:r>
            <w:r w:rsidRPr="00B12F9C">
              <w:rPr>
                <w:rFonts w:ascii="Times New Roman" w:hAnsi="Times New Roman"/>
                <w:b/>
                <w:snapToGrid w:val="0"/>
                <w:sz w:val="24"/>
                <w:szCs w:val="24"/>
                <w:lang w:val="ro-RO"/>
              </w:rPr>
              <w:t xml:space="preserve">Cina </w:t>
            </w:r>
          </w:p>
          <w:p w:rsidR="001E66A1" w:rsidRPr="00B12F9C" w:rsidRDefault="001E66A1" w:rsidP="001E66A1">
            <w:pPr>
              <w:spacing w:before="120"/>
              <w:ind w:left="720" w:right="282"/>
              <w:jc w:val="both"/>
              <w:rPr>
                <w:rFonts w:ascii="Times New Roman" w:hAnsi="Times New Roman"/>
                <w:snapToGrid w:val="0"/>
                <w:sz w:val="24"/>
                <w:szCs w:val="24"/>
                <w:lang w:val="ro-RO"/>
              </w:rPr>
            </w:pPr>
            <w:r w:rsidRPr="00B12F9C">
              <w:rPr>
                <w:rFonts w:ascii="Times New Roman" w:hAnsi="Times New Roman"/>
                <w:snapToGrid w:val="0"/>
                <w:sz w:val="24"/>
                <w:szCs w:val="24"/>
                <w:lang w:val="ro-RO"/>
              </w:rPr>
              <w:t>Locatie: restaurant clasificat la 3 stele, situat in cadrul aceluiasi complex hotelier in care se vor asigura serviciile de cazare, aflat la o distanta de maxim 2 km de sediul Universitatii Dunarea de Jos din Galati (str. Domneasca nr. 47)</w:t>
            </w:r>
          </w:p>
          <w:p w:rsidR="001E66A1" w:rsidRPr="00B12F9C" w:rsidRDefault="001E66A1" w:rsidP="001E66A1">
            <w:pPr>
              <w:ind w:left="709"/>
              <w:jc w:val="both"/>
              <w:rPr>
                <w:rFonts w:ascii="Times New Roman" w:hAnsi="Times New Roman"/>
                <w:snapToGrid w:val="0"/>
                <w:sz w:val="24"/>
                <w:szCs w:val="24"/>
                <w:lang w:val="ro-RO"/>
              </w:rPr>
            </w:pPr>
          </w:p>
          <w:p w:rsidR="001E66A1" w:rsidRPr="00B12F9C" w:rsidRDefault="001E66A1" w:rsidP="001E66A1">
            <w:pPr>
              <w:ind w:left="709"/>
              <w:jc w:val="both"/>
              <w:rPr>
                <w:rFonts w:ascii="Times New Roman" w:hAnsi="Times New Roman"/>
                <w:snapToGrid w:val="0"/>
                <w:sz w:val="24"/>
                <w:szCs w:val="24"/>
                <w:lang w:val="ro-RO"/>
              </w:rPr>
            </w:pPr>
            <w:r w:rsidRPr="00B12F9C">
              <w:rPr>
                <w:rFonts w:ascii="Times New Roman" w:hAnsi="Times New Roman"/>
                <w:snapToGrid w:val="0"/>
                <w:sz w:val="24"/>
                <w:szCs w:val="24"/>
                <w:lang w:val="ro-RO"/>
              </w:rPr>
              <w:t>Capacitate restaurant: minim 50 de locuri la mese.</w:t>
            </w:r>
          </w:p>
          <w:p w:rsidR="001E66A1" w:rsidRPr="00B12F9C" w:rsidRDefault="001E66A1" w:rsidP="001E66A1">
            <w:pPr>
              <w:ind w:left="720"/>
              <w:rPr>
                <w:rFonts w:ascii="Times New Roman" w:hAnsi="Times New Roman"/>
                <w:snapToGrid w:val="0"/>
                <w:sz w:val="24"/>
                <w:szCs w:val="24"/>
                <w:lang w:val="ro-RO"/>
              </w:rPr>
            </w:pPr>
          </w:p>
          <w:p w:rsidR="001E66A1" w:rsidRPr="00B12F9C" w:rsidRDefault="001E66A1" w:rsidP="001E66A1">
            <w:pPr>
              <w:ind w:left="720"/>
              <w:rPr>
                <w:rFonts w:ascii="Times New Roman" w:hAnsi="Times New Roman"/>
                <w:snapToGrid w:val="0"/>
                <w:sz w:val="24"/>
                <w:szCs w:val="24"/>
                <w:lang w:val="ro-RO"/>
              </w:rPr>
            </w:pPr>
            <w:r w:rsidRPr="00B12F9C">
              <w:rPr>
                <w:rFonts w:ascii="Times New Roman" w:hAnsi="Times New Roman"/>
                <w:snapToGrid w:val="0"/>
                <w:sz w:val="24"/>
                <w:szCs w:val="24"/>
                <w:lang w:val="ro-RO"/>
              </w:rPr>
              <w:t>Tip servire: set-menu</w:t>
            </w:r>
          </w:p>
          <w:p w:rsidR="001E66A1" w:rsidRPr="00B12F9C" w:rsidRDefault="001E66A1" w:rsidP="001E66A1">
            <w:pPr>
              <w:ind w:left="720"/>
              <w:rPr>
                <w:rFonts w:ascii="Times New Roman" w:hAnsi="Times New Roman"/>
                <w:snapToGrid w:val="0"/>
                <w:sz w:val="24"/>
                <w:szCs w:val="24"/>
                <w:lang w:val="ro-RO"/>
              </w:rPr>
            </w:pPr>
            <w:r w:rsidRPr="00B12F9C">
              <w:rPr>
                <w:rFonts w:ascii="Times New Roman" w:hAnsi="Times New Roman"/>
                <w:snapToGrid w:val="0"/>
                <w:sz w:val="24"/>
                <w:szCs w:val="24"/>
                <w:lang w:val="ro-RO"/>
              </w:rPr>
              <w:t>Logistica asigurata:</w:t>
            </w:r>
          </w:p>
          <w:p w:rsidR="001E66A1" w:rsidRPr="00B12F9C" w:rsidRDefault="001E66A1" w:rsidP="001E66A1">
            <w:pPr>
              <w:ind w:left="720" w:firstLine="720"/>
              <w:jc w:val="both"/>
              <w:rPr>
                <w:rFonts w:ascii="Times New Roman" w:hAnsi="Times New Roman"/>
                <w:snapToGrid w:val="0"/>
                <w:sz w:val="24"/>
                <w:szCs w:val="24"/>
                <w:lang w:val="ro-RO"/>
              </w:rPr>
            </w:pPr>
            <w:r w:rsidRPr="00B12F9C">
              <w:rPr>
                <w:rFonts w:ascii="Times New Roman" w:hAnsi="Times New Roman"/>
                <w:snapToGrid w:val="0"/>
                <w:sz w:val="24"/>
                <w:szCs w:val="24"/>
                <w:lang w:val="ro-RO"/>
              </w:rPr>
              <w:t>- mese si scaune</w:t>
            </w:r>
          </w:p>
          <w:p w:rsidR="001E66A1" w:rsidRPr="00B12F9C" w:rsidRDefault="001E66A1" w:rsidP="001E66A1">
            <w:pPr>
              <w:ind w:left="720" w:firstLine="720"/>
              <w:jc w:val="both"/>
              <w:rPr>
                <w:rFonts w:ascii="Times New Roman" w:hAnsi="Times New Roman"/>
                <w:snapToGrid w:val="0"/>
                <w:sz w:val="24"/>
                <w:szCs w:val="24"/>
                <w:lang w:val="ro-RO"/>
              </w:rPr>
            </w:pPr>
            <w:r w:rsidRPr="00B12F9C">
              <w:rPr>
                <w:rFonts w:ascii="Times New Roman" w:hAnsi="Times New Roman"/>
                <w:snapToGrid w:val="0"/>
                <w:sz w:val="24"/>
                <w:szCs w:val="24"/>
                <w:lang w:val="ro-RO"/>
              </w:rPr>
              <w:t>- farfurii gustare, fel de baza si desert din portelan</w:t>
            </w:r>
          </w:p>
          <w:p w:rsidR="001E66A1" w:rsidRPr="00B12F9C" w:rsidRDefault="001E66A1" w:rsidP="001E66A1">
            <w:pPr>
              <w:ind w:left="720" w:firstLine="720"/>
              <w:jc w:val="both"/>
              <w:rPr>
                <w:rFonts w:ascii="Times New Roman" w:hAnsi="Times New Roman"/>
                <w:snapToGrid w:val="0"/>
                <w:sz w:val="24"/>
                <w:szCs w:val="24"/>
                <w:lang w:val="ro-RO"/>
              </w:rPr>
            </w:pPr>
            <w:r w:rsidRPr="00B12F9C">
              <w:rPr>
                <w:rFonts w:ascii="Times New Roman" w:hAnsi="Times New Roman"/>
                <w:snapToGrid w:val="0"/>
                <w:sz w:val="24"/>
                <w:szCs w:val="24"/>
                <w:lang w:val="ro-RO"/>
              </w:rPr>
              <w:t>- tacamuri din inox</w:t>
            </w:r>
          </w:p>
          <w:p w:rsidR="001E66A1" w:rsidRPr="00B12F9C" w:rsidRDefault="001E66A1" w:rsidP="001E66A1">
            <w:pPr>
              <w:ind w:firstLine="720"/>
              <w:jc w:val="both"/>
              <w:rPr>
                <w:rFonts w:ascii="Times New Roman" w:hAnsi="Times New Roman"/>
                <w:snapToGrid w:val="0"/>
                <w:sz w:val="24"/>
                <w:szCs w:val="24"/>
                <w:lang w:val="ro-RO"/>
              </w:rPr>
            </w:pPr>
            <w:r w:rsidRPr="00B12F9C">
              <w:rPr>
                <w:rFonts w:ascii="Times New Roman" w:hAnsi="Times New Roman"/>
                <w:snapToGrid w:val="0"/>
                <w:sz w:val="24"/>
                <w:szCs w:val="24"/>
                <w:lang w:val="ro-RO"/>
              </w:rPr>
              <w:tab/>
              <w:t>- pahare din sticla</w:t>
            </w:r>
          </w:p>
          <w:p w:rsidR="001E66A1" w:rsidRPr="00B12F9C" w:rsidRDefault="001E66A1" w:rsidP="001E66A1">
            <w:pPr>
              <w:ind w:firstLine="720"/>
              <w:jc w:val="both"/>
              <w:rPr>
                <w:rFonts w:ascii="Times New Roman" w:hAnsi="Times New Roman"/>
                <w:snapToGrid w:val="0"/>
                <w:sz w:val="24"/>
                <w:szCs w:val="24"/>
                <w:lang w:val="ro-RO"/>
              </w:rPr>
            </w:pPr>
            <w:r w:rsidRPr="00B12F9C">
              <w:rPr>
                <w:rFonts w:ascii="Times New Roman" w:hAnsi="Times New Roman"/>
                <w:snapToGrid w:val="0"/>
                <w:sz w:val="24"/>
                <w:szCs w:val="24"/>
                <w:lang w:val="ro-RO"/>
              </w:rPr>
              <w:tab/>
              <w:t>- servetele si alte consumabile</w:t>
            </w:r>
          </w:p>
          <w:p w:rsidR="001E66A1" w:rsidRPr="00B12F9C" w:rsidRDefault="001E66A1" w:rsidP="001E66A1">
            <w:pPr>
              <w:ind w:left="720"/>
              <w:rPr>
                <w:rFonts w:ascii="Times New Roman" w:hAnsi="Times New Roman"/>
                <w:snapToGrid w:val="0"/>
                <w:sz w:val="24"/>
                <w:szCs w:val="24"/>
                <w:lang w:val="ro-RO"/>
              </w:rPr>
            </w:pPr>
            <w:r w:rsidRPr="00B12F9C">
              <w:rPr>
                <w:rFonts w:ascii="Times New Roman" w:hAnsi="Times New Roman"/>
                <w:snapToGrid w:val="0"/>
                <w:sz w:val="24"/>
                <w:szCs w:val="24"/>
                <w:lang w:val="ro-RO"/>
              </w:rPr>
              <w:tab/>
              <w:t>- personal calificat</w:t>
            </w:r>
          </w:p>
          <w:p w:rsidR="001E66A1" w:rsidRPr="00B12F9C" w:rsidRDefault="001E66A1" w:rsidP="001E66A1">
            <w:pPr>
              <w:ind w:left="720"/>
              <w:rPr>
                <w:rFonts w:ascii="Times New Roman" w:hAnsi="Times New Roman"/>
                <w:snapToGrid w:val="0"/>
                <w:sz w:val="24"/>
                <w:szCs w:val="24"/>
                <w:lang w:val="ro-RO"/>
              </w:rPr>
            </w:pPr>
            <w:r w:rsidRPr="00B12F9C">
              <w:rPr>
                <w:rFonts w:ascii="Times New Roman" w:hAnsi="Times New Roman"/>
                <w:snapToGrid w:val="0"/>
                <w:sz w:val="24"/>
                <w:szCs w:val="24"/>
                <w:lang w:val="ro-RO"/>
              </w:rPr>
              <w:t>Structura meniu cina /persoana (cantitati finite, dupa procesarea termica a materiilor prime):</w:t>
            </w:r>
          </w:p>
          <w:p w:rsidR="001E66A1" w:rsidRPr="00B12F9C" w:rsidRDefault="001E66A1" w:rsidP="001E66A1">
            <w:pPr>
              <w:ind w:firstLine="993"/>
              <w:rPr>
                <w:rFonts w:ascii="Times New Roman" w:hAnsi="Times New Roman"/>
                <w:snapToGrid w:val="0"/>
                <w:sz w:val="24"/>
                <w:szCs w:val="24"/>
                <w:lang w:val="ro-RO"/>
              </w:rPr>
            </w:pPr>
            <w:r w:rsidRPr="00B12F9C">
              <w:rPr>
                <w:rFonts w:ascii="Times New Roman" w:hAnsi="Times New Roman"/>
                <w:snapToGrid w:val="0"/>
                <w:sz w:val="24"/>
                <w:szCs w:val="24"/>
                <w:lang w:val="ro-RO"/>
              </w:rPr>
              <w:t>- antre cald, 450 g</w:t>
            </w:r>
          </w:p>
          <w:p w:rsidR="001E66A1" w:rsidRPr="00B12F9C" w:rsidRDefault="001E66A1" w:rsidP="001E66A1">
            <w:pPr>
              <w:ind w:firstLine="993"/>
              <w:rPr>
                <w:rFonts w:ascii="Times New Roman" w:hAnsi="Times New Roman"/>
                <w:snapToGrid w:val="0"/>
                <w:sz w:val="24"/>
                <w:szCs w:val="24"/>
                <w:lang w:val="ro-RO"/>
              </w:rPr>
            </w:pPr>
            <w:r w:rsidRPr="00B12F9C">
              <w:rPr>
                <w:rFonts w:ascii="Times New Roman" w:hAnsi="Times New Roman"/>
                <w:snapToGrid w:val="0"/>
                <w:sz w:val="24"/>
                <w:szCs w:val="24"/>
                <w:lang w:val="ro-RO"/>
              </w:rPr>
              <w:t>- fel de baza din carne cu garnitura si sos, 450 g</w:t>
            </w:r>
          </w:p>
          <w:p w:rsidR="001E66A1" w:rsidRPr="00B12F9C" w:rsidRDefault="001E66A1" w:rsidP="001E66A1">
            <w:pPr>
              <w:ind w:firstLine="993"/>
              <w:rPr>
                <w:rFonts w:ascii="Times New Roman" w:hAnsi="Times New Roman"/>
                <w:snapToGrid w:val="0"/>
                <w:sz w:val="24"/>
                <w:szCs w:val="24"/>
                <w:lang w:val="ro-RO"/>
              </w:rPr>
            </w:pPr>
            <w:r w:rsidRPr="00B12F9C">
              <w:rPr>
                <w:rFonts w:ascii="Times New Roman" w:hAnsi="Times New Roman"/>
                <w:snapToGrid w:val="0"/>
                <w:sz w:val="24"/>
                <w:szCs w:val="24"/>
                <w:lang w:val="ro-RO"/>
              </w:rPr>
              <w:t>- desert, 200 g</w:t>
            </w:r>
          </w:p>
          <w:p w:rsidR="001E66A1" w:rsidRPr="00B12F9C" w:rsidRDefault="001E66A1" w:rsidP="001E66A1">
            <w:pPr>
              <w:ind w:firstLine="993"/>
              <w:rPr>
                <w:rFonts w:ascii="Times New Roman" w:hAnsi="Times New Roman"/>
                <w:snapToGrid w:val="0"/>
                <w:sz w:val="24"/>
                <w:szCs w:val="24"/>
                <w:lang w:val="ro-RO"/>
              </w:rPr>
            </w:pPr>
            <w:r w:rsidRPr="00B12F9C">
              <w:rPr>
                <w:rFonts w:ascii="Times New Roman" w:hAnsi="Times New Roman"/>
                <w:snapToGrid w:val="0"/>
                <w:sz w:val="24"/>
                <w:szCs w:val="24"/>
                <w:lang w:val="ro-RO"/>
              </w:rPr>
              <w:t>- apa minerala carbogazoasa/plata, 500 ml</w:t>
            </w:r>
          </w:p>
          <w:p w:rsidR="001E66A1" w:rsidRPr="00B12F9C" w:rsidRDefault="001E66A1" w:rsidP="001E66A1">
            <w:pPr>
              <w:ind w:firstLine="993"/>
              <w:rPr>
                <w:rFonts w:ascii="Times New Roman" w:hAnsi="Times New Roman"/>
                <w:snapToGrid w:val="0"/>
                <w:sz w:val="24"/>
                <w:szCs w:val="24"/>
                <w:lang w:val="ro-RO"/>
              </w:rPr>
            </w:pPr>
            <w:r w:rsidRPr="00B12F9C">
              <w:rPr>
                <w:rFonts w:ascii="Times New Roman" w:hAnsi="Times New Roman"/>
                <w:snapToGrid w:val="0"/>
                <w:sz w:val="24"/>
                <w:szCs w:val="24"/>
                <w:lang w:val="ro-RO"/>
              </w:rPr>
              <w:t>- limonada, 500 ml</w:t>
            </w:r>
          </w:p>
          <w:p w:rsidR="001E66A1" w:rsidRPr="00B12F9C" w:rsidRDefault="001E66A1" w:rsidP="001E66A1">
            <w:pPr>
              <w:ind w:left="720"/>
              <w:rPr>
                <w:rFonts w:ascii="Times New Roman" w:hAnsi="Times New Roman"/>
                <w:snapToGrid w:val="0"/>
                <w:sz w:val="24"/>
                <w:szCs w:val="24"/>
                <w:lang w:val="ro-RO"/>
              </w:rPr>
            </w:pPr>
            <w:r w:rsidRPr="00B12F9C">
              <w:rPr>
                <w:rFonts w:ascii="Times New Roman" w:hAnsi="Times New Roman"/>
                <w:snapToGrid w:val="0"/>
                <w:sz w:val="24"/>
                <w:szCs w:val="24"/>
                <w:lang w:val="ro-RO"/>
              </w:rPr>
              <w:t>La cerere se vor asigura si meniuri vegetariene.</w:t>
            </w:r>
          </w:p>
          <w:p w:rsidR="001E66A1" w:rsidRPr="00B12F9C" w:rsidRDefault="001E66A1" w:rsidP="001E66A1">
            <w:pPr>
              <w:ind w:left="720"/>
              <w:rPr>
                <w:rFonts w:ascii="Times New Roman" w:hAnsi="Times New Roman"/>
                <w:snapToGrid w:val="0"/>
                <w:sz w:val="24"/>
                <w:szCs w:val="24"/>
                <w:lang w:val="ro-RO"/>
              </w:rPr>
            </w:pPr>
          </w:p>
          <w:p w:rsidR="001E66A1" w:rsidRDefault="001E66A1" w:rsidP="001E66A1">
            <w:pPr>
              <w:ind w:left="567" w:firstLine="153"/>
              <w:rPr>
                <w:rFonts w:ascii="Times New Roman" w:hAnsi="Times New Roman"/>
                <w:b/>
                <w:noProof/>
                <w:sz w:val="24"/>
                <w:szCs w:val="24"/>
                <w:lang w:val="ro-RO"/>
              </w:rPr>
            </w:pPr>
            <w:r w:rsidRPr="00B12F9C">
              <w:rPr>
                <w:rFonts w:ascii="Times New Roman" w:hAnsi="Times New Roman"/>
                <w:b/>
                <w:noProof/>
                <w:sz w:val="24"/>
                <w:szCs w:val="24"/>
                <w:lang w:val="ro-RO"/>
              </w:rPr>
              <w:t>Meniu cina  12 noiembrie  2022:</w:t>
            </w:r>
          </w:p>
          <w:p w:rsidR="001E66A1" w:rsidRPr="007E7E00" w:rsidRDefault="001E66A1" w:rsidP="001E66A1">
            <w:pPr>
              <w:ind w:firstLine="720"/>
              <w:rPr>
                <w:rFonts w:ascii="Times New Roman" w:hAnsi="Times New Roman"/>
                <w:color w:val="000000"/>
                <w:sz w:val="24"/>
                <w:szCs w:val="24"/>
                <w:lang w:val="fr-FR" w:eastAsia="en-GB"/>
              </w:rPr>
            </w:pPr>
            <w:r w:rsidRPr="007E7E00">
              <w:rPr>
                <w:rFonts w:ascii="Times New Roman" w:hAnsi="Times New Roman"/>
                <w:color w:val="000000"/>
                <w:sz w:val="24"/>
                <w:szCs w:val="24"/>
                <w:u w:val="single"/>
                <w:lang w:val="fr-FR" w:eastAsia="en-GB"/>
              </w:rPr>
              <w:t>Antre</w:t>
            </w:r>
            <w:r w:rsidRPr="007E7E00">
              <w:rPr>
                <w:rFonts w:ascii="Times New Roman" w:hAnsi="Times New Roman"/>
                <w:color w:val="000000"/>
                <w:sz w:val="24"/>
                <w:szCs w:val="24"/>
                <w:lang w:val="fr-FR" w:eastAsia="en-GB"/>
              </w:rPr>
              <w:t>:</w:t>
            </w:r>
          </w:p>
          <w:p w:rsidR="001E66A1" w:rsidRDefault="001E66A1" w:rsidP="001E66A1">
            <w:pPr>
              <w:ind w:firstLine="720"/>
              <w:rPr>
                <w:rFonts w:ascii="Times New Roman" w:hAnsi="Times New Roman"/>
                <w:color w:val="000000"/>
                <w:sz w:val="24"/>
                <w:szCs w:val="24"/>
                <w:lang w:val="fr-FR" w:eastAsia="en-GB"/>
              </w:rPr>
            </w:pPr>
            <w:r w:rsidRPr="007E7E00">
              <w:rPr>
                <w:rFonts w:ascii="Times New Roman" w:hAnsi="Times New Roman"/>
                <w:color w:val="000000"/>
                <w:sz w:val="24"/>
                <w:szCs w:val="24"/>
                <w:lang w:val="fr-FR" w:eastAsia="en-GB"/>
              </w:rPr>
              <w:t>Tartar de calamari cu asortiment de legume</w:t>
            </w:r>
            <w:r>
              <w:rPr>
                <w:rFonts w:ascii="Times New Roman" w:hAnsi="Times New Roman"/>
                <w:color w:val="000000"/>
                <w:sz w:val="24"/>
                <w:szCs w:val="24"/>
                <w:lang w:val="fr-FR" w:eastAsia="en-GB"/>
              </w:rPr>
              <w:t> ;</w:t>
            </w:r>
          </w:p>
          <w:p w:rsidR="001E66A1" w:rsidRPr="007E7E00" w:rsidRDefault="001E66A1" w:rsidP="001E66A1">
            <w:pPr>
              <w:ind w:firstLine="720"/>
              <w:rPr>
                <w:rFonts w:ascii="Times New Roman" w:hAnsi="Times New Roman"/>
                <w:color w:val="000000"/>
                <w:sz w:val="24"/>
                <w:szCs w:val="24"/>
                <w:lang w:val="fr-FR" w:eastAsia="en-GB"/>
              </w:rPr>
            </w:pPr>
            <w:r>
              <w:rPr>
                <w:rFonts w:ascii="Times New Roman" w:hAnsi="Times New Roman"/>
                <w:color w:val="000000"/>
                <w:sz w:val="24"/>
                <w:szCs w:val="24"/>
                <w:lang w:val="fr-FR" w:eastAsia="en-GB"/>
              </w:rPr>
              <w:t>D</w:t>
            </w:r>
            <w:r w:rsidRPr="007E7E00">
              <w:rPr>
                <w:rFonts w:ascii="Times New Roman" w:hAnsi="Times New Roman"/>
                <w:color w:val="000000"/>
                <w:sz w:val="24"/>
                <w:szCs w:val="24"/>
                <w:lang w:val="fr-FR" w:eastAsia="en-GB"/>
              </w:rPr>
              <w:t>ressing de soya</w:t>
            </w:r>
            <w:r>
              <w:rPr>
                <w:rFonts w:ascii="Times New Roman" w:hAnsi="Times New Roman"/>
                <w:color w:val="000000"/>
                <w:sz w:val="24"/>
                <w:szCs w:val="24"/>
                <w:lang w:val="fr-FR" w:eastAsia="en-GB"/>
              </w:rPr>
              <w:t>.</w:t>
            </w:r>
          </w:p>
          <w:p w:rsidR="001E66A1" w:rsidRPr="007E7E00" w:rsidRDefault="001E66A1" w:rsidP="001E66A1">
            <w:pPr>
              <w:rPr>
                <w:rFonts w:ascii="Times New Roman" w:hAnsi="Times New Roman"/>
                <w:color w:val="000000"/>
                <w:sz w:val="24"/>
                <w:szCs w:val="24"/>
                <w:lang w:val="fr-FR" w:eastAsia="en-GB"/>
              </w:rPr>
            </w:pPr>
            <w:r w:rsidRPr="007E7E00">
              <w:rPr>
                <w:rFonts w:ascii="Times New Roman" w:hAnsi="Times New Roman"/>
                <w:color w:val="000000"/>
                <w:sz w:val="24"/>
                <w:szCs w:val="24"/>
                <w:lang w:val="fr-FR" w:eastAsia="en-GB"/>
              </w:rPr>
              <w:t> </w:t>
            </w:r>
          </w:p>
          <w:p w:rsidR="001E66A1" w:rsidRPr="007E7E00" w:rsidRDefault="001E66A1" w:rsidP="001E66A1">
            <w:pPr>
              <w:ind w:firstLine="720"/>
              <w:rPr>
                <w:rFonts w:ascii="Times New Roman" w:hAnsi="Times New Roman"/>
                <w:color w:val="000000"/>
                <w:sz w:val="24"/>
                <w:szCs w:val="24"/>
                <w:lang w:val="fr-FR" w:eastAsia="en-GB"/>
              </w:rPr>
            </w:pPr>
            <w:r w:rsidRPr="007E7E00">
              <w:rPr>
                <w:rFonts w:ascii="Times New Roman" w:hAnsi="Times New Roman"/>
                <w:color w:val="000000"/>
                <w:sz w:val="24"/>
                <w:szCs w:val="24"/>
                <w:u w:val="single"/>
                <w:lang w:val="fr-FR" w:eastAsia="en-GB"/>
              </w:rPr>
              <w:t>Main course</w:t>
            </w:r>
            <w:r w:rsidRPr="007E7E00">
              <w:rPr>
                <w:rFonts w:ascii="Times New Roman" w:hAnsi="Times New Roman"/>
                <w:color w:val="000000"/>
                <w:sz w:val="24"/>
                <w:szCs w:val="24"/>
                <w:lang w:val="fr-FR" w:eastAsia="en-GB"/>
              </w:rPr>
              <w:t>:</w:t>
            </w:r>
          </w:p>
          <w:p w:rsidR="001E66A1" w:rsidRDefault="001E66A1" w:rsidP="001E66A1">
            <w:pPr>
              <w:ind w:left="720"/>
              <w:rPr>
                <w:rFonts w:ascii="Times New Roman" w:hAnsi="Times New Roman"/>
                <w:color w:val="000000"/>
                <w:sz w:val="24"/>
                <w:szCs w:val="24"/>
                <w:lang w:val="fr-FR" w:eastAsia="en-GB"/>
              </w:rPr>
            </w:pPr>
            <w:r w:rsidRPr="007E7E00">
              <w:rPr>
                <w:rFonts w:ascii="Times New Roman" w:hAnsi="Times New Roman"/>
                <w:color w:val="000000"/>
                <w:sz w:val="24"/>
                <w:szCs w:val="24"/>
                <w:lang w:val="fr-FR" w:eastAsia="en-GB"/>
              </w:rPr>
              <w:t>Muschiulet de porc cu cartofi aromati</w:t>
            </w:r>
            <w:r>
              <w:rPr>
                <w:rFonts w:ascii="Times New Roman" w:hAnsi="Times New Roman"/>
                <w:color w:val="000000"/>
                <w:sz w:val="24"/>
                <w:szCs w:val="24"/>
                <w:lang w:val="fr-FR" w:eastAsia="en-GB"/>
              </w:rPr>
              <w:t>;</w:t>
            </w:r>
            <w:r w:rsidRPr="007E7E00">
              <w:rPr>
                <w:rFonts w:ascii="Times New Roman" w:hAnsi="Times New Roman"/>
                <w:color w:val="000000"/>
                <w:sz w:val="24"/>
                <w:szCs w:val="24"/>
                <w:lang w:val="fr-FR" w:eastAsia="en-GB"/>
              </w:rPr>
              <w:t xml:space="preserve"> </w:t>
            </w:r>
          </w:p>
          <w:p w:rsidR="001E66A1" w:rsidRDefault="001E66A1" w:rsidP="001E66A1">
            <w:pPr>
              <w:ind w:left="720"/>
              <w:rPr>
                <w:rFonts w:ascii="Times New Roman" w:hAnsi="Times New Roman"/>
                <w:color w:val="000000"/>
                <w:sz w:val="24"/>
                <w:szCs w:val="24"/>
                <w:lang w:val="fr-FR" w:eastAsia="en-GB"/>
              </w:rPr>
            </w:pPr>
            <w:r>
              <w:rPr>
                <w:rFonts w:ascii="Times New Roman" w:hAnsi="Times New Roman"/>
                <w:color w:val="000000"/>
                <w:sz w:val="24"/>
                <w:szCs w:val="24"/>
                <w:lang w:val="fr-FR" w:eastAsia="en-GB"/>
              </w:rPr>
              <w:t>F</w:t>
            </w:r>
            <w:r w:rsidRPr="007E7E00">
              <w:rPr>
                <w:rFonts w:ascii="Times New Roman" w:hAnsi="Times New Roman"/>
                <w:color w:val="000000"/>
                <w:sz w:val="24"/>
                <w:szCs w:val="24"/>
                <w:lang w:val="fr-FR" w:eastAsia="en-GB"/>
              </w:rPr>
              <w:t>asole verde sotata cu bacon si usturoi</w:t>
            </w:r>
          </w:p>
          <w:p w:rsidR="001E66A1" w:rsidRPr="007E7E00" w:rsidRDefault="001E66A1" w:rsidP="001E66A1">
            <w:pPr>
              <w:ind w:left="720"/>
              <w:rPr>
                <w:rFonts w:ascii="Times New Roman" w:hAnsi="Times New Roman"/>
                <w:color w:val="000000"/>
                <w:sz w:val="24"/>
                <w:szCs w:val="24"/>
                <w:lang w:val="fr-FR" w:eastAsia="en-GB"/>
              </w:rPr>
            </w:pPr>
            <w:r>
              <w:rPr>
                <w:rFonts w:ascii="Times New Roman" w:hAnsi="Times New Roman"/>
                <w:color w:val="000000"/>
                <w:sz w:val="24"/>
                <w:szCs w:val="24"/>
                <w:lang w:val="fr-FR" w:eastAsia="en-GB"/>
              </w:rPr>
              <w:t>S</w:t>
            </w:r>
            <w:r w:rsidRPr="007E7E00">
              <w:rPr>
                <w:rFonts w:ascii="Times New Roman" w:hAnsi="Times New Roman"/>
                <w:color w:val="000000"/>
                <w:sz w:val="24"/>
                <w:szCs w:val="24"/>
                <w:lang w:val="fr-FR" w:eastAsia="en-GB"/>
              </w:rPr>
              <w:t>os brun spaniol</w:t>
            </w:r>
          </w:p>
          <w:tbl>
            <w:tblPr>
              <w:tblW w:w="8441" w:type="dxa"/>
              <w:tblInd w:w="605" w:type="dxa"/>
              <w:tblLayout w:type="fixed"/>
              <w:tblLook w:val="04A0" w:firstRow="1" w:lastRow="0" w:firstColumn="1" w:lastColumn="0" w:noHBand="0" w:noVBand="1"/>
            </w:tblPr>
            <w:tblGrid>
              <w:gridCol w:w="6521"/>
              <w:gridCol w:w="960"/>
              <w:gridCol w:w="960"/>
            </w:tblGrid>
            <w:tr w:rsidR="001E66A1" w:rsidRPr="007E7E00" w:rsidTr="00441A23">
              <w:trPr>
                <w:trHeight w:val="300"/>
              </w:trPr>
              <w:tc>
                <w:tcPr>
                  <w:tcW w:w="6521" w:type="dxa"/>
                  <w:tcBorders>
                    <w:top w:val="nil"/>
                    <w:left w:val="nil"/>
                    <w:bottom w:val="nil"/>
                    <w:right w:val="nil"/>
                  </w:tcBorders>
                  <w:shd w:val="clear" w:color="auto" w:fill="auto"/>
                  <w:noWrap/>
                  <w:vAlign w:val="center"/>
                  <w:hideMark/>
                </w:tcPr>
                <w:p w:rsidR="001E66A1" w:rsidRDefault="001E66A1" w:rsidP="001E66A1">
                  <w:pPr>
                    <w:ind w:left="115"/>
                    <w:rPr>
                      <w:rFonts w:ascii="Times New Roman" w:hAnsi="Times New Roman"/>
                      <w:iCs/>
                      <w:color w:val="000000"/>
                      <w:sz w:val="24"/>
                      <w:szCs w:val="24"/>
                      <w:u w:val="single"/>
                      <w:lang w:eastAsia="en-GB"/>
                    </w:rPr>
                  </w:pPr>
                </w:p>
                <w:p w:rsidR="001E66A1" w:rsidRPr="00D2452B" w:rsidRDefault="001E66A1" w:rsidP="001E66A1">
                  <w:pPr>
                    <w:ind w:left="115"/>
                    <w:rPr>
                      <w:rFonts w:ascii="Times New Roman" w:hAnsi="Times New Roman"/>
                      <w:iCs/>
                      <w:color w:val="000000"/>
                      <w:sz w:val="24"/>
                      <w:szCs w:val="24"/>
                      <w:u w:val="single"/>
                      <w:lang w:eastAsia="en-GB"/>
                    </w:rPr>
                  </w:pPr>
                  <w:r w:rsidRPr="00D2452B">
                    <w:rPr>
                      <w:rFonts w:ascii="Times New Roman" w:hAnsi="Times New Roman"/>
                      <w:iCs/>
                      <w:color w:val="000000"/>
                      <w:sz w:val="24"/>
                      <w:szCs w:val="24"/>
                      <w:u w:val="single"/>
                      <w:lang w:eastAsia="en-GB"/>
                    </w:rPr>
                    <w:t>Desert</w:t>
                  </w:r>
                </w:p>
              </w:tc>
              <w:tc>
                <w:tcPr>
                  <w:tcW w:w="960" w:type="dxa"/>
                  <w:tcBorders>
                    <w:top w:val="nil"/>
                    <w:left w:val="nil"/>
                    <w:bottom w:val="nil"/>
                    <w:right w:val="nil"/>
                  </w:tcBorders>
                  <w:shd w:val="clear" w:color="auto" w:fill="auto"/>
                  <w:noWrap/>
                  <w:vAlign w:val="bottom"/>
                  <w:hideMark/>
                </w:tcPr>
                <w:p w:rsidR="001E66A1" w:rsidRPr="00D2452B" w:rsidRDefault="001E66A1" w:rsidP="001E66A1">
                  <w:pPr>
                    <w:rPr>
                      <w:rFonts w:ascii="Times New Roman" w:hAnsi="Times New Roman"/>
                      <w:iCs/>
                      <w:color w:val="000000"/>
                      <w:sz w:val="24"/>
                      <w:szCs w:val="24"/>
                      <w:u w:val="single"/>
                      <w:lang w:eastAsia="en-GB"/>
                    </w:rPr>
                  </w:pPr>
                </w:p>
              </w:tc>
              <w:tc>
                <w:tcPr>
                  <w:tcW w:w="960" w:type="dxa"/>
                  <w:tcBorders>
                    <w:top w:val="nil"/>
                    <w:left w:val="nil"/>
                    <w:bottom w:val="nil"/>
                    <w:right w:val="nil"/>
                  </w:tcBorders>
                  <w:shd w:val="clear" w:color="auto" w:fill="auto"/>
                  <w:noWrap/>
                  <w:vAlign w:val="bottom"/>
                  <w:hideMark/>
                </w:tcPr>
                <w:p w:rsidR="001E66A1" w:rsidRPr="00D2452B" w:rsidRDefault="001E66A1" w:rsidP="001E66A1">
                  <w:pPr>
                    <w:rPr>
                      <w:rFonts w:ascii="Times New Roman" w:hAnsi="Times New Roman"/>
                      <w:sz w:val="24"/>
                      <w:szCs w:val="24"/>
                      <w:u w:val="single"/>
                      <w:lang w:eastAsia="en-GB"/>
                    </w:rPr>
                  </w:pPr>
                </w:p>
              </w:tc>
            </w:tr>
            <w:tr w:rsidR="001E66A1" w:rsidRPr="007E7E00" w:rsidTr="00441A23">
              <w:trPr>
                <w:trHeight w:val="300"/>
              </w:trPr>
              <w:tc>
                <w:tcPr>
                  <w:tcW w:w="6521" w:type="dxa"/>
                  <w:tcBorders>
                    <w:top w:val="nil"/>
                    <w:left w:val="nil"/>
                    <w:bottom w:val="nil"/>
                    <w:right w:val="nil"/>
                  </w:tcBorders>
                  <w:shd w:val="clear" w:color="auto" w:fill="auto"/>
                  <w:noWrap/>
                  <w:vAlign w:val="center"/>
                  <w:hideMark/>
                </w:tcPr>
                <w:p w:rsidR="001E66A1" w:rsidRPr="00D2452B" w:rsidRDefault="001E66A1" w:rsidP="001E66A1">
                  <w:pPr>
                    <w:ind w:left="115"/>
                    <w:rPr>
                      <w:rFonts w:ascii="Times New Roman" w:hAnsi="Times New Roman"/>
                      <w:color w:val="000000"/>
                      <w:sz w:val="24"/>
                      <w:szCs w:val="24"/>
                      <w:lang w:val="fr-FR" w:eastAsia="en-GB"/>
                    </w:rPr>
                  </w:pPr>
                  <w:r w:rsidRPr="00D2452B">
                    <w:rPr>
                      <w:rFonts w:ascii="Times New Roman" w:hAnsi="Times New Roman"/>
                      <w:color w:val="000000"/>
                      <w:sz w:val="24"/>
                      <w:szCs w:val="24"/>
                      <w:lang w:val="fr-FR" w:eastAsia="en-GB"/>
                    </w:rPr>
                    <w:t>Mousse din ciocolata neagra belgiana si ciocolata alba belgiana, cu mascarpone si fructe de padure proaspete</w:t>
                  </w:r>
                </w:p>
              </w:tc>
              <w:tc>
                <w:tcPr>
                  <w:tcW w:w="960" w:type="dxa"/>
                  <w:tcBorders>
                    <w:top w:val="nil"/>
                    <w:left w:val="nil"/>
                    <w:bottom w:val="nil"/>
                    <w:right w:val="nil"/>
                  </w:tcBorders>
                  <w:shd w:val="clear" w:color="auto" w:fill="auto"/>
                  <w:noWrap/>
                  <w:vAlign w:val="center"/>
                  <w:hideMark/>
                </w:tcPr>
                <w:p w:rsidR="001E66A1" w:rsidRPr="00D2452B" w:rsidRDefault="001E66A1" w:rsidP="001E66A1">
                  <w:pPr>
                    <w:ind w:left="-70" w:firstLine="70"/>
                    <w:jc w:val="right"/>
                    <w:rPr>
                      <w:rFonts w:ascii="Times New Roman" w:hAnsi="Times New Roman"/>
                      <w:color w:val="000000"/>
                      <w:sz w:val="24"/>
                      <w:szCs w:val="24"/>
                      <w:lang w:eastAsia="en-GB"/>
                    </w:rPr>
                  </w:pPr>
                  <w:r w:rsidRPr="00D2452B">
                    <w:rPr>
                      <w:rFonts w:ascii="Times New Roman" w:hAnsi="Times New Roman"/>
                      <w:color w:val="000000"/>
                      <w:sz w:val="24"/>
                      <w:szCs w:val="24"/>
                      <w:lang w:eastAsia="en-GB"/>
                    </w:rPr>
                    <w:t>200</w:t>
                  </w:r>
                </w:p>
              </w:tc>
              <w:tc>
                <w:tcPr>
                  <w:tcW w:w="960" w:type="dxa"/>
                  <w:tcBorders>
                    <w:top w:val="nil"/>
                    <w:left w:val="nil"/>
                    <w:bottom w:val="nil"/>
                    <w:right w:val="nil"/>
                  </w:tcBorders>
                  <w:shd w:val="clear" w:color="auto" w:fill="auto"/>
                  <w:noWrap/>
                  <w:vAlign w:val="center"/>
                  <w:hideMark/>
                </w:tcPr>
                <w:p w:rsidR="001E66A1" w:rsidRPr="00D2452B" w:rsidRDefault="001E66A1" w:rsidP="001E66A1">
                  <w:pPr>
                    <w:rPr>
                      <w:rFonts w:ascii="Times New Roman" w:hAnsi="Times New Roman"/>
                      <w:color w:val="000000"/>
                      <w:sz w:val="24"/>
                      <w:szCs w:val="24"/>
                      <w:lang w:eastAsia="en-GB"/>
                    </w:rPr>
                  </w:pPr>
                  <w:r w:rsidRPr="00D2452B">
                    <w:rPr>
                      <w:rFonts w:ascii="Times New Roman" w:hAnsi="Times New Roman"/>
                      <w:color w:val="000000"/>
                      <w:sz w:val="24"/>
                      <w:szCs w:val="24"/>
                      <w:lang w:eastAsia="en-GB"/>
                    </w:rPr>
                    <w:t xml:space="preserve">g </w:t>
                  </w:r>
                </w:p>
              </w:tc>
            </w:tr>
            <w:tr w:rsidR="001E66A1" w:rsidRPr="007E7E00" w:rsidTr="00441A23">
              <w:trPr>
                <w:trHeight w:val="300"/>
              </w:trPr>
              <w:tc>
                <w:tcPr>
                  <w:tcW w:w="6521" w:type="dxa"/>
                  <w:tcBorders>
                    <w:top w:val="nil"/>
                    <w:left w:val="nil"/>
                    <w:bottom w:val="nil"/>
                    <w:right w:val="nil"/>
                  </w:tcBorders>
                  <w:shd w:val="clear" w:color="auto" w:fill="auto"/>
                  <w:noWrap/>
                  <w:vAlign w:val="center"/>
                  <w:hideMark/>
                </w:tcPr>
                <w:p w:rsidR="001E66A1" w:rsidRPr="00D2452B" w:rsidRDefault="001E66A1" w:rsidP="001E66A1">
                  <w:pPr>
                    <w:ind w:left="115"/>
                    <w:rPr>
                      <w:rFonts w:ascii="Times New Roman" w:hAnsi="Times New Roman"/>
                      <w:iCs/>
                      <w:color w:val="000000"/>
                      <w:sz w:val="24"/>
                      <w:szCs w:val="24"/>
                      <w:u w:val="single"/>
                      <w:lang w:eastAsia="en-GB"/>
                    </w:rPr>
                  </w:pPr>
                  <w:r w:rsidRPr="00D2452B">
                    <w:rPr>
                      <w:rFonts w:ascii="Times New Roman" w:hAnsi="Times New Roman"/>
                      <w:iCs/>
                      <w:color w:val="000000"/>
                      <w:sz w:val="24"/>
                      <w:szCs w:val="24"/>
                      <w:u w:val="single"/>
                      <w:lang w:eastAsia="en-GB"/>
                    </w:rPr>
                    <w:t>Bauturi</w:t>
                  </w:r>
                </w:p>
              </w:tc>
              <w:tc>
                <w:tcPr>
                  <w:tcW w:w="960" w:type="dxa"/>
                  <w:tcBorders>
                    <w:top w:val="nil"/>
                    <w:left w:val="nil"/>
                    <w:bottom w:val="nil"/>
                    <w:right w:val="nil"/>
                  </w:tcBorders>
                  <w:shd w:val="clear" w:color="auto" w:fill="auto"/>
                  <w:noWrap/>
                  <w:vAlign w:val="bottom"/>
                  <w:hideMark/>
                </w:tcPr>
                <w:p w:rsidR="001E66A1" w:rsidRPr="00D2452B" w:rsidRDefault="001E66A1" w:rsidP="001E66A1">
                  <w:pPr>
                    <w:rPr>
                      <w:rFonts w:ascii="Times New Roman" w:hAnsi="Times New Roman"/>
                      <w:iCs/>
                      <w:color w:val="000000"/>
                      <w:sz w:val="24"/>
                      <w:szCs w:val="24"/>
                      <w:u w:val="single"/>
                      <w:lang w:eastAsia="en-GB"/>
                    </w:rPr>
                  </w:pPr>
                </w:p>
              </w:tc>
              <w:tc>
                <w:tcPr>
                  <w:tcW w:w="960" w:type="dxa"/>
                  <w:tcBorders>
                    <w:top w:val="nil"/>
                    <w:left w:val="nil"/>
                    <w:bottom w:val="nil"/>
                    <w:right w:val="nil"/>
                  </w:tcBorders>
                  <w:shd w:val="clear" w:color="auto" w:fill="auto"/>
                  <w:noWrap/>
                  <w:vAlign w:val="bottom"/>
                  <w:hideMark/>
                </w:tcPr>
                <w:p w:rsidR="001E66A1" w:rsidRPr="00D2452B" w:rsidRDefault="001E66A1" w:rsidP="001E66A1">
                  <w:pPr>
                    <w:rPr>
                      <w:rFonts w:ascii="Times New Roman" w:hAnsi="Times New Roman"/>
                      <w:sz w:val="24"/>
                      <w:szCs w:val="24"/>
                      <w:u w:val="single"/>
                      <w:lang w:eastAsia="en-GB"/>
                    </w:rPr>
                  </w:pPr>
                </w:p>
              </w:tc>
            </w:tr>
            <w:tr w:rsidR="001E66A1" w:rsidRPr="007E7E00" w:rsidTr="00441A23">
              <w:trPr>
                <w:trHeight w:val="300"/>
              </w:trPr>
              <w:tc>
                <w:tcPr>
                  <w:tcW w:w="6521" w:type="dxa"/>
                  <w:tcBorders>
                    <w:top w:val="nil"/>
                    <w:left w:val="nil"/>
                    <w:bottom w:val="nil"/>
                    <w:right w:val="nil"/>
                  </w:tcBorders>
                  <w:shd w:val="clear" w:color="auto" w:fill="auto"/>
                  <w:noWrap/>
                  <w:vAlign w:val="center"/>
                  <w:hideMark/>
                </w:tcPr>
                <w:p w:rsidR="001E66A1" w:rsidRPr="00D2452B" w:rsidRDefault="001E66A1" w:rsidP="001E66A1">
                  <w:pPr>
                    <w:rPr>
                      <w:rFonts w:ascii="Times New Roman" w:hAnsi="Times New Roman"/>
                      <w:color w:val="000000"/>
                      <w:sz w:val="24"/>
                      <w:szCs w:val="24"/>
                      <w:lang w:val="fr-FR" w:eastAsia="en-GB"/>
                    </w:rPr>
                  </w:pPr>
                  <w:r>
                    <w:rPr>
                      <w:rFonts w:ascii="Times New Roman" w:hAnsi="Times New Roman"/>
                      <w:sz w:val="24"/>
                      <w:szCs w:val="24"/>
                      <w:lang w:val="fr-FR"/>
                    </w:rPr>
                    <w:t xml:space="preserve">  </w:t>
                  </w:r>
                  <w:r w:rsidRPr="00D2452B">
                    <w:rPr>
                      <w:rFonts w:ascii="Times New Roman" w:hAnsi="Times New Roman"/>
                      <w:sz w:val="24"/>
                      <w:szCs w:val="24"/>
                      <w:lang w:val="fr-FR"/>
                    </w:rPr>
                    <w:t>Apa minerala carbogazoasa si plata</w:t>
                  </w:r>
                </w:p>
              </w:tc>
              <w:tc>
                <w:tcPr>
                  <w:tcW w:w="960" w:type="dxa"/>
                  <w:tcBorders>
                    <w:top w:val="nil"/>
                    <w:left w:val="nil"/>
                    <w:bottom w:val="nil"/>
                    <w:right w:val="nil"/>
                  </w:tcBorders>
                  <w:shd w:val="clear" w:color="auto" w:fill="auto"/>
                  <w:noWrap/>
                  <w:vAlign w:val="center"/>
                  <w:hideMark/>
                </w:tcPr>
                <w:p w:rsidR="001E66A1" w:rsidRPr="00D2452B" w:rsidRDefault="001E66A1" w:rsidP="001E66A1">
                  <w:pPr>
                    <w:jc w:val="right"/>
                    <w:rPr>
                      <w:rFonts w:ascii="Times New Roman" w:hAnsi="Times New Roman"/>
                      <w:color w:val="000000"/>
                      <w:sz w:val="24"/>
                      <w:szCs w:val="24"/>
                      <w:lang w:eastAsia="en-GB"/>
                    </w:rPr>
                  </w:pPr>
                  <w:r w:rsidRPr="00D2452B">
                    <w:rPr>
                      <w:rFonts w:ascii="Times New Roman" w:hAnsi="Times New Roman"/>
                      <w:color w:val="000000"/>
                      <w:sz w:val="24"/>
                      <w:szCs w:val="24"/>
                      <w:lang w:eastAsia="en-GB"/>
                    </w:rPr>
                    <w:t>500</w:t>
                  </w:r>
                </w:p>
              </w:tc>
              <w:tc>
                <w:tcPr>
                  <w:tcW w:w="960" w:type="dxa"/>
                  <w:tcBorders>
                    <w:top w:val="nil"/>
                    <w:left w:val="nil"/>
                    <w:bottom w:val="nil"/>
                    <w:right w:val="nil"/>
                  </w:tcBorders>
                  <w:shd w:val="clear" w:color="auto" w:fill="auto"/>
                  <w:noWrap/>
                  <w:vAlign w:val="center"/>
                  <w:hideMark/>
                </w:tcPr>
                <w:p w:rsidR="001E66A1" w:rsidRPr="00D2452B" w:rsidRDefault="001E66A1" w:rsidP="001E66A1">
                  <w:pPr>
                    <w:rPr>
                      <w:rFonts w:ascii="Times New Roman" w:hAnsi="Times New Roman"/>
                      <w:color w:val="000000"/>
                      <w:sz w:val="24"/>
                      <w:szCs w:val="24"/>
                      <w:lang w:eastAsia="en-GB"/>
                    </w:rPr>
                  </w:pPr>
                  <w:r w:rsidRPr="00D2452B">
                    <w:rPr>
                      <w:rFonts w:ascii="Times New Roman" w:hAnsi="Times New Roman"/>
                      <w:color w:val="000000"/>
                      <w:sz w:val="24"/>
                      <w:szCs w:val="24"/>
                      <w:lang w:eastAsia="en-GB"/>
                    </w:rPr>
                    <w:t>ml</w:t>
                  </w:r>
                </w:p>
              </w:tc>
            </w:tr>
            <w:tr w:rsidR="001E66A1" w:rsidRPr="001E66A1" w:rsidTr="00441A23">
              <w:trPr>
                <w:trHeight w:val="300"/>
              </w:trPr>
              <w:tc>
                <w:tcPr>
                  <w:tcW w:w="6521" w:type="dxa"/>
                  <w:tcBorders>
                    <w:top w:val="nil"/>
                    <w:left w:val="nil"/>
                    <w:bottom w:val="nil"/>
                    <w:right w:val="nil"/>
                  </w:tcBorders>
                  <w:shd w:val="clear" w:color="auto" w:fill="auto"/>
                  <w:noWrap/>
                  <w:vAlign w:val="center"/>
                  <w:hideMark/>
                </w:tcPr>
                <w:p w:rsidR="001E66A1" w:rsidRPr="00D2452B" w:rsidRDefault="001E66A1" w:rsidP="001E66A1">
                  <w:pPr>
                    <w:rPr>
                      <w:rFonts w:ascii="Times New Roman" w:hAnsi="Times New Roman"/>
                      <w:color w:val="000000"/>
                      <w:sz w:val="24"/>
                      <w:szCs w:val="24"/>
                      <w:lang w:val="fr-FR" w:eastAsia="en-GB"/>
                    </w:rPr>
                  </w:pPr>
                  <w:r>
                    <w:rPr>
                      <w:rFonts w:ascii="Times New Roman" w:hAnsi="Times New Roman"/>
                      <w:sz w:val="24"/>
                      <w:szCs w:val="24"/>
                      <w:lang w:val="fr-FR"/>
                    </w:rPr>
                    <w:t xml:space="preserve">  </w:t>
                  </w:r>
                  <w:r w:rsidRPr="00D2452B">
                    <w:rPr>
                      <w:rFonts w:ascii="Times New Roman" w:hAnsi="Times New Roman"/>
                      <w:sz w:val="24"/>
                      <w:szCs w:val="24"/>
                      <w:lang w:val="fr-FR"/>
                    </w:rPr>
                    <w:t>Limonada cu limes, miere de albine si menta</w:t>
                  </w:r>
                </w:p>
              </w:tc>
              <w:tc>
                <w:tcPr>
                  <w:tcW w:w="960" w:type="dxa"/>
                  <w:tcBorders>
                    <w:top w:val="nil"/>
                    <w:left w:val="nil"/>
                    <w:bottom w:val="nil"/>
                    <w:right w:val="nil"/>
                  </w:tcBorders>
                  <w:shd w:val="clear" w:color="auto" w:fill="auto"/>
                  <w:noWrap/>
                  <w:vAlign w:val="center"/>
                  <w:hideMark/>
                </w:tcPr>
                <w:p w:rsidR="001E66A1" w:rsidRPr="001E66A1" w:rsidRDefault="001E66A1" w:rsidP="001E66A1">
                  <w:pPr>
                    <w:jc w:val="right"/>
                    <w:rPr>
                      <w:rFonts w:ascii="Times New Roman" w:hAnsi="Times New Roman"/>
                      <w:color w:val="000000"/>
                      <w:sz w:val="24"/>
                      <w:szCs w:val="24"/>
                      <w:lang w:val="fr-FR" w:eastAsia="en-GB"/>
                    </w:rPr>
                  </w:pPr>
                  <w:r w:rsidRPr="001E66A1">
                    <w:rPr>
                      <w:rFonts w:ascii="Times New Roman" w:hAnsi="Times New Roman"/>
                      <w:color w:val="000000"/>
                      <w:sz w:val="24"/>
                      <w:szCs w:val="24"/>
                      <w:lang w:val="fr-FR" w:eastAsia="en-GB"/>
                    </w:rPr>
                    <w:t>500</w:t>
                  </w:r>
                </w:p>
              </w:tc>
              <w:tc>
                <w:tcPr>
                  <w:tcW w:w="960" w:type="dxa"/>
                  <w:tcBorders>
                    <w:top w:val="nil"/>
                    <w:left w:val="nil"/>
                    <w:bottom w:val="nil"/>
                    <w:right w:val="nil"/>
                  </w:tcBorders>
                  <w:shd w:val="clear" w:color="auto" w:fill="auto"/>
                  <w:noWrap/>
                  <w:vAlign w:val="center"/>
                  <w:hideMark/>
                </w:tcPr>
                <w:p w:rsidR="001E66A1" w:rsidRPr="001E66A1" w:rsidRDefault="001E66A1" w:rsidP="001E66A1">
                  <w:pPr>
                    <w:rPr>
                      <w:rFonts w:ascii="Times New Roman" w:hAnsi="Times New Roman"/>
                      <w:color w:val="000000"/>
                      <w:sz w:val="24"/>
                      <w:szCs w:val="24"/>
                      <w:lang w:val="fr-FR" w:eastAsia="en-GB"/>
                    </w:rPr>
                  </w:pPr>
                  <w:r w:rsidRPr="001E66A1">
                    <w:rPr>
                      <w:rFonts w:ascii="Times New Roman" w:hAnsi="Times New Roman"/>
                      <w:color w:val="000000"/>
                      <w:sz w:val="24"/>
                      <w:szCs w:val="24"/>
                      <w:lang w:val="fr-FR" w:eastAsia="en-GB"/>
                    </w:rPr>
                    <w:t>ml</w:t>
                  </w:r>
                </w:p>
              </w:tc>
            </w:tr>
          </w:tbl>
          <w:p w:rsidR="001E66A1" w:rsidRPr="00B12F9C" w:rsidRDefault="001E66A1" w:rsidP="001E66A1">
            <w:pPr>
              <w:ind w:left="720"/>
              <w:rPr>
                <w:rFonts w:ascii="Times New Roman" w:hAnsi="Times New Roman"/>
                <w:noProof/>
                <w:sz w:val="24"/>
                <w:szCs w:val="24"/>
                <w:lang w:val="ro-RO"/>
              </w:rPr>
            </w:pPr>
          </w:p>
          <w:p w:rsidR="001E66A1" w:rsidRPr="00E31ADA" w:rsidRDefault="001E66A1" w:rsidP="001E66A1">
            <w:pPr>
              <w:ind w:left="720"/>
              <w:rPr>
                <w:rFonts w:ascii="Times New Roman" w:hAnsi="Times New Roman"/>
                <w:b/>
                <w:sz w:val="24"/>
                <w:szCs w:val="24"/>
                <w:lang w:val="fr-FR"/>
              </w:rPr>
            </w:pPr>
            <w:r w:rsidRPr="00B12F9C">
              <w:rPr>
                <w:rFonts w:ascii="Times New Roman" w:hAnsi="Times New Roman"/>
                <w:noProof/>
                <w:sz w:val="24"/>
                <w:szCs w:val="24"/>
                <w:lang w:val="ro-RO"/>
              </w:rPr>
              <w:t>La cerere se vor asigura si meniuri vegetariene.</w:t>
            </w:r>
          </w:p>
          <w:p w:rsidR="001E66A1" w:rsidRPr="00E31ADA" w:rsidRDefault="001E66A1" w:rsidP="001E66A1">
            <w:pPr>
              <w:ind w:firstLine="720"/>
              <w:jc w:val="both"/>
              <w:rPr>
                <w:rFonts w:ascii="Times New Roman" w:hAnsi="Times New Roman"/>
                <w:b/>
                <w:sz w:val="24"/>
                <w:szCs w:val="24"/>
                <w:u w:val="single"/>
                <w:lang w:val="fr-FR"/>
              </w:rPr>
            </w:pPr>
          </w:p>
          <w:p w:rsidR="001E66A1" w:rsidRPr="00E31ADA" w:rsidRDefault="001E66A1" w:rsidP="001E66A1">
            <w:pPr>
              <w:ind w:firstLine="720"/>
              <w:jc w:val="both"/>
              <w:rPr>
                <w:rFonts w:ascii="Times New Roman" w:hAnsi="Times New Roman"/>
                <w:b/>
                <w:sz w:val="24"/>
                <w:szCs w:val="24"/>
                <w:u w:val="single"/>
                <w:lang w:val="fr-FR"/>
              </w:rPr>
            </w:pPr>
            <w:r w:rsidRPr="00E31ADA">
              <w:rPr>
                <w:rFonts w:ascii="Times New Roman" w:hAnsi="Times New Roman"/>
                <w:b/>
                <w:sz w:val="24"/>
                <w:szCs w:val="24"/>
                <w:u w:val="single"/>
                <w:lang w:val="fr-FR"/>
              </w:rPr>
              <w:lastRenderedPageBreak/>
              <w:t>Z</w:t>
            </w:r>
            <w:r>
              <w:rPr>
                <w:rFonts w:ascii="Times New Roman" w:hAnsi="Times New Roman"/>
                <w:b/>
                <w:sz w:val="24"/>
                <w:szCs w:val="24"/>
                <w:u w:val="single"/>
                <w:lang w:val="fr-FR"/>
              </w:rPr>
              <w:t>ILELE 13,14,15 NOIEMBRIE</w:t>
            </w:r>
            <w:r w:rsidRPr="00E31ADA">
              <w:rPr>
                <w:rFonts w:ascii="Times New Roman" w:hAnsi="Times New Roman"/>
                <w:b/>
                <w:color w:val="000000"/>
                <w:sz w:val="24"/>
                <w:szCs w:val="24"/>
                <w:u w:val="single"/>
                <w:lang w:val="fr-FR"/>
              </w:rPr>
              <w:t xml:space="preserve"> 2022:</w:t>
            </w:r>
          </w:p>
          <w:p w:rsidR="001E66A1" w:rsidRDefault="001E66A1" w:rsidP="001E66A1">
            <w:pPr>
              <w:ind w:firstLine="720"/>
              <w:jc w:val="both"/>
              <w:rPr>
                <w:rFonts w:ascii="Times New Roman" w:hAnsi="Times New Roman"/>
                <w:b/>
                <w:sz w:val="24"/>
                <w:szCs w:val="24"/>
                <w:lang w:val="fr-FR"/>
              </w:rPr>
            </w:pPr>
            <w:r w:rsidRPr="00FF6A81">
              <w:rPr>
                <w:rFonts w:ascii="Times New Roman" w:hAnsi="Times New Roman"/>
                <w:b/>
                <w:sz w:val="24"/>
                <w:szCs w:val="24"/>
                <w:lang w:val="fr-FR"/>
              </w:rPr>
              <w:t xml:space="preserve">Servicii de coffee break </w:t>
            </w:r>
          </w:p>
          <w:p w:rsidR="001E66A1" w:rsidRPr="00147D08" w:rsidRDefault="001E66A1" w:rsidP="001E66A1">
            <w:pPr>
              <w:spacing w:before="120"/>
              <w:ind w:left="720" w:right="282"/>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Locatie: restaurant clasificat la 3 stele, situat </w:t>
            </w:r>
            <w:r w:rsidRPr="00147D08">
              <w:rPr>
                <w:rFonts w:ascii="Times New Roman" w:hAnsi="Times New Roman"/>
                <w:snapToGrid w:val="0"/>
                <w:sz w:val="24"/>
                <w:szCs w:val="24"/>
                <w:lang w:val="ro-RO"/>
              </w:rPr>
              <w:t>in cadrul aceluiasi complex hotelier in care se vor asigura serviciile de cazare</w:t>
            </w:r>
            <w:r>
              <w:rPr>
                <w:rFonts w:ascii="Times New Roman" w:hAnsi="Times New Roman"/>
                <w:snapToGrid w:val="0"/>
                <w:sz w:val="24"/>
                <w:szCs w:val="24"/>
                <w:lang w:val="ro-RO"/>
              </w:rPr>
              <w:t>, aflat la o distanta de maxim 2</w:t>
            </w:r>
            <w:r w:rsidRPr="00147D08">
              <w:rPr>
                <w:rFonts w:ascii="Times New Roman" w:hAnsi="Times New Roman"/>
                <w:snapToGrid w:val="0"/>
                <w:sz w:val="24"/>
                <w:szCs w:val="24"/>
                <w:lang w:val="ro-RO"/>
              </w:rPr>
              <w:t xml:space="preserve"> km de sediul Universitatii Dunarea de Jos din Galati (str. Domneasca nr. 47)</w:t>
            </w:r>
          </w:p>
          <w:p w:rsidR="001E66A1" w:rsidRPr="00E31ADA" w:rsidRDefault="001E66A1" w:rsidP="001E66A1">
            <w:pPr>
              <w:ind w:left="720"/>
              <w:rPr>
                <w:rFonts w:ascii="Times New Roman" w:hAnsi="Times New Roman"/>
                <w:sz w:val="24"/>
                <w:szCs w:val="24"/>
                <w:lang w:val="fr-FR"/>
              </w:rPr>
            </w:pPr>
            <w:r w:rsidRPr="00E31ADA">
              <w:rPr>
                <w:rFonts w:ascii="Times New Roman" w:hAnsi="Times New Roman"/>
                <w:sz w:val="24"/>
                <w:szCs w:val="24"/>
                <w:lang w:val="fr-FR"/>
              </w:rPr>
              <w:t>Tip servire: bufet tip cocktail</w:t>
            </w:r>
          </w:p>
          <w:p w:rsidR="001E66A1" w:rsidRPr="00E31ADA" w:rsidRDefault="001E66A1" w:rsidP="001E66A1">
            <w:pPr>
              <w:ind w:left="720"/>
              <w:rPr>
                <w:rFonts w:ascii="Times New Roman" w:hAnsi="Times New Roman"/>
                <w:sz w:val="24"/>
                <w:szCs w:val="24"/>
                <w:lang w:val="fr-FR"/>
              </w:rPr>
            </w:pPr>
            <w:r w:rsidRPr="00E31ADA">
              <w:rPr>
                <w:rFonts w:ascii="Times New Roman" w:hAnsi="Times New Roman"/>
                <w:sz w:val="24"/>
                <w:szCs w:val="24"/>
                <w:lang w:val="fr-FR"/>
              </w:rPr>
              <w:t>Logistica asigurata:</w:t>
            </w:r>
          </w:p>
          <w:p w:rsidR="001E66A1" w:rsidRPr="00E31ADA" w:rsidRDefault="001E66A1" w:rsidP="001E66A1">
            <w:pPr>
              <w:ind w:left="1440"/>
              <w:jc w:val="both"/>
              <w:rPr>
                <w:rFonts w:ascii="Times New Roman" w:hAnsi="Times New Roman"/>
                <w:color w:val="000000"/>
                <w:sz w:val="24"/>
                <w:szCs w:val="24"/>
                <w:lang w:val="fr-FR"/>
              </w:rPr>
            </w:pPr>
            <w:r w:rsidRPr="00E31ADA">
              <w:rPr>
                <w:rFonts w:ascii="Times New Roman" w:hAnsi="Times New Roman"/>
                <w:color w:val="000000"/>
                <w:sz w:val="24"/>
                <w:szCs w:val="24"/>
                <w:lang w:val="fr-FR"/>
              </w:rPr>
              <w:t>- amenajare buffet cu mese si fete de masa</w:t>
            </w:r>
          </w:p>
          <w:p w:rsidR="001E66A1" w:rsidRPr="00E31ADA" w:rsidRDefault="001E66A1" w:rsidP="001E66A1">
            <w:pPr>
              <w:ind w:left="1440"/>
              <w:jc w:val="both"/>
              <w:rPr>
                <w:rFonts w:ascii="Times New Roman" w:hAnsi="Times New Roman"/>
                <w:color w:val="000000"/>
                <w:sz w:val="24"/>
                <w:szCs w:val="24"/>
                <w:lang w:val="fr-FR"/>
              </w:rPr>
            </w:pPr>
            <w:r w:rsidRPr="00E31ADA">
              <w:rPr>
                <w:rFonts w:ascii="Times New Roman" w:hAnsi="Times New Roman"/>
                <w:color w:val="000000"/>
                <w:sz w:val="24"/>
                <w:szCs w:val="24"/>
                <w:lang w:val="fr-FR"/>
              </w:rPr>
              <w:t xml:space="preserve">- mese de cocktail </w:t>
            </w:r>
          </w:p>
          <w:p w:rsidR="001E66A1" w:rsidRPr="00E31ADA" w:rsidRDefault="001E66A1" w:rsidP="001E66A1">
            <w:pPr>
              <w:ind w:firstLine="720"/>
              <w:jc w:val="both"/>
              <w:rPr>
                <w:rFonts w:ascii="Times New Roman" w:hAnsi="Times New Roman"/>
                <w:color w:val="000000"/>
                <w:sz w:val="24"/>
                <w:szCs w:val="24"/>
                <w:lang w:val="fr-FR"/>
              </w:rPr>
            </w:pPr>
            <w:r w:rsidRPr="00E31ADA">
              <w:rPr>
                <w:rFonts w:ascii="Times New Roman" w:hAnsi="Times New Roman"/>
                <w:color w:val="000000"/>
                <w:sz w:val="24"/>
                <w:szCs w:val="24"/>
                <w:lang w:val="fr-FR"/>
              </w:rPr>
              <w:tab/>
              <w:t>- platouri inox / sticla/ portelan si clesti inox</w:t>
            </w:r>
          </w:p>
          <w:p w:rsidR="001E66A1" w:rsidRPr="00E31ADA" w:rsidRDefault="001E66A1" w:rsidP="001E66A1">
            <w:pPr>
              <w:jc w:val="both"/>
              <w:rPr>
                <w:rFonts w:ascii="Times New Roman" w:hAnsi="Times New Roman"/>
                <w:color w:val="000000"/>
                <w:sz w:val="24"/>
                <w:szCs w:val="24"/>
                <w:lang w:val="fr-FR"/>
              </w:rPr>
            </w:pPr>
            <w:r w:rsidRPr="00E31ADA">
              <w:rPr>
                <w:rFonts w:ascii="Times New Roman" w:hAnsi="Times New Roman"/>
                <w:color w:val="000000"/>
                <w:sz w:val="24"/>
                <w:szCs w:val="24"/>
                <w:lang w:val="fr-FR"/>
              </w:rPr>
              <w:tab/>
            </w:r>
            <w:r w:rsidRPr="00E31ADA">
              <w:rPr>
                <w:rFonts w:ascii="Times New Roman" w:hAnsi="Times New Roman"/>
                <w:color w:val="000000"/>
                <w:sz w:val="24"/>
                <w:szCs w:val="24"/>
                <w:lang w:val="fr-FR"/>
              </w:rPr>
              <w:tab/>
              <w:t>- farfurii desert si fructe din portelan</w:t>
            </w:r>
          </w:p>
          <w:p w:rsidR="001E66A1" w:rsidRPr="00E31ADA" w:rsidRDefault="001E66A1" w:rsidP="001E66A1">
            <w:pPr>
              <w:ind w:firstLine="720"/>
              <w:jc w:val="both"/>
              <w:rPr>
                <w:rFonts w:ascii="Times New Roman" w:hAnsi="Times New Roman"/>
                <w:color w:val="000000"/>
                <w:sz w:val="24"/>
                <w:szCs w:val="24"/>
                <w:lang w:val="fr-FR"/>
              </w:rPr>
            </w:pPr>
            <w:r w:rsidRPr="00E31ADA">
              <w:rPr>
                <w:rFonts w:ascii="Times New Roman" w:hAnsi="Times New Roman"/>
                <w:color w:val="000000"/>
                <w:sz w:val="24"/>
                <w:szCs w:val="24"/>
                <w:lang w:val="fr-FR"/>
              </w:rPr>
              <w:tab/>
              <w:t>- pahare din sticla</w:t>
            </w:r>
          </w:p>
          <w:p w:rsidR="001E66A1" w:rsidRPr="00E31ADA" w:rsidRDefault="001E66A1" w:rsidP="001E66A1">
            <w:pPr>
              <w:ind w:left="720" w:firstLine="720"/>
              <w:jc w:val="both"/>
              <w:rPr>
                <w:rFonts w:ascii="Times New Roman" w:hAnsi="Times New Roman"/>
                <w:color w:val="000000"/>
                <w:sz w:val="24"/>
                <w:szCs w:val="24"/>
                <w:lang w:val="fr-FR"/>
              </w:rPr>
            </w:pPr>
            <w:r w:rsidRPr="00E31ADA">
              <w:rPr>
                <w:rFonts w:ascii="Times New Roman" w:hAnsi="Times New Roman"/>
                <w:color w:val="000000"/>
                <w:sz w:val="24"/>
                <w:szCs w:val="24"/>
                <w:lang w:val="fr-FR"/>
              </w:rPr>
              <w:t>- cesti cafea si cani ceai din portelan</w:t>
            </w:r>
          </w:p>
          <w:p w:rsidR="001E66A1" w:rsidRPr="00E31ADA" w:rsidRDefault="001E66A1" w:rsidP="001E66A1">
            <w:pPr>
              <w:ind w:firstLine="720"/>
              <w:jc w:val="both"/>
              <w:rPr>
                <w:rFonts w:ascii="Times New Roman" w:hAnsi="Times New Roman"/>
                <w:color w:val="000000"/>
                <w:sz w:val="24"/>
                <w:szCs w:val="24"/>
                <w:lang w:val="fr-FR"/>
              </w:rPr>
            </w:pPr>
            <w:r w:rsidRPr="00E31ADA">
              <w:rPr>
                <w:rFonts w:ascii="Times New Roman" w:hAnsi="Times New Roman"/>
                <w:color w:val="000000"/>
                <w:sz w:val="24"/>
                <w:szCs w:val="24"/>
                <w:lang w:val="fr-FR"/>
              </w:rPr>
              <w:tab/>
              <w:t>- dispensere din inox pentru bauturi calde (cafea si ceai)</w:t>
            </w:r>
          </w:p>
          <w:p w:rsidR="001E66A1" w:rsidRPr="00E31ADA" w:rsidRDefault="001E66A1" w:rsidP="001E66A1">
            <w:pPr>
              <w:ind w:firstLine="720"/>
              <w:jc w:val="both"/>
              <w:rPr>
                <w:rFonts w:ascii="Times New Roman" w:hAnsi="Times New Roman"/>
                <w:color w:val="000000"/>
                <w:sz w:val="24"/>
                <w:szCs w:val="24"/>
                <w:lang w:val="fr-FR"/>
              </w:rPr>
            </w:pPr>
            <w:r w:rsidRPr="00E31ADA">
              <w:rPr>
                <w:rFonts w:ascii="Times New Roman" w:hAnsi="Times New Roman"/>
                <w:color w:val="000000"/>
                <w:sz w:val="24"/>
                <w:szCs w:val="24"/>
                <w:lang w:val="fr-FR"/>
              </w:rPr>
              <w:tab/>
              <w:t>- spatule, servetele si alte consumabile</w:t>
            </w:r>
          </w:p>
          <w:p w:rsidR="001E66A1" w:rsidRPr="00E31ADA" w:rsidRDefault="001E66A1" w:rsidP="001E66A1">
            <w:pPr>
              <w:ind w:left="720"/>
              <w:rPr>
                <w:rFonts w:ascii="Times New Roman" w:hAnsi="Times New Roman"/>
                <w:sz w:val="24"/>
                <w:szCs w:val="24"/>
                <w:lang w:val="fr-FR"/>
              </w:rPr>
            </w:pPr>
            <w:r w:rsidRPr="00E31ADA">
              <w:rPr>
                <w:rFonts w:ascii="Times New Roman" w:hAnsi="Times New Roman"/>
                <w:color w:val="000000"/>
                <w:sz w:val="24"/>
                <w:szCs w:val="24"/>
                <w:lang w:val="fr-FR"/>
              </w:rPr>
              <w:tab/>
              <w:t>- personal calificat</w:t>
            </w:r>
          </w:p>
          <w:p w:rsidR="001E66A1" w:rsidRPr="00490BFC" w:rsidRDefault="001E66A1" w:rsidP="001E66A1">
            <w:pPr>
              <w:ind w:left="720"/>
              <w:rPr>
                <w:rFonts w:ascii="Times New Roman" w:hAnsi="Times New Roman"/>
                <w:sz w:val="24"/>
                <w:szCs w:val="24"/>
              </w:rPr>
            </w:pPr>
            <w:r w:rsidRPr="00490BFC">
              <w:rPr>
                <w:rFonts w:ascii="Times New Roman" w:hAnsi="Times New Roman"/>
                <w:sz w:val="24"/>
                <w:szCs w:val="24"/>
              </w:rPr>
              <w:t>Structura meniu welcome coffee/persoana:</w:t>
            </w:r>
          </w:p>
          <w:p w:rsidR="001E66A1" w:rsidRPr="00A37E3D" w:rsidRDefault="001E66A1" w:rsidP="001E66A1">
            <w:pPr>
              <w:ind w:firstLine="851"/>
              <w:rPr>
                <w:rFonts w:ascii="Times New Roman" w:hAnsi="Times New Roman"/>
                <w:noProof/>
                <w:sz w:val="24"/>
                <w:szCs w:val="24"/>
                <w:lang w:val="ro-RO"/>
              </w:rPr>
            </w:pPr>
            <w:r w:rsidRPr="00A37E3D">
              <w:rPr>
                <w:rFonts w:ascii="Times New Roman" w:hAnsi="Times New Roman"/>
                <w:noProof/>
                <w:sz w:val="24"/>
                <w:szCs w:val="24"/>
                <w:lang w:val="ro-RO"/>
              </w:rPr>
              <w:t>- cafea espresso, 100 ml</w:t>
            </w:r>
          </w:p>
          <w:p w:rsidR="001E66A1" w:rsidRDefault="001E66A1" w:rsidP="001E66A1">
            <w:pPr>
              <w:ind w:firstLine="851"/>
              <w:rPr>
                <w:rFonts w:ascii="Times New Roman" w:hAnsi="Times New Roman"/>
                <w:noProof/>
                <w:sz w:val="24"/>
                <w:szCs w:val="24"/>
                <w:lang w:val="ro-RO"/>
              </w:rPr>
            </w:pPr>
            <w:r w:rsidRPr="00A37E3D">
              <w:rPr>
                <w:rFonts w:ascii="Times New Roman" w:hAnsi="Times New Roman"/>
                <w:noProof/>
                <w:sz w:val="24"/>
                <w:szCs w:val="24"/>
                <w:lang w:val="ro-RO"/>
              </w:rPr>
              <w:t>- ceai, 200 ml (3 sortimente)</w:t>
            </w:r>
          </w:p>
          <w:p w:rsidR="001E66A1" w:rsidRPr="00A37E3D" w:rsidRDefault="001E66A1" w:rsidP="001E66A1">
            <w:pPr>
              <w:ind w:firstLine="851"/>
              <w:rPr>
                <w:rFonts w:ascii="Times New Roman" w:hAnsi="Times New Roman"/>
                <w:noProof/>
                <w:sz w:val="24"/>
                <w:szCs w:val="24"/>
                <w:lang w:val="ro-RO"/>
              </w:rPr>
            </w:pPr>
          </w:p>
          <w:p w:rsidR="001E66A1" w:rsidRPr="00A37E3D" w:rsidRDefault="001E66A1" w:rsidP="001E66A1">
            <w:pPr>
              <w:ind w:firstLine="851"/>
              <w:rPr>
                <w:rFonts w:ascii="Times New Roman" w:hAnsi="Times New Roman"/>
                <w:noProof/>
                <w:sz w:val="24"/>
                <w:szCs w:val="24"/>
                <w:lang w:val="ro-RO"/>
              </w:rPr>
            </w:pPr>
            <w:r w:rsidRPr="00A37E3D">
              <w:rPr>
                <w:rFonts w:ascii="Times New Roman" w:hAnsi="Times New Roman"/>
                <w:noProof/>
                <w:sz w:val="24"/>
                <w:szCs w:val="24"/>
                <w:lang w:val="ro-RO"/>
              </w:rPr>
              <w:t>- zahar alb/brun, indulcitor, lapte condensat, lamaie feliata, miere de albine - nelimitat</w:t>
            </w:r>
          </w:p>
          <w:p w:rsidR="001E66A1" w:rsidRPr="00A37E3D" w:rsidRDefault="001E66A1" w:rsidP="001E66A1">
            <w:pPr>
              <w:ind w:firstLine="851"/>
              <w:rPr>
                <w:rFonts w:ascii="Times New Roman" w:hAnsi="Times New Roman"/>
                <w:noProof/>
                <w:sz w:val="24"/>
                <w:szCs w:val="24"/>
                <w:lang w:val="ro-RO"/>
              </w:rPr>
            </w:pPr>
            <w:r w:rsidRPr="00A37E3D">
              <w:rPr>
                <w:rFonts w:ascii="Times New Roman" w:hAnsi="Times New Roman"/>
                <w:noProof/>
                <w:sz w:val="24"/>
                <w:szCs w:val="24"/>
                <w:lang w:val="ro-RO"/>
              </w:rPr>
              <w:t>- apa minerala carbogazoasa/plata, 500 ml</w:t>
            </w:r>
          </w:p>
          <w:p w:rsidR="001E66A1" w:rsidRPr="00A37E3D" w:rsidRDefault="001E66A1" w:rsidP="001E66A1">
            <w:pPr>
              <w:ind w:firstLine="851"/>
              <w:rPr>
                <w:rFonts w:ascii="Times New Roman" w:hAnsi="Times New Roman"/>
                <w:noProof/>
                <w:sz w:val="24"/>
                <w:szCs w:val="24"/>
                <w:lang w:val="ro-RO"/>
              </w:rPr>
            </w:pPr>
            <w:r w:rsidRPr="00A37E3D">
              <w:rPr>
                <w:rFonts w:ascii="Times New Roman" w:hAnsi="Times New Roman"/>
                <w:noProof/>
                <w:sz w:val="24"/>
                <w:szCs w:val="24"/>
                <w:lang w:val="ro-RO"/>
              </w:rPr>
              <w:t>- bauturi racoritoare carbogazoase si necarbogazoase, 300 ml</w:t>
            </w:r>
          </w:p>
          <w:p w:rsidR="001E66A1" w:rsidRPr="00A37E3D" w:rsidRDefault="001E66A1" w:rsidP="001E66A1">
            <w:pPr>
              <w:ind w:firstLine="851"/>
              <w:rPr>
                <w:rFonts w:ascii="Times New Roman" w:hAnsi="Times New Roman"/>
                <w:noProof/>
                <w:sz w:val="24"/>
                <w:szCs w:val="24"/>
                <w:lang w:val="ro-RO"/>
              </w:rPr>
            </w:pPr>
            <w:r w:rsidRPr="00A37E3D">
              <w:rPr>
                <w:rFonts w:ascii="Times New Roman" w:hAnsi="Times New Roman"/>
                <w:noProof/>
                <w:sz w:val="24"/>
                <w:szCs w:val="24"/>
                <w:lang w:val="ro-RO"/>
              </w:rPr>
              <w:t xml:space="preserve">- produse de patiserie-cofetarie, </w:t>
            </w:r>
            <w:r>
              <w:rPr>
                <w:rFonts w:ascii="Times New Roman" w:hAnsi="Times New Roman"/>
                <w:noProof/>
                <w:sz w:val="24"/>
                <w:szCs w:val="24"/>
                <w:lang w:val="ro-RO"/>
              </w:rPr>
              <w:t>15</w:t>
            </w:r>
            <w:r w:rsidRPr="00A37E3D">
              <w:rPr>
                <w:rFonts w:ascii="Times New Roman" w:hAnsi="Times New Roman"/>
                <w:noProof/>
                <w:sz w:val="24"/>
                <w:szCs w:val="24"/>
                <w:lang w:val="ro-RO"/>
              </w:rPr>
              <w:t>0 g (minim 5 sortimente)</w:t>
            </w:r>
          </w:p>
          <w:p w:rsidR="001E66A1" w:rsidRPr="00A37E3D" w:rsidRDefault="001E66A1" w:rsidP="001E66A1">
            <w:pPr>
              <w:ind w:firstLine="851"/>
              <w:rPr>
                <w:rFonts w:ascii="Times New Roman" w:hAnsi="Times New Roman"/>
                <w:noProof/>
                <w:sz w:val="24"/>
                <w:szCs w:val="24"/>
                <w:lang w:val="ro-RO"/>
              </w:rPr>
            </w:pPr>
            <w:r w:rsidRPr="00A37E3D">
              <w:rPr>
                <w:rFonts w:ascii="Times New Roman" w:hAnsi="Times New Roman"/>
                <w:noProof/>
                <w:sz w:val="24"/>
                <w:szCs w:val="24"/>
                <w:lang w:val="ro-RO"/>
              </w:rPr>
              <w:t>- fructe, 200 g</w:t>
            </w:r>
          </w:p>
          <w:p w:rsidR="001E66A1" w:rsidRDefault="001E66A1" w:rsidP="001E66A1">
            <w:pPr>
              <w:rPr>
                <w:rFonts w:ascii="Times New Roman" w:hAnsi="Times New Roman"/>
                <w:noProof/>
                <w:sz w:val="24"/>
                <w:szCs w:val="24"/>
                <w:lang w:val="ro-RO"/>
              </w:rPr>
            </w:pPr>
          </w:p>
          <w:p w:rsidR="00901D13" w:rsidRPr="001E66A1" w:rsidRDefault="001E66A1" w:rsidP="001E66A1">
            <w:pPr>
              <w:ind w:left="720"/>
              <w:rPr>
                <w:rFonts w:ascii="Times New Roman" w:hAnsi="Times New Roman"/>
                <w:b/>
                <w:sz w:val="24"/>
                <w:szCs w:val="24"/>
                <w:lang w:val="fr-FR"/>
              </w:rPr>
            </w:pPr>
            <w:r w:rsidRPr="00490BFC">
              <w:rPr>
                <w:rFonts w:ascii="Times New Roman" w:hAnsi="Times New Roman"/>
                <w:noProof/>
                <w:sz w:val="24"/>
                <w:szCs w:val="24"/>
                <w:lang w:val="ro-RO"/>
              </w:rPr>
              <w:t>La cerere se vor asigura si meniuri vegetariene.</w:t>
            </w:r>
            <w:bookmarkStart w:id="0" w:name="_GoBack"/>
            <w:bookmarkEnd w:id="0"/>
          </w:p>
        </w:tc>
        <w:tc>
          <w:tcPr>
            <w:tcW w:w="6480" w:type="dxa"/>
            <w:tcMar>
              <w:left w:w="57" w:type="dxa"/>
              <w:right w:w="57" w:type="dxa"/>
            </w:tcMar>
          </w:tcPr>
          <w:p w:rsidR="00901D13" w:rsidRPr="007568D8" w:rsidRDefault="00901D13" w:rsidP="00991F13">
            <w:pPr>
              <w:rPr>
                <w:rFonts w:ascii="Times New Roman" w:hAnsi="Times New Roman"/>
                <w:sz w:val="22"/>
                <w:szCs w:val="22"/>
                <w:lang w:val="fr-FR"/>
              </w:rPr>
            </w:pPr>
            <w:r w:rsidRPr="00EC77F7">
              <w:rPr>
                <w:rFonts w:ascii="Times New Roman" w:eastAsia="Calibri" w:hAnsi="Times New Roman"/>
                <w:b/>
                <w:i/>
                <w:sz w:val="22"/>
                <w:szCs w:val="22"/>
                <w:lang w:val="ro-RO"/>
              </w:rPr>
              <w:lastRenderedPageBreak/>
              <w:t>se completează de către ofertant</w:t>
            </w:r>
          </w:p>
        </w:tc>
      </w:tr>
      <w:tr w:rsidR="000F23AE" w:rsidRPr="001E66A1" w:rsidTr="00DC0CD9">
        <w:trPr>
          <w:trHeight w:val="566"/>
          <w:jc w:val="center"/>
        </w:trPr>
        <w:tc>
          <w:tcPr>
            <w:tcW w:w="715" w:type="dxa"/>
            <w:tcMar>
              <w:left w:w="57" w:type="dxa"/>
              <w:right w:w="57" w:type="dxa"/>
            </w:tcMar>
          </w:tcPr>
          <w:p w:rsidR="000F23AE" w:rsidRPr="00EC77F7" w:rsidRDefault="00356388" w:rsidP="00991F13">
            <w:pPr>
              <w:rPr>
                <w:rFonts w:ascii="Times New Roman" w:hAnsi="Times New Roman"/>
                <w:sz w:val="22"/>
                <w:szCs w:val="22"/>
              </w:rPr>
            </w:pPr>
            <w:r>
              <w:rPr>
                <w:rFonts w:ascii="Times New Roman" w:hAnsi="Times New Roman"/>
                <w:sz w:val="22"/>
                <w:szCs w:val="22"/>
              </w:rPr>
              <w:lastRenderedPageBreak/>
              <w:t>2</w:t>
            </w:r>
          </w:p>
        </w:tc>
        <w:tc>
          <w:tcPr>
            <w:tcW w:w="7200" w:type="dxa"/>
            <w:tcMar>
              <w:left w:w="57" w:type="dxa"/>
              <w:right w:w="57" w:type="dxa"/>
            </w:tcMar>
          </w:tcPr>
          <w:p w:rsidR="000F23AE" w:rsidRPr="00EC77F7" w:rsidRDefault="000F23AE" w:rsidP="007568D8">
            <w:pPr>
              <w:overflowPunct/>
              <w:autoSpaceDE/>
              <w:autoSpaceDN/>
              <w:adjustRightInd/>
              <w:spacing w:line="276" w:lineRule="auto"/>
              <w:jc w:val="both"/>
              <w:textAlignment w:val="auto"/>
              <w:rPr>
                <w:rFonts w:ascii="Times New Roman" w:eastAsia="Calibri" w:hAnsi="Times New Roman"/>
                <w:sz w:val="22"/>
                <w:szCs w:val="22"/>
              </w:rPr>
            </w:pPr>
            <w:r w:rsidRPr="00EC77F7">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6480" w:type="dxa"/>
            <w:tcMar>
              <w:left w:w="57" w:type="dxa"/>
              <w:right w:w="57" w:type="dxa"/>
            </w:tcMar>
          </w:tcPr>
          <w:p w:rsidR="000F23AE" w:rsidRPr="007568D8" w:rsidRDefault="000F23AE">
            <w:pPr>
              <w:rPr>
                <w:sz w:val="22"/>
                <w:szCs w:val="22"/>
                <w:lang w:val="fr-FR"/>
              </w:rPr>
            </w:pPr>
            <w:r w:rsidRPr="00EC77F7">
              <w:rPr>
                <w:rFonts w:ascii="Times New Roman" w:eastAsia="Calibri" w:hAnsi="Times New Roman"/>
                <w:b/>
                <w:i/>
                <w:sz w:val="22"/>
                <w:szCs w:val="22"/>
                <w:lang w:val="ro-RO"/>
              </w:rPr>
              <w:t>se completează de către ofertant</w:t>
            </w:r>
          </w:p>
        </w:tc>
      </w:tr>
      <w:tr w:rsidR="000F23AE" w:rsidRPr="001E66A1" w:rsidTr="00DC0CD9">
        <w:trPr>
          <w:trHeight w:val="566"/>
          <w:jc w:val="center"/>
        </w:trPr>
        <w:tc>
          <w:tcPr>
            <w:tcW w:w="715" w:type="dxa"/>
            <w:tcMar>
              <w:left w:w="57" w:type="dxa"/>
              <w:right w:w="57" w:type="dxa"/>
            </w:tcMar>
          </w:tcPr>
          <w:p w:rsidR="000F23AE" w:rsidRPr="00EC77F7" w:rsidRDefault="00356388" w:rsidP="00991F13">
            <w:pPr>
              <w:rPr>
                <w:rFonts w:ascii="Times New Roman" w:hAnsi="Times New Roman"/>
                <w:sz w:val="22"/>
                <w:szCs w:val="22"/>
              </w:rPr>
            </w:pPr>
            <w:r>
              <w:rPr>
                <w:rFonts w:ascii="Times New Roman" w:hAnsi="Times New Roman"/>
                <w:sz w:val="22"/>
                <w:szCs w:val="22"/>
              </w:rPr>
              <w:t>3</w:t>
            </w:r>
          </w:p>
        </w:tc>
        <w:tc>
          <w:tcPr>
            <w:tcW w:w="7200" w:type="dxa"/>
            <w:tcMar>
              <w:left w:w="57" w:type="dxa"/>
              <w:right w:w="57" w:type="dxa"/>
            </w:tcMar>
          </w:tcPr>
          <w:p w:rsidR="000F23AE" w:rsidRPr="00EC77F7" w:rsidRDefault="000F23AE" w:rsidP="007568D8">
            <w:pPr>
              <w:suppressAutoHyphens/>
              <w:jc w:val="both"/>
              <w:rPr>
                <w:rFonts w:ascii="Times New Roman" w:hAnsi="Times New Roman"/>
                <w:noProof/>
                <w:color w:val="000000"/>
                <w:sz w:val="22"/>
                <w:szCs w:val="22"/>
                <w:shd w:val="clear" w:color="auto" w:fill="FFFFFF"/>
                <w:lang w:val="it-IT"/>
              </w:rPr>
            </w:pPr>
            <w:r w:rsidRPr="00EC77F7">
              <w:rPr>
                <w:rFonts w:ascii="Times New Roman" w:hAnsi="Times New Roman"/>
                <w:noProof/>
                <w:color w:val="000000"/>
                <w:sz w:val="22"/>
                <w:szCs w:val="22"/>
                <w:shd w:val="clear" w:color="auto" w:fill="FFFFFF"/>
                <w:lang w:val="it-IT"/>
              </w:rPr>
              <w:t xml:space="preserve">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w:t>
            </w:r>
            <w:r w:rsidRPr="00EC77F7">
              <w:rPr>
                <w:rFonts w:ascii="Times New Roman" w:hAnsi="Times New Roman"/>
                <w:noProof/>
                <w:color w:val="000000"/>
                <w:sz w:val="22"/>
                <w:szCs w:val="22"/>
                <w:shd w:val="clear" w:color="auto" w:fill="FFFFFF"/>
                <w:lang w:val="it-IT"/>
              </w:rPr>
              <w:lastRenderedPageBreak/>
              <w:t>implementarea Sistemului de Management al Siguranţei Alimentului).</w:t>
            </w:r>
          </w:p>
        </w:tc>
        <w:tc>
          <w:tcPr>
            <w:tcW w:w="6480" w:type="dxa"/>
            <w:tcMar>
              <w:left w:w="57" w:type="dxa"/>
              <w:right w:w="57" w:type="dxa"/>
            </w:tcMar>
          </w:tcPr>
          <w:p w:rsidR="000F23AE" w:rsidRPr="007568D8" w:rsidRDefault="000F23AE" w:rsidP="00991F13">
            <w:pPr>
              <w:rPr>
                <w:rFonts w:ascii="Times New Roman" w:hAnsi="Times New Roman"/>
                <w:sz w:val="22"/>
                <w:szCs w:val="22"/>
                <w:lang w:val="fr-FR"/>
              </w:rPr>
            </w:pPr>
            <w:r w:rsidRPr="00EC77F7">
              <w:rPr>
                <w:rFonts w:ascii="Times New Roman" w:eastAsia="Calibri" w:hAnsi="Times New Roman"/>
                <w:b/>
                <w:i/>
                <w:sz w:val="22"/>
                <w:szCs w:val="22"/>
                <w:lang w:val="ro-RO"/>
              </w:rPr>
              <w:lastRenderedPageBreak/>
              <w:t>se completează de către ofertant</w:t>
            </w:r>
          </w:p>
        </w:tc>
      </w:tr>
      <w:tr w:rsidR="007C253D" w:rsidRPr="001E66A1" w:rsidTr="00DC0CD9">
        <w:trPr>
          <w:trHeight w:val="566"/>
          <w:jc w:val="center"/>
        </w:trPr>
        <w:tc>
          <w:tcPr>
            <w:tcW w:w="715" w:type="dxa"/>
            <w:tcMar>
              <w:left w:w="57" w:type="dxa"/>
              <w:right w:w="57" w:type="dxa"/>
            </w:tcMar>
          </w:tcPr>
          <w:p w:rsidR="007C253D" w:rsidRPr="00EC77F7" w:rsidRDefault="00356388" w:rsidP="00FE08C5">
            <w:pPr>
              <w:rPr>
                <w:rFonts w:ascii="Times New Roman" w:hAnsi="Times New Roman"/>
                <w:sz w:val="22"/>
                <w:szCs w:val="22"/>
              </w:rPr>
            </w:pPr>
            <w:r>
              <w:rPr>
                <w:rFonts w:ascii="Times New Roman" w:hAnsi="Times New Roman"/>
                <w:sz w:val="22"/>
                <w:szCs w:val="22"/>
              </w:rPr>
              <w:t>4</w:t>
            </w:r>
          </w:p>
        </w:tc>
        <w:tc>
          <w:tcPr>
            <w:tcW w:w="7200" w:type="dxa"/>
            <w:tcMar>
              <w:left w:w="57" w:type="dxa"/>
              <w:right w:w="57" w:type="dxa"/>
            </w:tcMar>
          </w:tcPr>
          <w:p w:rsidR="007568D8" w:rsidRPr="00347A11" w:rsidRDefault="007568D8" w:rsidP="00347A11">
            <w:pPr>
              <w:suppressAutoHyphens/>
              <w:jc w:val="both"/>
              <w:rPr>
                <w:rFonts w:ascii="Times New Roman" w:hAnsi="Times New Roman"/>
                <w:b/>
                <w:noProof/>
                <w:color w:val="000000"/>
                <w:sz w:val="22"/>
                <w:szCs w:val="22"/>
                <w:shd w:val="clear" w:color="auto" w:fill="FFFFFF"/>
                <w:lang w:val="it-IT"/>
              </w:rPr>
            </w:pPr>
            <w:r w:rsidRPr="00347A11">
              <w:rPr>
                <w:rFonts w:ascii="Times New Roman" w:hAnsi="Times New Roman"/>
                <w:b/>
                <w:noProof/>
                <w:color w:val="000000"/>
                <w:sz w:val="22"/>
                <w:szCs w:val="22"/>
                <w:shd w:val="clear" w:color="auto" w:fill="FFFFFF"/>
                <w:lang w:val="it-IT"/>
              </w:rPr>
              <w:t>MODALITATEA DE PLATĂ</w:t>
            </w:r>
          </w:p>
          <w:p w:rsidR="007568D8" w:rsidRDefault="007568D8" w:rsidP="007568D8">
            <w:pPr>
              <w:pStyle w:val="ListParagraph"/>
              <w:spacing w:line="276" w:lineRule="auto"/>
              <w:ind w:left="0"/>
              <w:jc w:val="both"/>
              <w:outlineLvl w:val="0"/>
              <w:rPr>
                <w:snapToGrid w:val="0"/>
              </w:rPr>
            </w:pPr>
            <w:r w:rsidRPr="006A0160">
              <w:rPr>
                <w:snapToGrid w:val="0"/>
              </w:rPr>
              <w:t>Achizitorul va face plata serviciilor realizate de către contractant după recepţionarea facturilor</w:t>
            </w:r>
            <w:r>
              <w:rPr>
                <w:snapToGrid w:val="0"/>
              </w:rPr>
              <w:t xml:space="preserve"> pentru </w:t>
            </w:r>
            <w:r w:rsidRPr="006A0160">
              <w:rPr>
                <w:snapToGrid w:val="0"/>
              </w:rPr>
              <w:t>serviciile prestate şi a livrabilelor (</w:t>
            </w:r>
            <w:r>
              <w:rPr>
                <w:snapToGrid w:val="0"/>
              </w:rPr>
              <w:t xml:space="preserve">rapoartelor, </w:t>
            </w:r>
            <w:r w:rsidRPr="006A0160">
              <w:rPr>
                <w:snapToGrid w:val="0"/>
              </w:rPr>
              <w:t xml:space="preserve">documentelor justificative pentru serviciile efectiv prestate și confirmate). </w:t>
            </w:r>
          </w:p>
          <w:p w:rsidR="007568D8" w:rsidRPr="007568D8" w:rsidRDefault="007568D8" w:rsidP="007568D8">
            <w:pPr>
              <w:pStyle w:val="ListParagraph"/>
              <w:spacing w:line="276" w:lineRule="auto"/>
              <w:ind w:left="0"/>
              <w:jc w:val="both"/>
              <w:outlineLvl w:val="0"/>
              <w:rPr>
                <w:snapToGrid w:val="0"/>
                <w:lang w:val="fr-FR"/>
              </w:rPr>
            </w:pPr>
            <w:r w:rsidRPr="007568D8">
              <w:rPr>
                <w:snapToGrid w:val="0"/>
                <w:lang w:val="fr-FR"/>
              </w:rPr>
              <w:t xml:space="preserve">Se menţionează faptul că documentele justificative aferente unei facturi se vor depune la sediul Achizitorului în format hârtie. </w:t>
            </w:r>
          </w:p>
          <w:p w:rsidR="007568D8" w:rsidRPr="007568D8" w:rsidRDefault="007568D8" w:rsidP="007568D8">
            <w:pPr>
              <w:pStyle w:val="ListParagraph"/>
              <w:spacing w:line="276" w:lineRule="auto"/>
              <w:ind w:left="0"/>
              <w:jc w:val="both"/>
              <w:outlineLvl w:val="0"/>
              <w:rPr>
                <w:snapToGrid w:val="0"/>
                <w:lang w:val="fr-FR"/>
              </w:rPr>
            </w:pPr>
            <w:r w:rsidRPr="007568D8">
              <w:rPr>
                <w:snapToGrid w:val="0"/>
                <w:lang w:val="fr-FR"/>
              </w:rPr>
              <w:t>Se va factura fiecare serviciu în parte:  DA</w:t>
            </w:r>
          </w:p>
          <w:p w:rsidR="007568D8" w:rsidRPr="007568D8" w:rsidRDefault="007568D8" w:rsidP="007568D8">
            <w:pPr>
              <w:pStyle w:val="ListParagraph"/>
              <w:spacing w:line="276" w:lineRule="auto"/>
              <w:ind w:left="0"/>
              <w:jc w:val="both"/>
              <w:outlineLvl w:val="0"/>
              <w:rPr>
                <w:snapToGrid w:val="0"/>
                <w:lang w:val="fr-FR"/>
              </w:rPr>
            </w:pPr>
            <w:r w:rsidRPr="007568D8">
              <w:rPr>
                <w:snapToGrid w:val="0"/>
                <w:lang w:val="fr-FR"/>
              </w:rPr>
              <w:t>Facturile eliberate trebuie să facă referire la proiect BSB GETAS (cod BSB817).</w:t>
            </w:r>
          </w:p>
          <w:p w:rsidR="007568D8" w:rsidRPr="007568D8" w:rsidRDefault="007568D8" w:rsidP="007568D8">
            <w:pPr>
              <w:pStyle w:val="ListParagraph"/>
              <w:spacing w:line="276" w:lineRule="auto"/>
              <w:ind w:left="0"/>
              <w:jc w:val="both"/>
              <w:outlineLvl w:val="0"/>
              <w:rPr>
                <w:snapToGrid w:val="0"/>
                <w:lang w:val="fr-FR"/>
              </w:rPr>
            </w:pPr>
            <w:r w:rsidRPr="007568D8">
              <w:rPr>
                <w:snapToGrid w:val="0"/>
                <w:lang w:val="fr-FR"/>
              </w:rPr>
              <w:t>Prestarea serviciilor se consideră finalizată, după semnarea procesului verbal de ambele părți, fără obiecțiuni și prezentarea documentelor justificative de către contractant, achizitorului, pentru fiecare etapă în parte.</w:t>
            </w:r>
          </w:p>
          <w:p w:rsidR="007568D8" w:rsidRPr="007568D8" w:rsidRDefault="007568D8" w:rsidP="007568D8">
            <w:pPr>
              <w:pStyle w:val="ListParagraph"/>
              <w:spacing w:line="276" w:lineRule="auto"/>
              <w:ind w:left="0"/>
              <w:jc w:val="both"/>
              <w:outlineLvl w:val="0"/>
              <w:rPr>
                <w:snapToGrid w:val="0"/>
                <w:lang w:val="fr-FR"/>
              </w:rPr>
            </w:pPr>
            <w:r w:rsidRPr="007568D8">
              <w:rPr>
                <w:snapToGrid w:val="0"/>
                <w:lang w:val="fr-FR"/>
              </w:rPr>
              <w:t>Plata se va efectua în conturile deschise la Direcţiile de Trezorerie ale statului. Universitatea „Dunărea de Jos” din Galaţi, va efectua plata către contractant prin ordin de plată în termen de maxim 30 (treizeci) zile de la facturare și semnare a procesului verbal de recepție al serviciilor, pentru fiecare etapă în parte.</w:t>
            </w:r>
          </w:p>
          <w:p w:rsidR="007568D8" w:rsidRPr="007568D8" w:rsidRDefault="007568D8" w:rsidP="007568D8">
            <w:pPr>
              <w:pStyle w:val="ListParagraph"/>
              <w:spacing w:line="276" w:lineRule="auto"/>
              <w:jc w:val="both"/>
              <w:outlineLvl w:val="0"/>
              <w:rPr>
                <w:snapToGrid w:val="0"/>
                <w:lang w:val="fr-FR"/>
              </w:rPr>
            </w:pPr>
            <w:r w:rsidRPr="007568D8">
              <w:rPr>
                <w:snapToGrid w:val="0"/>
                <w:lang w:val="fr-FR"/>
              </w:rPr>
              <w:t>Documentele justificative care trebuie să însoţească factura:</w:t>
            </w:r>
          </w:p>
          <w:p w:rsidR="007568D8" w:rsidRPr="007568D8" w:rsidRDefault="007568D8" w:rsidP="007568D8">
            <w:pPr>
              <w:pStyle w:val="ListParagraph"/>
              <w:spacing w:line="276" w:lineRule="auto"/>
              <w:jc w:val="both"/>
              <w:outlineLvl w:val="0"/>
              <w:rPr>
                <w:snapToGrid w:val="0"/>
                <w:lang w:val="fr-FR"/>
              </w:rPr>
            </w:pPr>
            <w:r w:rsidRPr="007568D8">
              <w:rPr>
                <w:snapToGrid w:val="0"/>
                <w:lang w:val="fr-FR"/>
              </w:rPr>
              <w:t>-</w:t>
            </w:r>
            <w:r w:rsidRPr="007568D8">
              <w:rPr>
                <w:snapToGrid w:val="0"/>
                <w:lang w:val="fr-FR"/>
              </w:rPr>
              <w:tab/>
              <w:t>liste de prezenţă;</w:t>
            </w:r>
          </w:p>
          <w:p w:rsidR="007568D8" w:rsidRPr="007568D8" w:rsidRDefault="007568D8" w:rsidP="007568D8">
            <w:pPr>
              <w:pStyle w:val="ListParagraph"/>
              <w:spacing w:line="276" w:lineRule="auto"/>
              <w:jc w:val="both"/>
              <w:outlineLvl w:val="0"/>
              <w:rPr>
                <w:snapToGrid w:val="0"/>
                <w:lang w:val="fr-FR"/>
              </w:rPr>
            </w:pPr>
            <w:r w:rsidRPr="007568D8">
              <w:rPr>
                <w:snapToGrid w:val="0"/>
                <w:lang w:val="fr-FR"/>
              </w:rPr>
              <w:t>-</w:t>
            </w:r>
            <w:r w:rsidRPr="007568D8">
              <w:rPr>
                <w:snapToGrid w:val="0"/>
                <w:lang w:val="fr-FR"/>
              </w:rPr>
              <w:tab/>
              <w:t>proces verbal de prestare a serviciilor;</w:t>
            </w:r>
          </w:p>
          <w:p w:rsidR="007568D8" w:rsidRPr="007568D8" w:rsidRDefault="007568D8" w:rsidP="007568D8">
            <w:pPr>
              <w:pStyle w:val="ListParagraph"/>
              <w:spacing w:line="276" w:lineRule="auto"/>
              <w:jc w:val="both"/>
              <w:outlineLvl w:val="0"/>
              <w:rPr>
                <w:snapToGrid w:val="0"/>
                <w:lang w:val="fr-FR"/>
              </w:rPr>
            </w:pPr>
            <w:r w:rsidRPr="007568D8">
              <w:rPr>
                <w:snapToGrid w:val="0"/>
                <w:lang w:val="fr-FR"/>
              </w:rPr>
              <w:t>-</w:t>
            </w:r>
            <w:r w:rsidRPr="007568D8">
              <w:rPr>
                <w:snapToGrid w:val="0"/>
                <w:lang w:val="fr-FR"/>
              </w:rPr>
              <w:tab/>
              <w:t>diagramă de cazare</w:t>
            </w:r>
          </w:p>
          <w:p w:rsidR="007568D8" w:rsidRPr="007568D8" w:rsidRDefault="007568D8" w:rsidP="007568D8">
            <w:pPr>
              <w:pStyle w:val="ListParagraph"/>
              <w:spacing w:line="276" w:lineRule="auto"/>
              <w:jc w:val="both"/>
              <w:outlineLvl w:val="0"/>
              <w:rPr>
                <w:snapToGrid w:val="0"/>
                <w:lang w:val="fr-FR"/>
              </w:rPr>
            </w:pPr>
            <w:r w:rsidRPr="007568D8">
              <w:rPr>
                <w:snapToGrid w:val="0"/>
                <w:lang w:val="fr-FR"/>
              </w:rPr>
              <w:t>-</w:t>
            </w:r>
            <w:r w:rsidRPr="007568D8">
              <w:rPr>
                <w:snapToGrid w:val="0"/>
                <w:lang w:val="fr-FR"/>
              </w:rPr>
              <w:tab/>
              <w:t>alte documente relevante.</w:t>
            </w:r>
          </w:p>
          <w:p w:rsidR="007568D8" w:rsidRPr="007568D8" w:rsidRDefault="007568D8" w:rsidP="007568D8">
            <w:pPr>
              <w:pStyle w:val="ListParagraph"/>
              <w:spacing w:line="276" w:lineRule="auto"/>
              <w:ind w:left="0"/>
              <w:jc w:val="both"/>
              <w:outlineLvl w:val="0"/>
              <w:rPr>
                <w:snapToGrid w:val="0"/>
                <w:lang w:val="fr-FR"/>
              </w:rPr>
            </w:pPr>
            <w:r w:rsidRPr="007568D8">
              <w:rPr>
                <w:snapToGrid w:val="0"/>
                <w:lang w:val="fr-FR"/>
              </w:rPr>
              <w:t xml:space="preserve">Pentru derularea contractului este necesar ca prestatorul să dețină un cont la trezoreria statului.     </w:t>
            </w:r>
          </w:p>
          <w:p w:rsidR="007568D8" w:rsidRPr="007568D8" w:rsidRDefault="007568D8" w:rsidP="007568D8">
            <w:pPr>
              <w:pStyle w:val="ListParagraph"/>
              <w:spacing w:line="276" w:lineRule="auto"/>
              <w:ind w:left="0"/>
              <w:jc w:val="both"/>
              <w:outlineLvl w:val="0"/>
              <w:rPr>
                <w:snapToGrid w:val="0"/>
                <w:lang w:val="fr-FR"/>
              </w:rPr>
            </w:pPr>
            <w:r w:rsidRPr="007568D8">
              <w:rPr>
                <w:snapToGrid w:val="0"/>
                <w:lang w:val="fr-FR"/>
              </w:rPr>
              <w:t>Nu se acceptă actualizarea preţului contractului. Se vor oferta toate serviciile. Nu se acceptă oferte parțiale în cadrul pachetului și nici oferte alternative.</w:t>
            </w:r>
          </w:p>
          <w:p w:rsidR="007C253D" w:rsidRPr="007568D8" w:rsidRDefault="007C253D" w:rsidP="008F3B96">
            <w:pPr>
              <w:jc w:val="both"/>
              <w:rPr>
                <w:rFonts w:ascii="Times New Roman" w:hAnsi="Times New Roman"/>
                <w:color w:val="000000"/>
                <w:kern w:val="3"/>
                <w:sz w:val="22"/>
                <w:szCs w:val="22"/>
                <w:lang w:val="fr-FR" w:eastAsia="ro-RO"/>
              </w:rPr>
            </w:pPr>
          </w:p>
        </w:tc>
        <w:tc>
          <w:tcPr>
            <w:tcW w:w="6480" w:type="dxa"/>
            <w:tcMar>
              <w:left w:w="57" w:type="dxa"/>
              <w:right w:w="57" w:type="dxa"/>
            </w:tcMar>
          </w:tcPr>
          <w:p w:rsidR="007C253D" w:rsidRPr="00EC77F7" w:rsidRDefault="007C253D"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t>se completează de către ofertant</w:t>
            </w:r>
          </w:p>
        </w:tc>
      </w:tr>
      <w:tr w:rsidR="00163B7D" w:rsidRPr="00EC77F7" w:rsidTr="00DC0CD9">
        <w:trPr>
          <w:trHeight w:val="566"/>
          <w:jc w:val="center"/>
        </w:trPr>
        <w:tc>
          <w:tcPr>
            <w:tcW w:w="715" w:type="dxa"/>
            <w:tcMar>
              <w:left w:w="57" w:type="dxa"/>
              <w:right w:w="57" w:type="dxa"/>
            </w:tcMar>
          </w:tcPr>
          <w:p w:rsidR="00163B7D" w:rsidRPr="00EC77F7" w:rsidRDefault="00356388" w:rsidP="00991F13">
            <w:pPr>
              <w:rPr>
                <w:rFonts w:ascii="Times New Roman" w:hAnsi="Times New Roman"/>
                <w:sz w:val="22"/>
                <w:szCs w:val="22"/>
              </w:rPr>
            </w:pPr>
            <w:r>
              <w:rPr>
                <w:rFonts w:ascii="Times New Roman" w:hAnsi="Times New Roman"/>
                <w:sz w:val="22"/>
                <w:szCs w:val="22"/>
              </w:rPr>
              <w:lastRenderedPageBreak/>
              <w:t>5</w:t>
            </w:r>
          </w:p>
        </w:tc>
        <w:tc>
          <w:tcPr>
            <w:tcW w:w="7200" w:type="dxa"/>
            <w:tcMar>
              <w:left w:w="57" w:type="dxa"/>
              <w:right w:w="57" w:type="dxa"/>
            </w:tcMar>
          </w:tcPr>
          <w:p w:rsidR="00163B7D" w:rsidRPr="00EC77F7" w:rsidRDefault="00163B7D" w:rsidP="00991F13">
            <w:pPr>
              <w:suppressAutoHyphens/>
              <w:overflowPunct/>
              <w:autoSpaceDE/>
              <w:adjustRightInd/>
              <w:rPr>
                <w:rFonts w:ascii="Times New Roman" w:eastAsia="Times New Roman" w:hAnsi="Times New Roman"/>
                <w:b/>
                <w:kern w:val="3"/>
                <w:sz w:val="22"/>
                <w:szCs w:val="22"/>
                <w:u w:val="single"/>
                <w:lang w:val="ro-RO" w:eastAsia="zh-CN"/>
              </w:rPr>
            </w:pPr>
            <w:r w:rsidRPr="00EC77F7">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163B7D" w:rsidRPr="00EC77F7" w:rsidRDefault="00163B7D" w:rsidP="00991F13">
            <w:pPr>
              <w:suppressAutoHyphens/>
              <w:overflowPunct/>
              <w:autoSpaceDE/>
              <w:adjustRightInd/>
              <w:rPr>
                <w:rFonts w:ascii="Times New Roman" w:eastAsia="Times New Roman" w:hAnsi="Times New Roman"/>
                <w:kern w:val="3"/>
                <w:sz w:val="22"/>
                <w:szCs w:val="22"/>
                <w:lang w:val="ro-RO" w:eastAsia="zh-CN"/>
              </w:rPr>
            </w:pPr>
            <w:r w:rsidRPr="00EC77F7">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6480" w:type="dxa"/>
            <w:tcMar>
              <w:left w:w="57" w:type="dxa"/>
              <w:right w:w="57" w:type="dxa"/>
            </w:tcMar>
          </w:tcPr>
          <w:p w:rsidR="00163B7D" w:rsidRPr="00EC77F7" w:rsidRDefault="00163B7D"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t>se va completea Formularul DECLARATIE PRIVIND SĂNATATEA ȘI SECURITATEA ÎN MUNCĂ</w:t>
            </w:r>
          </w:p>
        </w:tc>
      </w:tr>
      <w:tr w:rsidR="00901D13" w:rsidRPr="001E66A1" w:rsidTr="00DC0CD9">
        <w:trPr>
          <w:trHeight w:val="566"/>
          <w:jc w:val="center"/>
        </w:trPr>
        <w:tc>
          <w:tcPr>
            <w:tcW w:w="715" w:type="dxa"/>
            <w:tcMar>
              <w:left w:w="57" w:type="dxa"/>
              <w:right w:w="57" w:type="dxa"/>
            </w:tcMar>
          </w:tcPr>
          <w:p w:rsidR="00901D13" w:rsidRPr="00EC77F7" w:rsidRDefault="00356388" w:rsidP="00991F13">
            <w:pPr>
              <w:rPr>
                <w:rFonts w:ascii="Times New Roman" w:hAnsi="Times New Roman"/>
                <w:sz w:val="22"/>
                <w:szCs w:val="22"/>
              </w:rPr>
            </w:pPr>
            <w:r>
              <w:rPr>
                <w:rFonts w:ascii="Times New Roman" w:hAnsi="Times New Roman"/>
                <w:sz w:val="22"/>
                <w:szCs w:val="22"/>
              </w:rPr>
              <w:t>6</w:t>
            </w:r>
          </w:p>
        </w:tc>
        <w:tc>
          <w:tcPr>
            <w:tcW w:w="7200" w:type="dxa"/>
            <w:tcMar>
              <w:left w:w="57" w:type="dxa"/>
              <w:right w:w="57" w:type="dxa"/>
            </w:tcMar>
          </w:tcPr>
          <w:p w:rsidR="001C05EC" w:rsidRPr="00EC77F7" w:rsidRDefault="001C05EC" w:rsidP="00991F13">
            <w:pPr>
              <w:suppressAutoHyphens/>
              <w:overflowPunct/>
              <w:autoSpaceDE/>
              <w:adjustRightInd/>
              <w:rPr>
                <w:rFonts w:ascii="Times New Roman" w:eastAsia="Times New Roman" w:hAnsi="Times New Roman"/>
                <w:b/>
                <w:kern w:val="3"/>
                <w:sz w:val="22"/>
                <w:szCs w:val="22"/>
                <w:u w:val="single"/>
                <w:lang w:val="ro-RO" w:eastAsia="zh-CN"/>
              </w:rPr>
            </w:pPr>
            <w:r w:rsidRPr="00EC77F7">
              <w:rPr>
                <w:rFonts w:ascii="Times New Roman" w:eastAsia="Times New Roman" w:hAnsi="Times New Roman"/>
                <w:b/>
                <w:kern w:val="3"/>
                <w:sz w:val="22"/>
                <w:szCs w:val="22"/>
                <w:u w:val="single"/>
                <w:lang w:val="ro-RO" w:eastAsia="zh-CN"/>
              </w:rPr>
              <w:t>VALABILITATEA OFERTEI</w:t>
            </w:r>
          </w:p>
          <w:p w:rsidR="00901D13" w:rsidRPr="00EC77F7" w:rsidRDefault="001C05EC" w:rsidP="00991F13">
            <w:pPr>
              <w:suppressAutoHyphens/>
              <w:overflowPunct/>
              <w:autoSpaceDE/>
              <w:adjustRightInd/>
              <w:rPr>
                <w:rFonts w:ascii="Times New Roman" w:eastAsia="Times New Roman" w:hAnsi="Times New Roman"/>
                <w:kern w:val="3"/>
                <w:sz w:val="22"/>
                <w:szCs w:val="22"/>
                <w:lang w:val="ro-RO" w:eastAsia="zh-CN"/>
              </w:rPr>
            </w:pPr>
            <w:r w:rsidRPr="00EC77F7">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6480" w:type="dxa"/>
            <w:tcMar>
              <w:left w:w="57" w:type="dxa"/>
              <w:right w:w="57" w:type="dxa"/>
            </w:tcMar>
          </w:tcPr>
          <w:p w:rsidR="00901D13" w:rsidRPr="007568D8" w:rsidRDefault="00901D13" w:rsidP="00991F13">
            <w:pPr>
              <w:rPr>
                <w:rFonts w:ascii="Times New Roman" w:hAnsi="Times New Roman"/>
                <w:sz w:val="22"/>
                <w:szCs w:val="22"/>
                <w:lang w:val="fr-FR"/>
              </w:rPr>
            </w:pPr>
            <w:r w:rsidRPr="00EC77F7">
              <w:rPr>
                <w:rFonts w:ascii="Times New Roman" w:eastAsia="Calibri" w:hAnsi="Times New Roman"/>
                <w:b/>
                <w:i/>
                <w:sz w:val="22"/>
                <w:szCs w:val="22"/>
                <w:lang w:val="ro-RO"/>
              </w:rPr>
              <w:t>se completează de către ofertant</w:t>
            </w:r>
          </w:p>
        </w:tc>
      </w:tr>
    </w:tbl>
    <w:p w:rsidR="007C253D" w:rsidRPr="007568D8" w:rsidRDefault="007C253D" w:rsidP="007C253D">
      <w:pPr>
        <w:spacing w:line="360" w:lineRule="auto"/>
        <w:ind w:firstLine="708"/>
        <w:rPr>
          <w:rFonts w:ascii="Arial Narrow" w:hAnsi="Arial Narrow"/>
          <w:i/>
          <w:sz w:val="24"/>
          <w:szCs w:val="24"/>
          <w:lang w:val="fr-FR"/>
        </w:rPr>
      </w:pPr>
    </w:p>
    <w:p w:rsidR="00CD3BF8" w:rsidRPr="007568D8" w:rsidRDefault="00CD3BF8" w:rsidP="007C253D">
      <w:pPr>
        <w:spacing w:line="360" w:lineRule="auto"/>
        <w:ind w:firstLine="708"/>
        <w:rPr>
          <w:rFonts w:ascii="Arial Narrow" w:hAnsi="Arial Narrow"/>
          <w:i/>
          <w:sz w:val="24"/>
          <w:szCs w:val="24"/>
          <w:lang w:val="fr-FR"/>
        </w:rPr>
      </w:pPr>
      <w:r w:rsidRPr="007568D8">
        <w:rPr>
          <w:rFonts w:ascii="Arial Narrow" w:hAnsi="Arial Narrow"/>
          <w:i/>
          <w:sz w:val="24"/>
          <w:szCs w:val="24"/>
          <w:lang w:val="fr-FR"/>
        </w:rPr>
        <w:t>Semnătura ofertantului sau a reprezentantului ofertantului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Numele  şi prenumele semnatarului</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Capacitate de semnătura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b/>
          <w:i/>
          <w:sz w:val="24"/>
          <w:szCs w:val="24"/>
          <w:lang w:val="fr-FR"/>
        </w:rPr>
      </w:pPr>
      <w:r w:rsidRPr="007568D8">
        <w:rPr>
          <w:rFonts w:ascii="Arial Narrow" w:hAnsi="Arial Narrow"/>
          <w:b/>
          <w:i/>
          <w:sz w:val="24"/>
          <w:szCs w:val="24"/>
          <w:lang w:val="fr-FR"/>
        </w:rPr>
        <w:t xml:space="preserve">Detalii despre ofertant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 xml:space="preserve">Numele ofertantului  </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Ţara de reşedinţă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Adresa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Adresa de corespondenţă (dacă este diferită)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Adresa de e-mail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Telefon / Fax</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7C253D">
      <w:pPr>
        <w:spacing w:line="360" w:lineRule="auto"/>
        <w:rPr>
          <w:rStyle w:val="PageNumber"/>
          <w:rFonts w:ascii="Arial Narrow" w:hAnsi="Arial Narrow"/>
          <w:b/>
          <w:i/>
          <w:sz w:val="24"/>
          <w:szCs w:val="24"/>
        </w:rPr>
      </w:pPr>
    </w:p>
    <w:p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7568D8" w:rsidRDefault="00557393" w:rsidP="00557393">
      <w:pPr>
        <w:pStyle w:val="Subtitle"/>
        <w:ind w:firstLine="708"/>
        <w:jc w:val="both"/>
        <w:rPr>
          <w:rFonts w:ascii="Arial Narrow" w:hAnsi="Arial Narrow"/>
          <w:i/>
          <w:noProof/>
          <w:sz w:val="24"/>
          <w:szCs w:val="24"/>
          <w:lang w:val="en-US"/>
        </w:rPr>
      </w:pPr>
      <w:r w:rsidRPr="007568D8">
        <w:rPr>
          <w:rFonts w:ascii="Arial Narrow" w:hAnsi="Arial Narrow"/>
          <w:i/>
          <w:noProof/>
          <w:sz w:val="24"/>
          <w:szCs w:val="24"/>
          <w:lang w:val="en-US"/>
        </w:rPr>
        <w:t>Subsemnatul</w:t>
      </w:r>
      <w:r w:rsidR="00EE1476" w:rsidRPr="007568D8">
        <w:rPr>
          <w:rFonts w:ascii="Arial Narrow" w:hAnsi="Arial Narrow"/>
          <w:i/>
          <w:noProof/>
          <w:sz w:val="24"/>
          <w:szCs w:val="24"/>
          <w:lang w:val="en-US"/>
        </w:rPr>
        <w:t>,</w:t>
      </w:r>
      <w:r w:rsidRPr="007568D8">
        <w:rPr>
          <w:rFonts w:ascii="Arial Narrow" w:hAnsi="Arial Narrow"/>
          <w:i/>
          <w:noProof/>
          <w:sz w:val="24"/>
          <w:szCs w:val="24"/>
          <w:lang w:val="en-US"/>
        </w:rPr>
        <w:t xml:space="preserve"> ...</w:t>
      </w:r>
      <w:r w:rsidR="00EE1476" w:rsidRPr="007568D8">
        <w:rPr>
          <w:rFonts w:ascii="Arial Narrow" w:hAnsi="Arial Narrow"/>
          <w:i/>
          <w:noProof/>
          <w:sz w:val="24"/>
          <w:szCs w:val="24"/>
          <w:lang w:val="en-US"/>
        </w:rPr>
        <w:t>........................ (nume și prenume), reprezentant î</w:t>
      </w:r>
      <w:r w:rsidRPr="007568D8">
        <w:rPr>
          <w:rFonts w:ascii="Arial Narrow" w:hAnsi="Arial Narrow"/>
          <w:i/>
          <w:noProof/>
          <w:sz w:val="24"/>
          <w:szCs w:val="24"/>
          <w:lang w:val="en-US"/>
        </w:rPr>
        <w:t>mputernicit al ………………………..</w:t>
      </w:r>
      <w:r w:rsidRPr="007568D8" w:rsidDel="007C1DA6">
        <w:rPr>
          <w:rFonts w:ascii="Arial Narrow" w:hAnsi="Arial Narrow"/>
          <w:i/>
          <w:noProof/>
          <w:sz w:val="24"/>
          <w:szCs w:val="24"/>
          <w:lang w:val="en-US"/>
        </w:rPr>
        <w:t xml:space="preserve"> </w:t>
      </w:r>
      <w:r w:rsidRPr="007568D8">
        <w:rPr>
          <w:rFonts w:ascii="Arial Narrow" w:hAnsi="Arial Narrow"/>
          <w:i/>
          <w:noProof/>
          <w:sz w:val="24"/>
          <w:szCs w:val="24"/>
          <w:lang w:val="en-US"/>
        </w:rPr>
        <w:t>(denumirea operatorului</w:t>
      </w:r>
      <w:r w:rsidR="00EE1476" w:rsidRPr="007568D8">
        <w:rPr>
          <w:rFonts w:ascii="Arial Narrow" w:hAnsi="Arial Narrow"/>
          <w:i/>
          <w:noProof/>
          <w:sz w:val="24"/>
          <w:szCs w:val="24"/>
          <w:lang w:val="en-US"/>
        </w:rPr>
        <w:t xml:space="preserve"> economic), declar pe propria răspundere că mă anagajez să</w:t>
      </w:r>
      <w:r w:rsidRPr="007568D8">
        <w:rPr>
          <w:rFonts w:ascii="Arial Narrow" w:hAnsi="Arial Narrow"/>
          <w:i/>
          <w:noProof/>
          <w:sz w:val="24"/>
          <w:szCs w:val="24"/>
          <w:lang w:val="en-US"/>
        </w:rPr>
        <w:t xml:space="preserve"> prestez </w:t>
      </w:r>
      <w:r w:rsidR="00B00BC1">
        <w:rPr>
          <w:rFonts w:ascii="Arial Narrow" w:hAnsi="Arial Narrow"/>
          <w:i/>
          <w:sz w:val="24"/>
          <w:szCs w:val="24"/>
          <w:lang w:val="pt-BR"/>
        </w:rPr>
        <w:t>.............................</w:t>
      </w:r>
      <w:r w:rsidRPr="007568D8">
        <w:rPr>
          <w:rFonts w:ascii="Arial Narrow" w:eastAsia="Calibri" w:hAnsi="Arial Narrow"/>
          <w:sz w:val="24"/>
          <w:szCs w:val="24"/>
          <w:lang w:val="en-US"/>
        </w:rPr>
        <w:t xml:space="preserve"> </w:t>
      </w:r>
      <w:r w:rsidR="00EE1476" w:rsidRPr="007568D8">
        <w:rPr>
          <w:rFonts w:ascii="Arial Narrow" w:hAnsi="Arial Narrow"/>
          <w:i/>
          <w:noProof/>
          <w:sz w:val="24"/>
          <w:szCs w:val="24"/>
          <w:lang w:val="en-US"/>
        </w:rPr>
        <w:t>pe parcursul îndeplinirii contractului, î</w:t>
      </w:r>
      <w:r w:rsidRPr="007568D8">
        <w:rPr>
          <w:rFonts w:ascii="Arial Narrow" w:hAnsi="Arial Narrow"/>
          <w:i/>
          <w:noProof/>
          <w:sz w:val="24"/>
          <w:szCs w:val="24"/>
          <w:lang w:val="en-US"/>
        </w:rPr>
        <w:t>n conformitate cu regulile o</w:t>
      </w:r>
      <w:r w:rsidR="00EE1476" w:rsidRPr="007568D8">
        <w:rPr>
          <w:rFonts w:ascii="Arial Narrow" w:hAnsi="Arial Narrow"/>
          <w:i/>
          <w:noProof/>
          <w:sz w:val="24"/>
          <w:szCs w:val="24"/>
          <w:lang w:val="en-US"/>
        </w:rPr>
        <w:t>bligatorii referitoare la condițiile de muncă și de protecție a muncii, care sunt în vigoare în Româ</w:t>
      </w:r>
      <w:r w:rsidRPr="007568D8">
        <w:rPr>
          <w:rFonts w:ascii="Arial Narrow" w:hAnsi="Arial Narrow"/>
          <w:i/>
          <w:noProof/>
          <w:sz w:val="24"/>
          <w:szCs w:val="24"/>
          <w:lang w:val="en-US"/>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7568D8" w:rsidRDefault="00557393" w:rsidP="00557393">
      <w:pPr>
        <w:spacing w:after="120" w:line="276" w:lineRule="auto"/>
        <w:rPr>
          <w:rFonts w:ascii="Arial Narrow" w:hAnsi="Arial Narrow"/>
          <w:i/>
          <w:sz w:val="24"/>
          <w:szCs w:val="24"/>
          <w:lang w:val="fr-FR"/>
        </w:rPr>
      </w:pPr>
      <w:r w:rsidRPr="007568D8">
        <w:rPr>
          <w:rFonts w:ascii="Arial Narrow" w:hAnsi="Arial Narrow"/>
          <w:i/>
          <w:sz w:val="24"/>
          <w:szCs w:val="24"/>
          <w:lang w:val="fr-FR"/>
        </w:rPr>
        <w:t>Semnătura ofertantului sau a reprezentantului ofertantului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Numele  şi prenumele semnatarului</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Capacitate de semnătura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b/>
          <w:i/>
          <w:sz w:val="24"/>
          <w:szCs w:val="24"/>
          <w:lang w:val="fr-FR"/>
        </w:rPr>
      </w:pPr>
      <w:r w:rsidRPr="007568D8">
        <w:rPr>
          <w:rFonts w:ascii="Arial Narrow" w:hAnsi="Arial Narrow"/>
          <w:b/>
          <w:i/>
          <w:sz w:val="24"/>
          <w:szCs w:val="24"/>
          <w:lang w:val="fr-FR"/>
        </w:rPr>
        <w:t xml:space="preserve">Detalii despre ofertant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 xml:space="preserve">Numele ofertantului  </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Ţara de reşedinţă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Adresa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Adresa de corespondenţă (dacă este diferită)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Adresa de e-mail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Telefon / Fax</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line="276" w:lineRule="auto"/>
        <w:jc w:val="both"/>
        <w:rPr>
          <w:rStyle w:val="ln2tparagraf"/>
          <w:rFonts w:ascii="Arial Narrow" w:hAnsi="Arial Narrow" w:cs="Arial"/>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rsidTr="007568D8">
        <w:trPr>
          <w:trHeight w:hRule="exact" w:val="288"/>
        </w:trPr>
        <w:tc>
          <w:tcPr>
            <w:tcW w:w="941" w:type="dxa"/>
            <w:shd w:val="clear" w:color="auto" w:fill="auto"/>
            <w:vAlign w:val="center"/>
          </w:tcPr>
          <w:p w:rsidR="00A57434" w:rsidRPr="005670AC" w:rsidRDefault="00A57434" w:rsidP="007568D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rsidR="00A57434" w:rsidRPr="005670AC" w:rsidRDefault="00A57434" w:rsidP="007568D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rsidR="00A57434" w:rsidRPr="005670AC" w:rsidRDefault="00A57434" w:rsidP="007568D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087C45" w:rsidRPr="005670AC" w:rsidTr="007568D8">
        <w:tc>
          <w:tcPr>
            <w:tcW w:w="941" w:type="dxa"/>
            <w:shd w:val="clear" w:color="auto" w:fill="auto"/>
            <w:vAlign w:val="center"/>
          </w:tcPr>
          <w:p w:rsidR="00087C45" w:rsidRPr="005670AC" w:rsidRDefault="00087C45" w:rsidP="00087C4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Prof. univ. dr. ing. Puiu - Lucian GEORGESCU</w:t>
            </w:r>
          </w:p>
        </w:tc>
        <w:tc>
          <w:tcPr>
            <w:tcW w:w="4548"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Rector</w:t>
            </w:r>
          </w:p>
        </w:tc>
      </w:tr>
      <w:tr w:rsidR="00087C45" w:rsidRPr="005670AC" w:rsidTr="007568D8">
        <w:tc>
          <w:tcPr>
            <w:tcW w:w="941" w:type="dxa"/>
            <w:shd w:val="clear" w:color="auto" w:fill="auto"/>
            <w:vAlign w:val="center"/>
          </w:tcPr>
          <w:p w:rsidR="00087C45" w:rsidRPr="005670AC" w:rsidRDefault="00087C45" w:rsidP="00087C4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087C45" w:rsidRPr="007568D8" w:rsidRDefault="00087C45" w:rsidP="00087C45">
            <w:pPr>
              <w:rPr>
                <w:rFonts w:ascii="Times New Roman" w:hAnsi="Times New Roman"/>
                <w:sz w:val="22"/>
                <w:szCs w:val="22"/>
                <w:lang w:val="ro-RO"/>
              </w:rPr>
            </w:pPr>
            <w:r w:rsidRPr="007568D8">
              <w:rPr>
                <w:rFonts w:ascii="Times New Roman" w:hAnsi="Times New Roman"/>
                <w:sz w:val="22"/>
                <w:szCs w:val="22"/>
                <w:lang w:val="ro-RO"/>
              </w:rPr>
              <w:t>Prof. univ. dr. Nicoleta BĂRBUȚĂ - MIȘU</w:t>
            </w:r>
          </w:p>
        </w:tc>
        <w:tc>
          <w:tcPr>
            <w:tcW w:w="4548"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PRORECTOR responsabil cu managementul financiar și strategiile administrative</w:t>
            </w:r>
          </w:p>
        </w:tc>
      </w:tr>
      <w:tr w:rsidR="00087C45" w:rsidRPr="005670AC" w:rsidTr="007568D8">
        <w:tc>
          <w:tcPr>
            <w:tcW w:w="941" w:type="dxa"/>
            <w:shd w:val="clear" w:color="auto" w:fill="auto"/>
            <w:vAlign w:val="center"/>
          </w:tcPr>
          <w:p w:rsidR="00087C45" w:rsidRPr="005670AC" w:rsidRDefault="00087C45" w:rsidP="00087C4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Prof. dr. ing. Elena MEREUȚĂ</w:t>
            </w:r>
          </w:p>
        </w:tc>
        <w:tc>
          <w:tcPr>
            <w:tcW w:w="4548"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PRORECTOR responsabil cu activitatea didactică și asigurarea calității</w:t>
            </w:r>
          </w:p>
        </w:tc>
      </w:tr>
      <w:tr w:rsidR="00087C45" w:rsidRPr="001E66A1" w:rsidTr="007568D8">
        <w:tc>
          <w:tcPr>
            <w:tcW w:w="941" w:type="dxa"/>
            <w:shd w:val="clear" w:color="auto" w:fill="auto"/>
            <w:vAlign w:val="center"/>
          </w:tcPr>
          <w:p w:rsidR="00087C45" w:rsidRPr="005670AC" w:rsidRDefault="00087C45" w:rsidP="00087C4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rsidR="00087C45" w:rsidRPr="007568D8" w:rsidRDefault="00087C45" w:rsidP="00087C45">
            <w:pPr>
              <w:rPr>
                <w:rFonts w:ascii="Times New Roman" w:hAnsi="Times New Roman"/>
                <w:sz w:val="22"/>
                <w:szCs w:val="22"/>
                <w:lang w:val="fr-FR"/>
              </w:rPr>
            </w:pPr>
            <w:r w:rsidRPr="007568D8">
              <w:rPr>
                <w:rFonts w:ascii="Times New Roman" w:hAnsi="Times New Roman"/>
                <w:sz w:val="22"/>
                <w:szCs w:val="22"/>
                <w:lang w:val="fr-FR"/>
              </w:rPr>
              <w:t>PRORECTOR responsabil cu managementul resurselor umane și juridic</w:t>
            </w:r>
          </w:p>
        </w:tc>
      </w:tr>
      <w:tr w:rsidR="00087C45" w:rsidRPr="001E66A1" w:rsidTr="007568D8">
        <w:tc>
          <w:tcPr>
            <w:tcW w:w="941" w:type="dxa"/>
            <w:shd w:val="clear" w:color="auto" w:fill="auto"/>
            <w:vAlign w:val="center"/>
          </w:tcPr>
          <w:p w:rsidR="00087C45" w:rsidRPr="005670AC" w:rsidRDefault="00087C45" w:rsidP="00087C4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Prof. univ. dr. ec. dr. ing. habil. Silvius STANCIU</w:t>
            </w:r>
          </w:p>
        </w:tc>
        <w:tc>
          <w:tcPr>
            <w:tcW w:w="4548" w:type="dxa"/>
            <w:shd w:val="clear" w:color="auto" w:fill="auto"/>
          </w:tcPr>
          <w:p w:rsidR="00087C45" w:rsidRPr="007568D8" w:rsidRDefault="00087C45" w:rsidP="00087C45">
            <w:pPr>
              <w:rPr>
                <w:rFonts w:ascii="Times New Roman" w:hAnsi="Times New Roman"/>
                <w:sz w:val="22"/>
                <w:szCs w:val="22"/>
                <w:lang w:val="fr-FR"/>
              </w:rPr>
            </w:pPr>
            <w:r w:rsidRPr="007568D8">
              <w:rPr>
                <w:rFonts w:ascii="Times New Roman" w:hAnsi="Times New Roman"/>
                <w:sz w:val="22"/>
                <w:szCs w:val="22"/>
                <w:lang w:val="fr-FR"/>
              </w:rPr>
              <w:t>PRORECTOR responsabil cu activitatea de cercetare, dezvoltare, inovare și parteneriatul cu mediul economico-social</w:t>
            </w:r>
          </w:p>
        </w:tc>
      </w:tr>
      <w:tr w:rsidR="00087C45" w:rsidRPr="005670AC" w:rsidTr="007568D8">
        <w:tc>
          <w:tcPr>
            <w:tcW w:w="941" w:type="dxa"/>
            <w:shd w:val="clear" w:color="auto" w:fill="auto"/>
            <w:vAlign w:val="center"/>
          </w:tcPr>
          <w:p w:rsidR="00087C45" w:rsidRPr="005670AC" w:rsidRDefault="00087C45" w:rsidP="00087C4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Conf. dr. ing. Ciprian VLAD</w:t>
            </w:r>
          </w:p>
        </w:tc>
        <w:tc>
          <w:tcPr>
            <w:tcW w:w="4548"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PRORECTOR responsabil cu strategiile universitare și parteneriatul cu studenții</w:t>
            </w:r>
          </w:p>
        </w:tc>
      </w:tr>
      <w:tr w:rsidR="00087C45" w:rsidRPr="001E66A1" w:rsidTr="007568D8">
        <w:tc>
          <w:tcPr>
            <w:tcW w:w="941" w:type="dxa"/>
            <w:shd w:val="clear" w:color="auto" w:fill="auto"/>
            <w:vAlign w:val="center"/>
          </w:tcPr>
          <w:p w:rsidR="00087C45" w:rsidRPr="005670AC" w:rsidRDefault="00087C45" w:rsidP="00087C45">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rsidR="00087C45" w:rsidRPr="007568D8" w:rsidRDefault="00087C45" w:rsidP="00087C45">
            <w:pPr>
              <w:rPr>
                <w:rFonts w:ascii="Times New Roman" w:hAnsi="Times New Roman"/>
                <w:sz w:val="22"/>
                <w:szCs w:val="22"/>
                <w:lang w:val="fr-FR"/>
              </w:rPr>
            </w:pPr>
            <w:r w:rsidRPr="007568D8">
              <w:rPr>
                <w:rFonts w:ascii="Times New Roman" w:hAnsi="Times New Roman"/>
                <w:sz w:val="22"/>
                <w:szCs w:val="22"/>
                <w:lang w:val="fr-FR"/>
              </w:rPr>
              <w:t>PRORECTOR responsabil cu strategiile și relațiile instituționale</w:t>
            </w:r>
          </w:p>
        </w:tc>
      </w:tr>
      <w:tr w:rsidR="00087C45" w:rsidRPr="005670AC" w:rsidTr="007568D8">
        <w:trPr>
          <w:trHeight w:hRule="exact" w:val="288"/>
        </w:trPr>
        <w:tc>
          <w:tcPr>
            <w:tcW w:w="941" w:type="dxa"/>
            <w:shd w:val="clear" w:color="auto" w:fill="auto"/>
            <w:vAlign w:val="center"/>
          </w:tcPr>
          <w:p w:rsidR="00087C45" w:rsidRPr="005670AC" w:rsidRDefault="00087C45" w:rsidP="00087C4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Prof. dr. ing. Eugen-Victor-Cristian RUSU</w:t>
            </w:r>
          </w:p>
        </w:tc>
        <w:tc>
          <w:tcPr>
            <w:tcW w:w="4548"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Director C.S.U.D.</w:t>
            </w:r>
          </w:p>
        </w:tc>
      </w:tr>
      <w:tr w:rsidR="00087C45" w:rsidRPr="005670AC" w:rsidTr="007568D8">
        <w:trPr>
          <w:trHeight w:hRule="exact" w:val="288"/>
        </w:trPr>
        <w:tc>
          <w:tcPr>
            <w:tcW w:w="941" w:type="dxa"/>
            <w:shd w:val="clear" w:color="auto" w:fill="auto"/>
            <w:vAlign w:val="center"/>
          </w:tcPr>
          <w:p w:rsidR="00087C45" w:rsidRPr="005670AC" w:rsidRDefault="00087C45" w:rsidP="00087C4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Cristian-Laurentiu DAVID</w:t>
            </w:r>
          </w:p>
        </w:tc>
        <w:tc>
          <w:tcPr>
            <w:tcW w:w="4548"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Director Direcția Generală Administrativă</w:t>
            </w:r>
          </w:p>
        </w:tc>
      </w:tr>
      <w:tr w:rsidR="00087C45" w:rsidRPr="005670AC" w:rsidTr="007568D8">
        <w:trPr>
          <w:trHeight w:hRule="exact" w:val="288"/>
        </w:trPr>
        <w:tc>
          <w:tcPr>
            <w:tcW w:w="941" w:type="dxa"/>
            <w:shd w:val="clear" w:color="auto" w:fill="auto"/>
            <w:vAlign w:val="center"/>
          </w:tcPr>
          <w:p w:rsidR="00087C45" w:rsidRPr="005670AC" w:rsidRDefault="00087C45" w:rsidP="00087C4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Ec. Neculai SAVA</w:t>
            </w:r>
          </w:p>
        </w:tc>
        <w:tc>
          <w:tcPr>
            <w:tcW w:w="4548"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Director Interimar Directia Economica</w:t>
            </w:r>
          </w:p>
        </w:tc>
      </w:tr>
      <w:tr w:rsidR="00087C45" w:rsidRPr="005670AC" w:rsidTr="007568D8">
        <w:trPr>
          <w:trHeight w:hRule="exact" w:val="288"/>
        </w:trPr>
        <w:tc>
          <w:tcPr>
            <w:tcW w:w="941" w:type="dxa"/>
            <w:shd w:val="clear" w:color="auto" w:fill="auto"/>
            <w:vAlign w:val="center"/>
          </w:tcPr>
          <w:p w:rsidR="00087C45" w:rsidRPr="005670AC" w:rsidRDefault="00087C45" w:rsidP="00087C4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Șef Serviciu interimar Serviciul Financiar</w:t>
            </w:r>
          </w:p>
        </w:tc>
      </w:tr>
      <w:tr w:rsidR="00087C45" w:rsidRPr="005670AC" w:rsidTr="007568D8">
        <w:tc>
          <w:tcPr>
            <w:tcW w:w="941" w:type="dxa"/>
            <w:shd w:val="clear" w:color="auto" w:fill="auto"/>
            <w:vAlign w:val="center"/>
          </w:tcPr>
          <w:p w:rsidR="00087C45" w:rsidRPr="005670AC" w:rsidRDefault="00087C45" w:rsidP="00087C4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Director Interimar Direcția Achiziții Publice  și Monitorizare Contracte</w:t>
            </w:r>
          </w:p>
        </w:tc>
      </w:tr>
      <w:tr w:rsidR="00087C45" w:rsidRPr="005670AC" w:rsidTr="007568D8">
        <w:tc>
          <w:tcPr>
            <w:tcW w:w="941" w:type="dxa"/>
            <w:shd w:val="clear" w:color="auto" w:fill="auto"/>
            <w:vAlign w:val="center"/>
          </w:tcPr>
          <w:p w:rsidR="00087C45" w:rsidRPr="005670AC" w:rsidRDefault="00087C45" w:rsidP="00087C4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Costică COȘTOI</w:t>
            </w:r>
          </w:p>
        </w:tc>
        <w:tc>
          <w:tcPr>
            <w:tcW w:w="4548"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Director interimar Direcția Juridică și Resurse Umane</w:t>
            </w:r>
          </w:p>
        </w:tc>
      </w:tr>
      <w:tr w:rsidR="00087C45" w:rsidRPr="005670AC" w:rsidTr="007568D8">
        <w:trPr>
          <w:trHeight w:hRule="exact" w:val="288"/>
        </w:trPr>
        <w:tc>
          <w:tcPr>
            <w:tcW w:w="941" w:type="dxa"/>
            <w:shd w:val="clear" w:color="auto" w:fill="auto"/>
            <w:vAlign w:val="center"/>
          </w:tcPr>
          <w:p w:rsidR="00087C45" w:rsidRPr="005670AC" w:rsidRDefault="00087C45" w:rsidP="00087C4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Oana CHICOȘ</w:t>
            </w:r>
          </w:p>
        </w:tc>
        <w:tc>
          <w:tcPr>
            <w:tcW w:w="4548"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Consilier juridic</w:t>
            </w:r>
          </w:p>
        </w:tc>
      </w:tr>
      <w:tr w:rsidR="00087C45" w:rsidRPr="005670AC" w:rsidTr="007568D8">
        <w:trPr>
          <w:trHeight w:hRule="exact" w:val="288"/>
        </w:trPr>
        <w:tc>
          <w:tcPr>
            <w:tcW w:w="941" w:type="dxa"/>
            <w:shd w:val="clear" w:color="auto" w:fill="auto"/>
            <w:vAlign w:val="center"/>
          </w:tcPr>
          <w:p w:rsidR="00087C45" w:rsidRPr="005670AC" w:rsidRDefault="00087C45" w:rsidP="00087C4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Elena-Marinela OPREA</w:t>
            </w:r>
          </w:p>
        </w:tc>
        <w:tc>
          <w:tcPr>
            <w:tcW w:w="4548"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Consilier juridic</w:t>
            </w:r>
          </w:p>
        </w:tc>
      </w:tr>
      <w:tr w:rsidR="00087C45" w:rsidRPr="005670AC" w:rsidTr="007568D8">
        <w:trPr>
          <w:trHeight w:hRule="exact" w:val="288"/>
        </w:trPr>
        <w:tc>
          <w:tcPr>
            <w:tcW w:w="941" w:type="dxa"/>
            <w:shd w:val="clear" w:color="auto" w:fill="auto"/>
            <w:vAlign w:val="center"/>
          </w:tcPr>
          <w:p w:rsidR="00087C45" w:rsidRPr="005670AC" w:rsidRDefault="00087C45" w:rsidP="00087C4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Andreea ALEXA</w:t>
            </w:r>
          </w:p>
        </w:tc>
        <w:tc>
          <w:tcPr>
            <w:tcW w:w="4548"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Consilier juridic</w:t>
            </w:r>
          </w:p>
        </w:tc>
      </w:tr>
      <w:tr w:rsidR="00087C45" w:rsidRPr="005670AC" w:rsidTr="007568D8">
        <w:trPr>
          <w:trHeight w:hRule="exact" w:val="288"/>
        </w:trPr>
        <w:tc>
          <w:tcPr>
            <w:tcW w:w="941" w:type="dxa"/>
            <w:shd w:val="clear" w:color="auto" w:fill="auto"/>
            <w:vAlign w:val="center"/>
          </w:tcPr>
          <w:p w:rsidR="00087C45" w:rsidRPr="005670AC" w:rsidRDefault="00087C45" w:rsidP="00087C4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Consilier juridic</w:t>
            </w:r>
          </w:p>
        </w:tc>
      </w:tr>
      <w:tr w:rsidR="00087C45" w:rsidRPr="005670AC" w:rsidTr="007568D8">
        <w:trPr>
          <w:trHeight w:hRule="exact" w:val="288"/>
        </w:trPr>
        <w:tc>
          <w:tcPr>
            <w:tcW w:w="941" w:type="dxa"/>
            <w:shd w:val="clear" w:color="auto" w:fill="auto"/>
            <w:vAlign w:val="center"/>
          </w:tcPr>
          <w:p w:rsidR="00087C45" w:rsidRPr="005670AC" w:rsidRDefault="00087C45" w:rsidP="00087C4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Aurelia-Daniela MODIGA</w:t>
            </w:r>
          </w:p>
        </w:tc>
        <w:tc>
          <w:tcPr>
            <w:tcW w:w="4548"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Șef Serviciu Interimar Serviciul Contabilitate</w:t>
            </w:r>
          </w:p>
        </w:tc>
      </w:tr>
      <w:tr w:rsidR="00087C45" w:rsidRPr="005670AC" w:rsidTr="007568D8">
        <w:trPr>
          <w:trHeight w:hRule="exact" w:val="288"/>
        </w:trPr>
        <w:tc>
          <w:tcPr>
            <w:tcW w:w="941" w:type="dxa"/>
            <w:shd w:val="clear" w:color="auto" w:fill="auto"/>
            <w:vAlign w:val="center"/>
          </w:tcPr>
          <w:p w:rsidR="00087C45" w:rsidRPr="005670AC" w:rsidRDefault="00087C45" w:rsidP="00087C4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rsidR="00087C45" w:rsidRPr="005670AC" w:rsidRDefault="00087C45" w:rsidP="00087C45">
            <w:pPr>
              <w:rPr>
                <w:rFonts w:ascii="Times New Roman" w:hAnsi="Times New Roman"/>
                <w:sz w:val="22"/>
                <w:szCs w:val="22"/>
              </w:rPr>
            </w:pPr>
            <w:r w:rsidRPr="005670AC">
              <w:rPr>
                <w:rFonts w:ascii="Times New Roman" w:hAnsi="Times New Roman"/>
                <w:sz w:val="22"/>
                <w:szCs w:val="22"/>
              </w:rPr>
              <w:t>Administrator financiar</w:t>
            </w:r>
          </w:p>
        </w:tc>
      </w:tr>
      <w:tr w:rsidR="00087C45" w:rsidRPr="005670AC" w:rsidTr="007568D8">
        <w:trPr>
          <w:trHeight w:hRule="exact" w:val="288"/>
        </w:trPr>
        <w:tc>
          <w:tcPr>
            <w:tcW w:w="941" w:type="dxa"/>
            <w:shd w:val="clear" w:color="auto" w:fill="auto"/>
            <w:vAlign w:val="center"/>
          </w:tcPr>
          <w:p w:rsidR="00087C45" w:rsidRPr="005670AC" w:rsidRDefault="00087C45" w:rsidP="00087C45">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shd w:val="clear" w:color="auto" w:fill="auto"/>
          </w:tcPr>
          <w:p w:rsidR="00087C45" w:rsidRPr="0077219C" w:rsidRDefault="00087C45" w:rsidP="00087C45">
            <w:pPr>
              <w:rPr>
                <w:rFonts w:ascii="Times New Roman" w:hAnsi="Times New Roman"/>
                <w:sz w:val="22"/>
                <w:szCs w:val="22"/>
                <w:lang w:val="ro-RO"/>
              </w:rPr>
            </w:pPr>
            <w:r>
              <w:rPr>
                <w:rFonts w:ascii="Times New Roman" w:hAnsi="Times New Roman"/>
                <w:sz w:val="22"/>
                <w:szCs w:val="22"/>
              </w:rPr>
              <w:t>Dorina Pu</w:t>
            </w:r>
            <w:r>
              <w:rPr>
                <w:rFonts w:ascii="Times New Roman" w:hAnsi="Times New Roman"/>
                <w:sz w:val="22"/>
                <w:szCs w:val="22"/>
                <w:lang w:val="ro-RO"/>
              </w:rPr>
              <w:t>șcașu</w:t>
            </w:r>
          </w:p>
        </w:tc>
        <w:tc>
          <w:tcPr>
            <w:tcW w:w="4548" w:type="dxa"/>
            <w:shd w:val="clear" w:color="auto" w:fill="auto"/>
          </w:tcPr>
          <w:p w:rsidR="00087C45" w:rsidRPr="00347A11" w:rsidRDefault="00087C45" w:rsidP="00087C45">
            <w:pPr>
              <w:rPr>
                <w:rFonts w:ascii="Times New Roman" w:hAnsi="Times New Roman"/>
                <w:sz w:val="22"/>
                <w:szCs w:val="22"/>
              </w:rPr>
            </w:pPr>
            <w:r w:rsidRPr="00347A11">
              <w:rPr>
                <w:rFonts w:ascii="Times New Roman" w:hAnsi="Times New Roman"/>
                <w:sz w:val="22"/>
                <w:szCs w:val="22"/>
              </w:rPr>
              <w:t>Administrator patrimoniu</w:t>
            </w:r>
          </w:p>
        </w:tc>
      </w:tr>
      <w:tr w:rsidR="00087C45" w:rsidRPr="005670AC" w:rsidTr="007568D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087C45" w:rsidRPr="005670AC" w:rsidRDefault="00087C45" w:rsidP="00087C45">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087C45" w:rsidRPr="00C674E1" w:rsidRDefault="00087C45" w:rsidP="00087C45">
            <w:pPr>
              <w:rPr>
                <w:rFonts w:ascii="Times New Roman" w:hAnsi="Times New Roman"/>
                <w:sz w:val="22"/>
                <w:szCs w:val="22"/>
              </w:rPr>
            </w:pPr>
            <w:r w:rsidRPr="00C674E1">
              <w:rPr>
                <w:rFonts w:ascii="Times New Roman" w:hAnsi="Times New Roman"/>
                <w:sz w:val="22"/>
                <w:szCs w:val="22"/>
              </w:rPr>
              <w:t>Conf. dr. Gina-Aurora Necula</w:t>
            </w:r>
          </w:p>
        </w:tc>
        <w:tc>
          <w:tcPr>
            <w:tcW w:w="4548" w:type="dxa"/>
            <w:tcBorders>
              <w:top w:val="single" w:sz="4" w:space="0" w:color="auto"/>
              <w:left w:val="single" w:sz="4" w:space="0" w:color="auto"/>
              <w:bottom w:val="single" w:sz="4" w:space="0" w:color="auto"/>
              <w:right w:val="single" w:sz="4" w:space="0" w:color="auto"/>
            </w:tcBorders>
          </w:tcPr>
          <w:p w:rsidR="00087C45" w:rsidRPr="00C674E1" w:rsidRDefault="00087C45" w:rsidP="00087C45">
            <w:pPr>
              <w:rPr>
                <w:rFonts w:ascii="Times New Roman" w:hAnsi="Times New Roman"/>
                <w:sz w:val="22"/>
                <w:szCs w:val="22"/>
              </w:rPr>
            </w:pPr>
          </w:p>
        </w:tc>
      </w:tr>
      <w:tr w:rsidR="00087C45" w:rsidRPr="005670AC" w:rsidTr="00347A11">
        <w:trPr>
          <w:trHeight w:hRule="exact" w:val="302"/>
        </w:trPr>
        <w:tc>
          <w:tcPr>
            <w:tcW w:w="941" w:type="dxa"/>
            <w:tcBorders>
              <w:top w:val="single" w:sz="4" w:space="0" w:color="auto"/>
              <w:left w:val="single" w:sz="4" w:space="0" w:color="auto"/>
              <w:bottom w:val="single" w:sz="4" w:space="0" w:color="auto"/>
              <w:right w:val="single" w:sz="4" w:space="0" w:color="auto"/>
            </w:tcBorders>
            <w:vAlign w:val="center"/>
          </w:tcPr>
          <w:p w:rsidR="00087C45" w:rsidRPr="005670AC" w:rsidRDefault="00087C45" w:rsidP="00087C45">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087C45" w:rsidRPr="00C674E1" w:rsidRDefault="00087C45" w:rsidP="00087C45">
            <w:pPr>
              <w:rPr>
                <w:rFonts w:ascii="Times New Roman" w:hAnsi="Times New Roman"/>
                <w:sz w:val="22"/>
                <w:szCs w:val="22"/>
                <w:lang w:val="ro-RO"/>
              </w:rPr>
            </w:pPr>
            <w:r>
              <w:rPr>
                <w:rFonts w:ascii="Times New Roman" w:hAnsi="Times New Roman"/>
                <w:sz w:val="22"/>
                <w:szCs w:val="22"/>
                <w:lang w:val="ro-RO"/>
              </w:rPr>
              <w:t>Conf. dr. Maricica Stoica</w:t>
            </w:r>
          </w:p>
        </w:tc>
        <w:tc>
          <w:tcPr>
            <w:tcW w:w="4548" w:type="dxa"/>
            <w:tcBorders>
              <w:top w:val="single" w:sz="4" w:space="0" w:color="auto"/>
              <w:left w:val="single" w:sz="4" w:space="0" w:color="auto"/>
              <w:bottom w:val="single" w:sz="4" w:space="0" w:color="auto"/>
              <w:right w:val="single" w:sz="4" w:space="0" w:color="auto"/>
            </w:tcBorders>
          </w:tcPr>
          <w:p w:rsidR="00087C45" w:rsidRPr="00C674E1" w:rsidRDefault="00087C45" w:rsidP="00087C45">
            <w:pPr>
              <w:rPr>
                <w:rFonts w:ascii="Times New Roman" w:hAnsi="Times New Roman"/>
                <w:color w:val="FF0000"/>
                <w:sz w:val="22"/>
                <w:szCs w:val="22"/>
                <w:lang w:val="fr-FR"/>
              </w:rPr>
            </w:pPr>
          </w:p>
        </w:tc>
      </w:tr>
      <w:tr w:rsidR="00087C45" w:rsidRPr="005670AC" w:rsidTr="00347A11">
        <w:trPr>
          <w:trHeight w:hRule="exact" w:val="275"/>
        </w:trPr>
        <w:tc>
          <w:tcPr>
            <w:tcW w:w="941" w:type="dxa"/>
            <w:tcBorders>
              <w:top w:val="single" w:sz="4" w:space="0" w:color="auto"/>
              <w:left w:val="single" w:sz="4" w:space="0" w:color="auto"/>
              <w:bottom w:val="single" w:sz="4" w:space="0" w:color="auto"/>
              <w:right w:val="single" w:sz="4" w:space="0" w:color="auto"/>
            </w:tcBorders>
            <w:vAlign w:val="center"/>
          </w:tcPr>
          <w:p w:rsidR="00087C45" w:rsidRPr="005670AC" w:rsidRDefault="00087C45" w:rsidP="00087C45">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087C45" w:rsidRPr="00C674E1" w:rsidRDefault="00087C45" w:rsidP="00087C45">
            <w:pPr>
              <w:rPr>
                <w:rFonts w:ascii="Times New Roman" w:hAnsi="Times New Roman"/>
                <w:sz w:val="22"/>
                <w:szCs w:val="22"/>
                <w:lang w:val="fr-FR"/>
              </w:rPr>
            </w:pPr>
            <w:r>
              <w:rPr>
                <w:rFonts w:ascii="Times New Roman" w:hAnsi="Times New Roman"/>
                <w:sz w:val="22"/>
                <w:szCs w:val="22"/>
                <w:lang w:val="fr-FR"/>
              </w:rPr>
              <w:t>Ș. L. Geanina Podaru</w:t>
            </w:r>
          </w:p>
        </w:tc>
        <w:tc>
          <w:tcPr>
            <w:tcW w:w="4548" w:type="dxa"/>
            <w:tcBorders>
              <w:top w:val="single" w:sz="4" w:space="0" w:color="auto"/>
              <w:left w:val="single" w:sz="4" w:space="0" w:color="auto"/>
              <w:bottom w:val="single" w:sz="4" w:space="0" w:color="auto"/>
              <w:right w:val="single" w:sz="4" w:space="0" w:color="auto"/>
            </w:tcBorders>
          </w:tcPr>
          <w:p w:rsidR="00087C45" w:rsidRPr="00C674E1" w:rsidRDefault="00087C45" w:rsidP="00087C45">
            <w:pPr>
              <w:rPr>
                <w:rFonts w:ascii="Times New Roman" w:hAnsi="Times New Roman"/>
                <w:color w:val="FF0000"/>
                <w:sz w:val="22"/>
                <w:szCs w:val="22"/>
                <w:lang w:val="fr-FR"/>
              </w:rPr>
            </w:pPr>
          </w:p>
        </w:tc>
      </w:tr>
      <w:tr w:rsidR="00087C45" w:rsidRPr="001E66A1" w:rsidTr="00347A11">
        <w:trPr>
          <w:trHeight w:hRule="exact" w:val="356"/>
        </w:trPr>
        <w:tc>
          <w:tcPr>
            <w:tcW w:w="941" w:type="dxa"/>
            <w:tcBorders>
              <w:top w:val="single" w:sz="4" w:space="0" w:color="auto"/>
              <w:left w:val="single" w:sz="4" w:space="0" w:color="auto"/>
              <w:bottom w:val="single" w:sz="4" w:space="0" w:color="auto"/>
              <w:right w:val="single" w:sz="4" w:space="0" w:color="auto"/>
            </w:tcBorders>
            <w:vAlign w:val="center"/>
          </w:tcPr>
          <w:p w:rsidR="00087C45" w:rsidRPr="005670AC" w:rsidRDefault="00087C45" w:rsidP="00087C45">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087C45" w:rsidRPr="00C674E1" w:rsidRDefault="00087C45" w:rsidP="00087C45">
            <w:pPr>
              <w:rPr>
                <w:rFonts w:ascii="Times New Roman" w:hAnsi="Times New Roman"/>
                <w:sz w:val="22"/>
                <w:szCs w:val="22"/>
                <w:lang w:val="fr-FR"/>
              </w:rPr>
            </w:pPr>
            <w:r>
              <w:rPr>
                <w:rFonts w:ascii="Times New Roman" w:hAnsi="Times New Roman"/>
                <w:sz w:val="22"/>
                <w:szCs w:val="22"/>
                <w:lang w:val="fr-FR"/>
              </w:rPr>
              <w:t>Lect. dr. Săracu Alina -Florentina</w:t>
            </w:r>
          </w:p>
        </w:tc>
        <w:tc>
          <w:tcPr>
            <w:tcW w:w="4548" w:type="dxa"/>
            <w:tcBorders>
              <w:top w:val="single" w:sz="4" w:space="0" w:color="auto"/>
              <w:left w:val="single" w:sz="4" w:space="0" w:color="auto"/>
              <w:bottom w:val="single" w:sz="4" w:space="0" w:color="auto"/>
              <w:right w:val="single" w:sz="4" w:space="0" w:color="auto"/>
            </w:tcBorders>
          </w:tcPr>
          <w:p w:rsidR="00087C45" w:rsidRPr="00C674E1" w:rsidRDefault="00087C45" w:rsidP="00087C45">
            <w:pPr>
              <w:rPr>
                <w:rFonts w:ascii="Times New Roman" w:hAnsi="Times New Roman"/>
                <w:color w:val="FF0000"/>
                <w:sz w:val="22"/>
                <w:szCs w:val="22"/>
                <w:lang w:val="fr-FR"/>
              </w:rPr>
            </w:pPr>
          </w:p>
        </w:tc>
      </w:tr>
      <w:tr w:rsidR="00087C45" w:rsidRPr="007568D8" w:rsidTr="00347A11">
        <w:trPr>
          <w:trHeight w:hRule="exact" w:val="266"/>
        </w:trPr>
        <w:tc>
          <w:tcPr>
            <w:tcW w:w="941" w:type="dxa"/>
            <w:tcBorders>
              <w:top w:val="single" w:sz="4" w:space="0" w:color="auto"/>
              <w:left w:val="single" w:sz="4" w:space="0" w:color="auto"/>
              <w:bottom w:val="single" w:sz="4" w:space="0" w:color="auto"/>
              <w:right w:val="single" w:sz="4" w:space="0" w:color="auto"/>
            </w:tcBorders>
            <w:vAlign w:val="center"/>
          </w:tcPr>
          <w:p w:rsidR="00087C45" w:rsidRPr="005670AC" w:rsidRDefault="00087C45" w:rsidP="00087C45">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087C45" w:rsidRPr="00C674E1" w:rsidRDefault="00087C45" w:rsidP="00087C45">
            <w:pPr>
              <w:rPr>
                <w:rFonts w:ascii="Times New Roman" w:hAnsi="Times New Roman"/>
                <w:sz w:val="22"/>
                <w:szCs w:val="22"/>
                <w:lang w:val="fr-FR"/>
              </w:rPr>
            </w:pPr>
            <w:r>
              <w:rPr>
                <w:rFonts w:ascii="Times New Roman" w:hAnsi="Times New Roman"/>
                <w:sz w:val="22"/>
                <w:szCs w:val="22"/>
                <w:lang w:val="fr-FR"/>
              </w:rPr>
              <w:t>Marcela Portase</w:t>
            </w:r>
          </w:p>
        </w:tc>
        <w:tc>
          <w:tcPr>
            <w:tcW w:w="4548" w:type="dxa"/>
            <w:tcBorders>
              <w:top w:val="single" w:sz="4" w:space="0" w:color="auto"/>
              <w:left w:val="single" w:sz="4" w:space="0" w:color="auto"/>
              <w:bottom w:val="single" w:sz="4" w:space="0" w:color="auto"/>
              <w:right w:val="single" w:sz="4" w:space="0" w:color="auto"/>
            </w:tcBorders>
          </w:tcPr>
          <w:p w:rsidR="00087C45" w:rsidRPr="00C674E1" w:rsidRDefault="00087C45" w:rsidP="00087C45">
            <w:pPr>
              <w:rPr>
                <w:rFonts w:ascii="Times New Roman" w:hAnsi="Times New Roman"/>
                <w:color w:val="FF0000"/>
                <w:sz w:val="22"/>
                <w:szCs w:val="22"/>
                <w:lang w:val="fr-FR"/>
              </w:rPr>
            </w:pPr>
          </w:p>
        </w:tc>
      </w:tr>
    </w:tbl>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A57434" w:rsidRPr="00D023E5" w:rsidRDefault="00A57434" w:rsidP="00EC77F7">
      <w:pPr>
        <w:overflowPunct/>
        <w:autoSpaceDE/>
        <w:autoSpaceDN/>
        <w:adjustRightInd/>
        <w:spacing w:line="36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Pr="00A57434" w:rsidRDefault="00A57434" w:rsidP="00EC77F7">
      <w:pPr>
        <w:overflowPunct/>
        <w:autoSpaceDE/>
        <w:autoSpaceDN/>
        <w:adjustRightInd/>
        <w:spacing w:line="360"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CEF" w:rsidRDefault="003A0CEF">
      <w:r>
        <w:separator/>
      </w:r>
    </w:p>
  </w:endnote>
  <w:endnote w:type="continuationSeparator" w:id="0">
    <w:p w:rsidR="003A0CEF" w:rsidRDefault="003A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CEF" w:rsidRDefault="003A0CEF">
      <w:r>
        <w:separator/>
      </w:r>
    </w:p>
  </w:footnote>
  <w:footnote w:type="continuationSeparator" w:id="0">
    <w:p w:rsidR="003A0CEF" w:rsidRDefault="003A0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22F4211D"/>
    <w:multiLevelType w:val="hybridMultilevel"/>
    <w:tmpl w:val="BD32E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4778CA"/>
    <w:multiLevelType w:val="hybridMultilevel"/>
    <w:tmpl w:val="568E1E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8"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43BF1"/>
    <w:multiLevelType w:val="hybridMultilevel"/>
    <w:tmpl w:val="839ED50C"/>
    <w:lvl w:ilvl="0" w:tplc="2264D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4"/>
  </w:num>
  <w:num w:numId="3">
    <w:abstractNumId w:val="16"/>
  </w:num>
  <w:num w:numId="4">
    <w:abstractNumId w:val="7"/>
  </w:num>
  <w:num w:numId="5">
    <w:abstractNumId w:val="13"/>
  </w:num>
  <w:num w:numId="6">
    <w:abstractNumId w:val="9"/>
  </w:num>
  <w:num w:numId="7">
    <w:abstractNumId w:val="10"/>
  </w:num>
  <w:num w:numId="8">
    <w:abstractNumId w:val="5"/>
  </w:num>
  <w:num w:numId="9">
    <w:abstractNumId w:val="4"/>
  </w:num>
  <w:num w:numId="10">
    <w:abstractNumId w:val="22"/>
  </w:num>
  <w:num w:numId="11">
    <w:abstractNumId w:val="21"/>
  </w:num>
  <w:num w:numId="12">
    <w:abstractNumId w:val="17"/>
  </w:num>
  <w:num w:numId="13">
    <w:abstractNumId w:val="19"/>
  </w:num>
  <w:num w:numId="14">
    <w:abstractNumId w:val="15"/>
  </w:num>
  <w:num w:numId="15">
    <w:abstractNumId w:val="11"/>
  </w:num>
  <w:num w:numId="16">
    <w:abstractNumId w:val="8"/>
  </w:num>
  <w:num w:numId="17">
    <w:abstractNumId w:val="18"/>
  </w:num>
  <w:num w:numId="18">
    <w:abstractNumId w:val="12"/>
  </w:num>
  <w:num w:numId="19">
    <w:abstractNumId w:val="6"/>
  </w:num>
  <w:num w:numId="20">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72A"/>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87C45"/>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3D01"/>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E66A1"/>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7CF"/>
    <w:rsid w:val="00235D76"/>
    <w:rsid w:val="00237030"/>
    <w:rsid w:val="002424EE"/>
    <w:rsid w:val="002466F9"/>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47A11"/>
    <w:rsid w:val="00353FCB"/>
    <w:rsid w:val="00355550"/>
    <w:rsid w:val="00355B9C"/>
    <w:rsid w:val="00356388"/>
    <w:rsid w:val="00366FC3"/>
    <w:rsid w:val="0036769A"/>
    <w:rsid w:val="00371DF2"/>
    <w:rsid w:val="00372094"/>
    <w:rsid w:val="0037529A"/>
    <w:rsid w:val="00375B07"/>
    <w:rsid w:val="003770D0"/>
    <w:rsid w:val="0038359B"/>
    <w:rsid w:val="00384D91"/>
    <w:rsid w:val="00385480"/>
    <w:rsid w:val="00385AD5"/>
    <w:rsid w:val="00395A90"/>
    <w:rsid w:val="003A0CEF"/>
    <w:rsid w:val="003A2E4B"/>
    <w:rsid w:val="003A3A32"/>
    <w:rsid w:val="003A495F"/>
    <w:rsid w:val="003B48DF"/>
    <w:rsid w:val="003C7938"/>
    <w:rsid w:val="003D2BEE"/>
    <w:rsid w:val="003D468E"/>
    <w:rsid w:val="003E79F6"/>
    <w:rsid w:val="003E7B24"/>
    <w:rsid w:val="003F202C"/>
    <w:rsid w:val="003F234D"/>
    <w:rsid w:val="003F64E1"/>
    <w:rsid w:val="003F6F2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0AB8"/>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568D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681D"/>
    <w:rsid w:val="00A0795B"/>
    <w:rsid w:val="00A1052D"/>
    <w:rsid w:val="00A105B7"/>
    <w:rsid w:val="00A1422C"/>
    <w:rsid w:val="00A15A11"/>
    <w:rsid w:val="00A17A81"/>
    <w:rsid w:val="00A17B7B"/>
    <w:rsid w:val="00A21097"/>
    <w:rsid w:val="00A317FA"/>
    <w:rsid w:val="00A318E2"/>
    <w:rsid w:val="00A350F6"/>
    <w:rsid w:val="00A37194"/>
    <w:rsid w:val="00A3762A"/>
    <w:rsid w:val="00A4332B"/>
    <w:rsid w:val="00A47BD2"/>
    <w:rsid w:val="00A57434"/>
    <w:rsid w:val="00A63456"/>
    <w:rsid w:val="00A6647C"/>
    <w:rsid w:val="00A7201E"/>
    <w:rsid w:val="00A76A5D"/>
    <w:rsid w:val="00A918FA"/>
    <w:rsid w:val="00A92050"/>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170"/>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3A56546-D202-4419-B33A-EA440F1F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C24EF-4064-4023-8DF4-807966B3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13</Pages>
  <Words>3498</Words>
  <Characters>19942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296</cp:revision>
  <cp:lastPrinted>2022-11-03T12:30:00Z</cp:lastPrinted>
  <dcterms:created xsi:type="dcterms:W3CDTF">2019-02-28T12:32:00Z</dcterms:created>
  <dcterms:modified xsi:type="dcterms:W3CDTF">2022-11-04T08:17:00Z</dcterms:modified>
</cp:coreProperties>
</file>