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7568D8" w:rsidRDefault="005A2F49" w:rsidP="005A2F49">
      <w:pPr>
        <w:jc w:val="center"/>
        <w:rPr>
          <w:rFonts w:ascii="Arial Narrow" w:hAnsi="Arial Narrow"/>
          <w:b/>
          <w:bCs/>
          <w:i/>
          <w:noProof/>
          <w:sz w:val="24"/>
          <w:szCs w:val="24"/>
          <w:lang w:val="ro-RO"/>
        </w:rPr>
      </w:pPr>
      <w:r w:rsidRPr="007568D8">
        <w:rPr>
          <w:rFonts w:ascii="Arial Narrow" w:hAnsi="Arial Narrow"/>
          <w:b/>
          <w:bCs/>
          <w:i/>
          <w:noProof/>
          <w:sz w:val="24"/>
          <w:szCs w:val="24"/>
          <w:lang w:val="ro-RO"/>
        </w:rPr>
        <w:t>FORMULARE</w:t>
      </w: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jc w:val="center"/>
        <w:rPr>
          <w:rFonts w:ascii="Arial Narrow" w:hAnsi="Arial Narrow"/>
          <w:b/>
          <w:bCs/>
          <w:i/>
          <w:noProof/>
          <w:sz w:val="24"/>
          <w:szCs w:val="24"/>
          <w:lang w:val="ro-RO"/>
        </w:rPr>
      </w:pPr>
    </w:p>
    <w:p w:rsidR="005A2F49" w:rsidRPr="007568D8" w:rsidRDefault="005A2F49" w:rsidP="005A2F49">
      <w:pPr>
        <w:ind w:left="1416" w:hanging="1416"/>
        <w:rPr>
          <w:rFonts w:ascii="Arial Narrow" w:hAnsi="Arial Narrow"/>
          <w:b/>
          <w:i/>
          <w:noProof/>
          <w:sz w:val="24"/>
          <w:szCs w:val="24"/>
          <w:lang w:val="ro-RO"/>
        </w:rPr>
      </w:pPr>
    </w:p>
    <w:p w:rsidR="005C6311" w:rsidRPr="007568D8" w:rsidRDefault="002345DD" w:rsidP="005C6311">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1</w:t>
      </w:r>
      <w:r w:rsidR="00871C68" w:rsidRPr="007568D8">
        <w:rPr>
          <w:rFonts w:ascii="Arial Narrow" w:hAnsi="Arial Narrow"/>
          <w:b/>
          <w:i/>
          <w:noProof/>
          <w:sz w:val="24"/>
          <w:szCs w:val="24"/>
          <w:lang w:val="ro-RO"/>
        </w:rPr>
        <w:t xml:space="preserve"> </w:t>
      </w:r>
      <w:r w:rsidRPr="007568D8">
        <w:rPr>
          <w:rFonts w:ascii="Arial Narrow" w:hAnsi="Arial Narrow"/>
          <w:b/>
          <w:i/>
          <w:noProof/>
          <w:sz w:val="24"/>
          <w:szCs w:val="24"/>
          <w:lang w:val="ro-RO"/>
        </w:rPr>
        <w:t>Formular de ofert</w:t>
      </w:r>
      <w:r w:rsidR="009B67F9" w:rsidRPr="007568D8">
        <w:rPr>
          <w:rFonts w:ascii="Arial Narrow" w:hAnsi="Arial Narrow"/>
          <w:b/>
          <w:i/>
          <w:noProof/>
          <w:sz w:val="24"/>
          <w:szCs w:val="24"/>
          <w:lang w:val="ro-RO"/>
        </w:rPr>
        <w:t>ă</w:t>
      </w:r>
      <w:r w:rsidRPr="007568D8">
        <w:rPr>
          <w:rFonts w:ascii="Arial Narrow" w:hAnsi="Arial Narrow"/>
          <w:b/>
          <w:i/>
          <w:noProof/>
          <w:sz w:val="24"/>
          <w:szCs w:val="24"/>
          <w:lang w:val="ro-RO"/>
        </w:rPr>
        <w:t xml:space="preserve"> (propunere</w:t>
      </w:r>
      <w:r w:rsidR="009B67F9" w:rsidRPr="007568D8">
        <w:rPr>
          <w:rFonts w:ascii="Arial Narrow" w:hAnsi="Arial Narrow"/>
          <w:b/>
          <w:i/>
          <w:noProof/>
          <w:sz w:val="24"/>
          <w:szCs w:val="24"/>
          <w:lang w:val="ro-RO"/>
        </w:rPr>
        <w:t>a</w:t>
      </w:r>
      <w:r w:rsidRPr="007568D8">
        <w:rPr>
          <w:rFonts w:ascii="Arial Narrow" w:hAnsi="Arial Narrow"/>
          <w:b/>
          <w:i/>
          <w:noProof/>
          <w:sz w:val="24"/>
          <w:szCs w:val="24"/>
          <w:lang w:val="ro-RO"/>
        </w:rPr>
        <w:t xml:space="preserve"> financiar</w:t>
      </w:r>
      <w:r w:rsidR="009B67F9" w:rsidRPr="007568D8">
        <w:rPr>
          <w:rFonts w:ascii="Arial Narrow" w:hAnsi="Arial Narrow"/>
          <w:b/>
          <w:i/>
          <w:noProof/>
          <w:sz w:val="24"/>
          <w:szCs w:val="24"/>
          <w:lang w:val="ro-RO"/>
        </w:rPr>
        <w:t>ă</w:t>
      </w:r>
      <w:r w:rsidRPr="007568D8">
        <w:rPr>
          <w:rFonts w:ascii="Arial Narrow" w:hAnsi="Arial Narrow"/>
          <w:b/>
          <w:i/>
          <w:noProof/>
          <w:sz w:val="24"/>
          <w:szCs w:val="24"/>
          <w:lang w:val="ro-RO"/>
        </w:rPr>
        <w:t xml:space="preserve">) pentru atribuirea </w:t>
      </w:r>
      <w:r w:rsidR="005C6311" w:rsidRPr="007568D8">
        <w:rPr>
          <w:rFonts w:ascii="Arial Narrow" w:hAnsi="Arial Narrow"/>
          <w:b/>
          <w:i/>
          <w:noProof/>
          <w:sz w:val="24"/>
          <w:szCs w:val="24"/>
          <w:lang w:val="ro-RO"/>
        </w:rPr>
        <w:t xml:space="preserve"> contractului</w:t>
      </w:r>
    </w:p>
    <w:p w:rsidR="002345DD" w:rsidRPr="007568D8" w:rsidRDefault="005C6311" w:rsidP="002345DD">
      <w:pPr>
        <w:rPr>
          <w:rFonts w:ascii="Arial Narrow" w:hAnsi="Arial Narrow"/>
          <w:b/>
          <w:i/>
          <w:noProof/>
          <w:sz w:val="24"/>
          <w:szCs w:val="24"/>
          <w:lang w:val="ro-RO"/>
        </w:rPr>
      </w:pPr>
      <w:r w:rsidRPr="007568D8">
        <w:rPr>
          <w:rFonts w:ascii="Arial Narrow" w:hAnsi="Arial Narrow"/>
          <w:b/>
          <w:i/>
          <w:noProof/>
          <w:sz w:val="24"/>
          <w:szCs w:val="24"/>
          <w:lang w:val="ro-RO"/>
        </w:rPr>
        <w:t xml:space="preserve"> </w:t>
      </w:r>
    </w:p>
    <w:p w:rsidR="002345DD" w:rsidRPr="007568D8" w:rsidRDefault="002345DD" w:rsidP="002345DD">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2</w:t>
      </w:r>
      <w:r w:rsidR="00871C68" w:rsidRPr="007568D8">
        <w:rPr>
          <w:rFonts w:ascii="Arial Narrow" w:hAnsi="Arial Narrow"/>
          <w:b/>
          <w:i/>
          <w:noProof/>
          <w:sz w:val="24"/>
          <w:szCs w:val="24"/>
          <w:lang w:val="ro-RO"/>
        </w:rPr>
        <w:t xml:space="preserve"> </w:t>
      </w:r>
      <w:r w:rsidRPr="007568D8">
        <w:rPr>
          <w:rFonts w:ascii="Arial Narrow" w:hAnsi="Arial Narrow"/>
          <w:b/>
          <w:i/>
          <w:noProof/>
          <w:sz w:val="24"/>
          <w:szCs w:val="24"/>
          <w:lang w:val="ro-RO"/>
        </w:rPr>
        <w:t>Centralizator de preţuri</w:t>
      </w:r>
    </w:p>
    <w:p w:rsidR="00D015C8" w:rsidRPr="007568D8" w:rsidRDefault="00D015C8" w:rsidP="002345DD">
      <w:pPr>
        <w:rPr>
          <w:rFonts w:ascii="Arial Narrow" w:hAnsi="Arial Narrow"/>
          <w:b/>
          <w:i/>
          <w:noProof/>
          <w:sz w:val="24"/>
          <w:szCs w:val="24"/>
          <w:lang w:val="ro-RO"/>
        </w:rPr>
      </w:pPr>
    </w:p>
    <w:p w:rsidR="00D015C8" w:rsidRPr="007568D8" w:rsidRDefault="00256212" w:rsidP="00D015C8">
      <w:pPr>
        <w:ind w:left="1416" w:hanging="1416"/>
        <w:rPr>
          <w:rFonts w:ascii="Arial Narrow" w:hAnsi="Arial Narrow"/>
          <w:b/>
          <w:i/>
          <w:noProof/>
          <w:sz w:val="24"/>
          <w:szCs w:val="24"/>
          <w:lang w:val="ro-RO"/>
        </w:rPr>
      </w:pPr>
      <w:r w:rsidRPr="007568D8">
        <w:rPr>
          <w:rFonts w:ascii="Arial Narrow" w:hAnsi="Arial Narrow"/>
          <w:b/>
          <w:i/>
          <w:noProof/>
          <w:sz w:val="24"/>
          <w:szCs w:val="24"/>
          <w:lang w:val="ro-RO"/>
        </w:rPr>
        <w:t>Formularul – 3</w:t>
      </w:r>
      <w:r w:rsidR="00D015C8" w:rsidRPr="007568D8">
        <w:rPr>
          <w:rFonts w:ascii="Arial Narrow" w:hAnsi="Arial Narrow"/>
          <w:b/>
          <w:i/>
          <w:noProof/>
          <w:sz w:val="24"/>
          <w:szCs w:val="24"/>
          <w:lang w:val="ro-RO"/>
        </w:rPr>
        <w:tab/>
        <w:t>Propunere tehnică pentru atribuirea contractului</w:t>
      </w:r>
    </w:p>
    <w:p w:rsidR="00557393" w:rsidRPr="007568D8" w:rsidRDefault="00557393" w:rsidP="00D015C8">
      <w:pPr>
        <w:ind w:left="1416" w:hanging="1416"/>
        <w:rPr>
          <w:rFonts w:ascii="Arial Narrow" w:hAnsi="Arial Narrow"/>
          <w:b/>
          <w:i/>
          <w:noProof/>
          <w:sz w:val="24"/>
          <w:szCs w:val="24"/>
          <w:lang w:val="ro-RO"/>
        </w:rPr>
      </w:pPr>
    </w:p>
    <w:p w:rsidR="00784B6C" w:rsidRPr="007568D8" w:rsidRDefault="00784B6C" w:rsidP="00784B6C">
      <w:pPr>
        <w:rPr>
          <w:rFonts w:ascii="Arial Narrow" w:hAnsi="Arial Narrow"/>
          <w:b/>
          <w:i/>
          <w:noProof/>
          <w:sz w:val="24"/>
          <w:szCs w:val="24"/>
          <w:lang w:val="ro-RO"/>
        </w:rPr>
      </w:pPr>
      <w:r w:rsidRPr="007568D8">
        <w:rPr>
          <w:rFonts w:ascii="Arial Narrow" w:hAnsi="Arial Narrow"/>
          <w:b/>
          <w:i/>
          <w:noProof/>
          <w:sz w:val="24"/>
          <w:szCs w:val="24"/>
          <w:lang w:val="ro-RO"/>
        </w:rPr>
        <w:t xml:space="preserve">Formularul – </w:t>
      </w:r>
      <w:r w:rsidR="00256212" w:rsidRPr="007568D8">
        <w:rPr>
          <w:rFonts w:ascii="Arial Narrow" w:hAnsi="Arial Narrow"/>
          <w:b/>
          <w:i/>
          <w:noProof/>
          <w:sz w:val="24"/>
          <w:szCs w:val="24"/>
          <w:lang w:val="ro-RO"/>
        </w:rPr>
        <w:t>4</w:t>
      </w:r>
      <w:r w:rsidRPr="007568D8">
        <w:rPr>
          <w:rFonts w:ascii="Arial Narrow" w:hAnsi="Arial Narrow"/>
          <w:b/>
          <w:i/>
          <w:noProof/>
          <w:sz w:val="24"/>
          <w:szCs w:val="24"/>
          <w:lang w:val="ro-RO"/>
        </w:rPr>
        <w:t xml:space="preserve"> Declarație privind sănătatea si securitatea în muncă</w:t>
      </w:r>
    </w:p>
    <w:p w:rsidR="00256212" w:rsidRPr="007568D8" w:rsidRDefault="00256212" w:rsidP="00256212">
      <w:pPr>
        <w:rPr>
          <w:rFonts w:ascii="Arial Narrow" w:hAnsi="Arial Narrow"/>
          <w:b/>
          <w:bCs/>
          <w:i/>
          <w:noProof/>
          <w:sz w:val="24"/>
          <w:szCs w:val="24"/>
          <w:lang w:val="ro-RO"/>
        </w:rPr>
      </w:pPr>
    </w:p>
    <w:p w:rsidR="00256212" w:rsidRPr="007568D8" w:rsidRDefault="00256212" w:rsidP="00256212">
      <w:pPr>
        <w:rPr>
          <w:rFonts w:ascii="Arial Narrow" w:hAnsi="Arial Narrow"/>
          <w:b/>
          <w:i/>
          <w:noProof/>
          <w:sz w:val="24"/>
          <w:szCs w:val="24"/>
          <w:lang w:val="ro-RO"/>
        </w:rPr>
      </w:pPr>
      <w:r w:rsidRPr="007568D8">
        <w:rPr>
          <w:rFonts w:ascii="Arial Narrow" w:hAnsi="Arial Narrow"/>
          <w:b/>
          <w:i/>
          <w:noProof/>
          <w:sz w:val="24"/>
          <w:szCs w:val="24"/>
          <w:lang w:val="ro-RO"/>
        </w:rPr>
        <w:t>Formularul – 5 Declara</w:t>
      </w:r>
      <w:r w:rsidRPr="007568D8">
        <w:rPr>
          <w:rFonts w:ascii="Arial Narrow" w:hAnsi="Arial Narrow" w:cs="Calibri"/>
          <w:b/>
          <w:i/>
          <w:noProof/>
          <w:sz w:val="24"/>
          <w:szCs w:val="24"/>
          <w:lang w:val="ro-RO"/>
        </w:rPr>
        <w:t>ț</w:t>
      </w:r>
      <w:r w:rsidRPr="007568D8">
        <w:rPr>
          <w:rFonts w:ascii="Arial Narrow" w:hAnsi="Arial Narrow"/>
          <w:b/>
          <w:i/>
          <w:noProof/>
          <w:sz w:val="24"/>
          <w:szCs w:val="24"/>
          <w:lang w:val="ro-RO"/>
        </w:rPr>
        <w:t>ie privind conflictul de interese pentru ofertan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ofertan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asocia</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subcontractan</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i/ter</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 sus</w:t>
      </w:r>
      <w:r w:rsidRPr="007568D8">
        <w:rPr>
          <w:rFonts w:ascii="Arial Narrow" w:hAnsi="Arial Narrow" w:cs="Calibri"/>
          <w:b/>
          <w:i/>
          <w:noProof/>
          <w:sz w:val="24"/>
          <w:szCs w:val="24"/>
          <w:lang w:val="ro-RO"/>
        </w:rPr>
        <w:t>ţ</w:t>
      </w:r>
      <w:r w:rsidRPr="007568D8">
        <w:rPr>
          <w:rFonts w:ascii="Arial Narrow" w:hAnsi="Arial Narrow"/>
          <w:b/>
          <w:i/>
          <w:noProof/>
          <w:sz w:val="24"/>
          <w:szCs w:val="24"/>
          <w:lang w:val="ro-RO"/>
        </w:rPr>
        <w:t>in</w:t>
      </w:r>
      <w:r w:rsidRPr="007568D8">
        <w:rPr>
          <w:rFonts w:ascii="Arial Narrow" w:hAnsi="Arial Narrow" w:cs="Calibri"/>
          <w:b/>
          <w:i/>
          <w:noProof/>
          <w:sz w:val="24"/>
          <w:szCs w:val="24"/>
          <w:lang w:val="ro-RO"/>
        </w:rPr>
        <w:t>ă</w:t>
      </w:r>
      <w:r w:rsidRPr="007568D8">
        <w:rPr>
          <w:rFonts w:ascii="Arial Narrow" w:hAnsi="Arial Narrow"/>
          <w:b/>
          <w:i/>
          <w:noProof/>
          <w:sz w:val="24"/>
          <w:szCs w:val="24"/>
          <w:lang w:val="ro-RO"/>
        </w:rPr>
        <w:t>tori</w:t>
      </w:r>
    </w:p>
    <w:p w:rsidR="00D015C8" w:rsidRPr="007568D8" w:rsidRDefault="00D015C8" w:rsidP="002345DD">
      <w:pPr>
        <w:rPr>
          <w:rFonts w:ascii="Arial Narrow" w:hAnsi="Arial Narrow"/>
          <w:b/>
          <w:i/>
          <w:noProof/>
          <w:sz w:val="24"/>
          <w:szCs w:val="24"/>
          <w:lang w:val="ro-RO"/>
        </w:rPr>
      </w:pPr>
    </w:p>
    <w:p w:rsidR="0065266D" w:rsidRPr="007568D8" w:rsidRDefault="0065266D" w:rsidP="002345DD">
      <w:pPr>
        <w:rPr>
          <w:rFonts w:ascii="Arial Narrow" w:hAnsi="Arial Narrow"/>
          <w:b/>
          <w:i/>
          <w:noProof/>
          <w:sz w:val="24"/>
          <w:szCs w:val="24"/>
          <w:lang w:val="ro-RO"/>
        </w:rPr>
      </w:pPr>
    </w:p>
    <w:p w:rsidR="005A2F49" w:rsidRPr="007568D8" w:rsidRDefault="005A2F49" w:rsidP="005A2F49">
      <w:pPr>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2345DD" w:rsidRPr="007568D8" w:rsidRDefault="002345DD" w:rsidP="00E5056B">
      <w:pPr>
        <w:jc w:val="right"/>
        <w:rPr>
          <w:rFonts w:ascii="Arial Narrow" w:hAnsi="Arial Narrow"/>
          <w:i/>
          <w:noProof/>
          <w:sz w:val="24"/>
          <w:szCs w:val="24"/>
          <w:lang w:val="ro-RO"/>
        </w:rPr>
      </w:pPr>
    </w:p>
    <w:p w:rsidR="00BF31FF" w:rsidRPr="007568D8" w:rsidRDefault="00BF31FF" w:rsidP="00BF31FF">
      <w:pPr>
        <w:rPr>
          <w:rFonts w:ascii="Arial Narrow" w:hAnsi="Arial Narrow"/>
          <w:i/>
          <w:noProof/>
          <w:sz w:val="24"/>
          <w:szCs w:val="24"/>
          <w:lang w:val="ro-RO"/>
        </w:rPr>
      </w:pPr>
    </w:p>
    <w:p w:rsidR="00256212" w:rsidRPr="007568D8" w:rsidRDefault="00256212" w:rsidP="00BF31FF">
      <w:pPr>
        <w:rPr>
          <w:rStyle w:val="PageNumber"/>
          <w:rFonts w:ascii="Arial Narrow" w:hAnsi="Arial Narrow"/>
          <w:b/>
          <w:i/>
          <w:sz w:val="24"/>
          <w:szCs w:val="24"/>
          <w:lang w:val="ro-RO"/>
        </w:rPr>
      </w:pPr>
    </w:p>
    <w:p w:rsidR="00E5056B" w:rsidRPr="007568D8" w:rsidRDefault="00E5056B" w:rsidP="00285ADF">
      <w:pPr>
        <w:jc w:val="right"/>
        <w:rPr>
          <w:rFonts w:ascii="Arial Narrow" w:hAnsi="Arial Narrow"/>
          <w:i/>
          <w:noProof/>
          <w:sz w:val="24"/>
          <w:szCs w:val="24"/>
          <w:lang w:val="ro-RO"/>
        </w:rPr>
      </w:pPr>
      <w:r w:rsidRPr="007568D8">
        <w:rPr>
          <w:rStyle w:val="PageNumber"/>
          <w:rFonts w:ascii="Arial Narrow" w:hAnsi="Arial Narrow"/>
          <w:b/>
          <w:i/>
          <w:sz w:val="24"/>
          <w:szCs w:val="24"/>
          <w:lang w:val="ro-RO"/>
        </w:rPr>
        <w:lastRenderedPageBreak/>
        <w:t xml:space="preserve">FORMULARUL </w:t>
      </w:r>
      <w:r w:rsidR="00AE6FC1" w:rsidRPr="007568D8">
        <w:rPr>
          <w:rStyle w:val="PageNumber"/>
          <w:rFonts w:ascii="Arial Narrow" w:hAnsi="Arial Narrow"/>
          <w:b/>
          <w:i/>
          <w:sz w:val="24"/>
          <w:szCs w:val="24"/>
          <w:lang w:val="ro-RO"/>
        </w:rPr>
        <w:t>nr.</w:t>
      </w:r>
      <w:r w:rsidR="00285ADF" w:rsidRPr="007568D8">
        <w:rPr>
          <w:rStyle w:val="PageNumber"/>
          <w:rFonts w:ascii="Arial Narrow" w:hAnsi="Arial Narrow"/>
          <w:b/>
          <w:i/>
          <w:sz w:val="24"/>
          <w:szCs w:val="24"/>
          <w:lang w:val="ro-RO"/>
        </w:rPr>
        <w:t xml:space="preserve"> </w:t>
      </w:r>
      <w:r w:rsidR="00256212" w:rsidRPr="007568D8">
        <w:rPr>
          <w:rStyle w:val="PageNumber"/>
          <w:rFonts w:ascii="Arial Narrow" w:hAnsi="Arial Narrow"/>
          <w:b/>
          <w:i/>
          <w:sz w:val="24"/>
          <w:szCs w:val="24"/>
          <w:lang w:val="ro-RO"/>
        </w:rPr>
        <w:t>1</w:t>
      </w:r>
    </w:p>
    <w:p w:rsidR="00E5056B" w:rsidRPr="007568D8" w:rsidRDefault="00E5056B" w:rsidP="00E5056B">
      <w:pPr>
        <w:jc w:val="both"/>
        <w:outlineLvl w:val="0"/>
        <w:rPr>
          <w:rFonts w:ascii="Arial Narrow" w:hAnsi="Arial Narrow"/>
          <w:i/>
          <w:noProof/>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7568D8">
        <w:rPr>
          <w:rFonts w:ascii="Arial Narrow" w:hAnsi="Arial Narrow"/>
          <w:i/>
          <w:sz w:val="24"/>
          <w:szCs w:val="24"/>
          <w:lang w:val="it-IT"/>
        </w:rPr>
        <w:t>,,</w:t>
      </w:r>
      <w:r w:rsidR="00FD0BCD" w:rsidRPr="007568D8">
        <w:rPr>
          <w:rFonts w:ascii="Arial Narrow" w:hAnsi="Arial Narrow"/>
          <w:sz w:val="24"/>
          <w:szCs w:val="24"/>
          <w:lang w:val="it-IT"/>
        </w:rPr>
        <w:t>…</w:t>
      </w:r>
      <w:r w:rsidR="00D94FBD" w:rsidRPr="007568D8">
        <w:rPr>
          <w:rFonts w:ascii="Arial Narrow" w:hAnsi="Arial Narrow"/>
          <w:sz w:val="24"/>
          <w:szCs w:val="24"/>
          <w:lang w:val="it-IT"/>
        </w:rPr>
        <w:t>…………………………………………………………………………………….</w:t>
      </w:r>
      <w:r w:rsidR="00FD0BCD" w:rsidRPr="007568D8">
        <w:rPr>
          <w:rFonts w:ascii="Arial Narrow" w:hAnsi="Arial Narrow"/>
          <w:sz w:val="24"/>
          <w:szCs w:val="24"/>
          <w:lang w:val="it-IT"/>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AC7CAA" w:rsidRDefault="007568D8"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v:rect id="Rectangle 2" o:spid="_x0000_s1026" alt="White marble" style="position:absolute;left:0;text-align:left;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rsidR="00E5056B" w:rsidRPr="00295786" w:rsidRDefault="00E5056B" w:rsidP="00054DB3">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Default="00E5056B" w:rsidP="0045251D">
      <w:pPr>
        <w:jc w:val="both"/>
        <w:rPr>
          <w:rFonts w:ascii="Arial Narrow" w:hAnsi="Arial Narrow"/>
          <w:i/>
          <w:noProof/>
          <w:sz w:val="24"/>
          <w:szCs w:val="24"/>
        </w:rPr>
      </w:pPr>
      <w:r w:rsidRPr="00295786">
        <w:rPr>
          <w:rFonts w:ascii="Arial Narrow" w:hAnsi="Arial Narrow"/>
          <w:i/>
          <w:noProof/>
          <w:sz w:val="24"/>
          <w:szCs w:val="24"/>
        </w:rPr>
        <w:t>(denumirea)</w:t>
      </w:r>
    </w:p>
    <w:p w:rsidR="0045251D" w:rsidRPr="0045251D" w:rsidRDefault="0045251D" w:rsidP="0045251D">
      <w:pPr>
        <w:jc w:val="both"/>
        <w:rPr>
          <w:rFonts w:ascii="Arial Narrow" w:hAnsi="Arial Narrow"/>
          <w:i/>
          <w:noProof/>
          <w:sz w:val="24"/>
          <w:szCs w:val="24"/>
        </w:rPr>
      </w:pPr>
    </w:p>
    <w:p w:rsidR="00B27ACD"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AC7CAA" w:rsidRPr="00295786" w:rsidRDefault="00AC7CAA" w:rsidP="00E5056B">
      <w:pPr>
        <w:ind w:left="720" w:right="1440" w:firstLine="720"/>
        <w:jc w:val="center"/>
        <w:outlineLvl w:val="0"/>
        <w:rPr>
          <w:rFonts w:ascii="Arial Narrow" w:hAnsi="Arial Narrow"/>
          <w:b/>
          <w:bCs/>
          <w:i/>
          <w:sz w:val="24"/>
          <w:szCs w:val="24"/>
        </w:rPr>
      </w:pPr>
    </w:p>
    <w:tbl>
      <w:tblPr>
        <w:tblpPr w:leftFromText="180" w:rightFromText="180" w:vertAnchor="text" w:horzAnchor="page" w:tblpX="1006" w:tblpY="17"/>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4112"/>
        <w:gridCol w:w="1710"/>
        <w:gridCol w:w="1170"/>
        <w:gridCol w:w="1260"/>
        <w:gridCol w:w="1530"/>
        <w:gridCol w:w="1440"/>
        <w:gridCol w:w="1440"/>
        <w:gridCol w:w="1530"/>
      </w:tblGrid>
      <w:tr w:rsidR="00C627C4" w:rsidRPr="00BC460A" w:rsidTr="00CD1368">
        <w:tc>
          <w:tcPr>
            <w:tcW w:w="833"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9357D6">
              <w:rPr>
                <w:rFonts w:ascii="Times New Roman" w:eastAsia="Calibri" w:hAnsi="Times New Roman"/>
                <w:b/>
                <w:iCs/>
                <w:sz w:val="22"/>
                <w:szCs w:val="22"/>
                <w:lang w:val="ro-RO"/>
              </w:rPr>
              <w:t>. crt.</w:t>
            </w:r>
          </w:p>
        </w:tc>
        <w:tc>
          <w:tcPr>
            <w:tcW w:w="4112"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71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17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C627C4" w:rsidRPr="00BC460A" w:rsidRDefault="00C627C4" w:rsidP="00226165">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C627C4" w:rsidRPr="00BC460A" w:rsidTr="00CD1368">
        <w:tc>
          <w:tcPr>
            <w:tcW w:w="833"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4112"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71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17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rsidR="00C627C4" w:rsidRPr="00BC460A" w:rsidRDefault="00C627C4" w:rsidP="00E92D3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rsidR="00C627C4"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w:t>
            </w:r>
          </w:p>
        </w:tc>
        <w:tc>
          <w:tcPr>
            <w:tcW w:w="1530" w:type="dxa"/>
            <w:vAlign w:val="center"/>
          </w:tcPr>
          <w:p w:rsidR="00C627C4" w:rsidRPr="00BC460A" w:rsidRDefault="00C627C4" w:rsidP="0008022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7568D8" w:rsidRPr="007568D8" w:rsidTr="007568D8">
        <w:trPr>
          <w:trHeight w:val="635"/>
        </w:trPr>
        <w:tc>
          <w:tcPr>
            <w:tcW w:w="833" w:type="dxa"/>
            <w:vAlign w:val="center"/>
          </w:tcPr>
          <w:p w:rsidR="007568D8" w:rsidRPr="00BC460A" w:rsidRDefault="007568D8" w:rsidP="007568D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w:t>
            </w:r>
          </w:p>
        </w:tc>
        <w:tc>
          <w:tcPr>
            <w:tcW w:w="4112" w:type="dxa"/>
            <w:vAlign w:val="center"/>
          </w:tcPr>
          <w:p w:rsidR="007568D8" w:rsidRPr="00B50A1D" w:rsidRDefault="007568D8" w:rsidP="007568D8">
            <w:pPr>
              <w:rPr>
                <w:sz w:val="24"/>
                <w:szCs w:val="24"/>
              </w:rPr>
            </w:pPr>
            <w:r w:rsidRPr="00F94357">
              <w:rPr>
                <w:sz w:val="24"/>
                <w:szCs w:val="24"/>
              </w:rPr>
              <w:t xml:space="preserve">Servicii de </w:t>
            </w:r>
            <w:r>
              <w:rPr>
                <w:sz w:val="24"/>
                <w:szCs w:val="24"/>
              </w:rPr>
              <w:t>cazare 1 noapte</w:t>
            </w:r>
          </w:p>
        </w:tc>
        <w:tc>
          <w:tcPr>
            <w:tcW w:w="1710" w:type="dxa"/>
            <w:vAlign w:val="center"/>
          </w:tcPr>
          <w:p w:rsidR="007568D8" w:rsidRDefault="007568D8" w:rsidP="007568D8">
            <w:pPr>
              <w:spacing w:line="276" w:lineRule="auto"/>
              <w:jc w:val="center"/>
              <w:rPr>
                <w:color w:val="000000"/>
                <w:sz w:val="24"/>
                <w:szCs w:val="24"/>
              </w:rPr>
            </w:pPr>
            <w:r>
              <w:rPr>
                <w:color w:val="000000"/>
                <w:sz w:val="24"/>
                <w:szCs w:val="24"/>
              </w:rPr>
              <w:t>13475.00</w:t>
            </w:r>
          </w:p>
        </w:tc>
        <w:tc>
          <w:tcPr>
            <w:tcW w:w="1170" w:type="dxa"/>
            <w:vAlign w:val="center"/>
          </w:tcPr>
          <w:p w:rsidR="007568D8" w:rsidRPr="007568D8" w:rsidRDefault="007568D8" w:rsidP="007568D8">
            <w:pPr>
              <w:spacing w:line="276" w:lineRule="auto"/>
              <w:jc w:val="center"/>
              <w:rPr>
                <w:color w:val="000000"/>
                <w:sz w:val="24"/>
                <w:szCs w:val="24"/>
              </w:rPr>
            </w:pPr>
            <w:r w:rsidRPr="008B0ED1">
              <w:rPr>
                <w:color w:val="000000"/>
                <w:sz w:val="24"/>
                <w:szCs w:val="24"/>
              </w:rPr>
              <w:t>serv</w:t>
            </w:r>
          </w:p>
        </w:tc>
        <w:tc>
          <w:tcPr>
            <w:tcW w:w="1260" w:type="dxa"/>
            <w:shd w:val="clear" w:color="auto" w:fill="auto"/>
            <w:vAlign w:val="center"/>
          </w:tcPr>
          <w:p w:rsidR="007568D8" w:rsidRDefault="007568D8" w:rsidP="007568D8">
            <w:pPr>
              <w:spacing w:line="276" w:lineRule="auto"/>
              <w:jc w:val="center"/>
              <w:rPr>
                <w:color w:val="000000"/>
                <w:sz w:val="24"/>
                <w:szCs w:val="24"/>
              </w:rPr>
            </w:pPr>
            <w:r>
              <w:rPr>
                <w:color w:val="000000"/>
                <w:sz w:val="24"/>
                <w:szCs w:val="24"/>
              </w:rPr>
              <w:t xml:space="preserve">70 </w:t>
            </w:r>
          </w:p>
        </w:tc>
        <w:tc>
          <w:tcPr>
            <w:tcW w:w="153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7568D8" w:rsidRPr="007568D8" w:rsidTr="007568D8">
        <w:trPr>
          <w:trHeight w:val="635"/>
        </w:trPr>
        <w:tc>
          <w:tcPr>
            <w:tcW w:w="833" w:type="dxa"/>
            <w:vAlign w:val="center"/>
          </w:tcPr>
          <w:p w:rsidR="007568D8" w:rsidRDefault="007568D8" w:rsidP="007568D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4112" w:type="dxa"/>
            <w:vAlign w:val="center"/>
          </w:tcPr>
          <w:p w:rsidR="007568D8" w:rsidRPr="00F94357" w:rsidRDefault="007568D8" w:rsidP="007568D8">
            <w:pPr>
              <w:rPr>
                <w:color w:val="000000"/>
                <w:sz w:val="24"/>
                <w:szCs w:val="24"/>
              </w:rPr>
            </w:pPr>
            <w:r w:rsidRPr="00F94357">
              <w:rPr>
                <w:sz w:val="24"/>
                <w:szCs w:val="24"/>
              </w:rPr>
              <w:t xml:space="preserve">Servicii </w:t>
            </w:r>
            <w:r>
              <w:rPr>
                <w:sz w:val="24"/>
                <w:szCs w:val="24"/>
              </w:rPr>
              <w:t xml:space="preserve"> de cofee break</w:t>
            </w:r>
          </w:p>
        </w:tc>
        <w:tc>
          <w:tcPr>
            <w:tcW w:w="1710" w:type="dxa"/>
            <w:vAlign w:val="center"/>
          </w:tcPr>
          <w:p w:rsidR="007568D8" w:rsidRDefault="007568D8" w:rsidP="007568D8">
            <w:pPr>
              <w:spacing w:line="276" w:lineRule="auto"/>
              <w:jc w:val="center"/>
              <w:rPr>
                <w:color w:val="000000"/>
                <w:sz w:val="24"/>
                <w:szCs w:val="24"/>
              </w:rPr>
            </w:pPr>
            <w:r>
              <w:rPr>
                <w:color w:val="000000"/>
                <w:sz w:val="24"/>
                <w:szCs w:val="24"/>
              </w:rPr>
              <w:t>2570.40</w:t>
            </w:r>
          </w:p>
        </w:tc>
        <w:tc>
          <w:tcPr>
            <w:tcW w:w="1170" w:type="dxa"/>
            <w:vAlign w:val="center"/>
          </w:tcPr>
          <w:p w:rsidR="007568D8" w:rsidRPr="007568D8" w:rsidRDefault="007568D8" w:rsidP="007568D8">
            <w:pPr>
              <w:spacing w:line="276" w:lineRule="auto"/>
              <w:jc w:val="center"/>
              <w:rPr>
                <w:color w:val="000000"/>
                <w:sz w:val="24"/>
                <w:szCs w:val="24"/>
              </w:rPr>
            </w:pPr>
            <w:r w:rsidRPr="008B0ED1">
              <w:rPr>
                <w:color w:val="000000"/>
                <w:sz w:val="24"/>
                <w:szCs w:val="24"/>
              </w:rPr>
              <w:t>serv</w:t>
            </w:r>
          </w:p>
        </w:tc>
        <w:tc>
          <w:tcPr>
            <w:tcW w:w="1260" w:type="dxa"/>
            <w:shd w:val="clear" w:color="auto" w:fill="auto"/>
            <w:vAlign w:val="center"/>
          </w:tcPr>
          <w:p w:rsidR="007568D8" w:rsidRDefault="007568D8" w:rsidP="007568D8">
            <w:pPr>
              <w:spacing w:line="276" w:lineRule="auto"/>
              <w:jc w:val="center"/>
              <w:rPr>
                <w:color w:val="000000"/>
                <w:sz w:val="24"/>
                <w:szCs w:val="24"/>
              </w:rPr>
            </w:pPr>
            <w:r>
              <w:rPr>
                <w:color w:val="000000"/>
                <w:sz w:val="24"/>
                <w:szCs w:val="24"/>
              </w:rPr>
              <w:t xml:space="preserve">135 </w:t>
            </w:r>
          </w:p>
        </w:tc>
        <w:tc>
          <w:tcPr>
            <w:tcW w:w="153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7568D8" w:rsidRPr="007568D8" w:rsidTr="007568D8">
        <w:trPr>
          <w:trHeight w:val="635"/>
        </w:trPr>
        <w:tc>
          <w:tcPr>
            <w:tcW w:w="833" w:type="dxa"/>
            <w:vAlign w:val="center"/>
          </w:tcPr>
          <w:p w:rsidR="007568D8" w:rsidRDefault="007568D8" w:rsidP="007568D8">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4112" w:type="dxa"/>
            <w:vAlign w:val="center"/>
          </w:tcPr>
          <w:p w:rsidR="007568D8" w:rsidRPr="00F94357" w:rsidRDefault="007568D8" w:rsidP="007568D8">
            <w:pPr>
              <w:rPr>
                <w:sz w:val="24"/>
                <w:szCs w:val="24"/>
              </w:rPr>
            </w:pPr>
            <w:r>
              <w:rPr>
                <w:sz w:val="24"/>
                <w:szCs w:val="24"/>
              </w:rPr>
              <w:t>Servicii de servire masă</w:t>
            </w:r>
          </w:p>
        </w:tc>
        <w:tc>
          <w:tcPr>
            <w:tcW w:w="1710" w:type="dxa"/>
            <w:vAlign w:val="center"/>
          </w:tcPr>
          <w:p w:rsidR="007568D8" w:rsidRDefault="007568D8" w:rsidP="007568D8">
            <w:pPr>
              <w:spacing w:line="276" w:lineRule="auto"/>
              <w:jc w:val="center"/>
              <w:rPr>
                <w:color w:val="000000"/>
                <w:sz w:val="24"/>
                <w:szCs w:val="24"/>
              </w:rPr>
            </w:pPr>
            <w:r>
              <w:rPr>
                <w:color w:val="000000"/>
                <w:sz w:val="24"/>
                <w:szCs w:val="24"/>
              </w:rPr>
              <w:t>11569.50</w:t>
            </w:r>
          </w:p>
        </w:tc>
        <w:tc>
          <w:tcPr>
            <w:tcW w:w="1170" w:type="dxa"/>
            <w:vAlign w:val="center"/>
          </w:tcPr>
          <w:p w:rsidR="007568D8" w:rsidRPr="007568D8" w:rsidRDefault="007568D8" w:rsidP="007568D8">
            <w:pPr>
              <w:spacing w:line="276" w:lineRule="auto"/>
              <w:jc w:val="center"/>
              <w:rPr>
                <w:color w:val="000000"/>
                <w:sz w:val="24"/>
                <w:szCs w:val="24"/>
              </w:rPr>
            </w:pPr>
            <w:r w:rsidRPr="008B0ED1">
              <w:rPr>
                <w:color w:val="000000"/>
                <w:sz w:val="24"/>
                <w:szCs w:val="24"/>
              </w:rPr>
              <w:t>serv</w:t>
            </w:r>
          </w:p>
        </w:tc>
        <w:tc>
          <w:tcPr>
            <w:tcW w:w="1260" w:type="dxa"/>
            <w:shd w:val="clear" w:color="auto" w:fill="auto"/>
            <w:vAlign w:val="center"/>
          </w:tcPr>
          <w:p w:rsidR="007568D8" w:rsidRDefault="007568D8" w:rsidP="007568D8">
            <w:pPr>
              <w:spacing w:line="276" w:lineRule="auto"/>
              <w:jc w:val="center"/>
              <w:rPr>
                <w:color w:val="000000"/>
                <w:sz w:val="24"/>
                <w:szCs w:val="24"/>
              </w:rPr>
            </w:pPr>
            <w:r>
              <w:rPr>
                <w:color w:val="000000"/>
                <w:sz w:val="24"/>
                <w:szCs w:val="24"/>
              </w:rPr>
              <w:t xml:space="preserve">135 </w:t>
            </w:r>
          </w:p>
        </w:tc>
        <w:tc>
          <w:tcPr>
            <w:tcW w:w="153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rsidR="007568D8" w:rsidRPr="00226165" w:rsidRDefault="007568D8" w:rsidP="007568D8">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C627C4" w:rsidRPr="007568D8" w:rsidTr="007568D8">
        <w:tc>
          <w:tcPr>
            <w:tcW w:w="833" w:type="dxa"/>
            <w:vAlign w:val="center"/>
          </w:tcPr>
          <w:p w:rsidR="00C627C4" w:rsidRPr="00BC460A" w:rsidRDefault="00C627C4" w:rsidP="00633A1B">
            <w:pPr>
              <w:overflowPunct/>
              <w:autoSpaceDE/>
              <w:autoSpaceDN/>
              <w:adjustRightInd/>
              <w:textAlignment w:val="auto"/>
              <w:rPr>
                <w:rFonts w:ascii="Times New Roman" w:eastAsia="Calibri" w:hAnsi="Times New Roman"/>
                <w:b/>
                <w:iCs/>
                <w:sz w:val="22"/>
                <w:szCs w:val="22"/>
                <w:lang w:val="ro-RO"/>
              </w:rPr>
            </w:pPr>
          </w:p>
        </w:tc>
        <w:tc>
          <w:tcPr>
            <w:tcW w:w="4112"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r w:rsidRPr="006912B4">
              <w:rPr>
                <w:rFonts w:ascii="Times New Roman" w:eastAsia="Calibri" w:hAnsi="Times New Roman"/>
                <w:b/>
                <w:sz w:val="22"/>
                <w:szCs w:val="22"/>
                <w:lang w:val="ro-RO"/>
              </w:rPr>
              <w:t xml:space="preserve">TOTAL </w:t>
            </w:r>
          </w:p>
        </w:tc>
        <w:tc>
          <w:tcPr>
            <w:tcW w:w="1710" w:type="dxa"/>
            <w:vAlign w:val="center"/>
          </w:tcPr>
          <w:p w:rsidR="00C627C4" w:rsidRPr="00496843" w:rsidRDefault="00C627C4" w:rsidP="00633A1B">
            <w:pPr>
              <w:overflowPunct/>
              <w:autoSpaceDE/>
              <w:autoSpaceDN/>
              <w:adjustRightInd/>
              <w:jc w:val="center"/>
              <w:textAlignment w:val="auto"/>
              <w:rPr>
                <w:rFonts w:ascii="Times New Roman" w:eastAsia="Calibri" w:hAnsi="Times New Roman"/>
                <w:b/>
                <w:iCs/>
                <w:sz w:val="22"/>
                <w:szCs w:val="22"/>
                <w:lang w:val="ro-RO"/>
              </w:rPr>
            </w:pPr>
          </w:p>
        </w:tc>
        <w:tc>
          <w:tcPr>
            <w:tcW w:w="117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C627C4" w:rsidRPr="00BC460A" w:rsidRDefault="00C627C4" w:rsidP="00633A1B">
            <w:pPr>
              <w:overflowPunct/>
              <w:autoSpaceDE/>
              <w:autoSpaceDN/>
              <w:adjustRightInd/>
              <w:textAlignment w:val="auto"/>
              <w:rPr>
                <w:rFonts w:ascii="Times New Roman" w:eastAsia="Calibri" w:hAnsi="Times New Roman"/>
                <w:iCs/>
                <w:sz w:val="22"/>
                <w:szCs w:val="22"/>
                <w:lang w:val="ro-RO"/>
              </w:rPr>
            </w:pPr>
          </w:p>
        </w:tc>
        <w:tc>
          <w:tcPr>
            <w:tcW w:w="1530" w:type="dxa"/>
            <w:vAlign w:val="center"/>
          </w:tcPr>
          <w:p w:rsidR="00C627C4" w:rsidRPr="00226165" w:rsidRDefault="00C627C4" w:rsidP="00633A1B">
            <w:pPr>
              <w:overflowPunct/>
              <w:autoSpaceDE/>
              <w:autoSpaceDN/>
              <w:adjustRightInd/>
              <w:textAlignment w:val="auto"/>
              <w:rPr>
                <w:rFonts w:ascii="Times New Roman" w:eastAsia="Calibri" w:hAnsi="Times New Roman"/>
                <w:b/>
                <w:iCs/>
                <w:lang w:val="ro-RO"/>
              </w:rPr>
            </w:pPr>
          </w:p>
        </w:tc>
        <w:tc>
          <w:tcPr>
            <w:tcW w:w="144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c>
          <w:tcPr>
            <w:tcW w:w="1440" w:type="dxa"/>
            <w:vAlign w:val="center"/>
          </w:tcPr>
          <w:p w:rsidR="00C627C4" w:rsidRPr="00716B93" w:rsidRDefault="00716B93" w:rsidP="00633A1B">
            <w:pPr>
              <w:overflowPunct/>
              <w:adjustRightInd/>
              <w:textAlignment w:val="auto"/>
              <w:rPr>
                <w:rFonts w:ascii="Times New Roman" w:eastAsia="Calibri" w:hAnsi="Times New Roman"/>
                <w:b/>
                <w:i/>
                <w:lang w:val="ro-RO"/>
              </w:rPr>
            </w:pPr>
            <w:r w:rsidRPr="00716B93">
              <w:rPr>
                <w:rFonts w:ascii="Times New Roman" w:eastAsia="Calibri" w:hAnsi="Times New Roman"/>
                <w:b/>
                <w:i/>
                <w:lang w:val="ro-RO"/>
              </w:rPr>
              <w:t>se completează de către ofertant</w:t>
            </w:r>
          </w:p>
        </w:tc>
        <w:tc>
          <w:tcPr>
            <w:tcW w:w="1530" w:type="dxa"/>
            <w:vAlign w:val="center"/>
          </w:tcPr>
          <w:p w:rsidR="00C627C4" w:rsidRPr="00226165" w:rsidRDefault="00C627C4" w:rsidP="00633A1B">
            <w:pPr>
              <w:overflowPunct/>
              <w:adjustRightInd/>
              <w:textAlignment w:val="auto"/>
              <w:rPr>
                <w:rFonts w:ascii="Times New Roman" w:eastAsia="Calibri" w:hAnsi="Times New Roman"/>
                <w:b/>
                <w:i/>
                <w:lang w:val="ro-RO"/>
              </w:rPr>
            </w:pPr>
            <w:r w:rsidRPr="00226165">
              <w:rPr>
                <w:rFonts w:ascii="Times New Roman" w:eastAsia="Calibri" w:hAnsi="Times New Roman"/>
                <w:b/>
                <w:i/>
                <w:lang w:val="ro-RO"/>
              </w:rPr>
              <w:t>se completează de către ofertant</w:t>
            </w:r>
          </w:p>
        </w:tc>
      </w:tr>
    </w:tbl>
    <w:p w:rsidR="00AC7CAA" w:rsidRPr="007568D8" w:rsidRDefault="00AC7CAA" w:rsidP="00741CC5">
      <w:pPr>
        <w:ind w:right="1440"/>
        <w:jc w:val="both"/>
        <w:outlineLvl w:val="0"/>
        <w:rPr>
          <w:rFonts w:ascii="Times New Roman" w:hAnsi="Times New Roman"/>
          <w:b/>
          <w:bCs/>
          <w:i/>
          <w:color w:val="FF0000"/>
          <w:sz w:val="24"/>
          <w:szCs w:val="24"/>
          <w:lang w:val="fr-FR"/>
        </w:rPr>
      </w:pPr>
    </w:p>
    <w:p w:rsidR="00EC77F7"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Se va oferta întreg pachetul.</w:t>
      </w:r>
    </w:p>
    <w:p w:rsidR="00EC77F7"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Nu se accept</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xml:space="preserve"> oferte par</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 xml:space="preserve">iale din cadrul pachetului </w:t>
      </w:r>
      <w:r w:rsidRPr="007568D8">
        <w:rPr>
          <w:rFonts w:ascii="Times New Roman" w:hAnsi="Times New Roman" w:cs="Calibri"/>
          <w:b/>
          <w:bCs/>
          <w:i/>
          <w:color w:val="FF0000"/>
          <w:sz w:val="24"/>
          <w:szCs w:val="24"/>
          <w:lang w:val="fr-FR"/>
        </w:rPr>
        <w:t>ș</w:t>
      </w:r>
      <w:r w:rsidRPr="007568D8">
        <w:rPr>
          <w:rFonts w:ascii="Times New Roman" w:hAnsi="Times New Roman"/>
          <w:b/>
          <w:bCs/>
          <w:i/>
          <w:color w:val="FF0000"/>
          <w:sz w:val="24"/>
          <w:szCs w:val="24"/>
          <w:lang w:val="fr-FR"/>
        </w:rPr>
        <w:t>i nici oferte alternative.</w:t>
      </w:r>
    </w:p>
    <w:p w:rsidR="009357D6" w:rsidRPr="007568D8" w:rsidRDefault="00EC77F7" w:rsidP="00EC77F7">
      <w:pPr>
        <w:ind w:left="630" w:right="1440"/>
        <w:jc w:val="both"/>
        <w:outlineLvl w:val="0"/>
        <w:rPr>
          <w:rFonts w:ascii="Times New Roman" w:hAnsi="Times New Roman"/>
          <w:b/>
          <w:bCs/>
          <w:i/>
          <w:color w:val="FF0000"/>
          <w:sz w:val="24"/>
          <w:szCs w:val="24"/>
          <w:lang w:val="fr-FR"/>
        </w:rPr>
      </w:pPr>
      <w:r w:rsidRPr="007568D8">
        <w:rPr>
          <w:rFonts w:ascii="Times New Roman" w:hAnsi="Times New Roman"/>
          <w:b/>
          <w:bCs/>
          <w:i/>
          <w:color w:val="FF0000"/>
          <w:sz w:val="24"/>
          <w:szCs w:val="24"/>
          <w:lang w:val="fr-FR"/>
        </w:rPr>
        <w:t>Oferta financiar</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xml:space="preserve"> va fi prezentat</w:t>
      </w:r>
      <w:r w:rsidRPr="007568D8">
        <w:rPr>
          <w:rFonts w:ascii="Times New Roman" w:hAnsi="Times New Roman" w:cs="Calibri"/>
          <w:b/>
          <w:bCs/>
          <w:i/>
          <w:color w:val="FF0000"/>
          <w:sz w:val="24"/>
          <w:szCs w:val="24"/>
          <w:lang w:val="fr-FR"/>
        </w:rPr>
        <w:t>ă</w:t>
      </w:r>
      <w:r w:rsidRPr="007568D8">
        <w:rPr>
          <w:rFonts w:ascii="Times New Roman" w:hAnsi="Times New Roman"/>
          <w:b/>
          <w:bCs/>
          <w:i/>
          <w:color w:val="FF0000"/>
          <w:sz w:val="24"/>
          <w:szCs w:val="24"/>
          <w:lang w:val="fr-FR"/>
        </w:rPr>
        <w:t>, respectându-se pre</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ul maximal pentru fiecare pozi</w:t>
      </w:r>
      <w:r w:rsidRPr="007568D8">
        <w:rPr>
          <w:rFonts w:ascii="Times New Roman" w:hAnsi="Times New Roman" w:cs="Calibri"/>
          <w:b/>
          <w:bCs/>
          <w:i/>
          <w:color w:val="FF0000"/>
          <w:sz w:val="24"/>
          <w:szCs w:val="24"/>
          <w:lang w:val="fr-FR"/>
        </w:rPr>
        <w:t>ț</w:t>
      </w:r>
      <w:r w:rsidRPr="007568D8">
        <w:rPr>
          <w:rFonts w:ascii="Times New Roman" w:hAnsi="Times New Roman"/>
          <w:b/>
          <w:bCs/>
          <w:i/>
          <w:color w:val="FF0000"/>
          <w:sz w:val="24"/>
          <w:szCs w:val="24"/>
          <w:lang w:val="fr-FR"/>
        </w:rPr>
        <w:t>ie din cadrul pachetului.</w:t>
      </w:r>
    </w:p>
    <w:p w:rsidR="00DC0CD9" w:rsidRPr="007568D8" w:rsidRDefault="00DC0CD9" w:rsidP="00DC0CD9">
      <w:pPr>
        <w:ind w:right="-132"/>
        <w:outlineLvl w:val="0"/>
        <w:rPr>
          <w:rFonts w:ascii="Arial Narrow" w:hAnsi="Arial Narrow"/>
          <w:i/>
          <w:sz w:val="24"/>
          <w:szCs w:val="24"/>
          <w:lang w:val="fr-FR"/>
        </w:rPr>
      </w:pPr>
    </w:p>
    <w:p w:rsidR="00B27ACD" w:rsidRPr="007568D8" w:rsidRDefault="00B27ACD" w:rsidP="00DC0CD9">
      <w:pPr>
        <w:ind w:left="630"/>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r w:rsidR="00DC0CD9" w:rsidRPr="007568D8">
        <w:rPr>
          <w:rFonts w:ascii="Arial Narrow" w:hAnsi="Arial Narrow"/>
          <w:i/>
          <w:sz w:val="24"/>
          <w:szCs w:val="24"/>
          <w:lang w:val="fr-FR"/>
        </w:rPr>
        <w:t xml:space="preserve">             </w:t>
      </w:r>
      <w:r w:rsidRPr="007568D8">
        <w:rPr>
          <w:rFonts w:ascii="Arial Narrow" w:hAnsi="Arial Narrow"/>
          <w:i/>
          <w:sz w:val="24"/>
          <w:szCs w:val="24"/>
          <w:lang w:val="fr-FR"/>
        </w:rPr>
        <w:t xml:space="preserve"> .....................................................</w:t>
      </w:r>
    </w:p>
    <w:p w:rsidR="00B27ACD" w:rsidRPr="007568D8" w:rsidRDefault="00B27ACD" w:rsidP="00DC0CD9">
      <w:pPr>
        <w:ind w:left="630"/>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Adresa de e-mail                                                                                    .....................................................</w:t>
      </w:r>
    </w:p>
    <w:p w:rsidR="00B27ACD" w:rsidRPr="007568D8" w:rsidRDefault="00B27ACD" w:rsidP="00DC0CD9">
      <w:pPr>
        <w:ind w:left="630"/>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681F2A" w:rsidRPr="00295786" w:rsidRDefault="00B27ACD" w:rsidP="00DC0CD9">
      <w:pPr>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7568D8" w:rsidRPr="007568D8" w:rsidRDefault="007568D8" w:rsidP="007568D8">
      <w:pPr>
        <w:spacing w:after="120"/>
        <w:jc w:val="center"/>
        <w:outlineLvl w:val="0"/>
        <w:rPr>
          <w:rFonts w:ascii="Times New Roman" w:hAnsi="Times New Roman"/>
          <w:b/>
          <w:sz w:val="24"/>
          <w:szCs w:val="24"/>
        </w:rPr>
      </w:pPr>
      <w:r w:rsidRPr="007568D8">
        <w:rPr>
          <w:rFonts w:ascii="Times New Roman" w:hAnsi="Times New Roman"/>
          <w:b/>
          <w:sz w:val="24"/>
          <w:szCs w:val="24"/>
        </w:rPr>
        <w:t>Servicii de catering și cazare în Galaţi în cadrul proiectului BSB 817</w:t>
      </w:r>
    </w:p>
    <w:p w:rsidR="00C62415" w:rsidRPr="007568D8" w:rsidRDefault="00C62415" w:rsidP="00474DD8">
      <w:pPr>
        <w:spacing w:after="120"/>
        <w:jc w:val="center"/>
        <w:outlineLvl w:val="0"/>
        <w:rPr>
          <w:rFonts w:ascii="Times New Roman" w:hAnsi="Times New Roman"/>
          <w:b/>
          <w:sz w:val="24"/>
          <w:szCs w:val="24"/>
          <w:lang w:val="fr-FR"/>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200"/>
        <w:gridCol w:w="6480"/>
      </w:tblGrid>
      <w:tr w:rsidR="00CD3BF8" w:rsidRPr="00EC77F7" w:rsidTr="00DC0CD9">
        <w:trPr>
          <w:jc w:val="center"/>
        </w:trPr>
        <w:tc>
          <w:tcPr>
            <w:tcW w:w="715" w:type="dxa"/>
            <w:tcMar>
              <w:left w:w="57" w:type="dxa"/>
              <w:right w:w="57" w:type="dxa"/>
            </w:tcMar>
            <w:vAlign w:val="center"/>
          </w:tcPr>
          <w:p w:rsidR="00CD3BF8" w:rsidRPr="00EC77F7" w:rsidRDefault="00CD3BF8" w:rsidP="00991F13">
            <w:pPr>
              <w:jc w:val="center"/>
              <w:rPr>
                <w:rFonts w:ascii="Times New Roman" w:hAnsi="Times New Roman"/>
                <w:b/>
                <w:sz w:val="22"/>
                <w:szCs w:val="22"/>
              </w:rPr>
            </w:pPr>
            <w:r w:rsidRPr="00EC77F7">
              <w:rPr>
                <w:rFonts w:ascii="Times New Roman" w:hAnsi="Times New Roman"/>
                <w:b/>
                <w:sz w:val="22"/>
                <w:szCs w:val="22"/>
              </w:rPr>
              <w:t>NR.</w:t>
            </w:r>
          </w:p>
          <w:p w:rsidR="00CD3BF8" w:rsidRPr="00EC77F7" w:rsidRDefault="00CD3BF8" w:rsidP="00991F13">
            <w:pPr>
              <w:jc w:val="center"/>
              <w:rPr>
                <w:rFonts w:ascii="Times New Roman" w:hAnsi="Times New Roman"/>
                <w:sz w:val="22"/>
                <w:szCs w:val="22"/>
              </w:rPr>
            </w:pPr>
            <w:r w:rsidRPr="00EC77F7">
              <w:rPr>
                <w:rFonts w:ascii="Times New Roman" w:hAnsi="Times New Roman"/>
                <w:b/>
                <w:sz w:val="22"/>
                <w:szCs w:val="22"/>
              </w:rPr>
              <w:t>CRT.</w:t>
            </w:r>
          </w:p>
        </w:tc>
        <w:tc>
          <w:tcPr>
            <w:tcW w:w="7200" w:type="dxa"/>
            <w:tcMar>
              <w:left w:w="57" w:type="dxa"/>
              <w:right w:w="57" w:type="dxa"/>
            </w:tcMar>
            <w:vAlign w:val="center"/>
          </w:tcPr>
          <w:p w:rsidR="00CD3BF8" w:rsidRPr="00EC77F7" w:rsidRDefault="00CD3BF8"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Cerinţe autoritate contractantă</w:t>
            </w:r>
          </w:p>
        </w:tc>
        <w:tc>
          <w:tcPr>
            <w:tcW w:w="6480" w:type="dxa"/>
            <w:tcMar>
              <w:left w:w="57" w:type="dxa"/>
              <w:right w:w="57" w:type="dxa"/>
            </w:tcMar>
            <w:vAlign w:val="center"/>
          </w:tcPr>
          <w:p w:rsidR="00C21552" w:rsidRPr="00EC77F7" w:rsidRDefault="00C21552" w:rsidP="00991F13">
            <w:pPr>
              <w:pStyle w:val="Heading2"/>
              <w:numPr>
                <w:ilvl w:val="0"/>
                <w:numId w:val="0"/>
              </w:numPr>
              <w:jc w:val="center"/>
              <w:rPr>
                <w:rFonts w:ascii="Times New Roman" w:hAnsi="Times New Roman"/>
                <w:iCs/>
                <w:caps/>
                <w:sz w:val="22"/>
              </w:rPr>
            </w:pPr>
            <w:r w:rsidRPr="00EC77F7">
              <w:rPr>
                <w:rFonts w:ascii="Times New Roman" w:hAnsi="Times New Roman"/>
                <w:iCs/>
                <w:caps/>
                <w:sz w:val="22"/>
              </w:rPr>
              <w:t>PROPUNERE</w:t>
            </w:r>
            <w:r w:rsidR="009D192E" w:rsidRPr="00EC77F7">
              <w:rPr>
                <w:rFonts w:ascii="Times New Roman" w:hAnsi="Times New Roman"/>
                <w:iCs/>
                <w:caps/>
                <w:sz w:val="22"/>
              </w:rPr>
              <w:t xml:space="preserve"> TEHNICĂ</w:t>
            </w:r>
            <w:r w:rsidRPr="00EC77F7">
              <w:rPr>
                <w:rFonts w:ascii="Times New Roman" w:hAnsi="Times New Roman"/>
                <w:iCs/>
                <w:caps/>
                <w:sz w:val="22"/>
              </w:rPr>
              <w:t xml:space="preserve"> OFERTANT</w:t>
            </w:r>
          </w:p>
        </w:tc>
      </w:tr>
      <w:tr w:rsidR="00901D13" w:rsidRPr="007568D8" w:rsidTr="00A57434">
        <w:trPr>
          <w:trHeight w:val="341"/>
          <w:jc w:val="center"/>
        </w:trPr>
        <w:tc>
          <w:tcPr>
            <w:tcW w:w="715" w:type="dxa"/>
            <w:tcMar>
              <w:left w:w="57" w:type="dxa"/>
              <w:right w:w="57" w:type="dxa"/>
            </w:tcMar>
          </w:tcPr>
          <w:p w:rsidR="00901D13" w:rsidRPr="00EC77F7" w:rsidRDefault="00FE08C5" w:rsidP="00991F13">
            <w:pPr>
              <w:rPr>
                <w:rFonts w:ascii="Times New Roman" w:hAnsi="Times New Roman"/>
                <w:sz w:val="22"/>
                <w:szCs w:val="22"/>
              </w:rPr>
            </w:pPr>
            <w:r w:rsidRPr="00EC77F7">
              <w:rPr>
                <w:rFonts w:ascii="Times New Roman" w:hAnsi="Times New Roman"/>
                <w:sz w:val="22"/>
                <w:szCs w:val="22"/>
              </w:rPr>
              <w:t>1</w:t>
            </w:r>
          </w:p>
        </w:tc>
        <w:tc>
          <w:tcPr>
            <w:tcW w:w="7200" w:type="dxa"/>
            <w:tcMar>
              <w:left w:w="57" w:type="dxa"/>
              <w:right w:w="57" w:type="dxa"/>
            </w:tcMar>
          </w:tcPr>
          <w:p w:rsidR="007568D8" w:rsidRPr="00347A11" w:rsidRDefault="007568D8" w:rsidP="00347A11">
            <w:pPr>
              <w:keepNext/>
              <w:overflowPunct/>
              <w:autoSpaceDE/>
              <w:autoSpaceDN/>
              <w:adjustRightInd/>
              <w:spacing w:before="360" w:after="200" w:line="276" w:lineRule="auto"/>
              <w:jc w:val="both"/>
              <w:textAlignment w:val="auto"/>
              <w:outlineLvl w:val="1"/>
              <w:rPr>
                <w:rFonts w:ascii="Times New Roman" w:eastAsia="Calibri" w:hAnsi="Times New Roman"/>
                <w:b/>
                <w:bCs/>
                <w:sz w:val="24"/>
                <w:szCs w:val="24"/>
                <w:u w:val="single"/>
                <w:lang w:val="ro-RO"/>
              </w:rPr>
            </w:pPr>
            <w:r w:rsidRPr="00347A11">
              <w:rPr>
                <w:rFonts w:ascii="Times New Roman" w:eastAsia="Calibri" w:hAnsi="Times New Roman"/>
                <w:b/>
                <w:bCs/>
                <w:sz w:val="24"/>
                <w:szCs w:val="24"/>
                <w:u w:val="single"/>
                <w:lang w:val="ro-RO"/>
              </w:rPr>
              <w:t>SERVICII DE CAZARE</w:t>
            </w:r>
          </w:p>
          <w:p w:rsidR="007568D8" w:rsidRPr="007568D8" w:rsidRDefault="007568D8" w:rsidP="007568D8">
            <w:pPr>
              <w:keepNext/>
              <w:overflowPunct/>
              <w:adjustRightInd/>
              <w:spacing w:before="360" w:line="276" w:lineRule="auto"/>
              <w:jc w:val="both"/>
              <w:textAlignment w:val="auto"/>
              <w:outlineLvl w:val="1"/>
              <w:rPr>
                <w:rFonts w:ascii="Times New Roman" w:eastAsia="Calibri" w:hAnsi="Times New Roman"/>
                <w:bCs/>
                <w:sz w:val="24"/>
                <w:szCs w:val="24"/>
                <w:lang w:val="ro-RO"/>
              </w:rPr>
            </w:pPr>
            <w:r w:rsidRPr="007568D8">
              <w:rPr>
                <w:rFonts w:ascii="Times New Roman" w:eastAsia="Calibri" w:hAnsi="Times New Roman"/>
                <w:bCs/>
                <w:sz w:val="24"/>
                <w:szCs w:val="24"/>
                <w:lang w:val="ro-RO"/>
              </w:rPr>
              <w:t xml:space="preserve">Perioada :1 noapte, în perioada </w:t>
            </w:r>
            <w:r w:rsidRPr="007568D8">
              <w:rPr>
                <w:rFonts w:ascii="Times New Roman" w:eastAsia="Calibri" w:hAnsi="Times New Roman"/>
                <w:b/>
                <w:bCs/>
                <w:sz w:val="24"/>
                <w:szCs w:val="24"/>
                <w:lang w:val="ro-RO"/>
              </w:rPr>
              <w:t>19-20 octombrie 2022</w:t>
            </w:r>
          </w:p>
          <w:p w:rsidR="007568D8" w:rsidRPr="007568D8" w:rsidRDefault="007568D8" w:rsidP="007568D8">
            <w:pPr>
              <w:overflowPunct/>
              <w:autoSpaceDE/>
              <w:autoSpaceDN/>
              <w:adjustRightInd/>
              <w:spacing w:before="12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Necesar cazare: 8 camere duble în regim single</w:t>
            </w:r>
          </w:p>
          <w:p w:rsidR="007568D8" w:rsidRPr="007568D8" w:rsidRDefault="007568D8" w:rsidP="007568D8">
            <w:pPr>
              <w:overflowPunct/>
              <w:autoSpaceDE/>
              <w:autoSpaceDN/>
              <w:adjustRightInd/>
              <w:spacing w:before="12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Perioada: 2 nopti, in perioada </w:t>
            </w:r>
            <w:r w:rsidRPr="007568D8">
              <w:rPr>
                <w:rFonts w:ascii="Times New Roman" w:eastAsia="Times New Roman" w:hAnsi="Times New Roman"/>
                <w:b/>
                <w:snapToGrid w:val="0"/>
                <w:color w:val="000000"/>
                <w:sz w:val="24"/>
                <w:szCs w:val="24"/>
                <w:lang w:val="ro-RO"/>
              </w:rPr>
              <w:t>20-22 octombrie 2022.</w:t>
            </w:r>
          </w:p>
          <w:p w:rsidR="007568D8" w:rsidRPr="007568D8" w:rsidRDefault="007568D8" w:rsidP="007568D8">
            <w:pPr>
              <w:overflowPunct/>
              <w:autoSpaceDE/>
              <w:autoSpaceDN/>
              <w:adjustRightInd/>
              <w:spacing w:before="12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Necesar cazare: 31 camere duble in regim single</w:t>
            </w:r>
          </w:p>
          <w:p w:rsidR="007568D8" w:rsidRPr="007568D8" w:rsidRDefault="007568D8" w:rsidP="007568D8">
            <w:pPr>
              <w:overflowPunct/>
              <w:autoSpaceDE/>
              <w:autoSpaceDN/>
              <w:adjustRightInd/>
              <w:spacing w:before="12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Tip servicii: cazare cu mic dejun inclus in Mun. Galati</w:t>
            </w:r>
          </w:p>
          <w:p w:rsidR="007568D8" w:rsidRPr="007568D8" w:rsidRDefault="007568D8" w:rsidP="007568D8">
            <w:pPr>
              <w:overflowPunct/>
              <w:autoSpaceDE/>
              <w:autoSpaceDN/>
              <w:adjustRightInd/>
              <w:spacing w:before="12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Locatie asigurare servicii: hotel clasificat 3 stele. Se va prezenta certificatul de clasificare insoțit de fișa de clasificare.</w:t>
            </w:r>
          </w:p>
          <w:p w:rsidR="007568D8" w:rsidRPr="007568D8" w:rsidRDefault="007568D8" w:rsidP="007568D8">
            <w:pPr>
              <w:overflowPunct/>
              <w:autoSpaceDE/>
              <w:autoSpaceDN/>
              <w:adjustRightInd/>
              <w:spacing w:before="12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Localizare hotel: Municipiul Galati, distanta de maxim </w:t>
            </w:r>
            <w:r w:rsidRPr="007568D8">
              <w:rPr>
                <w:rFonts w:ascii="Times New Roman" w:eastAsia="Times New Roman" w:hAnsi="Times New Roman"/>
                <w:b/>
                <w:snapToGrid w:val="0"/>
                <w:sz w:val="24"/>
                <w:szCs w:val="24"/>
                <w:lang w:val="ro-RO"/>
              </w:rPr>
              <w:t>2 km</w:t>
            </w:r>
            <w:r w:rsidRPr="007568D8">
              <w:rPr>
                <w:rFonts w:ascii="Times New Roman" w:eastAsia="Times New Roman" w:hAnsi="Times New Roman"/>
                <w:snapToGrid w:val="0"/>
                <w:sz w:val="24"/>
                <w:szCs w:val="24"/>
                <w:lang w:val="ro-RO"/>
              </w:rPr>
              <w:t xml:space="preserve"> fata de sediul Universitatii „Dunarea de Jos” din Galati, str. Domnească nr. 47, care sa permita accesul cu ușurinta - deplasarea la unitatea de cazare de la sediul autoritatii contractante</w:t>
            </w:r>
          </w:p>
          <w:p w:rsidR="007568D8" w:rsidRPr="007568D8" w:rsidRDefault="007568D8" w:rsidP="007568D8">
            <w:pPr>
              <w:overflowPunct/>
              <w:autoSpaceDE/>
              <w:autoSpaceDN/>
              <w:adjustRightInd/>
              <w:spacing w:before="12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Capacitate unitate de cazare: minim 31 de camere duble in regim single</w:t>
            </w:r>
          </w:p>
          <w:p w:rsidR="007568D8" w:rsidRPr="007568D8" w:rsidRDefault="007568D8" w:rsidP="007568D8">
            <w:pPr>
              <w:overflowPunct/>
              <w:autoSpaceDE/>
              <w:autoSpaceDN/>
              <w:adjustRightInd/>
              <w:spacing w:before="12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Facilitati minime in camere:</w:t>
            </w:r>
          </w:p>
          <w:p w:rsidR="007568D8" w:rsidRPr="007568D8" w:rsidRDefault="007568D8" w:rsidP="007568D8">
            <w:pPr>
              <w:numPr>
                <w:ilvl w:val="0"/>
                <w:numId w:val="17"/>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aer conditionat pentru fiecare camera, cu control individual al </w:t>
            </w:r>
            <w:r w:rsidRPr="007568D8">
              <w:rPr>
                <w:rFonts w:ascii="Times New Roman" w:eastAsia="Times New Roman" w:hAnsi="Times New Roman"/>
                <w:snapToGrid w:val="0"/>
                <w:sz w:val="24"/>
                <w:szCs w:val="24"/>
                <w:lang w:val="ro-RO"/>
              </w:rPr>
              <w:lastRenderedPageBreak/>
              <w:t>temperaturii si umiditatii;</w:t>
            </w:r>
          </w:p>
          <w:p w:rsidR="007568D8" w:rsidRPr="007568D8" w:rsidRDefault="007568D8" w:rsidP="007568D8">
            <w:pPr>
              <w:numPr>
                <w:ilvl w:val="0"/>
                <w:numId w:val="17"/>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televizor LED;</w:t>
            </w:r>
          </w:p>
          <w:p w:rsidR="007568D8" w:rsidRPr="007568D8" w:rsidRDefault="007568D8" w:rsidP="007568D8">
            <w:pPr>
              <w:numPr>
                <w:ilvl w:val="0"/>
                <w:numId w:val="17"/>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televiziune prin satelit;</w:t>
            </w:r>
          </w:p>
          <w:p w:rsidR="007568D8" w:rsidRPr="007568D8" w:rsidRDefault="007568D8" w:rsidP="007568D8">
            <w:pPr>
              <w:numPr>
                <w:ilvl w:val="0"/>
                <w:numId w:val="17"/>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telefon cu acces direct la liniile nationale si internationale;</w:t>
            </w:r>
          </w:p>
          <w:p w:rsidR="007568D8" w:rsidRPr="007568D8" w:rsidRDefault="007568D8" w:rsidP="007568D8">
            <w:pPr>
              <w:numPr>
                <w:ilvl w:val="0"/>
                <w:numId w:val="17"/>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internet wi-fi gratuit;</w:t>
            </w:r>
          </w:p>
          <w:p w:rsidR="007568D8" w:rsidRPr="007568D8" w:rsidRDefault="007568D8" w:rsidP="007568D8">
            <w:pPr>
              <w:numPr>
                <w:ilvl w:val="0"/>
                <w:numId w:val="17"/>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minibar;</w:t>
            </w:r>
          </w:p>
          <w:p w:rsidR="007568D8" w:rsidRPr="007568D8" w:rsidRDefault="007568D8" w:rsidP="007568D8">
            <w:pPr>
              <w:numPr>
                <w:ilvl w:val="0"/>
                <w:numId w:val="17"/>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uscator par;</w:t>
            </w:r>
          </w:p>
          <w:p w:rsidR="007568D8" w:rsidRPr="007568D8" w:rsidRDefault="007568D8" w:rsidP="007568D8">
            <w:pPr>
              <w:numPr>
                <w:ilvl w:val="0"/>
                <w:numId w:val="17"/>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cabina de dus in toate camerele;</w:t>
            </w:r>
          </w:p>
          <w:p w:rsidR="007568D8" w:rsidRPr="007568D8" w:rsidRDefault="007568D8" w:rsidP="007568D8">
            <w:pPr>
              <w:numPr>
                <w:ilvl w:val="0"/>
                <w:numId w:val="17"/>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pat matrimonial (dimensiune minima 160 x 200 cm).</w:t>
            </w:r>
          </w:p>
          <w:p w:rsidR="007568D8" w:rsidRPr="007568D8" w:rsidRDefault="007568D8" w:rsidP="007568D8">
            <w:pPr>
              <w:overflowPunct/>
              <w:autoSpaceDE/>
              <w:autoSpaceDN/>
              <w:adjustRightInd/>
              <w:spacing w:before="12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Facilitati minime in hotel: </w:t>
            </w:r>
          </w:p>
          <w:p w:rsidR="007568D8" w:rsidRPr="007568D8" w:rsidRDefault="007568D8" w:rsidP="007568D8">
            <w:pPr>
              <w:numPr>
                <w:ilvl w:val="0"/>
                <w:numId w:val="16"/>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Sali de conferinte – minim 3 sali,  respectiv 1 sala cu suprafata de min. 140 mp, care sa aiba capacitate de min. 45 de locuri si 2 sali cu suprafata minima de 70 mp fiecare si capacitate de minim 30 de locuri fiecare. </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Pe toata perioada desfasurarii evenimentului – 3 zile in perioada 20-22 octombrie 2022, cele 3 sali de conferinta vor fi asigurate de operatorul economic, cu titlu gratuit, in cadrul aceluiasi complex hotelier in care se vor asigura serviciile de cazare, clasificat la 3 stele, aflat la o distanta de maxim 2 km de sediul Universitatii Dunarea de Jos din Galati (str. Domneasca nr. 47)</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br w:type="page"/>
              <w:t>Facilitati organizatorice sali de conferinta:</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lumina naturala</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garderoba</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lastRenderedPageBreak/>
              <w:t>- spatiu secretariat dotat cu masa si scaune, la intrarea in sala de conferinte, pentru  primirea si înregistrarea  participanţilor   informarea  şi  îndrumarea  acestora, precum şi înmânarea materialelor reuniunii</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salile sa fie izolate fonic, astfel incat participantii sa nu fie deranjati de alte activitati care au loc in aceeasi cladire sau in imediata apropiere</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spatiu exclusiv pentru organizarea si servirea pauzelor de cafea</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personal pentru amenajarea salii si a tuturor elementelor de logistica</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event manager – disponibil in permanenta sa raspunda solicitarilor beneficiarului si sa asigure desfasurarea optima a evenimentului, inclusiv asigurarea conditiilor si respectarea masurilor in vigoare pentru prevenirea si combaterea efectelor pandemiei de COVID-19</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Facilitati tehnice sali de conferinta:</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aer conditionat cu control individual al temperaturii si umiditatii</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ecran  de proiecţie</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flip-chart + consumabile</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videoproiector</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laptop</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 sonorizare </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internet WI-FI cu linie de back up si LAN network</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prezidiu si pupitru speaker</w:t>
            </w:r>
          </w:p>
          <w:p w:rsidR="007568D8" w:rsidRPr="007568D8" w:rsidRDefault="007568D8" w:rsidP="007568D8">
            <w:pPr>
              <w:numPr>
                <w:ilvl w:val="0"/>
                <w:numId w:val="16"/>
              </w:numPr>
              <w:overflowPunct/>
              <w:autoSpaceDE/>
              <w:autoSpaceDN/>
              <w:adjustRightInd/>
              <w:spacing w:before="120" w:after="200" w:line="276" w:lineRule="auto"/>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restaurant clasificat 3 stele care să asigure mic dejun inclus, </w:t>
            </w:r>
            <w:r w:rsidRPr="007568D8">
              <w:rPr>
                <w:rFonts w:ascii="Times New Roman" w:eastAsia="Times New Roman" w:hAnsi="Times New Roman"/>
                <w:snapToGrid w:val="0"/>
                <w:sz w:val="24"/>
                <w:szCs w:val="24"/>
                <w:lang w:val="ro-RO"/>
              </w:rPr>
              <w:lastRenderedPageBreak/>
              <w:t xml:space="preserve">pentru fiecare persoană cazată - în concordanţă cu perioada aferentă cazării, dar sa ofere si optiuni de servire a mesei in regim a la carte sau in concordanta cu cerintele prezentului caiet de sarcini. </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Se va prezenta certificatul de clasificare al restaurantului, insoțit de fișa de clasificare.</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Ofertantul trebuie să dețină Autorizație sanitară veterinară și pentru siguranța alimentelor pentru codurile CAEN 5621 sau 5610 (sau documente echivalente), valabilă la data limită de depunere a ofertei. </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Calibri" w:hAnsi="Times New Roman"/>
                <w:sz w:val="24"/>
                <w:szCs w:val="24"/>
                <w:lang w:val="fr-FR"/>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r w:rsidRPr="007568D8">
              <w:rPr>
                <w:rFonts w:ascii="Times New Roman" w:eastAsia="Times New Roman" w:hAnsi="Times New Roman"/>
                <w:snapToGrid w:val="0"/>
                <w:sz w:val="24"/>
                <w:szCs w:val="24"/>
                <w:lang w:val="ro-RO"/>
              </w:rPr>
              <w:t xml:space="preserve"> ;</w:t>
            </w:r>
          </w:p>
          <w:p w:rsidR="007568D8" w:rsidRPr="007568D8" w:rsidRDefault="007568D8" w:rsidP="00347A11">
            <w:pPr>
              <w:numPr>
                <w:ilvl w:val="0"/>
                <w:numId w:val="16"/>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Spatiu de depozitare al bagajelor;</w:t>
            </w:r>
          </w:p>
          <w:p w:rsidR="007568D8" w:rsidRPr="007568D8" w:rsidRDefault="007568D8" w:rsidP="00347A11">
            <w:pPr>
              <w:numPr>
                <w:ilvl w:val="0"/>
                <w:numId w:val="16"/>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Spalatorie;</w:t>
            </w:r>
          </w:p>
          <w:p w:rsidR="007568D8" w:rsidRPr="007568D8" w:rsidRDefault="007568D8" w:rsidP="00347A11">
            <w:pPr>
              <w:numPr>
                <w:ilvl w:val="0"/>
                <w:numId w:val="16"/>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Room service;</w:t>
            </w:r>
          </w:p>
          <w:p w:rsidR="007568D8" w:rsidRPr="007568D8" w:rsidRDefault="007568D8" w:rsidP="00347A11">
            <w:pPr>
              <w:numPr>
                <w:ilvl w:val="0"/>
                <w:numId w:val="16"/>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Trezirea clientilor la ora solicitata;</w:t>
            </w:r>
          </w:p>
          <w:p w:rsidR="007568D8" w:rsidRPr="007568D8" w:rsidRDefault="007568D8" w:rsidP="00347A11">
            <w:pPr>
              <w:numPr>
                <w:ilvl w:val="0"/>
                <w:numId w:val="16"/>
              </w:numPr>
              <w:overflowPunct/>
              <w:autoSpaceDE/>
              <w:autoSpaceDN/>
              <w:adjustRightInd/>
              <w:spacing w:before="120"/>
              <w:ind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Facilitati de acces pentru persoane cu dizabilitati.</w:t>
            </w:r>
          </w:p>
          <w:p w:rsidR="007568D8" w:rsidRPr="007568D8" w:rsidRDefault="007568D8" w:rsidP="007568D8">
            <w:pPr>
              <w:overflowPunct/>
              <w:autoSpaceDE/>
              <w:autoSpaceDN/>
              <w:adjustRightInd/>
              <w:spacing w:line="276" w:lineRule="auto"/>
              <w:textAlignment w:val="auto"/>
              <w:rPr>
                <w:rFonts w:ascii="Times New Roman" w:eastAsia="Times New Roman" w:hAnsi="Times New Roman"/>
                <w:snapToGrid w:val="0"/>
                <w:sz w:val="24"/>
                <w:szCs w:val="24"/>
                <w:lang w:val="ro-RO"/>
              </w:rPr>
            </w:pPr>
          </w:p>
          <w:p w:rsidR="007568D8" w:rsidRPr="00347A11" w:rsidRDefault="007568D8" w:rsidP="007568D8">
            <w:pPr>
              <w:overflowPunct/>
              <w:autoSpaceDE/>
              <w:autoSpaceDN/>
              <w:adjustRightInd/>
              <w:spacing w:line="276" w:lineRule="auto"/>
              <w:jc w:val="both"/>
              <w:textAlignment w:val="auto"/>
              <w:rPr>
                <w:rFonts w:ascii="Times New Roman" w:eastAsia="Times New Roman" w:hAnsi="Times New Roman"/>
                <w:b/>
                <w:snapToGrid w:val="0"/>
                <w:sz w:val="24"/>
                <w:szCs w:val="24"/>
                <w:u w:val="single"/>
                <w:lang w:val="ro-RO"/>
              </w:rPr>
            </w:pPr>
            <w:r w:rsidRPr="00347A11">
              <w:rPr>
                <w:rFonts w:ascii="Times New Roman" w:eastAsia="Times New Roman" w:hAnsi="Times New Roman"/>
                <w:b/>
                <w:snapToGrid w:val="0"/>
                <w:sz w:val="24"/>
                <w:szCs w:val="24"/>
                <w:u w:val="single"/>
                <w:lang w:val="ro-RO"/>
              </w:rPr>
              <w:t>SERVICII DE SERVIRE MASA</w:t>
            </w:r>
          </w:p>
          <w:p w:rsidR="007568D8" w:rsidRPr="007568D8" w:rsidRDefault="007568D8" w:rsidP="007568D8">
            <w:pPr>
              <w:overflowPunct/>
              <w:autoSpaceDE/>
              <w:autoSpaceDN/>
              <w:adjustRightInd/>
              <w:spacing w:line="276" w:lineRule="auto"/>
              <w:jc w:val="both"/>
              <w:textAlignment w:val="auto"/>
              <w:rPr>
                <w:rFonts w:ascii="Times New Roman" w:eastAsia="Times New Roman" w:hAnsi="Times New Roman"/>
                <w:b/>
                <w:snapToGrid w:val="0"/>
                <w:color w:val="000000"/>
                <w:sz w:val="24"/>
                <w:szCs w:val="24"/>
                <w:lang w:val="ro-RO"/>
              </w:rPr>
            </w:pPr>
            <w:r w:rsidRPr="007568D8">
              <w:rPr>
                <w:rFonts w:ascii="Times New Roman" w:eastAsia="Times New Roman" w:hAnsi="Times New Roman"/>
                <w:snapToGrid w:val="0"/>
                <w:sz w:val="24"/>
                <w:szCs w:val="24"/>
                <w:lang w:val="ro-RO"/>
              </w:rPr>
              <w:t xml:space="preserve">Perioada: 3 zile,  </w:t>
            </w:r>
            <w:r w:rsidRPr="007568D8">
              <w:rPr>
                <w:rFonts w:ascii="Times New Roman" w:eastAsia="Times New Roman" w:hAnsi="Times New Roman"/>
                <w:b/>
                <w:snapToGrid w:val="0"/>
                <w:color w:val="000000"/>
                <w:sz w:val="24"/>
                <w:szCs w:val="24"/>
                <w:lang w:val="ro-RO"/>
              </w:rPr>
              <w:t>20 -22 octombrie 2022.</w:t>
            </w:r>
          </w:p>
          <w:p w:rsidR="007568D8" w:rsidRPr="007568D8" w:rsidRDefault="007568D8" w:rsidP="007568D8">
            <w:pPr>
              <w:overflowPunct/>
              <w:autoSpaceDE/>
              <w:autoSpaceDN/>
              <w:adjustRightInd/>
              <w:spacing w:line="276" w:lineRule="auto"/>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Numar participanti: 45 persoane/zi</w:t>
            </w:r>
          </w:p>
          <w:p w:rsidR="007568D8" w:rsidRPr="007568D8" w:rsidRDefault="007568D8" w:rsidP="007568D8">
            <w:pPr>
              <w:overflowPunct/>
              <w:autoSpaceDE/>
              <w:autoSpaceDN/>
              <w:adjustRightInd/>
              <w:spacing w:line="276" w:lineRule="auto"/>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Desfasurator servicii de servire masa: </w:t>
            </w:r>
          </w:p>
          <w:p w:rsidR="007568D8" w:rsidRPr="007568D8" w:rsidRDefault="007568D8" w:rsidP="007568D8">
            <w:pPr>
              <w:overflowPunct/>
              <w:autoSpaceDE/>
              <w:autoSpaceDN/>
              <w:adjustRightInd/>
              <w:spacing w:line="276" w:lineRule="auto"/>
              <w:ind w:left="1080"/>
              <w:jc w:val="both"/>
              <w:textAlignment w:val="auto"/>
              <w:rPr>
                <w:rFonts w:ascii="Times New Roman" w:eastAsia="Times New Roman" w:hAnsi="Times New Roman"/>
                <w:snapToGrid w:val="0"/>
                <w:sz w:val="24"/>
                <w:szCs w:val="24"/>
                <w:lang w:val="ro-RO"/>
              </w:rPr>
            </w:pP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napToGrid w:val="0"/>
                <w:sz w:val="24"/>
                <w:szCs w:val="24"/>
                <w:u w:val="single"/>
                <w:lang w:val="ro-RO"/>
              </w:rPr>
            </w:pPr>
            <w:r w:rsidRPr="007568D8">
              <w:rPr>
                <w:rFonts w:ascii="Times New Roman" w:eastAsia="Times New Roman" w:hAnsi="Times New Roman"/>
                <w:b/>
                <w:snapToGrid w:val="0"/>
                <w:sz w:val="24"/>
                <w:szCs w:val="24"/>
                <w:u w:val="single"/>
                <w:lang w:val="ro-RO"/>
              </w:rPr>
              <w:t xml:space="preserve">ZIUA 1 – </w:t>
            </w:r>
            <w:r w:rsidRPr="007568D8">
              <w:rPr>
                <w:rFonts w:ascii="Times New Roman" w:eastAsia="Times New Roman" w:hAnsi="Times New Roman"/>
                <w:b/>
                <w:snapToGrid w:val="0"/>
                <w:color w:val="000000"/>
                <w:sz w:val="24"/>
                <w:szCs w:val="24"/>
                <w:u w:val="single"/>
                <w:lang w:val="ro-RO"/>
              </w:rPr>
              <w:t>20 octombrie 2022</w:t>
            </w:r>
            <w:r w:rsidRPr="007568D8">
              <w:rPr>
                <w:rFonts w:ascii="Times New Roman" w:eastAsia="Times New Roman" w:hAnsi="Times New Roman"/>
                <w:b/>
                <w:snapToGrid w:val="0"/>
                <w:sz w:val="24"/>
                <w:szCs w:val="24"/>
                <w:u w:val="single"/>
                <w:lang w:val="ro-RO"/>
              </w:rPr>
              <w:t>:</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napToGrid w:val="0"/>
                <w:sz w:val="24"/>
                <w:szCs w:val="24"/>
                <w:lang w:val="ro-RO"/>
              </w:rPr>
            </w:pP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napToGrid w:val="0"/>
                <w:sz w:val="24"/>
                <w:szCs w:val="24"/>
                <w:lang w:val="ro-RO"/>
              </w:rPr>
            </w:pPr>
            <w:r w:rsidRPr="007568D8">
              <w:rPr>
                <w:rFonts w:ascii="Times New Roman" w:eastAsia="Times New Roman" w:hAnsi="Times New Roman"/>
                <w:b/>
                <w:snapToGrid w:val="0"/>
                <w:sz w:val="24"/>
                <w:szCs w:val="24"/>
                <w:lang w:val="ro-RO"/>
              </w:rPr>
              <w:lastRenderedPageBreak/>
              <w:t xml:space="preserve">a. Welcome coffee </w:t>
            </w:r>
          </w:p>
          <w:p w:rsidR="007568D8" w:rsidRPr="007568D8" w:rsidRDefault="007568D8" w:rsidP="00347A11">
            <w:pPr>
              <w:overflowPunct/>
              <w:autoSpaceDE/>
              <w:autoSpaceDN/>
              <w:adjustRightInd/>
              <w:spacing w:before="120" w:line="276" w:lineRule="auto"/>
              <w:ind w:left="66"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Locatie: spatiul exclusiv destinat activitatilor de catering  din cadrul salii de conferinta cu suprafata minima de 140 mp si capacitate de minim 45 locuri, situata in cadrul aceluiasi complex hotelier in care se vor asigura serviciile de cazare, clasificat la 3 stele, aflat la o distanta de maxim 2 km de sediul Universitatii Dunarea de Jos din Galati (str. Domneasca nr. 47)</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p>
          <w:p w:rsidR="007568D8" w:rsidRPr="007568D8" w:rsidRDefault="007568D8" w:rsidP="00347A11">
            <w:pPr>
              <w:overflowPunct/>
              <w:autoSpaceDE/>
              <w:autoSpaceDN/>
              <w:adjustRightInd/>
              <w:spacing w:line="276" w:lineRule="auto"/>
              <w:ind w:left="66"/>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Tip servire: bufet tip cocktail</w:t>
            </w:r>
          </w:p>
          <w:p w:rsidR="007568D8" w:rsidRPr="007568D8" w:rsidRDefault="007568D8" w:rsidP="00347A11">
            <w:pPr>
              <w:overflowPunct/>
              <w:autoSpaceDE/>
              <w:autoSpaceDN/>
              <w:adjustRightInd/>
              <w:spacing w:line="276" w:lineRule="auto"/>
              <w:ind w:left="156"/>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Logistica asigurata: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amenajare buffet cu mese si fete de masa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 mese de cocktail </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platouri inox / sticla/ portelan si clesti inox</w:t>
            </w:r>
          </w:p>
          <w:p w:rsidR="007568D8" w:rsidRPr="007568D8" w:rsidRDefault="007568D8" w:rsidP="007568D8">
            <w:pPr>
              <w:overflowPunct/>
              <w:autoSpaceDE/>
              <w:autoSpaceDN/>
              <w:adjustRightInd/>
              <w:spacing w:line="276" w:lineRule="auto"/>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r>
            <w:r w:rsidRPr="007568D8">
              <w:rPr>
                <w:rFonts w:ascii="Times New Roman" w:eastAsia="Times New Roman" w:hAnsi="Times New Roman"/>
                <w:snapToGrid w:val="0"/>
                <w:sz w:val="24"/>
                <w:szCs w:val="24"/>
                <w:lang w:val="ro-RO"/>
              </w:rPr>
              <w:tab/>
              <w:t>- farfurii desert si fructe din portelan</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pahare din sticla</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cesti cafea si cani ceai din portelan</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dispensere din inox pentru bauturi calde (cafea si ceai)</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spatule, servetele si alte consumabile</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personal calificat</w:t>
            </w:r>
          </w:p>
          <w:p w:rsidR="007568D8" w:rsidRPr="007568D8" w:rsidRDefault="007568D8" w:rsidP="00347A11">
            <w:pPr>
              <w:overflowPunct/>
              <w:autoSpaceDE/>
              <w:autoSpaceDN/>
              <w:adjustRightInd/>
              <w:spacing w:line="276" w:lineRule="auto"/>
              <w:ind w:left="156"/>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Structura meniu welcome coffee/persoana:</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cafea espresso, 100 ml</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ceai, 200 ml (3 sortimente)</w:t>
            </w:r>
          </w:p>
          <w:p w:rsidR="007568D8" w:rsidRPr="007568D8" w:rsidRDefault="007568D8" w:rsidP="00347A11">
            <w:pPr>
              <w:overflowPunct/>
              <w:autoSpaceDE/>
              <w:autoSpaceDN/>
              <w:adjustRightInd/>
              <w:spacing w:line="276" w:lineRule="auto"/>
              <w:ind w:left="-24" w:firstLine="851"/>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 zahar alb/brun, indulcitor, lapte condensat, lamaie feliata, </w:t>
            </w:r>
            <w:r w:rsidR="00347A11">
              <w:rPr>
                <w:rFonts w:ascii="Times New Roman" w:eastAsia="Times New Roman" w:hAnsi="Times New Roman"/>
                <w:snapToGrid w:val="0"/>
                <w:sz w:val="24"/>
                <w:szCs w:val="24"/>
                <w:lang w:val="ro-RO"/>
              </w:rPr>
              <w:t xml:space="preserve">     </w:t>
            </w:r>
            <w:r w:rsidRPr="007568D8">
              <w:rPr>
                <w:rFonts w:ascii="Times New Roman" w:eastAsia="Times New Roman" w:hAnsi="Times New Roman"/>
                <w:snapToGrid w:val="0"/>
                <w:sz w:val="24"/>
                <w:szCs w:val="24"/>
                <w:lang w:val="ro-RO"/>
              </w:rPr>
              <w:t>miere de albine - nelimitat</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apa minerala carbogazoasa/plata, 500 ml</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bauturi racoritoare carbogazoase si necarbogazoase, 300 ml</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produse de patiserie-cofetarie, 150 g (minim 5 sortimente)</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fructe, 200 g</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napToGrid w:val="0"/>
                <w:sz w:val="24"/>
                <w:szCs w:val="24"/>
                <w:lang w:val="ro-RO"/>
              </w:rPr>
            </w:pPr>
            <w:r w:rsidRPr="007568D8">
              <w:rPr>
                <w:rFonts w:ascii="Times New Roman" w:eastAsia="Times New Roman" w:hAnsi="Times New Roman"/>
                <w:b/>
                <w:snapToGrid w:val="0"/>
                <w:sz w:val="24"/>
                <w:szCs w:val="24"/>
                <w:lang w:val="ro-RO"/>
              </w:rPr>
              <w:br w:type="page"/>
              <w:t>b. Masa de pranz</w:t>
            </w:r>
          </w:p>
          <w:p w:rsidR="007568D8" w:rsidRPr="007568D8" w:rsidRDefault="007568D8" w:rsidP="007568D8">
            <w:pPr>
              <w:overflowPunct/>
              <w:autoSpaceDE/>
              <w:autoSpaceDN/>
              <w:adjustRightInd/>
              <w:spacing w:line="276" w:lineRule="auto"/>
              <w:ind w:left="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Locatia de servire: va fi comunicata ulterior de Beneficiar, cu cel putin 48 de ore inainte de prestarea serviciilor</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Tip servire: bufet suedez</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lastRenderedPageBreak/>
              <w:t>Logistica asigurata: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amenajare buffet cu mese si fete de masa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mese si scaune pentru toti participantii</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platouri inox / sticla/ portelan si clesti inox</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chafing dish-uri pentru expunerea si mentinerea preparatelor calde</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farfurii gustare, fel de baza, desert si fructe din portelan</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tacamuri din inox</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pahare din sticla</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cesti cafea din portelan</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dispensere din inox pentru bauturi calde (cafea)</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spatule, servetele si alte consumabile</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personal calificat</w:t>
            </w:r>
          </w:p>
          <w:p w:rsidR="007568D8" w:rsidRPr="007568D8" w:rsidRDefault="007568D8" w:rsidP="007568D8">
            <w:pPr>
              <w:overflowPunct/>
              <w:autoSpaceDE/>
              <w:autoSpaceDN/>
              <w:adjustRightInd/>
              <w:spacing w:line="276" w:lineRule="auto"/>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Structura meniu pranz/persoana (cantitati finite, dupa procesarea termica a materiilor prime):</w:t>
            </w:r>
          </w:p>
          <w:p w:rsidR="007568D8" w:rsidRPr="007568D8" w:rsidRDefault="007568D8" w:rsidP="007568D8">
            <w:pPr>
              <w:overflowPunct/>
              <w:autoSpaceDE/>
              <w:autoSpaceDN/>
              <w:adjustRightInd/>
              <w:spacing w:line="276" w:lineRule="auto"/>
              <w:ind w:left="851"/>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 asortiment de aperitive, gustari calde si reci, pe baza de branzeturi, carne si peste, 250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 asortiment de preparate vegetariene,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 bar de salate aperitiv,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preparate de baza calde din carne de pasare, porc, vita si peste, 200 g</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 garnituri, 250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 deserturi,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 fructe,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paine, 100 g</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apa minerala carbogazoasa / plata, 500 ml</w:t>
            </w:r>
            <w:r w:rsidRPr="007568D8">
              <w:rPr>
                <w:rFonts w:ascii="Times New Roman" w:eastAsia="Times New Roman" w:hAnsi="Times New Roman"/>
                <w:snapToGrid w:val="0"/>
                <w:sz w:val="24"/>
                <w:szCs w:val="24"/>
                <w:lang w:val="ro-RO"/>
              </w:rPr>
              <w:tab/>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bauturi racoritoare, nectaruri din fructe si fresh-uri din fructe, 500 ml</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cafea, 100 ml</w:t>
            </w:r>
          </w:p>
          <w:p w:rsidR="007568D8" w:rsidRPr="007568D8" w:rsidRDefault="007568D8" w:rsidP="007568D8">
            <w:pPr>
              <w:overflowPunct/>
              <w:autoSpaceDE/>
              <w:autoSpaceDN/>
              <w:adjustRightInd/>
              <w:spacing w:line="276" w:lineRule="auto"/>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r>
          </w:p>
          <w:p w:rsidR="007568D8" w:rsidRPr="007568D8" w:rsidRDefault="007568D8" w:rsidP="007568D8">
            <w:pPr>
              <w:overflowPunct/>
              <w:autoSpaceDE/>
              <w:autoSpaceDN/>
              <w:adjustRightInd/>
              <w:spacing w:line="276" w:lineRule="auto"/>
              <w:textAlignment w:val="auto"/>
              <w:rPr>
                <w:rFonts w:ascii="Times New Roman" w:eastAsia="Times New Roman" w:hAnsi="Times New Roman"/>
                <w:b/>
                <w:snapToGrid w:val="0"/>
                <w:sz w:val="24"/>
                <w:szCs w:val="24"/>
                <w:lang w:val="ro-RO"/>
              </w:rPr>
            </w:pPr>
            <w:r w:rsidRPr="007568D8">
              <w:rPr>
                <w:rFonts w:ascii="Times New Roman" w:eastAsia="Times New Roman" w:hAnsi="Times New Roman"/>
                <w:snapToGrid w:val="0"/>
                <w:sz w:val="24"/>
                <w:szCs w:val="24"/>
                <w:lang w:val="ro-RO"/>
              </w:rPr>
              <w:tab/>
            </w:r>
            <w:r w:rsidRPr="007568D8">
              <w:rPr>
                <w:rFonts w:ascii="Times New Roman" w:eastAsia="Times New Roman" w:hAnsi="Times New Roman"/>
                <w:b/>
                <w:snapToGrid w:val="0"/>
                <w:sz w:val="24"/>
                <w:szCs w:val="24"/>
                <w:lang w:val="ro-RO"/>
              </w:rPr>
              <w:t xml:space="preserve">c. Cina </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xml:space="preserve">Locatie: restaurant clasificat la 3 stele, situat in cadrul aceluiasi </w:t>
            </w:r>
            <w:r w:rsidRPr="007568D8">
              <w:rPr>
                <w:rFonts w:ascii="Times New Roman" w:eastAsia="Times New Roman" w:hAnsi="Times New Roman"/>
                <w:snapToGrid w:val="0"/>
                <w:sz w:val="24"/>
                <w:szCs w:val="24"/>
                <w:lang w:val="ro-RO"/>
              </w:rPr>
              <w:lastRenderedPageBreak/>
              <w:t>complex hotelier in care se vor asigura serviciile de cazare si salile de conferinte, clasificat la 3 stele, aflat la o distanta de maxim 2 km de sediul Universitatii Dunarea de Jos din Galati (str. Domneasca nr. 47)</w:t>
            </w:r>
          </w:p>
          <w:p w:rsidR="007568D8" w:rsidRPr="007568D8" w:rsidRDefault="007568D8" w:rsidP="007568D8">
            <w:pPr>
              <w:overflowPunct/>
              <w:autoSpaceDE/>
              <w:autoSpaceDN/>
              <w:adjustRightInd/>
              <w:spacing w:line="276" w:lineRule="auto"/>
              <w:ind w:left="709"/>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Capacitate restaurant: minim 45 de locuri la mese, cu respectarea masurilor in vigoare pentru prevenirea si combaterea efectelor pandemiei de COVID-19</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Tip servire: set-menu</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Logistica asigurata:</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mese si scaune</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farfurii gustare, fel de baza si desert din portelan</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tacamuri din inox</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pahare din sticla</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servetele si alte consumabile</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personal calificat</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Structura meniu cina /persoana (cantitati finite, dupa procesarea termica a materiilor prime):</w:t>
            </w:r>
          </w:p>
          <w:p w:rsidR="007568D8" w:rsidRPr="007568D8" w:rsidRDefault="007568D8" w:rsidP="007568D8">
            <w:pPr>
              <w:overflowPunct/>
              <w:autoSpaceDE/>
              <w:autoSpaceDN/>
              <w:adjustRightInd/>
              <w:spacing w:line="276" w:lineRule="auto"/>
              <w:ind w:firstLine="993"/>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antre cald, 450 g</w:t>
            </w:r>
          </w:p>
          <w:p w:rsidR="007568D8" w:rsidRPr="007568D8" w:rsidRDefault="007568D8" w:rsidP="007568D8">
            <w:pPr>
              <w:overflowPunct/>
              <w:autoSpaceDE/>
              <w:autoSpaceDN/>
              <w:adjustRightInd/>
              <w:spacing w:line="276" w:lineRule="auto"/>
              <w:ind w:firstLine="993"/>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fel de baza din carne cu garnitura si sos, 450 g</w:t>
            </w:r>
          </w:p>
          <w:p w:rsidR="007568D8" w:rsidRPr="007568D8" w:rsidRDefault="007568D8" w:rsidP="007568D8">
            <w:pPr>
              <w:overflowPunct/>
              <w:autoSpaceDE/>
              <w:autoSpaceDN/>
              <w:adjustRightInd/>
              <w:spacing w:line="276" w:lineRule="auto"/>
              <w:ind w:firstLine="993"/>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desert, 200 g</w:t>
            </w:r>
          </w:p>
          <w:p w:rsidR="007568D8" w:rsidRPr="007568D8" w:rsidRDefault="007568D8" w:rsidP="007568D8">
            <w:pPr>
              <w:overflowPunct/>
              <w:autoSpaceDE/>
              <w:autoSpaceDN/>
              <w:adjustRightInd/>
              <w:spacing w:line="276" w:lineRule="auto"/>
              <w:ind w:firstLine="993"/>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apa minerala carbogazoasa/plata, 500 ml</w:t>
            </w:r>
          </w:p>
          <w:p w:rsidR="007568D8" w:rsidRPr="007568D8" w:rsidRDefault="007568D8" w:rsidP="007568D8">
            <w:pPr>
              <w:overflowPunct/>
              <w:autoSpaceDE/>
              <w:autoSpaceDN/>
              <w:adjustRightInd/>
              <w:spacing w:line="276" w:lineRule="auto"/>
              <w:ind w:firstLine="993"/>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limonada, 500 ml</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La cerere se vor asigura si meniuri vegetariene.</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p>
          <w:p w:rsidR="007568D8" w:rsidRPr="007568D8" w:rsidRDefault="007568D8" w:rsidP="007568D8">
            <w:pPr>
              <w:overflowPunct/>
              <w:autoSpaceDE/>
              <w:autoSpaceDN/>
              <w:adjustRightInd/>
              <w:spacing w:line="276" w:lineRule="auto"/>
              <w:ind w:left="567" w:firstLine="153"/>
              <w:textAlignment w:val="auto"/>
              <w:rPr>
                <w:rFonts w:ascii="Times New Roman" w:eastAsia="Times New Roman" w:hAnsi="Times New Roman"/>
                <w:b/>
                <w:noProof/>
                <w:sz w:val="24"/>
                <w:szCs w:val="24"/>
                <w:lang w:val="ro-RO"/>
              </w:rPr>
            </w:pPr>
            <w:r w:rsidRPr="007568D8">
              <w:rPr>
                <w:rFonts w:ascii="Times New Roman" w:eastAsia="Times New Roman" w:hAnsi="Times New Roman"/>
                <w:b/>
                <w:noProof/>
                <w:sz w:val="24"/>
                <w:szCs w:val="24"/>
                <w:lang w:val="ro-RO"/>
              </w:rPr>
              <w:t>Meniu cina 20 octombrie 2022:</w:t>
            </w:r>
          </w:p>
          <w:tbl>
            <w:tblPr>
              <w:tblW w:w="8597" w:type="dxa"/>
              <w:tblInd w:w="1036" w:type="dxa"/>
              <w:tblLayout w:type="fixed"/>
              <w:tblLook w:val="04A0" w:firstRow="1" w:lastRow="0" w:firstColumn="1" w:lastColumn="0" w:noHBand="0" w:noVBand="1"/>
            </w:tblPr>
            <w:tblGrid>
              <w:gridCol w:w="5900"/>
              <w:gridCol w:w="621"/>
              <w:gridCol w:w="919"/>
              <w:gridCol w:w="41"/>
              <w:gridCol w:w="156"/>
              <w:gridCol w:w="763"/>
              <w:gridCol w:w="41"/>
              <w:gridCol w:w="156"/>
            </w:tblGrid>
            <w:tr w:rsidR="007568D8" w:rsidRPr="007568D8" w:rsidTr="007568D8">
              <w:trPr>
                <w:trHeight w:val="300"/>
              </w:trPr>
              <w:tc>
                <w:tcPr>
                  <w:tcW w:w="5900"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lang w:eastAsia="en-GB"/>
                    </w:rPr>
                  </w:pPr>
                  <w:r w:rsidRPr="007568D8">
                    <w:rPr>
                      <w:rFonts w:ascii="Times New Roman" w:eastAsia="Times New Roman" w:hAnsi="Times New Roman"/>
                      <w:color w:val="000000"/>
                      <w:sz w:val="24"/>
                      <w:szCs w:val="24"/>
                      <w:u w:val="single"/>
                      <w:lang w:eastAsia="en-GB"/>
                    </w:rPr>
                    <w:t>Antre cald</w:t>
                  </w:r>
                </w:p>
              </w:tc>
              <w:tc>
                <w:tcPr>
                  <w:tcW w:w="1737" w:type="dxa"/>
                  <w:gridSpan w:val="4"/>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lang w:eastAsia="en-GB"/>
                    </w:rPr>
                  </w:pPr>
                </w:p>
              </w:tc>
              <w:tc>
                <w:tcPr>
                  <w:tcW w:w="960" w:type="dxa"/>
                  <w:gridSpan w:val="3"/>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sz w:val="24"/>
                      <w:szCs w:val="24"/>
                      <w:lang w:eastAsia="en-GB"/>
                    </w:rPr>
                  </w:pPr>
                </w:p>
              </w:tc>
            </w:tr>
            <w:tr w:rsidR="007568D8" w:rsidRPr="007568D8" w:rsidTr="007568D8">
              <w:trPr>
                <w:trHeight w:val="600"/>
              </w:trPr>
              <w:tc>
                <w:tcPr>
                  <w:tcW w:w="5900" w:type="dxa"/>
                  <w:tcBorders>
                    <w:top w:val="nil"/>
                    <w:left w:val="nil"/>
                    <w:bottom w:val="nil"/>
                    <w:right w:val="nil"/>
                  </w:tcBorders>
                  <w:shd w:val="clear" w:color="auto" w:fill="auto"/>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color w:val="000000"/>
                      <w:sz w:val="24"/>
                      <w:szCs w:val="24"/>
                      <w:lang w:val="fr-FR" w:eastAsia="en-GB"/>
                    </w:rPr>
                    <w:t>Somon cu sos de fructe de mare, orez arborio si nero di sepia, limes</w:t>
                  </w:r>
                </w:p>
              </w:tc>
              <w:tc>
                <w:tcPr>
                  <w:tcW w:w="1737" w:type="dxa"/>
                  <w:gridSpan w:val="4"/>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150/100/200/50</w:t>
                  </w:r>
                </w:p>
              </w:tc>
              <w:tc>
                <w:tcPr>
                  <w:tcW w:w="960" w:type="dxa"/>
                  <w:gridSpan w:val="3"/>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g</w:t>
                  </w:r>
                </w:p>
              </w:tc>
            </w:tr>
            <w:tr w:rsidR="007568D8" w:rsidRPr="007568D8" w:rsidTr="007568D8">
              <w:trPr>
                <w:gridAfter w:val="2"/>
                <w:wAfter w:w="197" w:type="dxa"/>
                <w:trHeight w:val="300"/>
              </w:trPr>
              <w:tc>
                <w:tcPr>
                  <w:tcW w:w="5900"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lang w:eastAsia="en-GB"/>
                    </w:rPr>
                  </w:pPr>
                  <w:r w:rsidRPr="007568D8">
                    <w:rPr>
                      <w:rFonts w:ascii="Times New Roman" w:eastAsia="Times New Roman" w:hAnsi="Times New Roman"/>
                      <w:color w:val="000000"/>
                      <w:sz w:val="24"/>
                      <w:szCs w:val="24"/>
                      <w:u w:val="single"/>
                      <w:lang w:eastAsia="en-GB"/>
                    </w:rPr>
                    <w:t>Main course</w:t>
                  </w:r>
                </w:p>
              </w:tc>
              <w:tc>
                <w:tcPr>
                  <w:tcW w:w="1540" w:type="dxa"/>
                  <w:gridSpan w:val="2"/>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lang w:eastAsia="en-GB"/>
                    </w:rPr>
                  </w:pPr>
                </w:p>
              </w:tc>
              <w:tc>
                <w:tcPr>
                  <w:tcW w:w="960" w:type="dxa"/>
                  <w:gridSpan w:val="3"/>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sz w:val="24"/>
                      <w:szCs w:val="24"/>
                      <w:lang w:eastAsia="en-GB"/>
                    </w:rPr>
                  </w:pPr>
                </w:p>
              </w:tc>
            </w:tr>
            <w:tr w:rsidR="007568D8" w:rsidRPr="007568D8" w:rsidTr="007568D8">
              <w:trPr>
                <w:gridAfter w:val="2"/>
                <w:wAfter w:w="197" w:type="dxa"/>
                <w:trHeight w:val="600"/>
              </w:trPr>
              <w:tc>
                <w:tcPr>
                  <w:tcW w:w="5900" w:type="dxa"/>
                  <w:tcBorders>
                    <w:top w:val="nil"/>
                    <w:left w:val="nil"/>
                    <w:bottom w:val="nil"/>
                    <w:right w:val="nil"/>
                  </w:tcBorders>
                  <w:shd w:val="clear" w:color="auto" w:fill="auto"/>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color w:val="000000"/>
                      <w:sz w:val="24"/>
                      <w:szCs w:val="24"/>
                      <w:lang w:val="fr-FR" w:eastAsia="en-GB"/>
                    </w:rPr>
                    <w:t>Antricot de vita cu sos de hribi si dulceata de visine, carpaccio de sparanghel, noisette din legume cu ghimbir si nucsoara</w:t>
                  </w:r>
                </w:p>
              </w:tc>
              <w:tc>
                <w:tcPr>
                  <w:tcW w:w="1540"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jc w:val="right"/>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500</w:t>
                  </w:r>
                </w:p>
              </w:tc>
              <w:tc>
                <w:tcPr>
                  <w:tcW w:w="960" w:type="dxa"/>
                  <w:gridSpan w:val="3"/>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g</w:t>
                  </w:r>
                </w:p>
              </w:tc>
            </w:tr>
            <w:tr w:rsidR="007568D8" w:rsidRPr="007568D8" w:rsidTr="007568D8">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iCs/>
                      <w:color w:val="000000"/>
                      <w:sz w:val="24"/>
                      <w:szCs w:val="24"/>
                      <w:u w:val="single"/>
                      <w:lang w:eastAsia="en-GB"/>
                    </w:rPr>
                  </w:pPr>
                  <w:r w:rsidRPr="007568D8">
                    <w:rPr>
                      <w:rFonts w:ascii="Times New Roman" w:eastAsia="Times New Roman" w:hAnsi="Times New Roman"/>
                      <w:iCs/>
                      <w:color w:val="000000"/>
                      <w:sz w:val="24"/>
                      <w:szCs w:val="24"/>
                      <w:u w:val="single"/>
                      <w:lang w:eastAsia="en-GB"/>
                    </w:rPr>
                    <w:lastRenderedPageBreak/>
                    <w:t>Desert</w:t>
                  </w:r>
                </w:p>
              </w:tc>
              <w:tc>
                <w:tcPr>
                  <w:tcW w:w="960" w:type="dxa"/>
                  <w:gridSpan w:val="2"/>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iCs/>
                      <w:color w:val="000000"/>
                      <w:sz w:val="24"/>
                      <w:szCs w:val="24"/>
                      <w:u w:val="single"/>
                      <w:lang w:eastAsia="en-GB"/>
                    </w:rPr>
                  </w:pPr>
                </w:p>
              </w:tc>
              <w:tc>
                <w:tcPr>
                  <w:tcW w:w="960" w:type="dxa"/>
                  <w:gridSpan w:val="3"/>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sz w:val="24"/>
                      <w:szCs w:val="24"/>
                      <w:u w:val="single"/>
                      <w:lang w:eastAsia="en-GB"/>
                    </w:rPr>
                  </w:pPr>
                </w:p>
              </w:tc>
            </w:tr>
            <w:tr w:rsidR="007568D8" w:rsidRPr="007568D8" w:rsidTr="007568D8">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color w:val="000000"/>
                      <w:sz w:val="24"/>
                      <w:szCs w:val="24"/>
                      <w:lang w:val="fr-FR" w:eastAsia="en-GB"/>
                    </w:rPr>
                    <w:t>Mousse din ciocolata neagra belgiana si ciocolata alba belgiana, cu mascarpone si fructe de padure proaspete</w:t>
                  </w:r>
                </w:p>
              </w:tc>
              <w:tc>
                <w:tcPr>
                  <w:tcW w:w="960"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ind w:left="-70" w:firstLine="70"/>
                    <w:jc w:val="right"/>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200</w:t>
                  </w:r>
                </w:p>
              </w:tc>
              <w:tc>
                <w:tcPr>
                  <w:tcW w:w="960" w:type="dxa"/>
                  <w:gridSpan w:val="3"/>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 xml:space="preserve">g </w:t>
                  </w:r>
                </w:p>
              </w:tc>
            </w:tr>
            <w:tr w:rsidR="007568D8" w:rsidRPr="007568D8" w:rsidTr="007568D8">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iCs/>
                      <w:color w:val="000000"/>
                      <w:sz w:val="24"/>
                      <w:szCs w:val="24"/>
                      <w:u w:val="single"/>
                      <w:lang w:eastAsia="en-GB"/>
                    </w:rPr>
                  </w:pPr>
                  <w:r w:rsidRPr="007568D8">
                    <w:rPr>
                      <w:rFonts w:ascii="Times New Roman" w:eastAsia="Times New Roman" w:hAnsi="Times New Roman"/>
                      <w:iCs/>
                      <w:color w:val="000000"/>
                      <w:sz w:val="24"/>
                      <w:szCs w:val="24"/>
                      <w:u w:val="single"/>
                      <w:lang w:eastAsia="en-GB"/>
                    </w:rPr>
                    <w:t>Bauturi</w:t>
                  </w:r>
                </w:p>
              </w:tc>
              <w:tc>
                <w:tcPr>
                  <w:tcW w:w="960" w:type="dxa"/>
                  <w:gridSpan w:val="2"/>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iCs/>
                      <w:color w:val="000000"/>
                      <w:sz w:val="24"/>
                      <w:szCs w:val="24"/>
                      <w:u w:val="single"/>
                      <w:lang w:eastAsia="en-GB"/>
                    </w:rPr>
                  </w:pPr>
                </w:p>
              </w:tc>
              <w:tc>
                <w:tcPr>
                  <w:tcW w:w="960" w:type="dxa"/>
                  <w:gridSpan w:val="3"/>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sz w:val="24"/>
                      <w:szCs w:val="24"/>
                      <w:u w:val="single"/>
                      <w:lang w:eastAsia="en-GB"/>
                    </w:rPr>
                  </w:pPr>
                </w:p>
              </w:tc>
            </w:tr>
            <w:tr w:rsidR="007568D8" w:rsidRPr="007568D8" w:rsidTr="007568D8">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sz w:val="24"/>
                      <w:szCs w:val="24"/>
                      <w:lang w:val="fr-FR"/>
                    </w:rPr>
                    <w:t>Apa minerala carbogazoasa si plata</w:t>
                  </w:r>
                </w:p>
              </w:tc>
              <w:tc>
                <w:tcPr>
                  <w:tcW w:w="960"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jc w:val="right"/>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500</w:t>
                  </w:r>
                </w:p>
              </w:tc>
              <w:tc>
                <w:tcPr>
                  <w:tcW w:w="960" w:type="dxa"/>
                  <w:gridSpan w:val="3"/>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ml</w:t>
                  </w:r>
                </w:p>
              </w:tc>
            </w:tr>
            <w:tr w:rsidR="007568D8" w:rsidRPr="007568D8" w:rsidTr="007568D8">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sz w:val="24"/>
                      <w:szCs w:val="24"/>
                      <w:lang w:val="fr-FR"/>
                    </w:rPr>
                    <w:t>Limonada cu limes, miere de albine si menta</w:t>
                  </w:r>
                </w:p>
              </w:tc>
              <w:tc>
                <w:tcPr>
                  <w:tcW w:w="960"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jc w:val="right"/>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color w:val="000000"/>
                      <w:sz w:val="24"/>
                      <w:szCs w:val="24"/>
                      <w:lang w:val="fr-FR" w:eastAsia="en-GB"/>
                    </w:rPr>
                    <w:t>500</w:t>
                  </w:r>
                </w:p>
              </w:tc>
              <w:tc>
                <w:tcPr>
                  <w:tcW w:w="960" w:type="dxa"/>
                  <w:gridSpan w:val="3"/>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color w:val="000000"/>
                      <w:sz w:val="24"/>
                      <w:szCs w:val="24"/>
                      <w:lang w:val="fr-FR" w:eastAsia="en-GB"/>
                    </w:rPr>
                    <w:t>ml</w:t>
                  </w:r>
                </w:p>
              </w:tc>
            </w:tr>
          </w:tbl>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noProof/>
                <w:sz w:val="24"/>
                <w:szCs w:val="24"/>
                <w:lang w:val="ro-RO"/>
              </w:rPr>
            </w:pP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b/>
                <w:sz w:val="24"/>
                <w:szCs w:val="24"/>
                <w:lang w:val="fr-FR"/>
              </w:rPr>
            </w:pPr>
            <w:r w:rsidRPr="007568D8">
              <w:rPr>
                <w:rFonts w:ascii="Times New Roman" w:eastAsia="Times New Roman" w:hAnsi="Times New Roman"/>
                <w:noProof/>
                <w:sz w:val="24"/>
                <w:szCs w:val="24"/>
                <w:lang w:val="ro-RO"/>
              </w:rPr>
              <w:t>La cerere se vor asigura si meniuri vegetariene.</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z w:val="24"/>
                <w:szCs w:val="24"/>
                <w:u w:val="single"/>
                <w:lang w:val="fr-FR"/>
              </w:rPr>
            </w:pP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z w:val="24"/>
                <w:szCs w:val="24"/>
                <w:u w:val="single"/>
                <w:lang w:val="fr-FR"/>
              </w:rPr>
            </w:pP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z w:val="24"/>
                <w:szCs w:val="24"/>
                <w:u w:val="single"/>
                <w:lang w:val="fr-FR"/>
              </w:rPr>
            </w:pPr>
            <w:r w:rsidRPr="007568D8">
              <w:rPr>
                <w:rFonts w:ascii="Times New Roman" w:eastAsia="Times New Roman" w:hAnsi="Times New Roman"/>
                <w:b/>
                <w:sz w:val="24"/>
                <w:szCs w:val="24"/>
                <w:u w:val="single"/>
                <w:lang w:val="fr-FR"/>
              </w:rPr>
              <w:t xml:space="preserve">ZIUA 2 – </w:t>
            </w:r>
            <w:r w:rsidRPr="007568D8">
              <w:rPr>
                <w:rFonts w:ascii="Times New Roman" w:eastAsia="Times New Roman" w:hAnsi="Times New Roman"/>
                <w:b/>
                <w:color w:val="000000"/>
                <w:sz w:val="24"/>
                <w:szCs w:val="24"/>
                <w:u w:val="single"/>
                <w:lang w:val="fr-FR"/>
              </w:rPr>
              <w:t>21 octombrie 2022:</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z w:val="24"/>
                <w:szCs w:val="24"/>
                <w:u w:val="single"/>
                <w:lang w:val="fr-FR"/>
              </w:rPr>
            </w:pP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z w:val="24"/>
                <w:szCs w:val="24"/>
                <w:lang w:val="fr-FR"/>
              </w:rPr>
            </w:pPr>
            <w:r w:rsidRPr="007568D8">
              <w:rPr>
                <w:rFonts w:ascii="Times New Roman" w:eastAsia="Times New Roman" w:hAnsi="Times New Roman"/>
                <w:b/>
                <w:sz w:val="24"/>
                <w:szCs w:val="24"/>
                <w:lang w:val="fr-FR"/>
              </w:rPr>
              <w:t xml:space="preserve">a. Welcome coffee </w:t>
            </w:r>
          </w:p>
          <w:p w:rsidR="007568D8" w:rsidRPr="007568D8" w:rsidRDefault="007568D8" w:rsidP="007568D8">
            <w:pPr>
              <w:overflowPunct/>
              <w:autoSpaceDE/>
              <w:autoSpaceDN/>
              <w:adjustRightInd/>
              <w:spacing w:line="276" w:lineRule="auto"/>
              <w:ind w:left="720"/>
              <w:jc w:val="both"/>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Locatie: spatiul exclusiv destinat activitatilor de catering  din cadrul salii de conferinta cu suprafata minima de 140 mp si capacitate de minim 45 locuri, situata in cadrul aceluiasi complex hotelier in care se vor asigura serviciile de cazare, clasificat la 3 stele, aflat la o distanta de maxim 2 km de sediul Universitatii Dunarea de Jos din Galati (str. Domneasca nr. 47)</w:t>
            </w:r>
          </w:p>
          <w:p w:rsidR="007568D8" w:rsidRPr="007568D8" w:rsidRDefault="007568D8" w:rsidP="007568D8">
            <w:pPr>
              <w:overflowPunct/>
              <w:autoSpaceDE/>
              <w:autoSpaceDN/>
              <w:adjustRightInd/>
              <w:spacing w:line="276" w:lineRule="auto"/>
              <w:ind w:left="720"/>
              <w:jc w:val="both"/>
              <w:textAlignment w:val="auto"/>
              <w:rPr>
                <w:rFonts w:ascii="Times New Roman" w:eastAsia="Times New Roman" w:hAnsi="Times New Roman"/>
                <w:noProof/>
                <w:sz w:val="24"/>
                <w:szCs w:val="24"/>
                <w:lang w:val="ro-RO"/>
              </w:rPr>
            </w:pP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Tip servire: bufet tip cocktail</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Logistica asigurata: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amenajare buffet cu mese si fete de masa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xml:space="preserve">- mese de cocktail </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platouri inox / sticla/ portelan si clesti inox</w:t>
            </w:r>
          </w:p>
          <w:p w:rsidR="007568D8" w:rsidRPr="007568D8" w:rsidRDefault="007568D8" w:rsidP="007568D8">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r>
            <w:r w:rsidRPr="007568D8">
              <w:rPr>
                <w:rFonts w:ascii="Times New Roman" w:eastAsia="Times New Roman" w:hAnsi="Times New Roman"/>
                <w:color w:val="000000"/>
                <w:sz w:val="24"/>
                <w:szCs w:val="24"/>
                <w:lang w:val="fr-FR"/>
              </w:rPr>
              <w:tab/>
              <w:t>- farfurii desert si fructe din portelan</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pahare din sticla</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cesti cafea si cani ceai din portelan</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dispensere din inox pentru bauturi calde (cafea si ceai)</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spatule, servetele si alte consumabile</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color w:val="000000"/>
                <w:sz w:val="24"/>
                <w:szCs w:val="24"/>
                <w:lang w:val="fr-FR"/>
              </w:rPr>
              <w:tab/>
              <w:t>- personal calificat</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rPr>
            </w:pPr>
            <w:r w:rsidRPr="007568D8">
              <w:rPr>
                <w:rFonts w:ascii="Times New Roman" w:eastAsia="Times New Roman" w:hAnsi="Times New Roman"/>
                <w:sz w:val="24"/>
                <w:szCs w:val="24"/>
              </w:rPr>
              <w:t>Structura meniu welcome coffee/persoana:</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cafea espresso, 100 ml</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lastRenderedPageBreak/>
              <w:t>- ceai, 200 ml (3 sortimente)</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zahar alb/brun, indulcitor, lapte condensat, lamaie feliata, miere de albine - nelimitat</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apa minerala carbogazoasa/plata, 500 ml</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bauturi racoritoare carbogazoase si necarbogazoase, 300 ml</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produse de patiserie-cofetarie, 150 g (minim 5 sortimente)</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fructe, 200 g</w:t>
            </w:r>
          </w:p>
          <w:p w:rsidR="007568D8" w:rsidRPr="007568D8" w:rsidRDefault="007568D8" w:rsidP="007568D8">
            <w:pPr>
              <w:overflowPunct/>
              <w:autoSpaceDE/>
              <w:autoSpaceDN/>
              <w:adjustRightInd/>
              <w:spacing w:line="276" w:lineRule="auto"/>
              <w:textAlignment w:val="auto"/>
              <w:rPr>
                <w:rFonts w:ascii="Times New Roman" w:eastAsia="Times New Roman" w:hAnsi="Times New Roman"/>
                <w:noProof/>
                <w:sz w:val="24"/>
                <w:szCs w:val="24"/>
                <w:lang w:val="ro-RO"/>
              </w:rPr>
            </w:pP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z w:val="24"/>
                <w:szCs w:val="24"/>
                <w:lang w:val="fr-FR"/>
              </w:rPr>
            </w:pPr>
            <w:r w:rsidRPr="007568D8">
              <w:rPr>
                <w:rFonts w:ascii="Times New Roman" w:eastAsia="Times New Roman" w:hAnsi="Times New Roman"/>
                <w:b/>
                <w:sz w:val="24"/>
                <w:szCs w:val="24"/>
                <w:lang w:val="fr-FR"/>
              </w:rPr>
              <w:t>b. Masa de pranz</w:t>
            </w:r>
          </w:p>
          <w:p w:rsidR="007568D8" w:rsidRPr="007568D8" w:rsidRDefault="007568D8" w:rsidP="007568D8">
            <w:pPr>
              <w:overflowPunct/>
              <w:autoSpaceDE/>
              <w:autoSpaceDN/>
              <w:adjustRightInd/>
              <w:spacing w:line="276" w:lineRule="auto"/>
              <w:ind w:left="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Locatia de servire: va fi comunicata ulterior de Beneficiar, cu cel putin 48 de ore inainte de prestarea serviciilor</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Tip servire: bufet suedez</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Logistica asigurata: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amenajare buffet cu mese si fete de masa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mese si scaune pentru toti participantii</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platouri inox / sticla/ portelan si clesti inox</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chafing dish-uri pentru expunerea si mentinerea preparatelor calde</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farfurii gustare, fel de baza, desert si fructe din portelan</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tacamuri din inox</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pahare din sticla</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cesti cafea din portelan</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dispensere din inox pentru bauturi calde (cafea)</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spatule, servetele si alte consumabile</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color w:val="000000"/>
                <w:sz w:val="24"/>
                <w:szCs w:val="24"/>
                <w:lang w:val="fr-FR"/>
              </w:rPr>
              <w:tab/>
              <w:t>- personal calificat</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rPr>
            </w:pPr>
            <w:r w:rsidRPr="007568D8">
              <w:rPr>
                <w:rFonts w:ascii="Times New Roman" w:eastAsia="Times New Roman" w:hAnsi="Times New Roman"/>
                <w:sz w:val="24"/>
                <w:szCs w:val="24"/>
              </w:rPr>
              <w:t>Structura meniu pranz/persoana (cantitati finite, dupa procesarea termica a materiilor prime):</w:t>
            </w:r>
          </w:p>
          <w:p w:rsidR="007568D8" w:rsidRPr="007568D8" w:rsidRDefault="007568D8" w:rsidP="007568D8">
            <w:pPr>
              <w:overflowPunct/>
              <w:autoSpaceDE/>
              <w:autoSpaceDN/>
              <w:adjustRightInd/>
              <w:spacing w:line="276" w:lineRule="auto"/>
              <w:ind w:left="851"/>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xml:space="preserve">- asortiment de aperitive, gustari calde si reci, pe baza de branzeturi, carne si peste, 250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z w:val="24"/>
                <w:szCs w:val="24"/>
                <w:lang w:val="fr-FR"/>
              </w:rPr>
            </w:pPr>
            <w:r w:rsidRPr="007568D8">
              <w:rPr>
                <w:rFonts w:ascii="Times New Roman" w:eastAsia="Times New Roman" w:hAnsi="Times New Roman"/>
                <w:b/>
                <w:sz w:val="24"/>
                <w:szCs w:val="24"/>
                <w:lang w:val="fr-FR"/>
              </w:rPr>
              <w:t xml:space="preserve">- </w:t>
            </w:r>
            <w:r w:rsidRPr="007568D8">
              <w:rPr>
                <w:rFonts w:ascii="Times New Roman" w:eastAsia="Times New Roman" w:hAnsi="Times New Roman"/>
                <w:sz w:val="24"/>
                <w:szCs w:val="24"/>
                <w:lang w:val="fr-FR"/>
              </w:rPr>
              <w:t xml:space="preserve">asortiment de preparate vegetariene,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 xml:space="preserve">- bar de salate aperitiv,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preparate de baza calde din carne de pasare, porc, vita si peste, 200 g</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lastRenderedPageBreak/>
              <w:t xml:space="preserve">- garnituri, 250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xml:space="preserve">- deserturi,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xml:space="preserve">- fructe,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paine, 100 g</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apa minerala carbogazoasa / plata, 500 ml</w:t>
            </w:r>
            <w:r w:rsidRPr="007568D8">
              <w:rPr>
                <w:rFonts w:ascii="Times New Roman" w:eastAsia="Times New Roman" w:hAnsi="Times New Roman"/>
                <w:b/>
                <w:i/>
                <w:sz w:val="24"/>
                <w:szCs w:val="24"/>
                <w:lang w:val="fr-FR"/>
              </w:rPr>
              <w:tab/>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 bauturi racoritoare, nectaruri din fructe si fresh-uri din fructe, 500 ml</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 cafea, 100 ml</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z w:val="24"/>
                <w:szCs w:val="24"/>
                <w:lang w:val="fr-FR"/>
              </w:rPr>
            </w:pPr>
          </w:p>
          <w:p w:rsidR="007568D8" w:rsidRPr="007568D8" w:rsidRDefault="007568D8" w:rsidP="007568D8">
            <w:pPr>
              <w:overflowPunct/>
              <w:autoSpaceDE/>
              <w:autoSpaceDN/>
              <w:adjustRightInd/>
              <w:spacing w:line="276" w:lineRule="auto"/>
              <w:textAlignment w:val="auto"/>
              <w:rPr>
                <w:rFonts w:ascii="Times New Roman" w:eastAsia="Times New Roman" w:hAnsi="Times New Roman"/>
                <w:b/>
                <w:snapToGrid w:val="0"/>
                <w:sz w:val="24"/>
                <w:szCs w:val="24"/>
                <w:lang w:val="ro-RO"/>
              </w:rPr>
            </w:pPr>
            <w:r w:rsidRPr="007568D8">
              <w:rPr>
                <w:rFonts w:ascii="Times New Roman" w:eastAsia="Times New Roman" w:hAnsi="Times New Roman"/>
                <w:snapToGrid w:val="0"/>
                <w:sz w:val="24"/>
                <w:szCs w:val="24"/>
                <w:lang w:val="ro-RO"/>
              </w:rPr>
              <w:tab/>
            </w:r>
            <w:r w:rsidRPr="007568D8">
              <w:rPr>
                <w:rFonts w:ascii="Times New Roman" w:eastAsia="Times New Roman" w:hAnsi="Times New Roman"/>
                <w:b/>
                <w:snapToGrid w:val="0"/>
                <w:sz w:val="24"/>
                <w:szCs w:val="24"/>
                <w:lang w:val="ro-RO"/>
              </w:rPr>
              <w:t xml:space="preserve">c. Cina </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Locatie: restaurant clasificat la 3 stele, situat in cadrul aceluiasi complex hotelier in care se vor asigura serviciile de cazare si salile de conferinte, clasificat la 3 stele, aflat la o distanta de maxim 2 km de sediul Universitatii Dunarea de Jos din Galati (str. Domneasca nr. 47)</w:t>
            </w:r>
          </w:p>
          <w:p w:rsidR="007568D8" w:rsidRPr="007568D8" w:rsidRDefault="007568D8" w:rsidP="007568D8">
            <w:pPr>
              <w:overflowPunct/>
              <w:autoSpaceDE/>
              <w:autoSpaceDN/>
              <w:adjustRightInd/>
              <w:spacing w:line="276" w:lineRule="auto"/>
              <w:ind w:left="709"/>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Capacitate restaurant: minim 45 de locuri la mese, cu respectarea masurilor in vigoare pentru prevenirea si combaterea efectelor pandemiei de COVID-19</w:t>
            </w:r>
          </w:p>
          <w:p w:rsidR="007568D8" w:rsidRPr="007568D8" w:rsidRDefault="007568D8" w:rsidP="007568D8">
            <w:pPr>
              <w:overflowPunct/>
              <w:autoSpaceDE/>
              <w:autoSpaceDN/>
              <w:adjustRightInd/>
              <w:spacing w:line="276" w:lineRule="auto"/>
              <w:ind w:left="709"/>
              <w:jc w:val="both"/>
              <w:textAlignment w:val="auto"/>
              <w:rPr>
                <w:rFonts w:ascii="Times New Roman" w:eastAsia="Times New Roman" w:hAnsi="Times New Roman"/>
                <w:snapToGrid w:val="0"/>
                <w:sz w:val="24"/>
                <w:szCs w:val="24"/>
                <w:lang w:val="ro-RO"/>
              </w:rPr>
            </w:pP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Tip servire: set-menu</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Logistica asigurata:</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mese si scaune</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farfurii gustare, fel de baza si desert din portelan</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tacamuri din inox</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pahare din sticla</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servetele si alte consumabile</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ab/>
              <w:t>- personal calificat</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Structura meniu cina /persoana (cantitati finite, dupa procesarea termica a materiilor prime):</w:t>
            </w:r>
          </w:p>
          <w:p w:rsidR="007568D8" w:rsidRPr="007568D8" w:rsidRDefault="007568D8" w:rsidP="007568D8">
            <w:pPr>
              <w:overflowPunct/>
              <w:autoSpaceDE/>
              <w:autoSpaceDN/>
              <w:adjustRightInd/>
              <w:spacing w:line="276" w:lineRule="auto"/>
              <w:ind w:firstLine="993"/>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antre cald, 450 g</w:t>
            </w:r>
          </w:p>
          <w:p w:rsidR="007568D8" w:rsidRPr="007568D8" w:rsidRDefault="007568D8" w:rsidP="007568D8">
            <w:pPr>
              <w:overflowPunct/>
              <w:autoSpaceDE/>
              <w:autoSpaceDN/>
              <w:adjustRightInd/>
              <w:spacing w:line="276" w:lineRule="auto"/>
              <w:ind w:firstLine="993"/>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fel de baza din carne cu garnitura si sos, 450 g</w:t>
            </w:r>
          </w:p>
          <w:p w:rsidR="007568D8" w:rsidRPr="007568D8" w:rsidRDefault="007568D8" w:rsidP="007568D8">
            <w:pPr>
              <w:overflowPunct/>
              <w:autoSpaceDE/>
              <w:autoSpaceDN/>
              <w:adjustRightInd/>
              <w:spacing w:line="276" w:lineRule="auto"/>
              <w:ind w:firstLine="993"/>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desert, 200 g</w:t>
            </w:r>
          </w:p>
          <w:p w:rsidR="007568D8" w:rsidRPr="007568D8" w:rsidRDefault="007568D8" w:rsidP="007568D8">
            <w:pPr>
              <w:overflowPunct/>
              <w:autoSpaceDE/>
              <w:autoSpaceDN/>
              <w:adjustRightInd/>
              <w:spacing w:line="276" w:lineRule="auto"/>
              <w:ind w:firstLine="993"/>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lastRenderedPageBreak/>
              <w:t>- apa minerala carbogazoasa/plata, 500 ml</w:t>
            </w:r>
          </w:p>
          <w:p w:rsidR="007568D8" w:rsidRPr="007568D8" w:rsidRDefault="007568D8" w:rsidP="007568D8">
            <w:pPr>
              <w:overflowPunct/>
              <w:autoSpaceDE/>
              <w:autoSpaceDN/>
              <w:adjustRightInd/>
              <w:spacing w:line="276" w:lineRule="auto"/>
              <w:ind w:firstLine="993"/>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 limonada, 500 ml</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La cerere se vor asigura si meniuri vegetariene.</w:t>
            </w:r>
          </w:p>
          <w:p w:rsidR="007568D8" w:rsidRPr="007568D8" w:rsidRDefault="007568D8" w:rsidP="007568D8">
            <w:pPr>
              <w:overflowPunct/>
              <w:autoSpaceDE/>
              <w:autoSpaceDN/>
              <w:adjustRightInd/>
              <w:spacing w:line="276" w:lineRule="auto"/>
              <w:ind w:left="567" w:firstLine="153"/>
              <w:textAlignment w:val="auto"/>
              <w:rPr>
                <w:rFonts w:ascii="Times New Roman" w:eastAsia="Times New Roman" w:hAnsi="Times New Roman"/>
                <w:b/>
                <w:noProof/>
                <w:sz w:val="24"/>
                <w:szCs w:val="24"/>
                <w:lang w:val="ro-RO"/>
              </w:rPr>
            </w:pPr>
            <w:r w:rsidRPr="007568D8">
              <w:rPr>
                <w:rFonts w:ascii="Times New Roman" w:eastAsia="Times New Roman" w:hAnsi="Times New Roman"/>
                <w:b/>
                <w:noProof/>
                <w:sz w:val="24"/>
                <w:szCs w:val="24"/>
                <w:lang w:val="ro-RO"/>
              </w:rPr>
              <w:t>Meniu cina 21 octombrie 2022:</w:t>
            </w:r>
          </w:p>
          <w:tbl>
            <w:tblPr>
              <w:tblW w:w="8597" w:type="dxa"/>
              <w:tblInd w:w="1036" w:type="dxa"/>
              <w:tblLayout w:type="fixed"/>
              <w:tblLook w:val="04A0" w:firstRow="1" w:lastRow="0" w:firstColumn="1" w:lastColumn="0" w:noHBand="0" w:noVBand="1"/>
            </w:tblPr>
            <w:tblGrid>
              <w:gridCol w:w="5900"/>
              <w:gridCol w:w="621"/>
              <w:gridCol w:w="919"/>
              <w:gridCol w:w="41"/>
              <w:gridCol w:w="156"/>
              <w:gridCol w:w="763"/>
              <w:gridCol w:w="41"/>
              <w:gridCol w:w="156"/>
            </w:tblGrid>
            <w:tr w:rsidR="007568D8" w:rsidRPr="00347A11" w:rsidTr="007568D8">
              <w:trPr>
                <w:trHeight w:val="300"/>
              </w:trPr>
              <w:tc>
                <w:tcPr>
                  <w:tcW w:w="5900" w:type="dxa"/>
                  <w:tcBorders>
                    <w:top w:val="nil"/>
                    <w:left w:val="nil"/>
                    <w:bottom w:val="nil"/>
                    <w:right w:val="nil"/>
                  </w:tcBorders>
                  <w:shd w:val="clear" w:color="auto" w:fill="auto"/>
                  <w:noWrap/>
                  <w:vAlign w:val="bottom"/>
                  <w:hideMark/>
                </w:tcPr>
                <w:p w:rsidR="007568D8" w:rsidRPr="00347A11"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lang w:val="fr-FR" w:eastAsia="en-GB"/>
                    </w:rPr>
                  </w:pPr>
                  <w:r w:rsidRPr="00347A11">
                    <w:rPr>
                      <w:rFonts w:ascii="Times New Roman" w:eastAsia="Times New Roman" w:hAnsi="Times New Roman"/>
                      <w:color w:val="000000"/>
                      <w:sz w:val="24"/>
                      <w:szCs w:val="24"/>
                      <w:u w:val="single"/>
                      <w:lang w:val="fr-FR" w:eastAsia="en-GB"/>
                    </w:rPr>
                    <w:t>Antre cald</w:t>
                  </w:r>
                </w:p>
              </w:tc>
              <w:tc>
                <w:tcPr>
                  <w:tcW w:w="1737" w:type="dxa"/>
                  <w:gridSpan w:val="4"/>
                  <w:tcBorders>
                    <w:top w:val="nil"/>
                    <w:left w:val="nil"/>
                    <w:bottom w:val="nil"/>
                    <w:right w:val="nil"/>
                  </w:tcBorders>
                  <w:shd w:val="clear" w:color="auto" w:fill="auto"/>
                  <w:noWrap/>
                  <w:vAlign w:val="bottom"/>
                  <w:hideMark/>
                </w:tcPr>
                <w:p w:rsidR="007568D8" w:rsidRPr="00347A11"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lang w:val="fr-FR" w:eastAsia="en-GB"/>
                    </w:rPr>
                  </w:pPr>
                </w:p>
              </w:tc>
              <w:tc>
                <w:tcPr>
                  <w:tcW w:w="960" w:type="dxa"/>
                  <w:gridSpan w:val="3"/>
                  <w:tcBorders>
                    <w:top w:val="nil"/>
                    <w:left w:val="nil"/>
                    <w:bottom w:val="nil"/>
                    <w:right w:val="nil"/>
                  </w:tcBorders>
                  <w:shd w:val="clear" w:color="auto" w:fill="auto"/>
                  <w:noWrap/>
                  <w:vAlign w:val="bottom"/>
                  <w:hideMark/>
                </w:tcPr>
                <w:p w:rsidR="007568D8" w:rsidRPr="00347A11" w:rsidRDefault="007568D8" w:rsidP="007568D8">
                  <w:pPr>
                    <w:overflowPunct/>
                    <w:autoSpaceDE/>
                    <w:autoSpaceDN/>
                    <w:adjustRightInd/>
                    <w:spacing w:line="276" w:lineRule="auto"/>
                    <w:textAlignment w:val="auto"/>
                    <w:rPr>
                      <w:rFonts w:ascii="Times New Roman" w:eastAsia="Times New Roman" w:hAnsi="Times New Roman"/>
                      <w:sz w:val="24"/>
                      <w:szCs w:val="24"/>
                      <w:lang w:val="fr-FR" w:eastAsia="en-GB"/>
                    </w:rPr>
                  </w:pPr>
                </w:p>
              </w:tc>
            </w:tr>
            <w:tr w:rsidR="007568D8" w:rsidRPr="007568D8" w:rsidTr="007568D8">
              <w:trPr>
                <w:trHeight w:val="600"/>
              </w:trPr>
              <w:tc>
                <w:tcPr>
                  <w:tcW w:w="5900" w:type="dxa"/>
                  <w:tcBorders>
                    <w:top w:val="nil"/>
                    <w:left w:val="nil"/>
                    <w:bottom w:val="nil"/>
                    <w:right w:val="nil"/>
                  </w:tcBorders>
                  <w:shd w:val="clear" w:color="auto" w:fill="auto"/>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color w:val="000000"/>
                      <w:sz w:val="24"/>
                      <w:szCs w:val="24"/>
                      <w:lang w:val="fr-FR" w:eastAsia="en-GB"/>
                    </w:rPr>
                    <w:t xml:space="preserve">Carpaccio de muschiulet de vita cu spuma de hrean si piure din sfecla </w:t>
                  </w:r>
                </w:p>
              </w:tc>
              <w:tc>
                <w:tcPr>
                  <w:tcW w:w="1737" w:type="dxa"/>
                  <w:gridSpan w:val="4"/>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jc w:val="right"/>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450</w:t>
                  </w:r>
                </w:p>
              </w:tc>
              <w:tc>
                <w:tcPr>
                  <w:tcW w:w="960" w:type="dxa"/>
                  <w:gridSpan w:val="3"/>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g</w:t>
                  </w:r>
                </w:p>
              </w:tc>
            </w:tr>
            <w:tr w:rsidR="007568D8" w:rsidRPr="007568D8" w:rsidTr="007568D8">
              <w:trPr>
                <w:gridAfter w:val="2"/>
                <w:wAfter w:w="197" w:type="dxa"/>
                <w:trHeight w:val="300"/>
              </w:trPr>
              <w:tc>
                <w:tcPr>
                  <w:tcW w:w="5900"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lang w:eastAsia="en-GB"/>
                    </w:rPr>
                  </w:pPr>
                  <w:r w:rsidRPr="007568D8">
                    <w:rPr>
                      <w:rFonts w:ascii="Times New Roman" w:eastAsia="Times New Roman" w:hAnsi="Times New Roman"/>
                      <w:color w:val="000000"/>
                      <w:sz w:val="24"/>
                      <w:szCs w:val="24"/>
                      <w:u w:val="single"/>
                      <w:lang w:eastAsia="en-GB"/>
                    </w:rPr>
                    <w:t>Main course</w:t>
                  </w:r>
                </w:p>
              </w:tc>
              <w:tc>
                <w:tcPr>
                  <w:tcW w:w="1540" w:type="dxa"/>
                  <w:gridSpan w:val="2"/>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lang w:eastAsia="en-GB"/>
                    </w:rPr>
                  </w:pPr>
                </w:p>
              </w:tc>
              <w:tc>
                <w:tcPr>
                  <w:tcW w:w="960" w:type="dxa"/>
                  <w:gridSpan w:val="3"/>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sz w:val="24"/>
                      <w:szCs w:val="24"/>
                      <w:lang w:eastAsia="en-GB"/>
                    </w:rPr>
                  </w:pPr>
                </w:p>
              </w:tc>
            </w:tr>
            <w:tr w:rsidR="007568D8" w:rsidRPr="007568D8" w:rsidTr="007568D8">
              <w:trPr>
                <w:gridAfter w:val="2"/>
                <w:wAfter w:w="197" w:type="dxa"/>
                <w:trHeight w:val="600"/>
              </w:trPr>
              <w:tc>
                <w:tcPr>
                  <w:tcW w:w="5900" w:type="dxa"/>
                  <w:tcBorders>
                    <w:top w:val="nil"/>
                    <w:left w:val="nil"/>
                    <w:bottom w:val="nil"/>
                    <w:right w:val="nil"/>
                  </w:tcBorders>
                  <w:shd w:val="clear" w:color="auto" w:fill="auto"/>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 xml:space="preserve">Butter fish cu sos holandaisse, spanac baby si rosii cherry marinate </w:t>
                  </w:r>
                </w:p>
              </w:tc>
              <w:tc>
                <w:tcPr>
                  <w:tcW w:w="1540"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jc w:val="right"/>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500</w:t>
                  </w:r>
                </w:p>
              </w:tc>
              <w:tc>
                <w:tcPr>
                  <w:tcW w:w="960" w:type="dxa"/>
                  <w:gridSpan w:val="3"/>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g</w:t>
                  </w:r>
                </w:p>
              </w:tc>
            </w:tr>
            <w:tr w:rsidR="007568D8" w:rsidRPr="007568D8" w:rsidTr="007568D8">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iCs/>
                      <w:color w:val="000000"/>
                      <w:sz w:val="24"/>
                      <w:szCs w:val="24"/>
                      <w:u w:val="single"/>
                      <w:lang w:eastAsia="en-GB"/>
                    </w:rPr>
                  </w:pPr>
                  <w:r w:rsidRPr="007568D8">
                    <w:rPr>
                      <w:rFonts w:ascii="Times New Roman" w:eastAsia="Times New Roman" w:hAnsi="Times New Roman"/>
                      <w:iCs/>
                      <w:color w:val="000000"/>
                      <w:sz w:val="24"/>
                      <w:szCs w:val="24"/>
                      <w:u w:val="single"/>
                      <w:lang w:eastAsia="en-GB"/>
                    </w:rPr>
                    <w:t>Desert</w:t>
                  </w:r>
                </w:p>
              </w:tc>
              <w:tc>
                <w:tcPr>
                  <w:tcW w:w="960" w:type="dxa"/>
                  <w:gridSpan w:val="2"/>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iCs/>
                      <w:color w:val="000000"/>
                      <w:sz w:val="24"/>
                      <w:szCs w:val="24"/>
                      <w:u w:val="single"/>
                      <w:lang w:eastAsia="en-GB"/>
                    </w:rPr>
                  </w:pPr>
                </w:p>
              </w:tc>
              <w:tc>
                <w:tcPr>
                  <w:tcW w:w="960" w:type="dxa"/>
                  <w:gridSpan w:val="3"/>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sz w:val="24"/>
                      <w:szCs w:val="24"/>
                      <w:u w:val="single"/>
                      <w:lang w:eastAsia="en-GB"/>
                    </w:rPr>
                  </w:pPr>
                </w:p>
              </w:tc>
            </w:tr>
            <w:tr w:rsidR="007568D8" w:rsidRPr="007568D8" w:rsidTr="007568D8">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 xml:space="preserve">Strawberry mousse cake </w:t>
                  </w:r>
                </w:p>
              </w:tc>
              <w:tc>
                <w:tcPr>
                  <w:tcW w:w="960"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ind w:left="-70" w:firstLine="70"/>
                    <w:jc w:val="right"/>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200</w:t>
                  </w:r>
                </w:p>
              </w:tc>
              <w:tc>
                <w:tcPr>
                  <w:tcW w:w="960" w:type="dxa"/>
                  <w:gridSpan w:val="3"/>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 xml:space="preserve">g </w:t>
                  </w:r>
                </w:p>
              </w:tc>
            </w:tr>
            <w:tr w:rsidR="007568D8" w:rsidRPr="007568D8" w:rsidTr="007568D8">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iCs/>
                      <w:color w:val="000000"/>
                      <w:sz w:val="24"/>
                      <w:szCs w:val="24"/>
                      <w:u w:val="single"/>
                      <w:lang w:eastAsia="en-GB"/>
                    </w:rPr>
                  </w:pPr>
                  <w:r w:rsidRPr="007568D8">
                    <w:rPr>
                      <w:rFonts w:ascii="Times New Roman" w:eastAsia="Times New Roman" w:hAnsi="Times New Roman"/>
                      <w:iCs/>
                      <w:color w:val="000000"/>
                      <w:sz w:val="24"/>
                      <w:szCs w:val="24"/>
                      <w:u w:val="single"/>
                      <w:lang w:eastAsia="en-GB"/>
                    </w:rPr>
                    <w:t>Bauturi</w:t>
                  </w:r>
                </w:p>
              </w:tc>
              <w:tc>
                <w:tcPr>
                  <w:tcW w:w="960" w:type="dxa"/>
                  <w:gridSpan w:val="2"/>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iCs/>
                      <w:color w:val="000000"/>
                      <w:sz w:val="24"/>
                      <w:szCs w:val="24"/>
                      <w:u w:val="single"/>
                      <w:lang w:eastAsia="en-GB"/>
                    </w:rPr>
                  </w:pPr>
                </w:p>
              </w:tc>
              <w:tc>
                <w:tcPr>
                  <w:tcW w:w="960" w:type="dxa"/>
                  <w:gridSpan w:val="3"/>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sz w:val="24"/>
                      <w:szCs w:val="24"/>
                      <w:u w:val="single"/>
                      <w:lang w:eastAsia="en-GB"/>
                    </w:rPr>
                  </w:pPr>
                </w:p>
              </w:tc>
            </w:tr>
            <w:tr w:rsidR="007568D8" w:rsidRPr="007568D8" w:rsidTr="007568D8">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sz w:val="24"/>
                      <w:szCs w:val="24"/>
                      <w:lang w:val="fr-FR"/>
                    </w:rPr>
                    <w:t>Apa minerala carbogazoasa si plata</w:t>
                  </w:r>
                </w:p>
              </w:tc>
              <w:tc>
                <w:tcPr>
                  <w:tcW w:w="960"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jc w:val="right"/>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500</w:t>
                  </w:r>
                </w:p>
              </w:tc>
              <w:tc>
                <w:tcPr>
                  <w:tcW w:w="960" w:type="dxa"/>
                  <w:gridSpan w:val="3"/>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eastAsia="en-GB"/>
                    </w:rPr>
                  </w:pPr>
                  <w:r w:rsidRPr="007568D8">
                    <w:rPr>
                      <w:rFonts w:ascii="Times New Roman" w:eastAsia="Times New Roman" w:hAnsi="Times New Roman"/>
                      <w:color w:val="000000"/>
                      <w:sz w:val="24"/>
                      <w:szCs w:val="24"/>
                      <w:lang w:eastAsia="en-GB"/>
                    </w:rPr>
                    <w:t>ml</w:t>
                  </w:r>
                </w:p>
              </w:tc>
            </w:tr>
            <w:tr w:rsidR="007568D8" w:rsidRPr="007568D8" w:rsidTr="007568D8">
              <w:trPr>
                <w:gridAfter w:val="1"/>
                <w:wAfter w:w="156" w:type="dxa"/>
                <w:trHeight w:val="300"/>
              </w:trPr>
              <w:tc>
                <w:tcPr>
                  <w:tcW w:w="6521"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sz w:val="24"/>
                      <w:szCs w:val="24"/>
                      <w:lang w:val="fr-FR"/>
                    </w:rPr>
                    <w:t>Limonada cu limes, miere de albine si menta</w:t>
                  </w:r>
                </w:p>
              </w:tc>
              <w:tc>
                <w:tcPr>
                  <w:tcW w:w="960" w:type="dxa"/>
                  <w:gridSpan w:val="2"/>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jc w:val="right"/>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color w:val="000000"/>
                      <w:sz w:val="24"/>
                      <w:szCs w:val="24"/>
                      <w:lang w:val="fr-FR" w:eastAsia="en-GB"/>
                    </w:rPr>
                    <w:t>500</w:t>
                  </w:r>
                </w:p>
              </w:tc>
              <w:tc>
                <w:tcPr>
                  <w:tcW w:w="960" w:type="dxa"/>
                  <w:gridSpan w:val="3"/>
                  <w:tcBorders>
                    <w:top w:val="nil"/>
                    <w:left w:val="nil"/>
                    <w:bottom w:val="nil"/>
                    <w:right w:val="nil"/>
                  </w:tcBorders>
                  <w:shd w:val="clear" w:color="auto" w:fill="auto"/>
                  <w:noWrap/>
                  <w:vAlign w:val="center"/>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eastAsia="en-GB"/>
                    </w:rPr>
                  </w:pPr>
                  <w:r w:rsidRPr="007568D8">
                    <w:rPr>
                      <w:rFonts w:ascii="Times New Roman" w:eastAsia="Times New Roman" w:hAnsi="Times New Roman"/>
                      <w:color w:val="000000"/>
                      <w:sz w:val="24"/>
                      <w:szCs w:val="24"/>
                      <w:lang w:val="fr-FR" w:eastAsia="en-GB"/>
                    </w:rPr>
                    <w:t>ml</w:t>
                  </w:r>
                </w:p>
              </w:tc>
            </w:tr>
          </w:tbl>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noProof/>
                <w:sz w:val="24"/>
                <w:szCs w:val="24"/>
                <w:lang w:val="ro-RO"/>
              </w:rPr>
            </w:pP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b/>
                <w:sz w:val="24"/>
                <w:szCs w:val="24"/>
                <w:lang w:val="fr-FR"/>
              </w:rPr>
            </w:pPr>
            <w:r w:rsidRPr="007568D8">
              <w:rPr>
                <w:rFonts w:ascii="Times New Roman" w:eastAsia="Times New Roman" w:hAnsi="Times New Roman"/>
                <w:noProof/>
                <w:sz w:val="24"/>
                <w:szCs w:val="24"/>
                <w:lang w:val="ro-RO"/>
              </w:rPr>
              <w:t>La cerere se vor asigura si meniuri vegetariene.</w:t>
            </w:r>
          </w:p>
          <w:p w:rsidR="007568D8" w:rsidRPr="007568D8" w:rsidRDefault="007568D8" w:rsidP="007568D8">
            <w:pPr>
              <w:suppressAutoHyphens/>
              <w:overflowPunct/>
              <w:autoSpaceDE/>
              <w:autoSpaceDN/>
              <w:adjustRightInd/>
              <w:spacing w:line="276" w:lineRule="auto"/>
              <w:contextualSpacing/>
              <w:jc w:val="both"/>
              <w:textAlignment w:val="auto"/>
              <w:outlineLvl w:val="0"/>
              <w:rPr>
                <w:rFonts w:ascii="Times New Roman" w:eastAsia="Times New Roman" w:hAnsi="Times New Roman"/>
                <w:noProof/>
                <w:sz w:val="24"/>
                <w:szCs w:val="24"/>
                <w:lang w:val="ro-RO"/>
              </w:rPr>
            </w:pP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z w:val="24"/>
                <w:szCs w:val="24"/>
                <w:u w:val="single"/>
                <w:lang w:val="fr-FR"/>
              </w:rPr>
            </w:pPr>
            <w:r w:rsidRPr="007568D8">
              <w:rPr>
                <w:rFonts w:ascii="Times New Roman" w:eastAsia="Times New Roman" w:hAnsi="Times New Roman"/>
                <w:b/>
                <w:sz w:val="24"/>
                <w:szCs w:val="24"/>
                <w:u w:val="single"/>
                <w:lang w:val="fr-FR"/>
              </w:rPr>
              <w:t xml:space="preserve">ZIUA 3 – </w:t>
            </w:r>
            <w:r w:rsidRPr="007568D8">
              <w:rPr>
                <w:rFonts w:ascii="Times New Roman" w:eastAsia="Times New Roman" w:hAnsi="Times New Roman"/>
                <w:b/>
                <w:color w:val="000000"/>
                <w:sz w:val="24"/>
                <w:szCs w:val="24"/>
                <w:u w:val="single"/>
                <w:lang w:val="fr-FR"/>
              </w:rPr>
              <w:t>22 octombrie 2022:</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z w:val="24"/>
                <w:szCs w:val="24"/>
                <w:u w:val="single"/>
                <w:lang w:val="fr-FR"/>
              </w:rPr>
            </w:pP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z w:val="24"/>
                <w:szCs w:val="24"/>
                <w:lang w:val="fr-FR"/>
              </w:rPr>
            </w:pPr>
            <w:r w:rsidRPr="007568D8">
              <w:rPr>
                <w:rFonts w:ascii="Times New Roman" w:eastAsia="Times New Roman" w:hAnsi="Times New Roman"/>
                <w:b/>
                <w:sz w:val="24"/>
                <w:szCs w:val="24"/>
                <w:lang w:val="fr-FR"/>
              </w:rPr>
              <w:t xml:space="preserve">a. Welcome coffee </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Locatie: spatiul exclusiv destinat activitatilor de catering  din cadrul salii de conferinta cu suprafata minima de 140 mp si capacitate de minim 45 locuri, situata in cadrul aceluiasi complex hotelier in care se vor asigura serviciile de cazare, clasificat la 3 stele, aflat la o distanta de maxim 2 km de sediul Universitatii Dunarea de Jos din Galati (str. Domneasca nr. 47)</w:t>
            </w:r>
          </w:p>
          <w:p w:rsidR="007568D8" w:rsidRPr="007568D8" w:rsidRDefault="007568D8" w:rsidP="007568D8">
            <w:pPr>
              <w:overflowPunct/>
              <w:autoSpaceDE/>
              <w:autoSpaceDN/>
              <w:adjustRightInd/>
              <w:spacing w:before="120" w:line="276" w:lineRule="auto"/>
              <w:ind w:left="720" w:right="282"/>
              <w:jc w:val="both"/>
              <w:textAlignment w:val="auto"/>
              <w:rPr>
                <w:rFonts w:ascii="Times New Roman" w:eastAsia="Times New Roman" w:hAnsi="Times New Roman"/>
                <w:snapToGrid w:val="0"/>
                <w:sz w:val="24"/>
                <w:szCs w:val="24"/>
                <w:lang w:val="ro-RO"/>
              </w:rPr>
            </w:pP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Tip servire: bufet tip cocktail</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Logistica asigurata: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amenajare buffet cu mese si fete de masa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xml:space="preserve">- mese de cocktail </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lastRenderedPageBreak/>
              <w:tab/>
              <w:t>- platouri inox / sticla/ portelan si clesti inox</w:t>
            </w:r>
          </w:p>
          <w:p w:rsidR="007568D8" w:rsidRPr="007568D8" w:rsidRDefault="007568D8" w:rsidP="007568D8">
            <w:pPr>
              <w:overflowPunct/>
              <w:autoSpaceDE/>
              <w:autoSpaceDN/>
              <w:adjustRightInd/>
              <w:spacing w:line="276" w:lineRule="auto"/>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r>
            <w:r w:rsidRPr="007568D8">
              <w:rPr>
                <w:rFonts w:ascii="Times New Roman" w:eastAsia="Times New Roman" w:hAnsi="Times New Roman"/>
                <w:color w:val="000000"/>
                <w:sz w:val="24"/>
                <w:szCs w:val="24"/>
                <w:lang w:val="fr-FR"/>
              </w:rPr>
              <w:tab/>
              <w:t>- farfurii desert si fructe din portelan</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pahare din sticla</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cesti cafea si cani ceai din portelan</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dispensere din inox pentru bauturi calde (cafea si ceai)</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spatule, servetele si alte consumabile</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color w:val="000000"/>
                <w:sz w:val="24"/>
                <w:szCs w:val="24"/>
                <w:lang w:val="fr-FR"/>
              </w:rPr>
              <w:tab/>
              <w:t>- personal calificat</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rPr>
            </w:pPr>
            <w:r w:rsidRPr="007568D8">
              <w:rPr>
                <w:rFonts w:ascii="Times New Roman" w:eastAsia="Times New Roman" w:hAnsi="Times New Roman"/>
                <w:sz w:val="24"/>
                <w:szCs w:val="24"/>
              </w:rPr>
              <w:t>Structura meniu welcome coffee/persoana:</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cafea espresso, 100 ml</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ceai, 200 ml (3 sortimente)</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zahar alb/brun, indulcitor, lapte condensat, lamaie feliata, miere de albine - nelimitat</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apa minerala carbogazoasa/plata, 500 ml</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bauturi racoritoare carbogazoase si necarbogazoase, 300 ml</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produse de patiserie-cofetarie, 150 g (minim 5 sortimente)</w:t>
            </w:r>
          </w:p>
          <w:p w:rsidR="007568D8" w:rsidRPr="007568D8" w:rsidRDefault="007568D8" w:rsidP="007568D8">
            <w:pPr>
              <w:overflowPunct/>
              <w:autoSpaceDE/>
              <w:autoSpaceDN/>
              <w:adjustRightInd/>
              <w:spacing w:line="276" w:lineRule="auto"/>
              <w:ind w:firstLine="851"/>
              <w:textAlignment w:val="auto"/>
              <w:rPr>
                <w:rFonts w:ascii="Times New Roman" w:eastAsia="Times New Roman" w:hAnsi="Times New Roman"/>
                <w:noProof/>
                <w:sz w:val="24"/>
                <w:szCs w:val="24"/>
                <w:lang w:val="ro-RO"/>
              </w:rPr>
            </w:pPr>
            <w:r w:rsidRPr="007568D8">
              <w:rPr>
                <w:rFonts w:ascii="Times New Roman" w:eastAsia="Times New Roman" w:hAnsi="Times New Roman"/>
                <w:noProof/>
                <w:sz w:val="24"/>
                <w:szCs w:val="24"/>
                <w:lang w:val="ro-RO"/>
              </w:rPr>
              <w:t>- fructe, 200 g</w:t>
            </w:r>
          </w:p>
          <w:p w:rsidR="007568D8" w:rsidRPr="007568D8" w:rsidRDefault="007568D8" w:rsidP="007568D8">
            <w:pPr>
              <w:overflowPunct/>
              <w:autoSpaceDE/>
              <w:autoSpaceDN/>
              <w:adjustRightInd/>
              <w:spacing w:line="276" w:lineRule="auto"/>
              <w:textAlignment w:val="auto"/>
              <w:rPr>
                <w:rFonts w:ascii="Times New Roman" w:eastAsia="Times New Roman" w:hAnsi="Times New Roman"/>
                <w:noProof/>
                <w:sz w:val="24"/>
                <w:szCs w:val="24"/>
                <w:lang w:val="ro-RO"/>
              </w:rPr>
            </w:pP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b/>
                <w:sz w:val="24"/>
                <w:szCs w:val="24"/>
                <w:lang w:val="fr-FR"/>
              </w:rPr>
            </w:pPr>
            <w:r w:rsidRPr="007568D8">
              <w:rPr>
                <w:rFonts w:ascii="Times New Roman" w:eastAsia="Times New Roman" w:hAnsi="Times New Roman"/>
                <w:b/>
                <w:sz w:val="24"/>
                <w:szCs w:val="24"/>
                <w:lang w:val="fr-FR"/>
              </w:rPr>
              <w:t>b. Masa de pranz</w:t>
            </w:r>
          </w:p>
          <w:p w:rsidR="007568D8" w:rsidRPr="007568D8" w:rsidRDefault="007568D8" w:rsidP="007568D8">
            <w:pPr>
              <w:overflowPunct/>
              <w:autoSpaceDE/>
              <w:autoSpaceDN/>
              <w:adjustRightInd/>
              <w:spacing w:line="276" w:lineRule="auto"/>
              <w:ind w:left="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Locatia: restaurant clasificat la 3 stele, situat in cadrul aceluiasi complex hotelier in care se vor asigura serviciile de cazare si salile de conferinte, clasificat la 3 stele, aflat la o distanta de maxim 2 km de sediul Universitatii Dunarea de Jos din Galati (str. Domneasca nr. 47)</w:t>
            </w:r>
          </w:p>
          <w:p w:rsidR="007568D8" w:rsidRPr="007568D8" w:rsidRDefault="007568D8" w:rsidP="007568D8">
            <w:pPr>
              <w:overflowPunct/>
              <w:autoSpaceDE/>
              <w:autoSpaceDN/>
              <w:adjustRightInd/>
              <w:spacing w:line="276" w:lineRule="auto"/>
              <w:ind w:left="720"/>
              <w:jc w:val="both"/>
              <w:textAlignment w:val="auto"/>
              <w:rPr>
                <w:rFonts w:ascii="Times New Roman" w:eastAsia="Times New Roman" w:hAnsi="Times New Roman"/>
                <w:snapToGrid w:val="0"/>
                <w:sz w:val="24"/>
                <w:szCs w:val="24"/>
                <w:lang w:val="ro-RO"/>
              </w:rPr>
            </w:pPr>
            <w:r w:rsidRPr="007568D8">
              <w:rPr>
                <w:rFonts w:ascii="Times New Roman" w:eastAsia="Times New Roman" w:hAnsi="Times New Roman"/>
                <w:snapToGrid w:val="0"/>
                <w:sz w:val="24"/>
                <w:szCs w:val="24"/>
                <w:lang w:val="ro-RO"/>
              </w:rPr>
              <w:t>Capacitate restaurant: minim 45 de locuri la mese, cu respectarea masurilor in vigoare pentru prevenirea si combaterea efectelor pandemiei de COVID-19</w:t>
            </w:r>
          </w:p>
          <w:p w:rsidR="007568D8" w:rsidRPr="007568D8" w:rsidRDefault="007568D8" w:rsidP="007568D8">
            <w:pPr>
              <w:overflowPunct/>
              <w:autoSpaceDE/>
              <w:autoSpaceDN/>
              <w:adjustRightInd/>
              <w:spacing w:line="276" w:lineRule="auto"/>
              <w:ind w:left="720"/>
              <w:jc w:val="both"/>
              <w:textAlignment w:val="auto"/>
              <w:rPr>
                <w:rFonts w:ascii="Times New Roman" w:eastAsia="Times New Roman" w:hAnsi="Times New Roman"/>
                <w:snapToGrid w:val="0"/>
                <w:sz w:val="24"/>
                <w:szCs w:val="24"/>
                <w:lang w:val="ro-RO"/>
              </w:rPr>
            </w:pP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Tip servire: bufet suedez</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Logistica asigurata: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amenajare buffet cu mese si fete de masa</w:t>
            </w:r>
          </w:p>
          <w:p w:rsidR="007568D8" w:rsidRPr="007568D8" w:rsidRDefault="007568D8" w:rsidP="007568D8">
            <w:pPr>
              <w:overflowPunct/>
              <w:autoSpaceDE/>
              <w:autoSpaceDN/>
              <w:adjustRightInd/>
              <w:spacing w:line="276" w:lineRule="auto"/>
              <w:ind w:left="144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mese si scaune pentru toti participantii</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platouri inox / sticla/ portelan si clesti inox</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xml:space="preserve">- chafing dish-uri pentru expunerea si mentinerea </w:t>
            </w:r>
            <w:r w:rsidRPr="007568D8">
              <w:rPr>
                <w:rFonts w:ascii="Times New Roman" w:eastAsia="Times New Roman" w:hAnsi="Times New Roman"/>
                <w:color w:val="000000"/>
                <w:sz w:val="24"/>
                <w:szCs w:val="24"/>
                <w:lang w:val="fr-FR"/>
              </w:rPr>
              <w:lastRenderedPageBreak/>
              <w:t>preparatelor calde</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farfurii gustare, fel de baza, desert si fructe din portelan</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tacamuri din inox</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pahare din sticla</w:t>
            </w:r>
          </w:p>
          <w:p w:rsidR="007568D8" w:rsidRPr="007568D8" w:rsidRDefault="007568D8" w:rsidP="007568D8">
            <w:pPr>
              <w:overflowPunct/>
              <w:autoSpaceDE/>
              <w:autoSpaceDN/>
              <w:adjustRightInd/>
              <w:spacing w:line="276" w:lineRule="auto"/>
              <w:ind w:left="720"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 cesti cafea din portelan</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dispensere din inox pentru bauturi calde (cafea)</w:t>
            </w:r>
          </w:p>
          <w:p w:rsidR="007568D8" w:rsidRPr="007568D8" w:rsidRDefault="007568D8" w:rsidP="007568D8">
            <w:pPr>
              <w:overflowPunct/>
              <w:autoSpaceDE/>
              <w:autoSpaceDN/>
              <w:adjustRightInd/>
              <w:spacing w:line="276" w:lineRule="auto"/>
              <w:ind w:firstLine="720"/>
              <w:jc w:val="both"/>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ab/>
              <w:t>- spatule, servetele si alte consumabile</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lang w:val="fr-FR"/>
              </w:rPr>
            </w:pPr>
            <w:r w:rsidRPr="007568D8">
              <w:rPr>
                <w:rFonts w:ascii="Times New Roman" w:eastAsia="Times New Roman" w:hAnsi="Times New Roman"/>
                <w:color w:val="000000"/>
                <w:sz w:val="24"/>
                <w:szCs w:val="24"/>
                <w:lang w:val="fr-FR"/>
              </w:rPr>
              <w:tab/>
              <w:t>- personal calificat</w:t>
            </w:r>
          </w:p>
          <w:p w:rsidR="007568D8" w:rsidRPr="007568D8" w:rsidRDefault="007568D8" w:rsidP="007568D8">
            <w:pPr>
              <w:overflowPunct/>
              <w:autoSpaceDE/>
              <w:autoSpaceDN/>
              <w:adjustRightInd/>
              <w:spacing w:line="276" w:lineRule="auto"/>
              <w:ind w:left="720"/>
              <w:textAlignment w:val="auto"/>
              <w:rPr>
                <w:rFonts w:ascii="Times New Roman" w:eastAsia="Times New Roman" w:hAnsi="Times New Roman"/>
                <w:sz w:val="24"/>
                <w:szCs w:val="24"/>
              </w:rPr>
            </w:pPr>
            <w:r w:rsidRPr="007568D8">
              <w:rPr>
                <w:rFonts w:ascii="Times New Roman" w:eastAsia="Times New Roman" w:hAnsi="Times New Roman"/>
                <w:sz w:val="24"/>
                <w:szCs w:val="24"/>
              </w:rPr>
              <w:t>Structura meniu pranz/persoana (cantitati finite, dupa procesarea termica a materiilor prime):</w:t>
            </w:r>
          </w:p>
          <w:p w:rsidR="007568D8" w:rsidRPr="007568D8" w:rsidRDefault="007568D8" w:rsidP="007568D8">
            <w:pPr>
              <w:overflowPunct/>
              <w:autoSpaceDE/>
              <w:autoSpaceDN/>
              <w:adjustRightInd/>
              <w:spacing w:line="276" w:lineRule="auto"/>
              <w:ind w:left="851"/>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xml:space="preserve">- asortiment de aperitive, gustari calde si reci, pe baza de branzeturi, carne si peste, 250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z w:val="24"/>
                <w:szCs w:val="24"/>
                <w:lang w:val="fr-FR"/>
              </w:rPr>
            </w:pPr>
            <w:r w:rsidRPr="007568D8">
              <w:rPr>
                <w:rFonts w:ascii="Times New Roman" w:eastAsia="Times New Roman" w:hAnsi="Times New Roman"/>
                <w:b/>
                <w:sz w:val="24"/>
                <w:szCs w:val="24"/>
                <w:lang w:val="fr-FR"/>
              </w:rPr>
              <w:t xml:space="preserve">- </w:t>
            </w:r>
            <w:r w:rsidRPr="007568D8">
              <w:rPr>
                <w:rFonts w:ascii="Times New Roman" w:eastAsia="Times New Roman" w:hAnsi="Times New Roman"/>
                <w:sz w:val="24"/>
                <w:szCs w:val="24"/>
                <w:lang w:val="fr-FR"/>
              </w:rPr>
              <w:t xml:space="preserve">asortiment de preparate vegetariene,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 xml:space="preserve">- bar de salate aperitiv,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preparate de baza calde din carne de pasare, porc, vita si peste, 200 g</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xml:space="preserve">- garnituri, 250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xml:space="preserve">- deserturi,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xml:space="preserve">- fructe, 150 g </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paine, 100 g</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b/>
                <w:sz w:val="24"/>
                <w:szCs w:val="24"/>
                <w:lang w:val="fr-FR"/>
              </w:rPr>
            </w:pPr>
            <w:r w:rsidRPr="007568D8">
              <w:rPr>
                <w:rFonts w:ascii="Times New Roman" w:eastAsia="Times New Roman" w:hAnsi="Times New Roman"/>
                <w:sz w:val="24"/>
                <w:szCs w:val="24"/>
                <w:lang w:val="fr-FR"/>
              </w:rPr>
              <w:t>- apa minerala carbogazoasa / plata, 500 ml</w:t>
            </w:r>
            <w:r w:rsidRPr="007568D8">
              <w:rPr>
                <w:rFonts w:ascii="Times New Roman" w:eastAsia="Times New Roman" w:hAnsi="Times New Roman"/>
                <w:b/>
                <w:i/>
                <w:sz w:val="24"/>
                <w:szCs w:val="24"/>
                <w:lang w:val="fr-FR"/>
              </w:rPr>
              <w:tab/>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 bauturi racoritoare, nectaruri din fructe si fresh-uri din fructe, 500 ml</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z w:val="24"/>
                <w:szCs w:val="24"/>
                <w:lang w:val="fr-FR"/>
              </w:rPr>
            </w:pPr>
            <w:r w:rsidRPr="007568D8">
              <w:rPr>
                <w:rFonts w:ascii="Times New Roman" w:eastAsia="Times New Roman" w:hAnsi="Times New Roman"/>
                <w:sz w:val="24"/>
                <w:szCs w:val="24"/>
                <w:lang w:val="fr-FR"/>
              </w:rPr>
              <w:t>- cafea, 100 ml</w:t>
            </w:r>
          </w:p>
          <w:p w:rsidR="007568D8" w:rsidRPr="007568D8" w:rsidRDefault="007568D8" w:rsidP="007568D8">
            <w:pPr>
              <w:overflowPunct/>
              <w:autoSpaceDE/>
              <w:autoSpaceDN/>
              <w:adjustRightInd/>
              <w:spacing w:line="276" w:lineRule="auto"/>
              <w:ind w:left="36" w:firstLine="815"/>
              <w:contextualSpacing/>
              <w:textAlignment w:val="auto"/>
              <w:rPr>
                <w:rFonts w:ascii="Times New Roman" w:eastAsia="Times New Roman" w:hAnsi="Times New Roman"/>
                <w:sz w:val="24"/>
                <w:szCs w:val="24"/>
                <w:lang w:val="fr-FR"/>
              </w:rPr>
            </w:pPr>
          </w:p>
          <w:p w:rsidR="007568D8" w:rsidRPr="007568D8" w:rsidRDefault="007568D8" w:rsidP="007568D8">
            <w:pPr>
              <w:overflowPunct/>
              <w:autoSpaceDE/>
              <w:autoSpaceDN/>
              <w:adjustRightInd/>
              <w:spacing w:line="276" w:lineRule="auto"/>
              <w:ind w:left="567"/>
              <w:contextualSpacing/>
              <w:textAlignment w:val="auto"/>
              <w:rPr>
                <w:rFonts w:ascii="Times New Roman" w:eastAsia="Times New Roman" w:hAnsi="Times New Roman"/>
                <w:b/>
                <w:noProof/>
                <w:color w:val="000000"/>
                <w:sz w:val="24"/>
                <w:szCs w:val="24"/>
                <w:lang w:val="ro-RO"/>
              </w:rPr>
            </w:pPr>
            <w:r w:rsidRPr="007568D8">
              <w:rPr>
                <w:rFonts w:ascii="Times New Roman" w:eastAsia="Times New Roman" w:hAnsi="Times New Roman"/>
                <w:b/>
                <w:noProof/>
                <w:color w:val="000000"/>
                <w:sz w:val="24"/>
                <w:szCs w:val="24"/>
                <w:lang w:val="ro-RO"/>
              </w:rPr>
              <w:t>Meniu masa de pranz 22 octombrie 2022:</w:t>
            </w:r>
          </w:p>
          <w:tbl>
            <w:tblPr>
              <w:tblW w:w="7601" w:type="dxa"/>
              <w:tblInd w:w="1597" w:type="dxa"/>
              <w:tblLayout w:type="fixed"/>
              <w:tblLook w:val="04A0" w:firstRow="1" w:lastRow="0" w:firstColumn="1" w:lastColumn="0" w:noHBand="0" w:noVBand="1"/>
            </w:tblPr>
            <w:tblGrid>
              <w:gridCol w:w="7601"/>
            </w:tblGrid>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bCs/>
                      <w:color w:val="000000"/>
                      <w:sz w:val="24"/>
                      <w:szCs w:val="24"/>
                      <w:u w:val="single"/>
                    </w:rPr>
                  </w:pPr>
                  <w:r w:rsidRPr="007568D8">
                    <w:rPr>
                      <w:rFonts w:ascii="Times New Roman" w:eastAsia="Times New Roman" w:hAnsi="Times New Roman"/>
                      <w:bCs/>
                      <w:color w:val="000000"/>
                      <w:sz w:val="24"/>
                      <w:szCs w:val="24"/>
                      <w:u w:val="single"/>
                    </w:rPr>
                    <w:t>ASORTIMENT GUSTARI APERITIV:</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Minitarte cu somon si capere</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Rulouri de ardei copt cu branza de capra si masline</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Tarte cu crema de crab</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Clatite cu somon si branza</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Terina cu fistic</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lastRenderedPageBreak/>
                    <w:t>Miniempanadas cu cascaval</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Minitarte cu crema de masline si anchois</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Vitello tonnato</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Bruschete cu pasta de peste afumat</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Canapele cu roastbeef si sparanghel</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Prosciutto melon</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rPr>
                  </w:pPr>
                  <w:r w:rsidRPr="007568D8">
                    <w:rPr>
                      <w:rFonts w:ascii="Times New Roman" w:eastAsia="Times New Roman" w:hAnsi="Times New Roman"/>
                      <w:color w:val="000000"/>
                      <w:sz w:val="24"/>
                      <w:szCs w:val="24"/>
                      <w:u w:val="single"/>
                    </w:rPr>
                    <w:t>ASORTIMENT PREPARATE VEGETARIENE:</w:t>
                  </w:r>
                </w:p>
              </w:tc>
            </w:tr>
            <w:tr w:rsidR="007568D8" w:rsidRPr="007568D8" w:rsidTr="007568D8">
              <w:trPr>
                <w:trHeight w:val="300"/>
              </w:trPr>
              <w:tc>
                <w:tcPr>
                  <w:tcW w:w="7601" w:type="dxa"/>
                  <w:tcBorders>
                    <w:top w:val="nil"/>
                    <w:left w:val="nil"/>
                    <w:bottom w:val="nil"/>
                    <w:right w:val="nil"/>
                  </w:tcBorders>
                  <w:noWrap/>
                  <w:vAlign w:val="bottom"/>
                  <w:hideMark/>
                </w:tcPr>
                <w:tbl>
                  <w:tblPr>
                    <w:tblW w:w="5300" w:type="dxa"/>
                    <w:tblLayout w:type="fixed"/>
                    <w:tblLook w:val="04A0" w:firstRow="1" w:lastRow="0" w:firstColumn="1" w:lastColumn="0" w:noHBand="0" w:noVBand="1"/>
                  </w:tblPr>
                  <w:tblGrid>
                    <w:gridCol w:w="5300"/>
                  </w:tblGrid>
                  <w:tr w:rsidR="007568D8" w:rsidRPr="007568D8" w:rsidTr="007568D8">
                    <w:trPr>
                      <w:trHeight w:val="300"/>
                    </w:trPr>
                    <w:tc>
                      <w:tcPr>
                        <w:tcW w:w="5300" w:type="dxa"/>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Branza tofu cu foita de castravete si rosii cherry</w:t>
                        </w:r>
                      </w:p>
                    </w:tc>
                  </w:tr>
                  <w:tr w:rsidR="007568D8" w:rsidRPr="007568D8" w:rsidTr="007568D8">
                    <w:trPr>
                      <w:trHeight w:val="300"/>
                    </w:trPr>
                    <w:tc>
                      <w:tcPr>
                        <w:tcW w:w="5300" w:type="dxa"/>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Bruschetta cu legume</w:t>
                        </w:r>
                      </w:p>
                    </w:tc>
                  </w:tr>
                  <w:tr w:rsidR="007568D8" w:rsidRPr="007568D8" w:rsidTr="007568D8">
                    <w:trPr>
                      <w:trHeight w:val="300"/>
                    </w:trPr>
                    <w:tc>
                      <w:tcPr>
                        <w:tcW w:w="5300" w:type="dxa"/>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Clatite cu spanac si ciuperci</w:t>
                        </w:r>
                      </w:p>
                    </w:tc>
                  </w:tr>
                  <w:tr w:rsidR="007568D8" w:rsidRPr="007568D8" w:rsidTr="007568D8">
                    <w:trPr>
                      <w:trHeight w:val="300"/>
                    </w:trPr>
                    <w:tc>
                      <w:tcPr>
                        <w:tcW w:w="5300" w:type="dxa"/>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Crochete din cartofi cu susan</w:t>
                        </w:r>
                      </w:p>
                    </w:tc>
                  </w:tr>
                  <w:tr w:rsidR="007568D8" w:rsidRPr="007568D8" w:rsidTr="007568D8">
                    <w:trPr>
                      <w:trHeight w:val="300"/>
                    </w:trPr>
                    <w:tc>
                      <w:tcPr>
                        <w:tcW w:w="5300" w:type="dxa"/>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Ciuperci umplute</w:t>
                        </w:r>
                      </w:p>
                    </w:tc>
                  </w:tr>
                  <w:tr w:rsidR="007568D8" w:rsidRPr="007568D8" w:rsidTr="007568D8">
                    <w:trPr>
                      <w:trHeight w:val="300"/>
                    </w:trPr>
                    <w:tc>
                      <w:tcPr>
                        <w:tcW w:w="5300" w:type="dxa"/>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Cartof umplut cu legume</w:t>
                        </w:r>
                      </w:p>
                    </w:tc>
                  </w:tr>
                </w:tbl>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bCs/>
                      <w:color w:val="000000"/>
                      <w:sz w:val="24"/>
                      <w:szCs w:val="24"/>
                      <w:u w:val="single"/>
                    </w:rPr>
                  </w:pPr>
                  <w:r w:rsidRPr="007568D8">
                    <w:rPr>
                      <w:rFonts w:ascii="Times New Roman" w:eastAsia="Times New Roman" w:hAnsi="Times New Roman"/>
                      <w:bCs/>
                      <w:color w:val="000000"/>
                      <w:sz w:val="24"/>
                      <w:szCs w:val="24"/>
                      <w:u w:val="single"/>
                    </w:rPr>
                    <w:t>PREPARATE DE BAZA CALDE:</w:t>
                  </w:r>
                </w:p>
              </w:tc>
            </w:tr>
            <w:tr w:rsidR="007568D8" w:rsidRPr="007568D8" w:rsidTr="007568D8">
              <w:trPr>
                <w:trHeight w:val="300"/>
              </w:trPr>
              <w:tc>
                <w:tcPr>
                  <w:tcW w:w="7601" w:type="dxa"/>
                  <w:tcBorders>
                    <w:top w:val="nil"/>
                    <w:left w:val="nil"/>
                    <w:bottom w:val="nil"/>
                    <w:right w:val="nil"/>
                  </w:tcBorders>
                  <w:shd w:val="clear" w:color="auto" w:fill="auto"/>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Muschi de vita florentin cu vinete</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Somon cu spanac gratinat</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Calamari pane cu sos de rosii aromat</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Piept de rata marinat cu nuca de cocos</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Rulada de curcan cu rosii uscate si branza brie</w:t>
                  </w:r>
                </w:p>
              </w:tc>
            </w:tr>
            <w:tr w:rsidR="007568D8" w:rsidRPr="00347A11" w:rsidTr="007568D8">
              <w:trPr>
                <w:trHeight w:val="300"/>
              </w:trPr>
              <w:tc>
                <w:tcPr>
                  <w:tcW w:w="7601" w:type="dxa"/>
                  <w:tcBorders>
                    <w:top w:val="nil"/>
                    <w:left w:val="nil"/>
                    <w:bottom w:val="nil"/>
                    <w:right w:val="nil"/>
                  </w:tcBorders>
                  <w:shd w:val="clear" w:color="auto" w:fill="auto"/>
                  <w:noWrap/>
                  <w:vAlign w:val="bottom"/>
                  <w:hideMark/>
                </w:tcPr>
                <w:p w:rsidR="00347A11" w:rsidRDefault="007568D8" w:rsidP="007568D8">
                  <w:pPr>
                    <w:overflowPunct/>
                    <w:autoSpaceDE/>
                    <w:autoSpaceDN/>
                    <w:adjustRightInd/>
                    <w:spacing w:line="276" w:lineRule="auto"/>
                    <w:textAlignment w:val="auto"/>
                    <w:rPr>
                      <w:rFonts w:ascii="Times New Roman" w:eastAsia="Calibri" w:hAnsi="Times New Roman"/>
                      <w:color w:val="000000"/>
                      <w:sz w:val="24"/>
                      <w:szCs w:val="24"/>
                    </w:rPr>
                  </w:pPr>
                  <w:r w:rsidRPr="007568D8">
                    <w:rPr>
                      <w:rFonts w:ascii="Times New Roman" w:eastAsia="Times New Roman" w:hAnsi="Times New Roman"/>
                      <w:color w:val="000000"/>
                      <w:sz w:val="24"/>
                      <w:szCs w:val="24"/>
                    </w:rPr>
                    <w:t xml:space="preserve">Turkey Wellinghton </w:t>
                  </w:r>
                  <w:r w:rsidRPr="007568D8">
                    <w:rPr>
                      <w:rFonts w:ascii="Times New Roman" w:eastAsia="Calibri" w:hAnsi="Times New Roman"/>
                      <w:color w:val="000000"/>
                      <w:sz w:val="24"/>
                      <w:szCs w:val="24"/>
                    </w:rPr>
                    <w:t>(piept de curcan cu prosciutto,</w:t>
                  </w:r>
                </w:p>
                <w:p w:rsidR="007568D8" w:rsidRPr="00347A11"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347A11">
                    <w:rPr>
                      <w:rFonts w:ascii="Times New Roman" w:eastAsia="Calibri" w:hAnsi="Times New Roman"/>
                      <w:color w:val="000000"/>
                      <w:sz w:val="24"/>
                      <w:szCs w:val="24"/>
                      <w:lang w:val="fr-FR"/>
                    </w:rPr>
                    <w:t xml:space="preserve"> ciuperci, ceapa si cascaval, invelit in foietaj)</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Minifrigarui de pui cu ananas</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bCs/>
                      <w:color w:val="000000"/>
                      <w:sz w:val="24"/>
                      <w:szCs w:val="24"/>
                      <w:u w:val="single"/>
                    </w:rPr>
                  </w:pPr>
                  <w:r w:rsidRPr="007568D8">
                    <w:rPr>
                      <w:rFonts w:ascii="Times New Roman" w:eastAsia="Times New Roman" w:hAnsi="Times New Roman"/>
                      <w:bCs/>
                      <w:color w:val="000000"/>
                      <w:sz w:val="24"/>
                      <w:szCs w:val="24"/>
                      <w:u w:val="single"/>
                    </w:rPr>
                    <w:t>GARNITURI:</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Orez cu masline</w:t>
                  </w:r>
                </w:p>
              </w:tc>
            </w:tr>
            <w:tr w:rsidR="007568D8" w:rsidRPr="007568D8" w:rsidTr="007568D8">
              <w:trPr>
                <w:trHeight w:val="300"/>
              </w:trPr>
              <w:tc>
                <w:tcPr>
                  <w:tcW w:w="7601" w:type="dxa"/>
                  <w:tcBorders>
                    <w:top w:val="nil"/>
                    <w:left w:val="nil"/>
                    <w:bottom w:val="nil"/>
                    <w:right w:val="nil"/>
                  </w:tcBorders>
                  <w:shd w:val="clear" w:color="auto" w:fill="auto"/>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Ciuperci cu sos pesto si branza</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Legume la gratar</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Sote de legume mediteraneene</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rPr>
                  </w:pPr>
                  <w:r w:rsidRPr="007568D8">
                    <w:rPr>
                      <w:rFonts w:ascii="Times New Roman" w:eastAsia="Times New Roman" w:hAnsi="Times New Roman"/>
                      <w:color w:val="000000"/>
                      <w:sz w:val="24"/>
                      <w:szCs w:val="24"/>
                      <w:u w:val="single"/>
                    </w:rPr>
                    <w:t>SALATE:</w:t>
                  </w:r>
                </w:p>
              </w:tc>
            </w:tr>
            <w:tr w:rsidR="007568D8" w:rsidRPr="007568D8" w:rsidTr="007568D8">
              <w:trPr>
                <w:trHeight w:val="300"/>
              </w:trPr>
              <w:tc>
                <w:tcPr>
                  <w:tcW w:w="7601" w:type="dxa"/>
                  <w:tcBorders>
                    <w:top w:val="nil"/>
                    <w:left w:val="nil"/>
                    <w:bottom w:val="nil"/>
                    <w:right w:val="nil"/>
                  </w:tcBorders>
                  <w:noWrap/>
                  <w:vAlign w:val="bottom"/>
                  <w:hideMark/>
                </w:tcPr>
                <w:tbl>
                  <w:tblPr>
                    <w:tblW w:w="5300" w:type="dxa"/>
                    <w:tblLayout w:type="fixed"/>
                    <w:tblLook w:val="04A0" w:firstRow="1" w:lastRow="0" w:firstColumn="1" w:lastColumn="0" w:noHBand="0" w:noVBand="1"/>
                  </w:tblPr>
                  <w:tblGrid>
                    <w:gridCol w:w="5300"/>
                  </w:tblGrid>
                  <w:tr w:rsidR="007568D8" w:rsidRPr="007568D8" w:rsidTr="007568D8">
                    <w:trPr>
                      <w:trHeight w:val="300"/>
                    </w:trPr>
                    <w:tc>
                      <w:tcPr>
                        <w:tcW w:w="5300" w:type="dxa"/>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Salata de somon si valeriana</w:t>
                        </w:r>
                      </w:p>
                    </w:tc>
                  </w:tr>
                  <w:tr w:rsidR="007568D8" w:rsidRPr="007568D8" w:rsidTr="007568D8">
                    <w:trPr>
                      <w:trHeight w:val="300"/>
                    </w:trPr>
                    <w:tc>
                      <w:tcPr>
                        <w:tcW w:w="5300" w:type="dxa"/>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lastRenderedPageBreak/>
                          <w:t>Salata Greceasca</w:t>
                        </w:r>
                      </w:p>
                    </w:tc>
                  </w:tr>
                  <w:tr w:rsidR="007568D8" w:rsidRPr="007568D8" w:rsidTr="007568D8">
                    <w:trPr>
                      <w:trHeight w:val="300"/>
                    </w:trPr>
                    <w:tc>
                      <w:tcPr>
                        <w:tcW w:w="5300" w:type="dxa"/>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Salata Caesar</w:t>
                        </w:r>
                      </w:p>
                    </w:tc>
                  </w:tr>
                  <w:tr w:rsidR="007568D8" w:rsidRPr="007568D8" w:rsidTr="007568D8">
                    <w:trPr>
                      <w:trHeight w:val="300"/>
                    </w:trPr>
                    <w:tc>
                      <w:tcPr>
                        <w:tcW w:w="5300" w:type="dxa"/>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Salata cu fructe de mare</w:t>
                        </w:r>
                      </w:p>
                    </w:tc>
                  </w:tr>
                </w:tbl>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b/>
                      <w:bCs/>
                      <w:color w:val="000000"/>
                      <w:sz w:val="24"/>
                      <w:szCs w:val="24"/>
                      <w:u w:val="single"/>
                      <w:lang w:val="fr-FR"/>
                    </w:rPr>
                  </w:pP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bCs/>
                      <w:color w:val="000000"/>
                      <w:sz w:val="24"/>
                      <w:szCs w:val="24"/>
                      <w:u w:val="single"/>
                    </w:rPr>
                  </w:pPr>
                  <w:r w:rsidRPr="007568D8">
                    <w:rPr>
                      <w:rFonts w:ascii="Times New Roman" w:eastAsia="Times New Roman" w:hAnsi="Times New Roman"/>
                      <w:bCs/>
                      <w:color w:val="000000"/>
                      <w:sz w:val="24"/>
                      <w:szCs w:val="24"/>
                      <w:u w:val="single"/>
                    </w:rPr>
                    <w:t>DESERT:</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Crema catalana</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Tarta de prune cu ciocolata si cognac</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Souffle de ciocolata</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 xml:space="preserve">Pere marinate in vin rosu cu piure de castane </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rPr>
                  </w:pPr>
                </w:p>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rPr>
                  </w:pPr>
                  <w:r w:rsidRPr="007568D8">
                    <w:rPr>
                      <w:rFonts w:ascii="Times New Roman" w:eastAsia="Times New Roman" w:hAnsi="Times New Roman"/>
                      <w:color w:val="000000"/>
                      <w:sz w:val="24"/>
                      <w:szCs w:val="24"/>
                      <w:u w:val="single"/>
                    </w:rPr>
                    <w:t>ASORTIMENT DE FRUCTE:</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 struguri albi si rosii</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 nectarine</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 prune</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 pere</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 pepene galben</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 physalis</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rPr>
                  </w:pPr>
                  <w:r w:rsidRPr="007568D8">
                    <w:rPr>
                      <w:rFonts w:ascii="Times New Roman" w:eastAsia="Times New Roman" w:hAnsi="Times New Roman"/>
                      <w:color w:val="000000"/>
                      <w:sz w:val="24"/>
                      <w:szCs w:val="24"/>
                      <w:u w:val="single"/>
                    </w:rPr>
                    <w:t>PAINE:</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Specialitati panificatie</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Paine la tava bagheta</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r w:rsidRPr="007568D8">
                    <w:rPr>
                      <w:rFonts w:ascii="Times New Roman" w:eastAsia="Times New Roman" w:hAnsi="Times New Roman"/>
                      <w:color w:val="000000"/>
                      <w:sz w:val="24"/>
                      <w:szCs w:val="24"/>
                      <w:lang w:val="fr-FR"/>
                    </w:rPr>
                    <w:t>Paine la tava cu cereale bagheta</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lang w:val="fr-FR"/>
                    </w:rPr>
                  </w:pP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u w:val="single"/>
                    </w:rPr>
                  </w:pPr>
                  <w:r w:rsidRPr="007568D8">
                    <w:rPr>
                      <w:rFonts w:ascii="Times New Roman" w:eastAsia="Times New Roman" w:hAnsi="Times New Roman"/>
                      <w:color w:val="000000"/>
                      <w:sz w:val="24"/>
                      <w:szCs w:val="24"/>
                      <w:u w:val="single"/>
                    </w:rPr>
                    <w:t>BAUTURI:</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Apa minerala carbogazoasa / plata</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568D8" w:rsidRDefault="007568D8" w:rsidP="007568D8">
                  <w:pPr>
                    <w:overflowPunct/>
                    <w:autoSpaceDE/>
                    <w:autoSpaceDN/>
                    <w:adjustRightInd/>
                    <w:spacing w:line="276" w:lineRule="auto"/>
                    <w:textAlignment w:val="auto"/>
                    <w:rPr>
                      <w:rFonts w:ascii="Times New Roman" w:eastAsia="Times New Roman" w:hAnsi="Times New Roman"/>
                      <w:color w:val="000000"/>
                      <w:sz w:val="24"/>
                      <w:szCs w:val="24"/>
                    </w:rPr>
                  </w:pPr>
                  <w:r w:rsidRPr="007568D8">
                    <w:rPr>
                      <w:rFonts w:ascii="Times New Roman" w:eastAsia="Times New Roman" w:hAnsi="Times New Roman"/>
                      <w:color w:val="000000"/>
                      <w:sz w:val="24"/>
                      <w:szCs w:val="24"/>
                    </w:rPr>
                    <w:t xml:space="preserve">Bauturi racoritoare carbogazoase </w:t>
                  </w:r>
                </w:p>
              </w:tc>
            </w:tr>
            <w:tr w:rsidR="007568D8" w:rsidRPr="007568D8" w:rsidTr="007568D8">
              <w:trPr>
                <w:trHeight w:val="300"/>
              </w:trPr>
              <w:tc>
                <w:tcPr>
                  <w:tcW w:w="7601" w:type="dxa"/>
                  <w:tcBorders>
                    <w:top w:val="nil"/>
                    <w:left w:val="nil"/>
                    <w:bottom w:val="nil"/>
                    <w:right w:val="nil"/>
                  </w:tcBorders>
                  <w:noWrap/>
                  <w:vAlign w:val="bottom"/>
                  <w:hideMark/>
                </w:tcPr>
                <w:p w:rsidR="007568D8" w:rsidRPr="007016DE" w:rsidRDefault="007568D8" w:rsidP="007568D8">
                  <w:pPr>
                    <w:rPr>
                      <w:rFonts w:ascii="Times New Roman" w:hAnsi="Times New Roman"/>
                      <w:color w:val="000000"/>
                      <w:sz w:val="24"/>
                      <w:szCs w:val="24"/>
                    </w:rPr>
                  </w:pPr>
                  <w:r w:rsidRPr="007016DE">
                    <w:rPr>
                      <w:rFonts w:ascii="Times New Roman" w:hAnsi="Times New Roman"/>
                      <w:color w:val="000000"/>
                      <w:sz w:val="24"/>
                      <w:szCs w:val="24"/>
                    </w:rPr>
                    <w:t>Cafea espresso servita cu lapte condensat, zahar brun/alb, biscuit cafea, ciocolata</w:t>
                  </w:r>
                </w:p>
                <w:p w:rsidR="007568D8" w:rsidRPr="007016DE" w:rsidRDefault="007568D8" w:rsidP="007568D8">
                  <w:pPr>
                    <w:rPr>
                      <w:rFonts w:ascii="Times New Roman" w:hAnsi="Times New Roman"/>
                      <w:color w:val="000000"/>
                      <w:sz w:val="24"/>
                      <w:szCs w:val="24"/>
                    </w:rPr>
                  </w:pPr>
                </w:p>
              </w:tc>
            </w:tr>
          </w:tbl>
          <w:p w:rsidR="00901D13" w:rsidRPr="007568D8" w:rsidRDefault="00901D13" w:rsidP="00EC77F7">
            <w:pPr>
              <w:ind w:left="66"/>
              <w:rPr>
                <w:rFonts w:ascii="Times New Roman" w:hAnsi="Times New Roman"/>
                <w:snapToGrid w:val="0"/>
                <w:sz w:val="22"/>
                <w:szCs w:val="22"/>
                <w:lang w:val="fr-FR"/>
              </w:rPr>
            </w:pPr>
          </w:p>
        </w:tc>
        <w:tc>
          <w:tcPr>
            <w:tcW w:w="6480" w:type="dxa"/>
            <w:tcMar>
              <w:left w:w="57" w:type="dxa"/>
              <w:right w:w="57" w:type="dxa"/>
            </w:tcMar>
          </w:tcPr>
          <w:p w:rsidR="00901D13" w:rsidRPr="007568D8" w:rsidRDefault="00901D13" w:rsidP="00991F13">
            <w:pPr>
              <w:rPr>
                <w:rFonts w:ascii="Times New Roman" w:hAnsi="Times New Roman"/>
                <w:sz w:val="22"/>
                <w:szCs w:val="22"/>
                <w:lang w:val="fr-FR"/>
              </w:rPr>
            </w:pPr>
            <w:r w:rsidRPr="00EC77F7">
              <w:rPr>
                <w:rFonts w:ascii="Times New Roman" w:eastAsia="Calibri" w:hAnsi="Times New Roman"/>
                <w:b/>
                <w:i/>
                <w:sz w:val="22"/>
                <w:szCs w:val="22"/>
                <w:lang w:val="ro-RO"/>
              </w:rPr>
              <w:lastRenderedPageBreak/>
              <w:t>se completează de către ofertant</w:t>
            </w:r>
          </w:p>
        </w:tc>
      </w:tr>
      <w:tr w:rsidR="000F23AE" w:rsidRPr="007568D8" w:rsidTr="00DC0CD9">
        <w:trPr>
          <w:trHeight w:val="566"/>
          <w:jc w:val="center"/>
        </w:trPr>
        <w:tc>
          <w:tcPr>
            <w:tcW w:w="715" w:type="dxa"/>
            <w:tcMar>
              <w:left w:w="57" w:type="dxa"/>
              <w:right w:w="57" w:type="dxa"/>
            </w:tcMar>
          </w:tcPr>
          <w:p w:rsidR="000F23AE" w:rsidRPr="00EC77F7" w:rsidRDefault="00EC77F7" w:rsidP="00991F13">
            <w:pPr>
              <w:rPr>
                <w:rFonts w:ascii="Times New Roman" w:hAnsi="Times New Roman"/>
                <w:sz w:val="22"/>
                <w:szCs w:val="22"/>
              </w:rPr>
            </w:pPr>
            <w:r w:rsidRPr="00EC77F7">
              <w:rPr>
                <w:rFonts w:ascii="Times New Roman" w:hAnsi="Times New Roman"/>
                <w:sz w:val="22"/>
                <w:szCs w:val="22"/>
              </w:rPr>
              <w:lastRenderedPageBreak/>
              <w:t>4</w:t>
            </w:r>
          </w:p>
        </w:tc>
        <w:tc>
          <w:tcPr>
            <w:tcW w:w="7200" w:type="dxa"/>
            <w:tcMar>
              <w:left w:w="57" w:type="dxa"/>
              <w:right w:w="57" w:type="dxa"/>
            </w:tcMar>
          </w:tcPr>
          <w:p w:rsidR="000F23AE" w:rsidRPr="00EC77F7" w:rsidRDefault="000F23AE" w:rsidP="007568D8">
            <w:pPr>
              <w:overflowPunct/>
              <w:autoSpaceDE/>
              <w:autoSpaceDN/>
              <w:adjustRightInd/>
              <w:spacing w:line="276" w:lineRule="auto"/>
              <w:jc w:val="both"/>
              <w:textAlignment w:val="auto"/>
              <w:rPr>
                <w:rFonts w:ascii="Times New Roman" w:eastAsia="Calibri" w:hAnsi="Times New Roman"/>
                <w:sz w:val="22"/>
                <w:szCs w:val="22"/>
              </w:rPr>
            </w:pPr>
            <w:r w:rsidRPr="00EC77F7">
              <w:rPr>
                <w:rFonts w:ascii="Times New Roman" w:eastAsia="Calibri" w:hAnsi="Times New Roman"/>
                <w:sz w:val="22"/>
                <w:szCs w:val="22"/>
              </w:rPr>
              <w:t>Ofertantul trebuie să deţină autorizaţie sanitară veterinară şi pentru siguranţa alimentelor şi pentru codurile CAEN 5621 sau 5610 (sau documente echivalente) valabilă la data limită de depunere a ofertei (se va prezenta copia conform cu originalul).</w:t>
            </w:r>
          </w:p>
        </w:tc>
        <w:tc>
          <w:tcPr>
            <w:tcW w:w="6480" w:type="dxa"/>
            <w:tcMar>
              <w:left w:w="57" w:type="dxa"/>
              <w:right w:w="57" w:type="dxa"/>
            </w:tcMar>
          </w:tcPr>
          <w:p w:rsidR="000F23AE" w:rsidRPr="007568D8" w:rsidRDefault="000F23AE">
            <w:pPr>
              <w:rPr>
                <w:sz w:val="22"/>
                <w:szCs w:val="22"/>
                <w:lang w:val="fr-FR"/>
              </w:rPr>
            </w:pPr>
            <w:r w:rsidRPr="00EC77F7">
              <w:rPr>
                <w:rFonts w:ascii="Times New Roman" w:eastAsia="Calibri" w:hAnsi="Times New Roman"/>
                <w:b/>
                <w:i/>
                <w:sz w:val="22"/>
                <w:szCs w:val="22"/>
                <w:lang w:val="ro-RO"/>
              </w:rPr>
              <w:t>se completează de către ofertant</w:t>
            </w:r>
          </w:p>
        </w:tc>
      </w:tr>
      <w:tr w:rsidR="000F23AE" w:rsidRPr="007568D8" w:rsidTr="00DC0CD9">
        <w:trPr>
          <w:trHeight w:val="566"/>
          <w:jc w:val="center"/>
        </w:trPr>
        <w:tc>
          <w:tcPr>
            <w:tcW w:w="715" w:type="dxa"/>
            <w:tcMar>
              <w:left w:w="57" w:type="dxa"/>
              <w:right w:w="57" w:type="dxa"/>
            </w:tcMar>
          </w:tcPr>
          <w:p w:rsidR="000F23AE" w:rsidRPr="00EC77F7" w:rsidRDefault="00EC77F7" w:rsidP="00991F13">
            <w:pPr>
              <w:rPr>
                <w:rFonts w:ascii="Times New Roman" w:hAnsi="Times New Roman"/>
                <w:sz w:val="22"/>
                <w:szCs w:val="22"/>
              </w:rPr>
            </w:pPr>
            <w:r w:rsidRPr="00EC77F7">
              <w:rPr>
                <w:rFonts w:ascii="Times New Roman" w:hAnsi="Times New Roman"/>
                <w:sz w:val="22"/>
                <w:szCs w:val="22"/>
              </w:rPr>
              <w:lastRenderedPageBreak/>
              <w:t>6</w:t>
            </w:r>
          </w:p>
        </w:tc>
        <w:tc>
          <w:tcPr>
            <w:tcW w:w="7200" w:type="dxa"/>
            <w:tcMar>
              <w:left w:w="57" w:type="dxa"/>
              <w:right w:w="57" w:type="dxa"/>
            </w:tcMar>
          </w:tcPr>
          <w:p w:rsidR="000F23AE" w:rsidRPr="00EC77F7" w:rsidRDefault="000F23AE" w:rsidP="007568D8">
            <w:pPr>
              <w:suppressAutoHyphens/>
              <w:jc w:val="both"/>
              <w:rPr>
                <w:rFonts w:ascii="Times New Roman" w:hAnsi="Times New Roman"/>
                <w:noProof/>
                <w:color w:val="000000"/>
                <w:sz w:val="22"/>
                <w:szCs w:val="22"/>
                <w:shd w:val="clear" w:color="auto" w:fill="FFFFFF"/>
                <w:lang w:val="it-IT"/>
              </w:rPr>
            </w:pPr>
            <w:r w:rsidRPr="00EC77F7">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6480" w:type="dxa"/>
            <w:tcMar>
              <w:left w:w="57" w:type="dxa"/>
              <w:right w:w="57" w:type="dxa"/>
            </w:tcMar>
          </w:tcPr>
          <w:p w:rsidR="000F23AE" w:rsidRPr="007568D8" w:rsidRDefault="000F23AE"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r w:rsidR="007C253D" w:rsidRPr="007568D8" w:rsidTr="00DC0CD9">
        <w:trPr>
          <w:trHeight w:val="566"/>
          <w:jc w:val="center"/>
        </w:trPr>
        <w:tc>
          <w:tcPr>
            <w:tcW w:w="715" w:type="dxa"/>
            <w:tcMar>
              <w:left w:w="57" w:type="dxa"/>
              <w:right w:w="57" w:type="dxa"/>
            </w:tcMar>
          </w:tcPr>
          <w:p w:rsidR="007C253D" w:rsidRPr="00EC77F7" w:rsidRDefault="00EC77F7" w:rsidP="00FE08C5">
            <w:pPr>
              <w:rPr>
                <w:rFonts w:ascii="Times New Roman" w:hAnsi="Times New Roman"/>
                <w:sz w:val="22"/>
                <w:szCs w:val="22"/>
              </w:rPr>
            </w:pPr>
            <w:r w:rsidRPr="00EC77F7">
              <w:rPr>
                <w:rFonts w:ascii="Times New Roman" w:hAnsi="Times New Roman"/>
                <w:sz w:val="22"/>
                <w:szCs w:val="22"/>
              </w:rPr>
              <w:t>10</w:t>
            </w:r>
          </w:p>
        </w:tc>
        <w:tc>
          <w:tcPr>
            <w:tcW w:w="7200" w:type="dxa"/>
            <w:tcMar>
              <w:left w:w="57" w:type="dxa"/>
              <w:right w:w="57" w:type="dxa"/>
            </w:tcMar>
          </w:tcPr>
          <w:p w:rsidR="007568D8" w:rsidRPr="00347A11" w:rsidRDefault="007568D8" w:rsidP="00347A11">
            <w:pPr>
              <w:suppressAutoHyphens/>
              <w:jc w:val="both"/>
              <w:rPr>
                <w:rFonts w:ascii="Times New Roman" w:hAnsi="Times New Roman"/>
                <w:b/>
                <w:noProof/>
                <w:color w:val="000000"/>
                <w:sz w:val="22"/>
                <w:szCs w:val="22"/>
                <w:shd w:val="clear" w:color="auto" w:fill="FFFFFF"/>
                <w:lang w:val="it-IT"/>
              </w:rPr>
            </w:pPr>
            <w:r w:rsidRPr="00347A11">
              <w:rPr>
                <w:rFonts w:ascii="Times New Roman" w:hAnsi="Times New Roman"/>
                <w:b/>
                <w:noProof/>
                <w:color w:val="000000"/>
                <w:sz w:val="22"/>
                <w:szCs w:val="22"/>
                <w:shd w:val="clear" w:color="auto" w:fill="FFFFFF"/>
                <w:lang w:val="it-IT"/>
              </w:rPr>
              <w:t>MODALITATEA DE PLATĂ</w:t>
            </w:r>
          </w:p>
          <w:p w:rsidR="007568D8" w:rsidRDefault="007568D8" w:rsidP="007568D8">
            <w:pPr>
              <w:pStyle w:val="ListParagraph"/>
              <w:spacing w:line="276" w:lineRule="auto"/>
              <w:ind w:left="0"/>
              <w:jc w:val="both"/>
              <w:outlineLvl w:val="0"/>
              <w:rPr>
                <w:snapToGrid w:val="0"/>
              </w:rPr>
            </w:pPr>
            <w:r w:rsidRPr="006A0160">
              <w:rPr>
                <w:snapToGrid w:val="0"/>
              </w:rPr>
              <w:t>Achizitorul va face plata serviciilor realizate de către contractant după recepţionarea facturilor</w:t>
            </w:r>
            <w:r>
              <w:rPr>
                <w:snapToGrid w:val="0"/>
              </w:rPr>
              <w:t xml:space="preserve"> pentru </w:t>
            </w:r>
            <w:r w:rsidRPr="006A0160">
              <w:rPr>
                <w:snapToGrid w:val="0"/>
              </w:rPr>
              <w:t>serviciile prestate şi a livrabilelor (</w:t>
            </w:r>
            <w:r>
              <w:rPr>
                <w:snapToGrid w:val="0"/>
              </w:rPr>
              <w:t xml:space="preserve">rapoartelor, </w:t>
            </w:r>
            <w:r w:rsidRPr="006A0160">
              <w:rPr>
                <w:snapToGrid w:val="0"/>
              </w:rPr>
              <w:t xml:space="preserve">documentelor justificative pentru serviciile efectiv prestate și confirmate). </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 xml:space="preserve">Se menţionează faptul că documentele justificative aferente unei facturi se vor depune la sediul Achizitorului în format hârtie. </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Se va factura fiecare serviciu în parte:  DA</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Facturile eliberate trebuie să facă referire la proiect BSB GETAS (cod BSB817).</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Prestarea serviciilor se consideră finalizată, după semnarea procesului verbal de ambele părți, fără obiecțiuni și prezentarea documentelor justificative de către contractant, achizitorului, pentru fiecare etapă în parte.</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Plata se va efectua în conturile deschise la Direcţiile de Trezorerie ale statului. Universitatea „Dunărea de Jos” din Galaţi, va efectua plata către contractant prin ordin de plată în termen de maxim 30 (treizeci) zile de la facturare și semnare a procesului verbal de recepție al serviciilor, pentru fiecare etapă în parte.</w:t>
            </w:r>
          </w:p>
          <w:p w:rsidR="007568D8" w:rsidRPr="007568D8" w:rsidRDefault="007568D8" w:rsidP="007568D8">
            <w:pPr>
              <w:pStyle w:val="ListParagraph"/>
              <w:spacing w:line="276" w:lineRule="auto"/>
              <w:jc w:val="both"/>
              <w:outlineLvl w:val="0"/>
              <w:rPr>
                <w:snapToGrid w:val="0"/>
                <w:lang w:val="fr-FR"/>
              </w:rPr>
            </w:pPr>
            <w:r w:rsidRPr="007568D8">
              <w:rPr>
                <w:snapToGrid w:val="0"/>
                <w:lang w:val="fr-FR"/>
              </w:rPr>
              <w:t>Documentele just</w:t>
            </w:r>
            <w:bookmarkStart w:id="0" w:name="_GoBack"/>
            <w:bookmarkEnd w:id="0"/>
            <w:r w:rsidRPr="007568D8">
              <w:rPr>
                <w:snapToGrid w:val="0"/>
                <w:lang w:val="fr-FR"/>
              </w:rPr>
              <w:t>ificative care trebuie să însoţească factura:</w:t>
            </w:r>
          </w:p>
          <w:p w:rsidR="007568D8" w:rsidRPr="007568D8" w:rsidRDefault="007568D8" w:rsidP="007568D8">
            <w:pPr>
              <w:pStyle w:val="ListParagraph"/>
              <w:spacing w:line="276" w:lineRule="auto"/>
              <w:jc w:val="both"/>
              <w:outlineLvl w:val="0"/>
              <w:rPr>
                <w:snapToGrid w:val="0"/>
                <w:lang w:val="fr-FR"/>
              </w:rPr>
            </w:pPr>
            <w:r w:rsidRPr="007568D8">
              <w:rPr>
                <w:snapToGrid w:val="0"/>
                <w:lang w:val="fr-FR"/>
              </w:rPr>
              <w:t>-</w:t>
            </w:r>
            <w:r w:rsidRPr="007568D8">
              <w:rPr>
                <w:snapToGrid w:val="0"/>
                <w:lang w:val="fr-FR"/>
              </w:rPr>
              <w:tab/>
              <w:t>liste de prezenţă;</w:t>
            </w:r>
          </w:p>
          <w:p w:rsidR="007568D8" w:rsidRPr="007568D8" w:rsidRDefault="007568D8" w:rsidP="007568D8">
            <w:pPr>
              <w:pStyle w:val="ListParagraph"/>
              <w:spacing w:line="276" w:lineRule="auto"/>
              <w:jc w:val="both"/>
              <w:outlineLvl w:val="0"/>
              <w:rPr>
                <w:snapToGrid w:val="0"/>
                <w:lang w:val="fr-FR"/>
              </w:rPr>
            </w:pPr>
            <w:r w:rsidRPr="007568D8">
              <w:rPr>
                <w:snapToGrid w:val="0"/>
                <w:lang w:val="fr-FR"/>
              </w:rPr>
              <w:t>-</w:t>
            </w:r>
            <w:r w:rsidRPr="007568D8">
              <w:rPr>
                <w:snapToGrid w:val="0"/>
                <w:lang w:val="fr-FR"/>
              </w:rPr>
              <w:tab/>
              <w:t>proces verbal de prestare a serviciilor;</w:t>
            </w:r>
          </w:p>
          <w:p w:rsidR="007568D8" w:rsidRPr="007568D8" w:rsidRDefault="007568D8" w:rsidP="007568D8">
            <w:pPr>
              <w:pStyle w:val="ListParagraph"/>
              <w:spacing w:line="276" w:lineRule="auto"/>
              <w:jc w:val="both"/>
              <w:outlineLvl w:val="0"/>
              <w:rPr>
                <w:snapToGrid w:val="0"/>
                <w:lang w:val="fr-FR"/>
              </w:rPr>
            </w:pPr>
            <w:r w:rsidRPr="007568D8">
              <w:rPr>
                <w:snapToGrid w:val="0"/>
                <w:lang w:val="fr-FR"/>
              </w:rPr>
              <w:t>-</w:t>
            </w:r>
            <w:r w:rsidRPr="007568D8">
              <w:rPr>
                <w:snapToGrid w:val="0"/>
                <w:lang w:val="fr-FR"/>
              </w:rPr>
              <w:tab/>
              <w:t>diagramă de cazare</w:t>
            </w:r>
          </w:p>
          <w:p w:rsidR="007568D8" w:rsidRPr="007568D8" w:rsidRDefault="007568D8" w:rsidP="007568D8">
            <w:pPr>
              <w:pStyle w:val="ListParagraph"/>
              <w:spacing w:line="276" w:lineRule="auto"/>
              <w:jc w:val="both"/>
              <w:outlineLvl w:val="0"/>
              <w:rPr>
                <w:snapToGrid w:val="0"/>
                <w:lang w:val="fr-FR"/>
              </w:rPr>
            </w:pPr>
            <w:r w:rsidRPr="007568D8">
              <w:rPr>
                <w:snapToGrid w:val="0"/>
                <w:lang w:val="fr-FR"/>
              </w:rPr>
              <w:t>-</w:t>
            </w:r>
            <w:r w:rsidRPr="007568D8">
              <w:rPr>
                <w:snapToGrid w:val="0"/>
                <w:lang w:val="fr-FR"/>
              </w:rPr>
              <w:tab/>
              <w:t>alte documente relevante.</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 xml:space="preserve">Pentru derularea contractului este necesar ca prestatorul să dețină un cont la trezoreria statului.     </w:t>
            </w:r>
          </w:p>
          <w:p w:rsidR="007568D8" w:rsidRPr="007568D8" w:rsidRDefault="007568D8" w:rsidP="007568D8">
            <w:pPr>
              <w:pStyle w:val="ListParagraph"/>
              <w:spacing w:line="276" w:lineRule="auto"/>
              <w:ind w:left="0"/>
              <w:jc w:val="both"/>
              <w:outlineLvl w:val="0"/>
              <w:rPr>
                <w:snapToGrid w:val="0"/>
                <w:lang w:val="fr-FR"/>
              </w:rPr>
            </w:pPr>
            <w:r w:rsidRPr="007568D8">
              <w:rPr>
                <w:snapToGrid w:val="0"/>
                <w:lang w:val="fr-FR"/>
              </w:rPr>
              <w:t>Nu se acceptă actualizarea preţului contractului. Se vor oferta toate serviciile. Nu se acceptă oferte parțiale în cadrul pachetului și nici oferte alternative.</w:t>
            </w:r>
          </w:p>
          <w:p w:rsidR="007568D8" w:rsidRPr="007568D8" w:rsidRDefault="007568D8" w:rsidP="007568D8">
            <w:pPr>
              <w:pStyle w:val="ListParagraph"/>
              <w:spacing w:line="276" w:lineRule="auto"/>
              <w:ind w:left="0"/>
              <w:jc w:val="both"/>
              <w:outlineLvl w:val="0"/>
              <w:rPr>
                <w:snapToGrid w:val="0"/>
                <w:lang w:val="fr-FR"/>
              </w:rPr>
            </w:pPr>
          </w:p>
          <w:p w:rsidR="007C253D" w:rsidRPr="007568D8" w:rsidRDefault="007C253D" w:rsidP="008F3B96">
            <w:pPr>
              <w:jc w:val="both"/>
              <w:rPr>
                <w:rFonts w:ascii="Times New Roman" w:hAnsi="Times New Roman"/>
                <w:color w:val="000000"/>
                <w:kern w:val="3"/>
                <w:sz w:val="22"/>
                <w:szCs w:val="22"/>
                <w:lang w:val="fr-FR" w:eastAsia="ro-RO"/>
              </w:rPr>
            </w:pPr>
          </w:p>
        </w:tc>
        <w:tc>
          <w:tcPr>
            <w:tcW w:w="6480" w:type="dxa"/>
            <w:tcMar>
              <w:left w:w="57" w:type="dxa"/>
              <w:right w:w="57" w:type="dxa"/>
            </w:tcMar>
          </w:tcPr>
          <w:p w:rsidR="007C253D" w:rsidRPr="00EC77F7" w:rsidRDefault="007C253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lastRenderedPageBreak/>
              <w:t>se completează de către ofertant</w:t>
            </w:r>
          </w:p>
        </w:tc>
      </w:tr>
      <w:tr w:rsidR="00163B7D" w:rsidRPr="00EC77F7" w:rsidTr="00DC0CD9">
        <w:trPr>
          <w:trHeight w:val="566"/>
          <w:jc w:val="center"/>
        </w:trPr>
        <w:tc>
          <w:tcPr>
            <w:tcW w:w="715" w:type="dxa"/>
            <w:tcMar>
              <w:left w:w="57" w:type="dxa"/>
              <w:right w:w="57" w:type="dxa"/>
            </w:tcMar>
          </w:tcPr>
          <w:p w:rsidR="00163B7D" w:rsidRPr="00EC77F7" w:rsidRDefault="00EC77F7" w:rsidP="00991F13">
            <w:pPr>
              <w:rPr>
                <w:rFonts w:ascii="Times New Roman" w:hAnsi="Times New Roman"/>
                <w:sz w:val="22"/>
                <w:szCs w:val="22"/>
              </w:rPr>
            </w:pPr>
            <w:r w:rsidRPr="00EC77F7">
              <w:rPr>
                <w:rFonts w:ascii="Times New Roman" w:hAnsi="Times New Roman"/>
                <w:sz w:val="22"/>
                <w:szCs w:val="22"/>
              </w:rPr>
              <w:t>11</w:t>
            </w:r>
          </w:p>
        </w:tc>
        <w:tc>
          <w:tcPr>
            <w:tcW w:w="7200" w:type="dxa"/>
            <w:tcMar>
              <w:left w:w="57" w:type="dxa"/>
              <w:right w:w="57" w:type="dxa"/>
            </w:tcMar>
          </w:tcPr>
          <w:p w:rsidR="00163B7D" w:rsidRPr="00EC77F7" w:rsidRDefault="00163B7D"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rsidR="00163B7D" w:rsidRPr="00EC77F7" w:rsidRDefault="00163B7D"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6480" w:type="dxa"/>
            <w:tcMar>
              <w:left w:w="57" w:type="dxa"/>
              <w:right w:w="57" w:type="dxa"/>
            </w:tcMar>
          </w:tcPr>
          <w:p w:rsidR="00163B7D" w:rsidRPr="00EC77F7" w:rsidRDefault="00163B7D" w:rsidP="00991F13">
            <w:pPr>
              <w:rPr>
                <w:rFonts w:ascii="Times New Roman" w:eastAsia="Calibri" w:hAnsi="Times New Roman"/>
                <w:b/>
                <w:i/>
                <w:sz w:val="22"/>
                <w:szCs w:val="22"/>
                <w:lang w:val="ro-RO"/>
              </w:rPr>
            </w:pPr>
            <w:r w:rsidRPr="00EC77F7">
              <w:rPr>
                <w:rFonts w:ascii="Times New Roman" w:eastAsia="Calibri" w:hAnsi="Times New Roman"/>
                <w:b/>
                <w:i/>
                <w:sz w:val="22"/>
                <w:szCs w:val="22"/>
                <w:lang w:val="ro-RO"/>
              </w:rPr>
              <w:t>se va completea Formularul DECLARATIE PRIVIND SĂNATATEA ȘI SECURITATEA ÎN MUNCĂ</w:t>
            </w:r>
          </w:p>
        </w:tc>
      </w:tr>
      <w:tr w:rsidR="00901D13" w:rsidRPr="007568D8" w:rsidTr="00DC0CD9">
        <w:trPr>
          <w:trHeight w:val="566"/>
          <w:jc w:val="center"/>
        </w:trPr>
        <w:tc>
          <w:tcPr>
            <w:tcW w:w="715" w:type="dxa"/>
            <w:tcMar>
              <w:left w:w="57" w:type="dxa"/>
              <w:right w:w="57" w:type="dxa"/>
            </w:tcMar>
          </w:tcPr>
          <w:p w:rsidR="00901D13" w:rsidRPr="00EC77F7" w:rsidRDefault="00480F20" w:rsidP="00991F13">
            <w:pPr>
              <w:rPr>
                <w:rFonts w:ascii="Times New Roman" w:hAnsi="Times New Roman"/>
                <w:sz w:val="22"/>
                <w:szCs w:val="22"/>
              </w:rPr>
            </w:pPr>
            <w:r w:rsidRPr="00EC77F7">
              <w:rPr>
                <w:rFonts w:ascii="Times New Roman" w:hAnsi="Times New Roman"/>
                <w:sz w:val="22"/>
                <w:szCs w:val="22"/>
              </w:rPr>
              <w:t>1</w:t>
            </w:r>
            <w:r w:rsidR="00EC77F7" w:rsidRPr="00EC77F7">
              <w:rPr>
                <w:rFonts w:ascii="Times New Roman" w:hAnsi="Times New Roman"/>
                <w:sz w:val="22"/>
                <w:szCs w:val="22"/>
              </w:rPr>
              <w:t>2</w:t>
            </w:r>
          </w:p>
        </w:tc>
        <w:tc>
          <w:tcPr>
            <w:tcW w:w="7200" w:type="dxa"/>
            <w:tcMar>
              <w:left w:w="57" w:type="dxa"/>
              <w:right w:w="57" w:type="dxa"/>
            </w:tcMar>
          </w:tcPr>
          <w:p w:rsidR="001C05EC" w:rsidRPr="00EC77F7" w:rsidRDefault="001C05EC" w:rsidP="00991F13">
            <w:pPr>
              <w:suppressAutoHyphens/>
              <w:overflowPunct/>
              <w:autoSpaceDE/>
              <w:adjustRightInd/>
              <w:rPr>
                <w:rFonts w:ascii="Times New Roman" w:eastAsia="Times New Roman" w:hAnsi="Times New Roman"/>
                <w:b/>
                <w:kern w:val="3"/>
                <w:sz w:val="22"/>
                <w:szCs w:val="22"/>
                <w:u w:val="single"/>
                <w:lang w:val="ro-RO" w:eastAsia="zh-CN"/>
              </w:rPr>
            </w:pPr>
            <w:r w:rsidRPr="00EC77F7">
              <w:rPr>
                <w:rFonts w:ascii="Times New Roman" w:eastAsia="Times New Roman" w:hAnsi="Times New Roman"/>
                <w:b/>
                <w:kern w:val="3"/>
                <w:sz w:val="22"/>
                <w:szCs w:val="22"/>
                <w:u w:val="single"/>
                <w:lang w:val="ro-RO" w:eastAsia="zh-CN"/>
              </w:rPr>
              <w:t>VALABILITATEA OFERTEI</w:t>
            </w:r>
          </w:p>
          <w:p w:rsidR="00901D13" w:rsidRPr="00EC77F7" w:rsidRDefault="001C05EC" w:rsidP="00991F13">
            <w:pPr>
              <w:suppressAutoHyphens/>
              <w:overflowPunct/>
              <w:autoSpaceDE/>
              <w:adjustRightInd/>
              <w:rPr>
                <w:rFonts w:ascii="Times New Roman" w:eastAsia="Times New Roman" w:hAnsi="Times New Roman"/>
                <w:kern w:val="3"/>
                <w:sz w:val="22"/>
                <w:szCs w:val="22"/>
                <w:lang w:val="ro-RO" w:eastAsia="zh-CN"/>
              </w:rPr>
            </w:pPr>
            <w:r w:rsidRPr="00EC77F7">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6480" w:type="dxa"/>
            <w:tcMar>
              <w:left w:w="57" w:type="dxa"/>
              <w:right w:w="57" w:type="dxa"/>
            </w:tcMar>
          </w:tcPr>
          <w:p w:rsidR="00901D13" w:rsidRPr="007568D8" w:rsidRDefault="00901D13" w:rsidP="00991F13">
            <w:pPr>
              <w:rPr>
                <w:rFonts w:ascii="Times New Roman" w:hAnsi="Times New Roman"/>
                <w:sz w:val="22"/>
                <w:szCs w:val="22"/>
                <w:lang w:val="fr-FR"/>
              </w:rPr>
            </w:pPr>
            <w:r w:rsidRPr="00EC77F7">
              <w:rPr>
                <w:rFonts w:ascii="Times New Roman" w:eastAsia="Calibri" w:hAnsi="Times New Roman"/>
                <w:b/>
                <w:i/>
                <w:sz w:val="22"/>
                <w:szCs w:val="22"/>
                <w:lang w:val="ro-RO"/>
              </w:rPr>
              <w:t>se completează de către ofertant</w:t>
            </w:r>
          </w:p>
        </w:tc>
      </w:tr>
    </w:tbl>
    <w:p w:rsidR="007C253D" w:rsidRPr="007568D8" w:rsidRDefault="007C253D" w:rsidP="007C253D">
      <w:pPr>
        <w:spacing w:line="360" w:lineRule="auto"/>
        <w:ind w:firstLine="708"/>
        <w:rPr>
          <w:rFonts w:ascii="Arial Narrow" w:hAnsi="Arial Narrow"/>
          <w:i/>
          <w:sz w:val="24"/>
          <w:szCs w:val="24"/>
          <w:lang w:val="fr-FR"/>
        </w:rPr>
      </w:pPr>
    </w:p>
    <w:p w:rsidR="00CD3BF8" w:rsidRPr="007568D8" w:rsidRDefault="00CD3BF8" w:rsidP="007C253D">
      <w:pPr>
        <w:spacing w:line="360" w:lineRule="auto"/>
        <w:ind w:firstLine="708"/>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Adresa de e-mail                                                                                    .....................................................</w:t>
      </w:r>
    </w:p>
    <w:p w:rsidR="00CD3BF8" w:rsidRPr="007568D8" w:rsidRDefault="00CD3BF8" w:rsidP="007C253D">
      <w:pPr>
        <w:spacing w:line="360" w:lineRule="auto"/>
        <w:ind w:firstLine="708"/>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8D4A5E" w:rsidRPr="00445856" w:rsidRDefault="00CD3BF8" w:rsidP="007C253D">
      <w:pPr>
        <w:spacing w:line="360" w:lineRule="auto"/>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4F787B" w:rsidRDefault="004F787B" w:rsidP="007C253D">
      <w:pPr>
        <w:spacing w:line="360" w:lineRule="auto"/>
        <w:rPr>
          <w:rStyle w:val="PageNumber"/>
          <w:rFonts w:ascii="Arial Narrow" w:hAnsi="Arial Narrow"/>
          <w:b/>
          <w:i/>
          <w:sz w:val="24"/>
          <w:szCs w:val="24"/>
        </w:rPr>
      </w:pPr>
    </w:p>
    <w:p w:rsidR="00C533AC" w:rsidRDefault="00C533AC" w:rsidP="007C253D">
      <w:pPr>
        <w:spacing w:line="360" w:lineRule="auto"/>
        <w:rPr>
          <w:rFonts w:ascii="Arial Narrow" w:hAnsi="Arial Narrow"/>
          <w:b/>
          <w:i/>
          <w:noProof/>
          <w:sz w:val="24"/>
          <w:szCs w:val="24"/>
        </w:rPr>
        <w:sectPr w:rsidR="00C533AC" w:rsidSect="00CD1368">
          <w:pgSz w:w="16838" w:h="11906" w:orient="landscape"/>
          <w:pgMar w:top="720" w:right="806" w:bottom="720" w:left="432" w:header="432" w:footer="706" w:gutter="0"/>
          <w:cols w:space="708"/>
          <w:docGrid w:linePitch="360"/>
        </w:sect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7568D8" w:rsidRDefault="00557393" w:rsidP="00557393">
      <w:pPr>
        <w:pStyle w:val="Subtitle"/>
        <w:ind w:firstLine="708"/>
        <w:jc w:val="both"/>
        <w:rPr>
          <w:rFonts w:ascii="Arial Narrow" w:hAnsi="Arial Narrow"/>
          <w:i/>
          <w:noProof/>
          <w:sz w:val="24"/>
          <w:szCs w:val="24"/>
          <w:lang w:val="en-US"/>
        </w:rPr>
      </w:pPr>
      <w:r w:rsidRPr="007568D8">
        <w:rPr>
          <w:rFonts w:ascii="Arial Narrow" w:hAnsi="Arial Narrow"/>
          <w:i/>
          <w:noProof/>
          <w:sz w:val="24"/>
          <w:szCs w:val="24"/>
          <w:lang w:val="en-US"/>
        </w:rPr>
        <w:t>Subsemnatul</w:t>
      </w:r>
      <w:r w:rsidR="00EE1476" w:rsidRPr="007568D8">
        <w:rPr>
          <w:rFonts w:ascii="Arial Narrow" w:hAnsi="Arial Narrow"/>
          <w:i/>
          <w:noProof/>
          <w:sz w:val="24"/>
          <w:szCs w:val="24"/>
          <w:lang w:val="en-US"/>
        </w:rPr>
        <w:t>,</w:t>
      </w:r>
      <w:r w:rsidRPr="007568D8">
        <w:rPr>
          <w:rFonts w:ascii="Arial Narrow" w:hAnsi="Arial Narrow"/>
          <w:i/>
          <w:noProof/>
          <w:sz w:val="24"/>
          <w:szCs w:val="24"/>
          <w:lang w:val="en-US"/>
        </w:rPr>
        <w:t xml:space="preserve"> ...</w:t>
      </w:r>
      <w:r w:rsidR="00EE1476" w:rsidRPr="007568D8">
        <w:rPr>
          <w:rFonts w:ascii="Arial Narrow" w:hAnsi="Arial Narrow"/>
          <w:i/>
          <w:noProof/>
          <w:sz w:val="24"/>
          <w:szCs w:val="24"/>
          <w:lang w:val="en-US"/>
        </w:rPr>
        <w:t>........................ (nume și prenume), reprezentant î</w:t>
      </w:r>
      <w:r w:rsidRPr="007568D8">
        <w:rPr>
          <w:rFonts w:ascii="Arial Narrow" w:hAnsi="Arial Narrow"/>
          <w:i/>
          <w:noProof/>
          <w:sz w:val="24"/>
          <w:szCs w:val="24"/>
          <w:lang w:val="en-US"/>
        </w:rPr>
        <w:t>mputernicit al ………………………..</w:t>
      </w:r>
      <w:r w:rsidRPr="007568D8" w:rsidDel="007C1DA6">
        <w:rPr>
          <w:rFonts w:ascii="Arial Narrow" w:hAnsi="Arial Narrow"/>
          <w:i/>
          <w:noProof/>
          <w:sz w:val="24"/>
          <w:szCs w:val="24"/>
          <w:lang w:val="en-US"/>
        </w:rPr>
        <w:t xml:space="preserve"> </w:t>
      </w:r>
      <w:r w:rsidRPr="007568D8">
        <w:rPr>
          <w:rFonts w:ascii="Arial Narrow" w:hAnsi="Arial Narrow"/>
          <w:i/>
          <w:noProof/>
          <w:sz w:val="24"/>
          <w:szCs w:val="24"/>
          <w:lang w:val="en-US"/>
        </w:rPr>
        <w:t>(denumirea operatorului</w:t>
      </w:r>
      <w:r w:rsidR="00EE1476" w:rsidRPr="007568D8">
        <w:rPr>
          <w:rFonts w:ascii="Arial Narrow" w:hAnsi="Arial Narrow"/>
          <w:i/>
          <w:noProof/>
          <w:sz w:val="24"/>
          <w:szCs w:val="24"/>
          <w:lang w:val="en-US"/>
        </w:rPr>
        <w:t xml:space="preserve"> economic), declar pe propria răspundere că mă anagajez să</w:t>
      </w:r>
      <w:r w:rsidRPr="007568D8">
        <w:rPr>
          <w:rFonts w:ascii="Arial Narrow" w:hAnsi="Arial Narrow"/>
          <w:i/>
          <w:noProof/>
          <w:sz w:val="24"/>
          <w:szCs w:val="24"/>
          <w:lang w:val="en-US"/>
        </w:rPr>
        <w:t xml:space="preserve"> prestez </w:t>
      </w:r>
      <w:r w:rsidR="00B00BC1">
        <w:rPr>
          <w:rFonts w:ascii="Arial Narrow" w:hAnsi="Arial Narrow"/>
          <w:i/>
          <w:sz w:val="24"/>
          <w:szCs w:val="24"/>
          <w:lang w:val="pt-BR"/>
        </w:rPr>
        <w:t>.............................</w:t>
      </w:r>
      <w:r w:rsidRPr="007568D8">
        <w:rPr>
          <w:rFonts w:ascii="Arial Narrow" w:eastAsia="Calibri" w:hAnsi="Arial Narrow"/>
          <w:sz w:val="24"/>
          <w:szCs w:val="24"/>
          <w:lang w:val="en-US"/>
        </w:rPr>
        <w:t xml:space="preserve"> </w:t>
      </w:r>
      <w:r w:rsidR="00EE1476" w:rsidRPr="007568D8">
        <w:rPr>
          <w:rFonts w:ascii="Arial Narrow" w:hAnsi="Arial Narrow"/>
          <w:i/>
          <w:noProof/>
          <w:sz w:val="24"/>
          <w:szCs w:val="24"/>
          <w:lang w:val="en-US"/>
        </w:rPr>
        <w:t>pe parcursul îndeplinirii contractului, î</w:t>
      </w:r>
      <w:r w:rsidRPr="007568D8">
        <w:rPr>
          <w:rFonts w:ascii="Arial Narrow" w:hAnsi="Arial Narrow"/>
          <w:i/>
          <w:noProof/>
          <w:sz w:val="24"/>
          <w:szCs w:val="24"/>
          <w:lang w:val="en-US"/>
        </w:rPr>
        <w:t>n conformitate cu regulile o</w:t>
      </w:r>
      <w:r w:rsidR="00EE1476" w:rsidRPr="007568D8">
        <w:rPr>
          <w:rFonts w:ascii="Arial Narrow" w:hAnsi="Arial Narrow"/>
          <w:i/>
          <w:noProof/>
          <w:sz w:val="24"/>
          <w:szCs w:val="24"/>
          <w:lang w:val="en-US"/>
        </w:rPr>
        <w:t>bligatorii referitoare la condițiile de muncă și de protecție a muncii, care sunt în vigoare în Româ</w:t>
      </w:r>
      <w:r w:rsidRPr="007568D8">
        <w:rPr>
          <w:rFonts w:ascii="Arial Narrow" w:hAnsi="Arial Narrow"/>
          <w:i/>
          <w:noProof/>
          <w:sz w:val="24"/>
          <w:szCs w:val="24"/>
          <w:lang w:val="en-US"/>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7568D8" w:rsidRDefault="00557393" w:rsidP="00557393">
      <w:pPr>
        <w:spacing w:after="120" w:line="276" w:lineRule="auto"/>
        <w:rPr>
          <w:rFonts w:ascii="Arial Narrow" w:hAnsi="Arial Narrow"/>
          <w:i/>
          <w:sz w:val="24"/>
          <w:szCs w:val="24"/>
          <w:lang w:val="fr-FR"/>
        </w:rPr>
      </w:pPr>
      <w:r w:rsidRPr="007568D8">
        <w:rPr>
          <w:rFonts w:ascii="Arial Narrow" w:hAnsi="Arial Narrow"/>
          <w:i/>
          <w:sz w:val="24"/>
          <w:szCs w:val="24"/>
          <w:lang w:val="fr-FR"/>
        </w:rPr>
        <w:t>Semnătura ofertantului sau a reprezentantului ofertantului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Numele  şi prenumele semnatarului</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Capacitate de semnătura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b/>
          <w:i/>
          <w:sz w:val="24"/>
          <w:szCs w:val="24"/>
          <w:lang w:val="fr-FR"/>
        </w:rPr>
      </w:pPr>
      <w:r w:rsidRPr="007568D8">
        <w:rPr>
          <w:rFonts w:ascii="Arial Narrow" w:hAnsi="Arial Narrow"/>
          <w:b/>
          <w:i/>
          <w:sz w:val="24"/>
          <w:szCs w:val="24"/>
          <w:lang w:val="fr-FR"/>
        </w:rPr>
        <w:t xml:space="preserve">Detalii despre ofertant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 xml:space="preserve">Numele ofertantului  </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Ţara de reşedinţă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 de corespondenţă (dacă este diferită)</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Adresa de e-mail                                                                                    .....................................................</w:t>
      </w:r>
    </w:p>
    <w:p w:rsidR="00557393" w:rsidRPr="007568D8" w:rsidRDefault="00557393" w:rsidP="00557393">
      <w:pPr>
        <w:spacing w:after="120" w:line="276" w:lineRule="auto"/>
        <w:jc w:val="both"/>
        <w:rPr>
          <w:rFonts w:ascii="Arial Narrow" w:hAnsi="Arial Narrow"/>
          <w:i/>
          <w:sz w:val="24"/>
          <w:szCs w:val="24"/>
          <w:lang w:val="fr-FR"/>
        </w:rPr>
      </w:pPr>
      <w:r w:rsidRPr="007568D8">
        <w:rPr>
          <w:rFonts w:ascii="Arial Narrow" w:hAnsi="Arial Narrow"/>
          <w:i/>
          <w:sz w:val="24"/>
          <w:szCs w:val="24"/>
          <w:lang w:val="fr-FR"/>
        </w:rPr>
        <w:t>Telefon / Fax</w:t>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r>
      <w:r w:rsidRPr="007568D8">
        <w:rPr>
          <w:rFonts w:ascii="Arial Narrow" w:hAnsi="Arial Narrow"/>
          <w:i/>
          <w:sz w:val="24"/>
          <w:szCs w:val="24"/>
          <w:lang w:val="fr-FR"/>
        </w:rPr>
        <w:tab/>
        <w:t xml:space="preserve">        .....................................................</w:t>
      </w:r>
    </w:p>
    <w:p w:rsidR="00557393" w:rsidRPr="007568D8" w:rsidRDefault="00557393" w:rsidP="00557393">
      <w:pPr>
        <w:spacing w:line="276" w:lineRule="auto"/>
        <w:jc w:val="both"/>
        <w:rPr>
          <w:rStyle w:val="ln2tparagraf"/>
          <w:rFonts w:ascii="Arial Narrow" w:hAnsi="Arial Narrow" w:cs="Arial"/>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Default="00557393"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Default="00C533AC" w:rsidP="00557393">
      <w:pPr>
        <w:spacing w:line="276" w:lineRule="auto"/>
        <w:ind w:firstLine="720"/>
        <w:jc w:val="both"/>
        <w:outlineLvl w:val="0"/>
        <w:rPr>
          <w:rFonts w:ascii="Arial Narrow" w:hAnsi="Arial Narrow"/>
          <w:b/>
          <w:i/>
          <w:color w:val="000000"/>
          <w:sz w:val="24"/>
          <w:szCs w:val="24"/>
          <w:u w:val="single"/>
        </w:rPr>
      </w:pPr>
    </w:p>
    <w:p w:rsidR="00C533AC" w:rsidRPr="00295786" w:rsidRDefault="00C533AC" w:rsidP="00557393">
      <w:pPr>
        <w:spacing w:line="276" w:lineRule="auto"/>
        <w:ind w:firstLine="720"/>
        <w:jc w:val="both"/>
        <w:outlineLvl w:val="0"/>
        <w:rPr>
          <w:rFonts w:ascii="Arial Narrow" w:hAnsi="Arial Narrow"/>
          <w:b/>
          <w:i/>
          <w:color w:val="000000"/>
          <w:sz w:val="24"/>
          <w:szCs w:val="24"/>
          <w:u w:val="single"/>
        </w:rPr>
      </w:pPr>
    </w:p>
    <w:p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t>FORMULARUL nr.5</w:t>
      </w:r>
    </w:p>
    <w:p w:rsidR="00256212" w:rsidRPr="00295786" w:rsidRDefault="00256212" w:rsidP="00256212">
      <w:pPr>
        <w:rPr>
          <w:rFonts w:ascii="Arial Narrow" w:eastAsia="Calibri" w:hAnsi="Arial Narrow"/>
          <w:b/>
          <w:bCs/>
          <w:sz w:val="24"/>
          <w:szCs w:val="24"/>
        </w:rPr>
      </w:pPr>
    </w:p>
    <w:p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rsidTr="007568D8">
        <w:trPr>
          <w:trHeight w:hRule="exact" w:val="288"/>
        </w:trPr>
        <w:tc>
          <w:tcPr>
            <w:tcW w:w="941"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rsidR="00A57434" w:rsidRPr="005670AC" w:rsidRDefault="00A57434" w:rsidP="007568D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rsidTr="007568D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ing. Puiu - Lucian GEORGESCU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rsidTr="007568D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7568D8" w:rsidRDefault="00EC77F7" w:rsidP="00EC77F7">
            <w:pPr>
              <w:rPr>
                <w:rFonts w:ascii="Times New Roman" w:hAnsi="Times New Roman"/>
                <w:sz w:val="22"/>
                <w:szCs w:val="22"/>
                <w:lang w:val="ro-RO"/>
              </w:rPr>
            </w:pPr>
            <w:r w:rsidRPr="007568D8">
              <w:rPr>
                <w:rFonts w:ascii="Times New Roman" w:hAnsi="Times New Roman"/>
                <w:sz w:val="22"/>
                <w:szCs w:val="22"/>
                <w:lang w:val="ro-RO"/>
              </w:rPr>
              <w:t>Prof. univ. dr. Nicoleta BĂRBUȚĂ - MIȘU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managementul financiar și strategiile administrative</w:t>
            </w:r>
          </w:p>
        </w:tc>
      </w:tr>
      <w:tr w:rsidR="00EC77F7" w:rsidRPr="005670AC" w:rsidTr="007568D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Elena MEREUȚĂ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activitatea didactică și asigurarea calității</w:t>
            </w:r>
          </w:p>
        </w:tc>
      </w:tr>
      <w:tr w:rsidR="00EC77F7" w:rsidRPr="007568D8" w:rsidTr="007568D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rsidR="00EC77F7" w:rsidRPr="007568D8" w:rsidRDefault="00EC77F7" w:rsidP="00EC77F7">
            <w:pPr>
              <w:rPr>
                <w:rFonts w:ascii="Times New Roman" w:hAnsi="Times New Roman"/>
                <w:sz w:val="22"/>
                <w:szCs w:val="22"/>
                <w:lang w:val="fr-FR"/>
              </w:rPr>
            </w:pPr>
            <w:r w:rsidRPr="007568D8">
              <w:rPr>
                <w:rFonts w:ascii="Times New Roman" w:hAnsi="Times New Roman"/>
                <w:sz w:val="22"/>
                <w:szCs w:val="22"/>
                <w:lang w:val="fr-FR"/>
              </w:rPr>
              <w:t>PRORECTOR responsabil cu managementul resurselor umane și juridic</w:t>
            </w:r>
          </w:p>
        </w:tc>
      </w:tr>
      <w:tr w:rsidR="00EC77F7" w:rsidRPr="007568D8" w:rsidTr="007568D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ec. dr. ing. habil. Silvius STANCIU</w:t>
            </w:r>
          </w:p>
        </w:tc>
        <w:tc>
          <w:tcPr>
            <w:tcW w:w="4548" w:type="dxa"/>
            <w:shd w:val="clear" w:color="auto" w:fill="auto"/>
          </w:tcPr>
          <w:p w:rsidR="00EC77F7" w:rsidRPr="007568D8" w:rsidRDefault="00EC77F7" w:rsidP="00EC77F7">
            <w:pPr>
              <w:rPr>
                <w:rFonts w:ascii="Times New Roman" w:hAnsi="Times New Roman"/>
                <w:sz w:val="22"/>
                <w:szCs w:val="22"/>
                <w:lang w:val="fr-FR"/>
              </w:rPr>
            </w:pPr>
            <w:r w:rsidRPr="007568D8">
              <w:rPr>
                <w:rFonts w:ascii="Times New Roman" w:hAnsi="Times New Roman"/>
                <w:sz w:val="22"/>
                <w:szCs w:val="22"/>
                <w:lang w:val="fr-FR"/>
              </w:rPr>
              <w:t>PRORECTOR responsabil cu activitatea de cercetare, dezvoltare, inovare și parteneriatul cu mediul economico-social</w:t>
            </w:r>
          </w:p>
        </w:tc>
      </w:tr>
      <w:tr w:rsidR="00EC77F7" w:rsidRPr="005670AC" w:rsidTr="007568D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Conf. dr. ing. Ciprian VLAD</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PRORECTOR responsabil cu strategiile universitare și parteneriatul cu studenții</w:t>
            </w:r>
          </w:p>
        </w:tc>
      </w:tr>
      <w:tr w:rsidR="00EC77F7" w:rsidRPr="007568D8" w:rsidTr="007568D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rsidR="00EC77F7" w:rsidRPr="007568D8" w:rsidRDefault="00EC77F7" w:rsidP="00EC77F7">
            <w:pPr>
              <w:rPr>
                <w:rFonts w:ascii="Times New Roman" w:hAnsi="Times New Roman"/>
                <w:sz w:val="22"/>
                <w:szCs w:val="22"/>
                <w:lang w:val="fr-FR"/>
              </w:rPr>
            </w:pPr>
            <w:r w:rsidRPr="007568D8">
              <w:rPr>
                <w:rFonts w:ascii="Times New Roman" w:hAnsi="Times New Roman"/>
                <w:sz w:val="22"/>
                <w:szCs w:val="22"/>
                <w:lang w:val="fr-FR"/>
              </w:rPr>
              <w:t>PRORECTOR responsabil cu strategiile și relațiile instituționale</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Prof. dr. ing. Eugen-Victor-Cristian RUSU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Cristian-Laurentiu DAVID</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Direcția Generală Administrativă</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Neculai SAVA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Directia Economica</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Șef Serviciu interimar Serviciul Financiar</w:t>
            </w:r>
          </w:p>
        </w:tc>
      </w:tr>
      <w:tr w:rsidR="00EC77F7" w:rsidRPr="005670AC" w:rsidTr="007568D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Direcția Achiziții Publice  și Monitorizare Contracte</w:t>
            </w:r>
          </w:p>
        </w:tc>
      </w:tr>
      <w:tr w:rsidR="00EC77F7" w:rsidRPr="005670AC" w:rsidTr="007568D8">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Costică COȘTOI</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interimar Direcția Juridică și Resurse Umane</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Oana CHICOȘ</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Elena-Marinela OPREA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Andreea ALEXA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Consilier juridic</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Aurelia-Daniela MODIGA</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Șef Serviciu Interimar Serviciul Contabilitate</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financiar</w:t>
            </w:r>
          </w:p>
        </w:tc>
      </w:tr>
      <w:tr w:rsidR="00EC77F7" w:rsidRPr="005670AC" w:rsidTr="007568D8">
        <w:trPr>
          <w:trHeight w:hRule="exact" w:val="288"/>
        </w:trPr>
        <w:tc>
          <w:tcPr>
            <w:tcW w:w="941" w:type="dxa"/>
            <w:shd w:val="clear" w:color="auto" w:fill="auto"/>
            <w:vAlign w:val="center"/>
          </w:tcPr>
          <w:p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Laura Luminița BUCUR</w:t>
            </w:r>
          </w:p>
        </w:tc>
        <w:tc>
          <w:tcPr>
            <w:tcW w:w="4548" w:type="dxa"/>
            <w:shd w:val="clear" w:color="auto" w:fill="auto"/>
          </w:tcPr>
          <w:p w:rsidR="00EC77F7" w:rsidRPr="005670AC" w:rsidRDefault="00EC77F7" w:rsidP="00EC77F7">
            <w:pPr>
              <w:rPr>
                <w:rFonts w:ascii="Times New Roman" w:hAnsi="Times New Roman"/>
                <w:sz w:val="22"/>
                <w:szCs w:val="22"/>
              </w:rPr>
            </w:pPr>
            <w:r w:rsidRPr="005670AC">
              <w:rPr>
                <w:rFonts w:ascii="Times New Roman" w:hAnsi="Times New Roman"/>
                <w:sz w:val="22"/>
                <w:szCs w:val="22"/>
              </w:rPr>
              <w:t>Administrator financiar</w:t>
            </w:r>
          </w:p>
        </w:tc>
      </w:tr>
      <w:tr w:rsidR="00EC77F7" w:rsidRPr="005670AC" w:rsidTr="007568D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347A11" w:rsidRDefault="00347A11" w:rsidP="00EC77F7">
            <w:pPr>
              <w:rPr>
                <w:rFonts w:ascii="Times New Roman" w:hAnsi="Times New Roman"/>
                <w:sz w:val="22"/>
                <w:szCs w:val="22"/>
              </w:rPr>
            </w:pPr>
            <w:r w:rsidRPr="00347A11">
              <w:rPr>
                <w:rFonts w:ascii="Times New Roman" w:hAnsi="Times New Roman"/>
                <w:sz w:val="22"/>
                <w:szCs w:val="22"/>
              </w:rPr>
              <w:t>Mădălina</w:t>
            </w:r>
            <w:r w:rsidR="007568D8" w:rsidRPr="00347A11">
              <w:rPr>
                <w:rFonts w:ascii="Times New Roman" w:hAnsi="Times New Roman"/>
                <w:sz w:val="22"/>
                <w:szCs w:val="22"/>
              </w:rPr>
              <w:t xml:space="preserve"> Mihai</w:t>
            </w:r>
          </w:p>
        </w:tc>
        <w:tc>
          <w:tcPr>
            <w:tcW w:w="4548" w:type="dxa"/>
            <w:tcBorders>
              <w:top w:val="single" w:sz="4" w:space="0" w:color="auto"/>
              <w:left w:val="single" w:sz="4" w:space="0" w:color="auto"/>
              <w:bottom w:val="single" w:sz="4" w:space="0" w:color="auto"/>
              <w:right w:val="single" w:sz="4" w:space="0" w:color="auto"/>
            </w:tcBorders>
          </w:tcPr>
          <w:p w:rsidR="00EC77F7" w:rsidRPr="00347A11" w:rsidRDefault="00EC77F7" w:rsidP="00EC77F7">
            <w:pPr>
              <w:rPr>
                <w:rFonts w:ascii="Times New Roman" w:hAnsi="Times New Roman"/>
                <w:sz w:val="22"/>
                <w:szCs w:val="22"/>
              </w:rPr>
            </w:pPr>
            <w:r w:rsidRPr="00347A11">
              <w:rPr>
                <w:rFonts w:ascii="Times New Roman" w:hAnsi="Times New Roman"/>
                <w:sz w:val="22"/>
                <w:szCs w:val="22"/>
              </w:rPr>
              <w:t>Administrator patrimoniu</w:t>
            </w:r>
          </w:p>
        </w:tc>
      </w:tr>
      <w:tr w:rsidR="00EC77F7" w:rsidRPr="005670AC" w:rsidTr="00347A11">
        <w:trPr>
          <w:trHeight w:hRule="exact" w:val="302"/>
        </w:trPr>
        <w:tc>
          <w:tcPr>
            <w:tcW w:w="941" w:type="dxa"/>
            <w:tcBorders>
              <w:top w:val="single" w:sz="4" w:space="0" w:color="auto"/>
              <w:left w:val="single" w:sz="4" w:space="0" w:color="auto"/>
              <w:bottom w:val="single" w:sz="4" w:space="0" w:color="auto"/>
              <w:right w:val="single" w:sz="4" w:space="0" w:color="auto"/>
            </w:tcBorders>
            <w:vAlign w:val="center"/>
          </w:tcPr>
          <w:p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EC77F7" w:rsidRPr="00347A11" w:rsidRDefault="007568D8" w:rsidP="00347A11">
            <w:pPr>
              <w:rPr>
                <w:rFonts w:ascii="Times New Roman" w:hAnsi="Times New Roman"/>
                <w:sz w:val="22"/>
                <w:szCs w:val="22"/>
              </w:rPr>
            </w:pPr>
            <w:r w:rsidRPr="00347A11">
              <w:rPr>
                <w:rFonts w:ascii="Times New Roman" w:hAnsi="Times New Roman"/>
                <w:sz w:val="22"/>
                <w:szCs w:val="22"/>
              </w:rPr>
              <w:t xml:space="preserve">Conf.dr. ing. Cristian </w:t>
            </w:r>
            <w:r w:rsidR="00347A11" w:rsidRPr="00347A11">
              <w:rPr>
                <w:rFonts w:ascii="Times New Roman" w:hAnsi="Times New Roman"/>
                <w:sz w:val="22"/>
                <w:szCs w:val="22"/>
              </w:rPr>
              <w:t>MUNTENIȚ</w:t>
            </w:r>
            <w:r w:rsidR="00347A11" w:rsidRPr="00347A11">
              <w:rPr>
                <w:rFonts w:ascii="Times New Roman" w:hAnsi="Times New Roman" w:hint="cs"/>
                <w:sz w:val="22"/>
                <w:szCs w:val="22"/>
              </w:rPr>
              <w:t>Ă</w:t>
            </w:r>
          </w:p>
        </w:tc>
        <w:tc>
          <w:tcPr>
            <w:tcW w:w="4548" w:type="dxa"/>
            <w:tcBorders>
              <w:top w:val="single" w:sz="4" w:space="0" w:color="auto"/>
              <w:left w:val="single" w:sz="4" w:space="0" w:color="auto"/>
              <w:bottom w:val="single" w:sz="4" w:space="0" w:color="auto"/>
              <w:right w:val="single" w:sz="4" w:space="0" w:color="auto"/>
            </w:tcBorders>
          </w:tcPr>
          <w:p w:rsidR="00EC77F7" w:rsidRPr="00347A11" w:rsidRDefault="00EC77F7" w:rsidP="007568D8">
            <w:pPr>
              <w:rPr>
                <w:rFonts w:ascii="Times New Roman" w:hAnsi="Times New Roman"/>
                <w:sz w:val="22"/>
                <w:szCs w:val="22"/>
              </w:rPr>
            </w:pPr>
            <w:r w:rsidRPr="00347A11">
              <w:rPr>
                <w:rFonts w:ascii="Times New Roman" w:hAnsi="Times New Roman"/>
                <w:sz w:val="22"/>
                <w:szCs w:val="22"/>
              </w:rPr>
              <w:t xml:space="preserve">Director </w:t>
            </w:r>
            <w:r w:rsidR="007568D8" w:rsidRPr="00347A11">
              <w:rPr>
                <w:rFonts w:ascii="Times New Roman" w:hAnsi="Times New Roman"/>
                <w:sz w:val="22"/>
                <w:szCs w:val="22"/>
              </w:rPr>
              <w:t>DFCCT</w:t>
            </w:r>
          </w:p>
        </w:tc>
      </w:tr>
      <w:tr w:rsidR="007568D8" w:rsidRPr="005670AC" w:rsidTr="00347A11">
        <w:trPr>
          <w:trHeight w:hRule="exact" w:val="275"/>
        </w:trPr>
        <w:tc>
          <w:tcPr>
            <w:tcW w:w="941" w:type="dxa"/>
            <w:tcBorders>
              <w:top w:val="single" w:sz="4" w:space="0" w:color="auto"/>
              <w:left w:val="single" w:sz="4" w:space="0" w:color="auto"/>
              <w:bottom w:val="single" w:sz="4" w:space="0" w:color="auto"/>
              <w:right w:val="single" w:sz="4" w:space="0" w:color="auto"/>
            </w:tcBorders>
            <w:vAlign w:val="center"/>
          </w:tcPr>
          <w:p w:rsidR="007568D8" w:rsidRPr="005670AC" w:rsidRDefault="007568D8"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7568D8" w:rsidRPr="00347A11" w:rsidRDefault="007568D8" w:rsidP="00347A11">
            <w:pPr>
              <w:rPr>
                <w:rFonts w:ascii="Times New Roman" w:hAnsi="Times New Roman"/>
                <w:sz w:val="22"/>
                <w:szCs w:val="22"/>
              </w:rPr>
            </w:pPr>
            <w:r w:rsidRPr="00347A11">
              <w:rPr>
                <w:rFonts w:ascii="Times New Roman" w:hAnsi="Times New Roman"/>
                <w:sz w:val="22"/>
                <w:szCs w:val="22"/>
              </w:rPr>
              <w:t xml:space="preserve">Bogdan Dumitrache </w:t>
            </w:r>
            <w:r w:rsidR="00347A11" w:rsidRPr="00347A11">
              <w:rPr>
                <w:rFonts w:ascii="Times New Roman" w:hAnsi="Times New Roman"/>
                <w:sz w:val="22"/>
                <w:szCs w:val="22"/>
              </w:rPr>
              <w:t>BRATOVEANU</w:t>
            </w:r>
          </w:p>
          <w:p w:rsidR="007568D8" w:rsidRPr="00347A11" w:rsidRDefault="007568D8" w:rsidP="00347A11">
            <w:pPr>
              <w:rPr>
                <w:rFonts w:ascii="Times New Roman" w:hAnsi="Times New Roman"/>
                <w:sz w:val="22"/>
                <w:szCs w:val="22"/>
              </w:rPr>
            </w:pPr>
          </w:p>
        </w:tc>
        <w:tc>
          <w:tcPr>
            <w:tcW w:w="4548" w:type="dxa"/>
            <w:tcBorders>
              <w:top w:val="single" w:sz="4" w:space="0" w:color="auto"/>
              <w:left w:val="single" w:sz="4" w:space="0" w:color="auto"/>
              <w:bottom w:val="single" w:sz="4" w:space="0" w:color="auto"/>
              <w:right w:val="single" w:sz="4" w:space="0" w:color="auto"/>
            </w:tcBorders>
          </w:tcPr>
          <w:p w:rsidR="007568D8" w:rsidRPr="007568D8" w:rsidRDefault="007568D8" w:rsidP="007568D8">
            <w:pPr>
              <w:rPr>
                <w:rFonts w:ascii="Times New Roman" w:hAnsi="Times New Roman"/>
                <w:color w:val="FF0000"/>
                <w:sz w:val="22"/>
                <w:szCs w:val="22"/>
              </w:rPr>
            </w:pPr>
          </w:p>
        </w:tc>
      </w:tr>
      <w:tr w:rsidR="007568D8" w:rsidRPr="005670AC" w:rsidTr="00347A11">
        <w:trPr>
          <w:trHeight w:hRule="exact" w:val="356"/>
        </w:trPr>
        <w:tc>
          <w:tcPr>
            <w:tcW w:w="941" w:type="dxa"/>
            <w:tcBorders>
              <w:top w:val="single" w:sz="4" w:space="0" w:color="auto"/>
              <w:left w:val="single" w:sz="4" w:space="0" w:color="auto"/>
              <w:bottom w:val="single" w:sz="4" w:space="0" w:color="auto"/>
              <w:right w:val="single" w:sz="4" w:space="0" w:color="auto"/>
            </w:tcBorders>
            <w:vAlign w:val="center"/>
          </w:tcPr>
          <w:p w:rsidR="007568D8" w:rsidRPr="005670AC" w:rsidRDefault="007568D8"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7568D8" w:rsidRPr="00347A11" w:rsidRDefault="007568D8" w:rsidP="00347A11">
            <w:pPr>
              <w:rPr>
                <w:rFonts w:ascii="Times New Roman" w:hAnsi="Times New Roman"/>
                <w:sz w:val="22"/>
                <w:szCs w:val="22"/>
              </w:rPr>
            </w:pPr>
            <w:r w:rsidRPr="00347A11">
              <w:rPr>
                <w:rFonts w:ascii="Times New Roman" w:hAnsi="Times New Roman"/>
                <w:sz w:val="22"/>
                <w:szCs w:val="22"/>
              </w:rPr>
              <w:t xml:space="preserve">Alina </w:t>
            </w:r>
            <w:r w:rsidR="00347A11" w:rsidRPr="00347A11">
              <w:rPr>
                <w:rFonts w:ascii="Times New Roman" w:hAnsi="Times New Roman"/>
                <w:sz w:val="22"/>
                <w:szCs w:val="22"/>
              </w:rPr>
              <w:t>HUM</w:t>
            </w:r>
            <w:r w:rsidR="00347A11" w:rsidRPr="00347A11">
              <w:rPr>
                <w:rFonts w:ascii="Times New Roman" w:hAnsi="Times New Roman" w:hint="cs"/>
                <w:sz w:val="22"/>
                <w:szCs w:val="22"/>
              </w:rPr>
              <w:t>Ă</w:t>
            </w:r>
          </w:p>
        </w:tc>
        <w:tc>
          <w:tcPr>
            <w:tcW w:w="4548" w:type="dxa"/>
            <w:tcBorders>
              <w:top w:val="single" w:sz="4" w:space="0" w:color="auto"/>
              <w:left w:val="single" w:sz="4" w:space="0" w:color="auto"/>
              <w:bottom w:val="single" w:sz="4" w:space="0" w:color="auto"/>
              <w:right w:val="single" w:sz="4" w:space="0" w:color="auto"/>
            </w:tcBorders>
          </w:tcPr>
          <w:p w:rsidR="007568D8" w:rsidRPr="007568D8" w:rsidRDefault="007568D8" w:rsidP="007568D8">
            <w:pPr>
              <w:rPr>
                <w:rFonts w:ascii="Times New Roman" w:hAnsi="Times New Roman"/>
                <w:color w:val="FF0000"/>
                <w:sz w:val="22"/>
                <w:szCs w:val="22"/>
              </w:rPr>
            </w:pPr>
          </w:p>
        </w:tc>
      </w:tr>
      <w:tr w:rsidR="00347A11" w:rsidRPr="007568D8" w:rsidTr="00347A11">
        <w:trPr>
          <w:trHeight w:hRule="exact" w:val="266"/>
        </w:trPr>
        <w:tc>
          <w:tcPr>
            <w:tcW w:w="941" w:type="dxa"/>
            <w:tcBorders>
              <w:top w:val="single" w:sz="4" w:space="0" w:color="auto"/>
              <w:left w:val="single" w:sz="4" w:space="0" w:color="auto"/>
              <w:bottom w:val="single" w:sz="4" w:space="0" w:color="auto"/>
              <w:right w:val="single" w:sz="4" w:space="0" w:color="auto"/>
            </w:tcBorders>
            <w:vAlign w:val="center"/>
          </w:tcPr>
          <w:p w:rsidR="00347A11" w:rsidRPr="005670AC" w:rsidRDefault="00347A11" w:rsidP="00347A1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347A11" w:rsidRPr="00347A11" w:rsidRDefault="00347A11" w:rsidP="00347A11">
            <w:pPr>
              <w:rPr>
                <w:rFonts w:ascii="Times New Roman" w:hAnsi="Times New Roman"/>
                <w:sz w:val="22"/>
                <w:szCs w:val="22"/>
              </w:rPr>
            </w:pPr>
            <w:r w:rsidRPr="00347A11">
              <w:rPr>
                <w:rFonts w:ascii="Times New Roman" w:hAnsi="Times New Roman"/>
                <w:sz w:val="22"/>
                <w:szCs w:val="22"/>
              </w:rPr>
              <w:t xml:space="preserve">Daniela Natalia </w:t>
            </w:r>
            <w:r w:rsidRPr="00347A11">
              <w:rPr>
                <w:rFonts w:ascii="Times New Roman" w:hAnsi="Times New Roman"/>
                <w:sz w:val="22"/>
                <w:szCs w:val="22"/>
              </w:rPr>
              <w:t>JIPA</w:t>
            </w:r>
          </w:p>
        </w:tc>
        <w:tc>
          <w:tcPr>
            <w:tcW w:w="4548" w:type="dxa"/>
            <w:tcBorders>
              <w:top w:val="single" w:sz="4" w:space="0" w:color="auto"/>
              <w:left w:val="single" w:sz="4" w:space="0" w:color="auto"/>
              <w:bottom w:val="single" w:sz="4" w:space="0" w:color="auto"/>
              <w:right w:val="single" w:sz="4" w:space="0" w:color="auto"/>
            </w:tcBorders>
          </w:tcPr>
          <w:p w:rsidR="00347A11" w:rsidRPr="007568D8" w:rsidRDefault="00347A11" w:rsidP="00347A11">
            <w:pPr>
              <w:rPr>
                <w:rFonts w:ascii="Times New Roman" w:hAnsi="Times New Roman"/>
                <w:color w:val="FF0000"/>
                <w:sz w:val="22"/>
                <w:szCs w:val="22"/>
                <w:lang w:val="fr-FR"/>
              </w:rPr>
            </w:pPr>
          </w:p>
        </w:tc>
      </w:tr>
      <w:tr w:rsidR="00347A11" w:rsidRPr="005670AC" w:rsidTr="00347A11">
        <w:trPr>
          <w:trHeight w:hRule="exact" w:val="356"/>
        </w:trPr>
        <w:tc>
          <w:tcPr>
            <w:tcW w:w="941" w:type="dxa"/>
            <w:tcBorders>
              <w:top w:val="single" w:sz="4" w:space="0" w:color="auto"/>
              <w:left w:val="single" w:sz="4" w:space="0" w:color="auto"/>
              <w:bottom w:val="single" w:sz="4" w:space="0" w:color="auto"/>
              <w:right w:val="single" w:sz="4" w:space="0" w:color="auto"/>
            </w:tcBorders>
            <w:vAlign w:val="center"/>
          </w:tcPr>
          <w:p w:rsidR="00347A11" w:rsidRPr="005670AC" w:rsidRDefault="00347A11" w:rsidP="00347A11">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rsidR="00347A11" w:rsidRPr="00347A11" w:rsidRDefault="00347A11" w:rsidP="00347A11">
            <w:pPr>
              <w:rPr>
                <w:rFonts w:ascii="Times New Roman" w:hAnsi="Times New Roman"/>
                <w:sz w:val="22"/>
                <w:szCs w:val="22"/>
              </w:rPr>
            </w:pPr>
            <w:r w:rsidRPr="00347A11">
              <w:rPr>
                <w:rFonts w:ascii="Times New Roman" w:hAnsi="Times New Roman"/>
                <w:sz w:val="22"/>
                <w:szCs w:val="22"/>
              </w:rPr>
              <w:t xml:space="preserve">Daniela </w:t>
            </w:r>
            <w:r w:rsidRPr="00347A11">
              <w:rPr>
                <w:rFonts w:ascii="Times New Roman" w:hAnsi="Times New Roman"/>
                <w:sz w:val="22"/>
                <w:szCs w:val="22"/>
              </w:rPr>
              <w:t>PARAIPAN</w:t>
            </w:r>
          </w:p>
        </w:tc>
        <w:tc>
          <w:tcPr>
            <w:tcW w:w="4548" w:type="dxa"/>
            <w:tcBorders>
              <w:top w:val="single" w:sz="4" w:space="0" w:color="auto"/>
              <w:left w:val="single" w:sz="4" w:space="0" w:color="auto"/>
              <w:bottom w:val="single" w:sz="4" w:space="0" w:color="auto"/>
              <w:right w:val="single" w:sz="4" w:space="0" w:color="auto"/>
            </w:tcBorders>
          </w:tcPr>
          <w:p w:rsidR="00347A11" w:rsidRPr="007568D8" w:rsidRDefault="00347A11" w:rsidP="00347A11">
            <w:pPr>
              <w:rPr>
                <w:rFonts w:ascii="Times New Roman" w:hAnsi="Times New Roman"/>
                <w:color w:val="FF0000"/>
                <w:sz w:val="22"/>
                <w:szCs w:val="22"/>
              </w:rPr>
            </w:pPr>
          </w:p>
        </w:tc>
      </w:tr>
    </w:tbl>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A57434" w:rsidRPr="00D023E5" w:rsidRDefault="00A57434" w:rsidP="00EC77F7">
      <w:pPr>
        <w:overflowPunct/>
        <w:autoSpaceDE/>
        <w:autoSpaceDN/>
        <w:adjustRightInd/>
        <w:spacing w:line="360"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A57434" w:rsidRPr="00D023E5" w:rsidRDefault="00A57434" w:rsidP="00EC77F7">
      <w:pPr>
        <w:overflowPunct/>
        <w:autoSpaceDE/>
        <w:autoSpaceDN/>
        <w:adjustRightInd/>
        <w:spacing w:line="360"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557393" w:rsidRPr="00A57434" w:rsidRDefault="00A57434" w:rsidP="00EC77F7">
      <w:pPr>
        <w:overflowPunct/>
        <w:autoSpaceDE/>
        <w:autoSpaceDN/>
        <w:adjustRightInd/>
        <w:spacing w:line="360" w:lineRule="auto"/>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C533AC">
      <w:pgSz w:w="11906" w:h="16838"/>
      <w:pgMar w:top="806" w:right="994" w:bottom="432" w:left="1411" w:header="432"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72A" w:rsidRDefault="0005372A">
      <w:r>
        <w:separator/>
      </w:r>
    </w:p>
  </w:endnote>
  <w:endnote w:type="continuationSeparator" w:id="0">
    <w:p w:rsidR="0005372A" w:rsidRDefault="0005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72A" w:rsidRDefault="0005372A">
      <w:r>
        <w:separator/>
      </w:r>
    </w:p>
  </w:footnote>
  <w:footnote w:type="continuationSeparator" w:id="0">
    <w:p w:rsidR="0005372A" w:rsidRDefault="00053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22F4211D"/>
    <w:multiLevelType w:val="hybridMultilevel"/>
    <w:tmpl w:val="BD32E0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4778CA"/>
    <w:multiLevelType w:val="hybridMultilevel"/>
    <w:tmpl w:val="568E1E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6748736D"/>
    <w:multiLevelType w:val="hybridMultilevel"/>
    <w:tmpl w:val="EE48C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6"/>
  </w:num>
  <w:num w:numId="4">
    <w:abstractNumId w:val="7"/>
  </w:num>
  <w:num w:numId="5">
    <w:abstractNumId w:val="13"/>
  </w:num>
  <w:num w:numId="6">
    <w:abstractNumId w:val="9"/>
  </w:num>
  <w:num w:numId="7">
    <w:abstractNumId w:val="10"/>
  </w:num>
  <w:num w:numId="8">
    <w:abstractNumId w:val="5"/>
  </w:num>
  <w:num w:numId="9">
    <w:abstractNumId w:val="4"/>
  </w:num>
  <w:num w:numId="10">
    <w:abstractNumId w:val="22"/>
  </w:num>
  <w:num w:numId="11">
    <w:abstractNumId w:val="21"/>
  </w:num>
  <w:num w:numId="12">
    <w:abstractNumId w:val="17"/>
  </w:num>
  <w:num w:numId="13">
    <w:abstractNumId w:val="19"/>
  </w:num>
  <w:num w:numId="14">
    <w:abstractNumId w:val="15"/>
  </w:num>
  <w:num w:numId="15">
    <w:abstractNumId w:val="11"/>
  </w:num>
  <w:num w:numId="16">
    <w:abstractNumId w:val="8"/>
  </w:num>
  <w:num w:numId="17">
    <w:abstractNumId w:val="18"/>
  </w:num>
  <w:num w:numId="18">
    <w:abstractNumId w:val="12"/>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72A"/>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E5D"/>
    <w:rsid w:val="0028027C"/>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47A11"/>
    <w:rsid w:val="00353FCB"/>
    <w:rsid w:val="00355550"/>
    <w:rsid w:val="00355B9C"/>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64F41"/>
    <w:rsid w:val="00465647"/>
    <w:rsid w:val="004659D4"/>
    <w:rsid w:val="0047473F"/>
    <w:rsid w:val="00474DD8"/>
    <w:rsid w:val="0047519C"/>
    <w:rsid w:val="00480F20"/>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69FC"/>
    <w:rsid w:val="0052323A"/>
    <w:rsid w:val="0052382C"/>
    <w:rsid w:val="0052412E"/>
    <w:rsid w:val="005253C3"/>
    <w:rsid w:val="00526DC0"/>
    <w:rsid w:val="00536646"/>
    <w:rsid w:val="0053770A"/>
    <w:rsid w:val="005412EB"/>
    <w:rsid w:val="0054190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5D8B"/>
    <w:rsid w:val="00756538"/>
    <w:rsid w:val="007568D8"/>
    <w:rsid w:val="0076392C"/>
    <w:rsid w:val="007643BF"/>
    <w:rsid w:val="00765F8C"/>
    <w:rsid w:val="00767A8E"/>
    <w:rsid w:val="00773CB8"/>
    <w:rsid w:val="0077624B"/>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5924"/>
    <w:rsid w:val="009703B1"/>
    <w:rsid w:val="009734F5"/>
    <w:rsid w:val="009755BE"/>
    <w:rsid w:val="00976DFD"/>
    <w:rsid w:val="009857E3"/>
    <w:rsid w:val="0099168C"/>
    <w:rsid w:val="00991F13"/>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F0C4F"/>
    <w:rsid w:val="009F6828"/>
    <w:rsid w:val="00A0681D"/>
    <w:rsid w:val="00A0795B"/>
    <w:rsid w:val="00A1052D"/>
    <w:rsid w:val="00A105B7"/>
    <w:rsid w:val="00A1422C"/>
    <w:rsid w:val="00A15A11"/>
    <w:rsid w:val="00A17A81"/>
    <w:rsid w:val="00A17B7B"/>
    <w:rsid w:val="00A21097"/>
    <w:rsid w:val="00A317FA"/>
    <w:rsid w:val="00A318E2"/>
    <w:rsid w:val="00A350F6"/>
    <w:rsid w:val="00A37194"/>
    <w:rsid w:val="00A3762A"/>
    <w:rsid w:val="00A4332B"/>
    <w:rsid w:val="00A47BD2"/>
    <w:rsid w:val="00A57434"/>
    <w:rsid w:val="00A63456"/>
    <w:rsid w:val="00A6647C"/>
    <w:rsid w:val="00A7201E"/>
    <w:rsid w:val="00A76A5D"/>
    <w:rsid w:val="00A918FA"/>
    <w:rsid w:val="00A92050"/>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30B1"/>
    <w:rsid w:val="00BA3613"/>
    <w:rsid w:val="00BA713B"/>
    <w:rsid w:val="00BB066E"/>
    <w:rsid w:val="00BB09AA"/>
    <w:rsid w:val="00BB0FEE"/>
    <w:rsid w:val="00BB16BA"/>
    <w:rsid w:val="00BB20F8"/>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3A56546-D202-4419-B33A-EA440F1F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56E67-AA72-4DD2-8EE3-08917599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23</Pages>
  <Words>5067</Words>
  <Characters>28886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33886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291</cp:revision>
  <cp:lastPrinted>2022-10-10T10:21:00Z</cp:lastPrinted>
  <dcterms:created xsi:type="dcterms:W3CDTF">2019-02-28T12:32:00Z</dcterms:created>
  <dcterms:modified xsi:type="dcterms:W3CDTF">2022-10-14T11:21:00Z</dcterms:modified>
</cp:coreProperties>
</file>