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1967F1" w:rsidRDefault="005A2F49" w:rsidP="005A2F49">
      <w:pPr>
        <w:jc w:val="center"/>
        <w:rPr>
          <w:rFonts w:ascii="Arial Narrow" w:hAnsi="Arial Narrow"/>
          <w:b/>
          <w:bCs/>
          <w:i/>
          <w:noProof/>
          <w:sz w:val="24"/>
          <w:szCs w:val="24"/>
          <w:lang w:val="pt-BR"/>
        </w:rPr>
      </w:pPr>
      <w:r w:rsidRPr="001967F1">
        <w:rPr>
          <w:rFonts w:ascii="Arial Narrow" w:hAnsi="Arial Narrow"/>
          <w:b/>
          <w:bCs/>
          <w:i/>
          <w:noProof/>
          <w:sz w:val="24"/>
          <w:szCs w:val="24"/>
          <w:lang w:val="pt-BR"/>
        </w:rPr>
        <w:t>FORMULARE</w:t>
      </w:r>
    </w:p>
    <w:p w:rsidR="005A2F49" w:rsidRPr="001967F1" w:rsidRDefault="005A2F49" w:rsidP="005A2F49">
      <w:pPr>
        <w:jc w:val="center"/>
        <w:rPr>
          <w:rFonts w:ascii="Arial Narrow" w:hAnsi="Arial Narrow"/>
          <w:b/>
          <w:bCs/>
          <w:i/>
          <w:noProof/>
          <w:sz w:val="24"/>
          <w:szCs w:val="24"/>
          <w:lang w:val="pt-BR"/>
        </w:rPr>
      </w:pPr>
    </w:p>
    <w:p w:rsidR="005A2F49" w:rsidRPr="001967F1" w:rsidRDefault="005A2F49" w:rsidP="005A2F49">
      <w:pPr>
        <w:jc w:val="center"/>
        <w:rPr>
          <w:rFonts w:ascii="Arial Narrow" w:hAnsi="Arial Narrow"/>
          <w:b/>
          <w:bCs/>
          <w:i/>
          <w:noProof/>
          <w:sz w:val="24"/>
          <w:szCs w:val="24"/>
          <w:lang w:val="pt-BR"/>
        </w:rPr>
      </w:pPr>
    </w:p>
    <w:p w:rsidR="005A2F49" w:rsidRPr="001967F1" w:rsidRDefault="005A2F49" w:rsidP="005A2F49">
      <w:pPr>
        <w:jc w:val="center"/>
        <w:rPr>
          <w:rFonts w:ascii="Arial Narrow" w:hAnsi="Arial Narrow"/>
          <w:b/>
          <w:bCs/>
          <w:i/>
          <w:noProof/>
          <w:sz w:val="24"/>
          <w:szCs w:val="24"/>
          <w:lang w:val="pt-BR"/>
        </w:rPr>
      </w:pPr>
    </w:p>
    <w:p w:rsidR="005A2F49" w:rsidRPr="001967F1" w:rsidRDefault="005A2F49" w:rsidP="007D0D6C">
      <w:pPr>
        <w:rPr>
          <w:rFonts w:ascii="Arial Narrow" w:hAnsi="Arial Narrow"/>
          <w:b/>
          <w:i/>
          <w:noProof/>
          <w:sz w:val="24"/>
          <w:szCs w:val="24"/>
          <w:lang w:val="pt-BR"/>
        </w:rPr>
      </w:pPr>
    </w:p>
    <w:p w:rsidR="005C6311" w:rsidRPr="001967F1" w:rsidRDefault="002345DD" w:rsidP="005C6311">
      <w:pPr>
        <w:rPr>
          <w:rFonts w:ascii="Arial Narrow" w:hAnsi="Arial Narrow"/>
          <w:b/>
          <w:i/>
          <w:noProof/>
          <w:sz w:val="24"/>
          <w:szCs w:val="24"/>
          <w:lang w:val="pt-BR"/>
        </w:rPr>
      </w:pPr>
      <w:r w:rsidRPr="001967F1">
        <w:rPr>
          <w:rFonts w:ascii="Arial Narrow" w:hAnsi="Arial Narrow"/>
          <w:b/>
          <w:i/>
          <w:noProof/>
          <w:sz w:val="24"/>
          <w:szCs w:val="24"/>
          <w:lang w:val="pt-BR"/>
        </w:rPr>
        <w:t xml:space="preserve">Formularul  – </w:t>
      </w:r>
      <w:r w:rsidR="007D0D6C" w:rsidRPr="001967F1">
        <w:rPr>
          <w:rFonts w:ascii="Arial Narrow" w:hAnsi="Arial Narrow"/>
          <w:b/>
          <w:i/>
          <w:noProof/>
          <w:sz w:val="24"/>
          <w:szCs w:val="24"/>
          <w:lang w:val="pt-BR"/>
        </w:rPr>
        <w:t>1</w:t>
      </w:r>
      <w:r w:rsidR="00871C68" w:rsidRPr="001967F1">
        <w:rPr>
          <w:rFonts w:ascii="Arial Narrow" w:hAnsi="Arial Narrow"/>
          <w:b/>
          <w:i/>
          <w:noProof/>
          <w:sz w:val="24"/>
          <w:szCs w:val="24"/>
          <w:lang w:val="pt-BR"/>
        </w:rPr>
        <w:t xml:space="preserve"> </w:t>
      </w:r>
      <w:r w:rsidRPr="001967F1">
        <w:rPr>
          <w:rFonts w:ascii="Arial Narrow" w:hAnsi="Arial Narrow"/>
          <w:b/>
          <w:i/>
          <w:noProof/>
          <w:sz w:val="24"/>
          <w:szCs w:val="24"/>
          <w:lang w:val="pt-BR"/>
        </w:rPr>
        <w:t>Formular de ofert</w:t>
      </w:r>
      <w:r w:rsidR="009B67F9" w:rsidRPr="001967F1">
        <w:rPr>
          <w:rFonts w:ascii="Arial Narrow" w:hAnsi="Arial Narrow"/>
          <w:b/>
          <w:i/>
          <w:noProof/>
          <w:sz w:val="24"/>
          <w:szCs w:val="24"/>
          <w:lang w:val="pt-BR"/>
        </w:rPr>
        <w:t>ă</w:t>
      </w:r>
      <w:r w:rsidRPr="001967F1">
        <w:rPr>
          <w:rFonts w:ascii="Arial Narrow" w:hAnsi="Arial Narrow"/>
          <w:b/>
          <w:i/>
          <w:noProof/>
          <w:sz w:val="24"/>
          <w:szCs w:val="24"/>
          <w:lang w:val="pt-BR"/>
        </w:rPr>
        <w:t xml:space="preserve"> (propunere</w:t>
      </w:r>
      <w:r w:rsidR="009B67F9" w:rsidRPr="001967F1">
        <w:rPr>
          <w:rFonts w:ascii="Arial Narrow" w:hAnsi="Arial Narrow"/>
          <w:b/>
          <w:i/>
          <w:noProof/>
          <w:sz w:val="24"/>
          <w:szCs w:val="24"/>
          <w:lang w:val="pt-BR"/>
        </w:rPr>
        <w:t>a</w:t>
      </w:r>
      <w:r w:rsidRPr="001967F1">
        <w:rPr>
          <w:rFonts w:ascii="Arial Narrow" w:hAnsi="Arial Narrow"/>
          <w:b/>
          <w:i/>
          <w:noProof/>
          <w:sz w:val="24"/>
          <w:szCs w:val="24"/>
          <w:lang w:val="pt-BR"/>
        </w:rPr>
        <w:t xml:space="preserve"> financiar</w:t>
      </w:r>
      <w:r w:rsidR="009B67F9" w:rsidRPr="001967F1">
        <w:rPr>
          <w:rFonts w:ascii="Arial Narrow" w:hAnsi="Arial Narrow"/>
          <w:b/>
          <w:i/>
          <w:noProof/>
          <w:sz w:val="24"/>
          <w:szCs w:val="24"/>
          <w:lang w:val="pt-BR"/>
        </w:rPr>
        <w:t>ă</w:t>
      </w:r>
      <w:r w:rsidRPr="001967F1">
        <w:rPr>
          <w:rFonts w:ascii="Arial Narrow" w:hAnsi="Arial Narrow"/>
          <w:b/>
          <w:i/>
          <w:noProof/>
          <w:sz w:val="24"/>
          <w:szCs w:val="24"/>
          <w:lang w:val="pt-BR"/>
        </w:rPr>
        <w:t xml:space="preserve">) pentru atribuirea </w:t>
      </w:r>
      <w:r w:rsidR="005C6311" w:rsidRPr="001967F1">
        <w:rPr>
          <w:rFonts w:ascii="Arial Narrow" w:hAnsi="Arial Narrow"/>
          <w:b/>
          <w:i/>
          <w:noProof/>
          <w:sz w:val="24"/>
          <w:szCs w:val="24"/>
          <w:lang w:val="pt-BR"/>
        </w:rPr>
        <w:t xml:space="preserve"> contractului</w:t>
      </w:r>
    </w:p>
    <w:p w:rsidR="002345DD" w:rsidRPr="001967F1" w:rsidRDefault="005C6311" w:rsidP="002345DD">
      <w:pPr>
        <w:rPr>
          <w:rFonts w:ascii="Arial Narrow" w:hAnsi="Arial Narrow"/>
          <w:b/>
          <w:i/>
          <w:noProof/>
          <w:sz w:val="24"/>
          <w:szCs w:val="24"/>
          <w:lang w:val="pt-BR"/>
        </w:rPr>
      </w:pPr>
      <w:r w:rsidRPr="001967F1">
        <w:rPr>
          <w:rFonts w:ascii="Arial Narrow" w:hAnsi="Arial Narrow"/>
          <w:b/>
          <w:i/>
          <w:noProof/>
          <w:sz w:val="24"/>
          <w:szCs w:val="24"/>
          <w:lang w:val="pt-BR"/>
        </w:rPr>
        <w:t xml:space="preserve"> </w:t>
      </w:r>
    </w:p>
    <w:p w:rsidR="002345DD" w:rsidRPr="001967F1" w:rsidRDefault="002345DD" w:rsidP="002345DD">
      <w:pPr>
        <w:rPr>
          <w:rFonts w:ascii="Arial Narrow" w:hAnsi="Arial Narrow"/>
          <w:b/>
          <w:i/>
          <w:noProof/>
          <w:sz w:val="24"/>
          <w:szCs w:val="24"/>
          <w:lang w:val="pt-BR"/>
        </w:rPr>
      </w:pPr>
      <w:r w:rsidRPr="001967F1">
        <w:rPr>
          <w:rFonts w:ascii="Arial Narrow" w:hAnsi="Arial Narrow"/>
          <w:b/>
          <w:i/>
          <w:noProof/>
          <w:sz w:val="24"/>
          <w:szCs w:val="24"/>
          <w:lang w:val="pt-BR"/>
        </w:rPr>
        <w:t xml:space="preserve">Formularul  – </w:t>
      </w:r>
      <w:r w:rsidR="007D0D6C" w:rsidRPr="001967F1">
        <w:rPr>
          <w:rFonts w:ascii="Arial Narrow" w:hAnsi="Arial Narrow"/>
          <w:b/>
          <w:i/>
          <w:noProof/>
          <w:sz w:val="24"/>
          <w:szCs w:val="24"/>
          <w:lang w:val="pt-BR"/>
        </w:rPr>
        <w:t>2</w:t>
      </w:r>
      <w:r w:rsidRPr="001967F1">
        <w:rPr>
          <w:rFonts w:ascii="Arial Narrow" w:hAnsi="Arial Narrow"/>
          <w:b/>
          <w:i/>
          <w:noProof/>
          <w:sz w:val="24"/>
          <w:szCs w:val="24"/>
          <w:lang w:val="pt-BR"/>
        </w:rPr>
        <w:tab/>
      </w:r>
      <w:r w:rsidR="00871C68" w:rsidRPr="001967F1">
        <w:rPr>
          <w:rFonts w:ascii="Arial Narrow" w:hAnsi="Arial Narrow"/>
          <w:b/>
          <w:i/>
          <w:noProof/>
          <w:sz w:val="24"/>
          <w:szCs w:val="24"/>
          <w:lang w:val="pt-BR"/>
        </w:rPr>
        <w:t xml:space="preserve"> </w:t>
      </w:r>
      <w:r w:rsidRPr="001967F1">
        <w:rPr>
          <w:rFonts w:ascii="Arial Narrow" w:hAnsi="Arial Narrow"/>
          <w:b/>
          <w:i/>
          <w:noProof/>
          <w:sz w:val="24"/>
          <w:szCs w:val="24"/>
          <w:lang w:val="pt-BR"/>
        </w:rPr>
        <w:t>Centralizator de preţuri</w:t>
      </w:r>
    </w:p>
    <w:p w:rsidR="00D015C8" w:rsidRPr="001967F1" w:rsidRDefault="00D015C8" w:rsidP="002345DD">
      <w:pPr>
        <w:rPr>
          <w:rFonts w:ascii="Arial Narrow" w:hAnsi="Arial Narrow"/>
          <w:b/>
          <w:i/>
          <w:noProof/>
          <w:sz w:val="24"/>
          <w:szCs w:val="24"/>
          <w:lang w:val="pt-BR"/>
        </w:rPr>
      </w:pPr>
    </w:p>
    <w:p w:rsidR="00D015C8" w:rsidRPr="001967F1" w:rsidRDefault="007D0D6C" w:rsidP="00D015C8">
      <w:pPr>
        <w:ind w:left="1416" w:hanging="1416"/>
        <w:rPr>
          <w:rFonts w:ascii="Arial Narrow" w:hAnsi="Arial Narrow"/>
          <w:b/>
          <w:i/>
          <w:noProof/>
          <w:sz w:val="24"/>
          <w:szCs w:val="24"/>
          <w:lang w:val="pt-BR"/>
        </w:rPr>
      </w:pPr>
      <w:r w:rsidRPr="001967F1">
        <w:rPr>
          <w:rFonts w:ascii="Arial Narrow" w:hAnsi="Arial Narrow"/>
          <w:b/>
          <w:i/>
          <w:noProof/>
          <w:sz w:val="24"/>
          <w:szCs w:val="24"/>
          <w:lang w:val="pt-BR"/>
        </w:rPr>
        <w:t>Formularul – 3</w:t>
      </w:r>
      <w:r w:rsidR="00D015C8" w:rsidRPr="001967F1">
        <w:rPr>
          <w:rFonts w:ascii="Arial Narrow" w:hAnsi="Arial Narrow"/>
          <w:b/>
          <w:i/>
          <w:noProof/>
          <w:sz w:val="24"/>
          <w:szCs w:val="24"/>
          <w:lang w:val="pt-BR"/>
        </w:rPr>
        <w:tab/>
        <w:t>Propunere tehnică pentru atribuirea contractului</w:t>
      </w:r>
    </w:p>
    <w:p w:rsidR="00557393" w:rsidRPr="001967F1" w:rsidRDefault="00557393" w:rsidP="00D015C8">
      <w:pPr>
        <w:ind w:left="1416" w:hanging="1416"/>
        <w:rPr>
          <w:rFonts w:ascii="Arial Narrow" w:hAnsi="Arial Narrow"/>
          <w:b/>
          <w:i/>
          <w:noProof/>
          <w:sz w:val="24"/>
          <w:szCs w:val="24"/>
          <w:lang w:val="pt-BR"/>
        </w:rPr>
      </w:pPr>
    </w:p>
    <w:p w:rsidR="00784B6C" w:rsidRPr="001967F1" w:rsidRDefault="00784B6C" w:rsidP="00784B6C">
      <w:pPr>
        <w:rPr>
          <w:rFonts w:ascii="Arial Narrow" w:hAnsi="Arial Narrow"/>
          <w:b/>
          <w:i/>
          <w:noProof/>
          <w:sz w:val="24"/>
          <w:szCs w:val="24"/>
          <w:lang w:val="pt-BR"/>
        </w:rPr>
      </w:pPr>
      <w:r w:rsidRPr="001967F1">
        <w:rPr>
          <w:rFonts w:ascii="Arial Narrow" w:hAnsi="Arial Narrow"/>
          <w:b/>
          <w:i/>
          <w:noProof/>
          <w:sz w:val="24"/>
          <w:szCs w:val="24"/>
          <w:lang w:val="pt-BR"/>
        </w:rPr>
        <w:t xml:space="preserve">Formularul – </w:t>
      </w:r>
      <w:r w:rsidR="007D0D6C" w:rsidRPr="001967F1">
        <w:rPr>
          <w:rFonts w:ascii="Arial Narrow" w:hAnsi="Arial Narrow"/>
          <w:b/>
          <w:i/>
          <w:noProof/>
          <w:sz w:val="24"/>
          <w:szCs w:val="24"/>
          <w:lang w:val="pt-BR"/>
        </w:rPr>
        <w:t>4</w:t>
      </w:r>
      <w:r w:rsidRPr="001967F1">
        <w:rPr>
          <w:rFonts w:ascii="Arial Narrow" w:hAnsi="Arial Narrow"/>
          <w:b/>
          <w:i/>
          <w:noProof/>
          <w:sz w:val="24"/>
          <w:szCs w:val="24"/>
          <w:lang w:val="pt-BR"/>
        </w:rPr>
        <w:t xml:space="preserve"> Declarație privind sănătatea si securitatea în muncă</w:t>
      </w:r>
    </w:p>
    <w:p w:rsidR="001373A4" w:rsidRPr="001967F1" w:rsidRDefault="001373A4" w:rsidP="00784B6C">
      <w:pPr>
        <w:rPr>
          <w:rFonts w:ascii="Arial Narrow" w:hAnsi="Arial Narrow"/>
          <w:b/>
          <w:i/>
          <w:noProof/>
          <w:sz w:val="24"/>
          <w:szCs w:val="24"/>
          <w:lang w:val="pt-BR"/>
        </w:rPr>
      </w:pPr>
    </w:p>
    <w:p w:rsidR="001373A4" w:rsidRPr="001967F1" w:rsidRDefault="001373A4" w:rsidP="00784B6C">
      <w:pPr>
        <w:rPr>
          <w:rFonts w:ascii="Arial Narrow" w:hAnsi="Arial Narrow"/>
          <w:b/>
          <w:i/>
          <w:noProof/>
          <w:sz w:val="24"/>
          <w:szCs w:val="24"/>
          <w:lang w:val="pt-BR"/>
        </w:rPr>
      </w:pPr>
      <w:r w:rsidRPr="001967F1">
        <w:rPr>
          <w:rFonts w:ascii="Arial Narrow" w:hAnsi="Arial Narrow"/>
          <w:b/>
          <w:i/>
          <w:noProof/>
          <w:sz w:val="24"/>
          <w:szCs w:val="24"/>
          <w:lang w:val="pt-BR"/>
        </w:rPr>
        <w:t>Formularul – 5 Declarație privind conflictul de interese</w:t>
      </w:r>
    </w:p>
    <w:p w:rsidR="001373A4" w:rsidRPr="001967F1" w:rsidRDefault="001373A4" w:rsidP="00784B6C">
      <w:pPr>
        <w:rPr>
          <w:rFonts w:ascii="Arial Narrow" w:hAnsi="Arial Narrow"/>
          <w:b/>
          <w:i/>
          <w:noProof/>
          <w:sz w:val="24"/>
          <w:szCs w:val="24"/>
          <w:lang w:val="pt-BR"/>
        </w:rPr>
      </w:pPr>
    </w:p>
    <w:p w:rsidR="00D015C8" w:rsidRPr="001967F1" w:rsidRDefault="00D015C8" w:rsidP="002345DD">
      <w:pPr>
        <w:rPr>
          <w:rFonts w:ascii="Arial Narrow" w:hAnsi="Arial Narrow"/>
          <w:b/>
          <w:i/>
          <w:noProof/>
          <w:sz w:val="24"/>
          <w:szCs w:val="24"/>
          <w:lang w:val="pt-BR"/>
        </w:rPr>
      </w:pPr>
    </w:p>
    <w:p w:rsidR="0065266D" w:rsidRPr="001967F1" w:rsidRDefault="0065266D" w:rsidP="002345DD">
      <w:pPr>
        <w:rPr>
          <w:rFonts w:ascii="Arial Narrow" w:hAnsi="Arial Narrow"/>
          <w:b/>
          <w:i/>
          <w:noProof/>
          <w:sz w:val="24"/>
          <w:szCs w:val="24"/>
          <w:lang w:val="pt-BR"/>
        </w:rPr>
      </w:pPr>
    </w:p>
    <w:p w:rsidR="005A2F49" w:rsidRPr="001967F1" w:rsidRDefault="005A2F49" w:rsidP="005A2F49">
      <w:pPr>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E5056B">
      <w:pPr>
        <w:jc w:val="right"/>
        <w:rPr>
          <w:rFonts w:ascii="Arial Narrow" w:hAnsi="Arial Narrow"/>
          <w:i/>
          <w:noProof/>
          <w:sz w:val="24"/>
          <w:szCs w:val="24"/>
          <w:lang w:val="pt-BR"/>
        </w:rPr>
      </w:pPr>
    </w:p>
    <w:p w:rsidR="002345DD" w:rsidRPr="001967F1" w:rsidRDefault="002345DD" w:rsidP="004C1E48">
      <w:pPr>
        <w:rPr>
          <w:rFonts w:ascii="Arial Narrow" w:hAnsi="Arial Narrow"/>
          <w:i/>
          <w:noProof/>
          <w:sz w:val="24"/>
          <w:szCs w:val="24"/>
          <w:lang w:val="pt-BR"/>
        </w:rPr>
      </w:pPr>
    </w:p>
    <w:p w:rsidR="00496EBE" w:rsidRPr="001967F1" w:rsidRDefault="00496EBE" w:rsidP="009F6828">
      <w:pPr>
        <w:rPr>
          <w:rFonts w:ascii="Arial Narrow" w:hAnsi="Arial Narrow"/>
          <w:b/>
          <w:i/>
          <w:noProof/>
          <w:sz w:val="24"/>
          <w:szCs w:val="24"/>
          <w:lang w:val="pt-BR"/>
        </w:rPr>
      </w:pPr>
    </w:p>
    <w:p w:rsidR="0066268A" w:rsidRPr="001967F1" w:rsidRDefault="0066268A" w:rsidP="00285ADF">
      <w:pPr>
        <w:jc w:val="right"/>
        <w:rPr>
          <w:rStyle w:val="PageNumber"/>
          <w:rFonts w:ascii="Arial Narrow" w:hAnsi="Arial Narrow"/>
          <w:b/>
          <w:i/>
          <w:sz w:val="24"/>
          <w:szCs w:val="24"/>
          <w:lang w:val="pt-BR"/>
        </w:rPr>
      </w:pPr>
    </w:p>
    <w:p w:rsidR="001C3151" w:rsidRPr="001967F1" w:rsidRDefault="001C3151" w:rsidP="00BF31FF">
      <w:pPr>
        <w:rPr>
          <w:rStyle w:val="PageNumber"/>
          <w:rFonts w:ascii="Arial Narrow" w:hAnsi="Arial Narrow"/>
          <w:b/>
          <w:i/>
          <w:sz w:val="24"/>
          <w:szCs w:val="24"/>
          <w:lang w:val="pt-BR"/>
        </w:rPr>
      </w:pPr>
    </w:p>
    <w:p w:rsidR="00BF31FF" w:rsidRPr="001967F1" w:rsidRDefault="00BF31FF" w:rsidP="00BF31FF">
      <w:pPr>
        <w:rPr>
          <w:rStyle w:val="PageNumber"/>
          <w:rFonts w:ascii="Arial Narrow" w:hAnsi="Arial Narrow"/>
          <w:b/>
          <w:i/>
          <w:sz w:val="24"/>
          <w:szCs w:val="24"/>
          <w:lang w:val="pt-BR"/>
        </w:rPr>
      </w:pPr>
    </w:p>
    <w:p w:rsidR="00E5056B" w:rsidRPr="001967F1" w:rsidRDefault="00E5056B" w:rsidP="00285ADF">
      <w:pPr>
        <w:jc w:val="right"/>
        <w:rPr>
          <w:rFonts w:ascii="Arial Narrow" w:hAnsi="Arial Narrow"/>
          <w:i/>
          <w:noProof/>
          <w:sz w:val="24"/>
          <w:szCs w:val="24"/>
          <w:lang w:val="pt-BR"/>
        </w:rPr>
      </w:pPr>
      <w:r w:rsidRPr="001967F1">
        <w:rPr>
          <w:rStyle w:val="PageNumber"/>
          <w:rFonts w:ascii="Arial Narrow" w:hAnsi="Arial Narrow"/>
          <w:b/>
          <w:i/>
          <w:sz w:val="24"/>
          <w:szCs w:val="24"/>
          <w:lang w:val="pt-BR"/>
        </w:rPr>
        <w:t xml:space="preserve">FORMULARUL </w:t>
      </w:r>
      <w:r w:rsidR="00AE6FC1" w:rsidRPr="001967F1">
        <w:rPr>
          <w:rStyle w:val="PageNumber"/>
          <w:rFonts w:ascii="Arial Narrow" w:hAnsi="Arial Narrow"/>
          <w:b/>
          <w:i/>
          <w:sz w:val="24"/>
          <w:szCs w:val="24"/>
          <w:lang w:val="pt-BR"/>
        </w:rPr>
        <w:t>nr.</w:t>
      </w:r>
      <w:r w:rsidR="00285ADF" w:rsidRPr="001967F1">
        <w:rPr>
          <w:rStyle w:val="PageNumber"/>
          <w:rFonts w:ascii="Arial Narrow" w:hAnsi="Arial Narrow"/>
          <w:b/>
          <w:i/>
          <w:sz w:val="24"/>
          <w:szCs w:val="24"/>
          <w:lang w:val="pt-BR"/>
        </w:rPr>
        <w:t xml:space="preserve"> </w:t>
      </w:r>
      <w:r w:rsidR="00EA2ABB" w:rsidRPr="001967F1">
        <w:rPr>
          <w:rStyle w:val="PageNumber"/>
          <w:rFonts w:ascii="Arial Narrow" w:hAnsi="Arial Narrow"/>
          <w:b/>
          <w:i/>
          <w:sz w:val="24"/>
          <w:szCs w:val="24"/>
          <w:lang w:val="pt-BR"/>
        </w:rPr>
        <w:t>1</w:t>
      </w:r>
    </w:p>
    <w:p w:rsidR="00E5056B" w:rsidRPr="001967F1" w:rsidRDefault="00E5056B" w:rsidP="00E5056B">
      <w:pPr>
        <w:jc w:val="both"/>
        <w:outlineLvl w:val="0"/>
        <w:rPr>
          <w:rFonts w:ascii="Arial Narrow" w:hAnsi="Arial Narrow"/>
          <w:i/>
          <w:noProof/>
          <w:sz w:val="24"/>
          <w:szCs w:val="24"/>
          <w:lang w:val="pt-BR"/>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201333">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201333">
        <w:rPr>
          <w:rFonts w:ascii="Arial Narrow" w:hAnsi="Arial Narrow"/>
          <w:sz w:val="24"/>
          <w:szCs w:val="24"/>
        </w:rPr>
        <w:t xml:space="preserve">” </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1967F1" w:rsidRDefault="008522D3" w:rsidP="00054DB3">
      <w:pPr>
        <w:jc w:val="right"/>
        <w:rPr>
          <w:rFonts w:ascii="Arial Narrow" w:hAnsi="Arial Narrow"/>
          <w:i/>
          <w:noProof/>
          <w:sz w:val="24"/>
          <w:szCs w:val="24"/>
          <w:lang w:val="it-IT"/>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1967F1">
        <w:rPr>
          <w:rStyle w:val="PageNumber"/>
          <w:rFonts w:ascii="Arial Narrow" w:hAnsi="Arial Narrow"/>
          <w:b/>
          <w:i/>
          <w:sz w:val="24"/>
          <w:szCs w:val="24"/>
          <w:lang w:val="it-IT"/>
        </w:rPr>
        <w:lastRenderedPageBreak/>
        <w:t>FORMULARUL nr.</w:t>
      </w:r>
      <w:r w:rsidR="003A3A32" w:rsidRPr="001967F1">
        <w:rPr>
          <w:rStyle w:val="PageNumber"/>
          <w:rFonts w:ascii="Arial Narrow" w:hAnsi="Arial Narrow"/>
          <w:b/>
          <w:i/>
          <w:sz w:val="24"/>
          <w:szCs w:val="24"/>
          <w:lang w:val="it-IT"/>
        </w:rPr>
        <w:t xml:space="preserve"> </w:t>
      </w:r>
      <w:r w:rsidR="00EA2ABB" w:rsidRPr="001967F1">
        <w:rPr>
          <w:rStyle w:val="PageNumber"/>
          <w:rFonts w:ascii="Arial Narrow" w:hAnsi="Arial Narrow"/>
          <w:b/>
          <w:i/>
          <w:sz w:val="24"/>
          <w:szCs w:val="24"/>
          <w:lang w:val="it-IT"/>
        </w:rPr>
        <w:t>2</w:t>
      </w:r>
    </w:p>
    <w:p w:rsidR="00E5056B" w:rsidRPr="001967F1" w:rsidRDefault="00E5056B" w:rsidP="00E5056B">
      <w:pPr>
        <w:jc w:val="both"/>
        <w:rPr>
          <w:rFonts w:ascii="Arial Narrow" w:hAnsi="Arial Narrow"/>
          <w:i/>
          <w:noProof/>
          <w:sz w:val="24"/>
          <w:szCs w:val="24"/>
          <w:lang w:val="it-IT"/>
        </w:rPr>
      </w:pPr>
      <w:r w:rsidRPr="001967F1">
        <w:rPr>
          <w:rFonts w:ascii="Arial Narrow" w:hAnsi="Arial Narrow"/>
          <w:i/>
          <w:noProof/>
          <w:sz w:val="24"/>
          <w:szCs w:val="24"/>
          <w:lang w:val="it-IT"/>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A60438" w:rsidRPr="007B451F" w:rsidRDefault="00E5056B" w:rsidP="007B451F">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44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677"/>
        <w:gridCol w:w="630"/>
        <w:gridCol w:w="1350"/>
        <w:gridCol w:w="1530"/>
        <w:gridCol w:w="1710"/>
        <w:gridCol w:w="1710"/>
      </w:tblGrid>
      <w:tr w:rsidR="007B451F" w:rsidRPr="00BC460A" w:rsidTr="00792F60">
        <w:tc>
          <w:tcPr>
            <w:tcW w:w="833" w:type="dxa"/>
            <w:vAlign w:val="center"/>
          </w:tcPr>
          <w:p w:rsidR="007B451F" w:rsidRPr="00BC460A" w:rsidRDefault="007B451F" w:rsidP="00EA2ABB">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Nr</w:t>
            </w:r>
            <w:r w:rsidR="00D27662">
              <w:rPr>
                <w:rFonts w:ascii="Times New Roman" w:eastAsia="Calibri" w:hAnsi="Times New Roman"/>
                <w:b/>
                <w:iCs/>
                <w:sz w:val="22"/>
                <w:szCs w:val="22"/>
                <w:lang w:val="ro-RO"/>
              </w:rPr>
              <w:t>.</w:t>
            </w:r>
            <w:r w:rsidRPr="00BC460A">
              <w:rPr>
                <w:rFonts w:ascii="Times New Roman" w:eastAsia="Calibri" w:hAnsi="Times New Roman"/>
                <w:b/>
                <w:iCs/>
                <w:sz w:val="22"/>
                <w:szCs w:val="22"/>
                <w:highlight w:val="yellow"/>
                <w:lang w:val="ro-RO"/>
              </w:rPr>
              <w:t xml:space="preserve"> </w:t>
            </w:r>
            <w:r w:rsidR="00EB5EF5">
              <w:rPr>
                <w:rFonts w:ascii="Times New Roman" w:eastAsia="Calibri" w:hAnsi="Times New Roman"/>
                <w:b/>
                <w:iCs/>
                <w:sz w:val="22"/>
                <w:szCs w:val="22"/>
                <w:lang w:val="ro-RO"/>
              </w:rPr>
              <w:t>crt.</w:t>
            </w:r>
          </w:p>
        </w:tc>
        <w:tc>
          <w:tcPr>
            <w:tcW w:w="2677"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Denumirea serviciului</w:t>
            </w:r>
          </w:p>
        </w:tc>
        <w:tc>
          <w:tcPr>
            <w:tcW w:w="6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35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Cantitatea solicitată</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U.M</w:t>
            </w:r>
          </w:p>
        </w:tc>
        <w:tc>
          <w:tcPr>
            <w:tcW w:w="153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unitar RON 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fără TVA</w:t>
            </w:r>
          </w:p>
        </w:tc>
        <w:tc>
          <w:tcPr>
            <w:tcW w:w="1710" w:type="dxa"/>
            <w:vAlign w:val="center"/>
          </w:tcPr>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Preț total RON</w:t>
            </w:r>
          </w:p>
          <w:p w:rsidR="007B451F" w:rsidRPr="00BC460A" w:rsidRDefault="007B451F" w:rsidP="008430E3">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cu</w:t>
            </w:r>
            <w:r w:rsidRPr="00BC460A">
              <w:rPr>
                <w:rFonts w:ascii="Times New Roman" w:eastAsia="Calibri" w:hAnsi="Times New Roman"/>
                <w:b/>
                <w:iCs/>
                <w:sz w:val="22"/>
                <w:szCs w:val="22"/>
                <w:lang w:val="ro-RO"/>
              </w:rPr>
              <w:t xml:space="preserve"> TVA</w:t>
            </w:r>
          </w:p>
        </w:tc>
      </w:tr>
      <w:tr w:rsidR="007B451F" w:rsidRPr="00BC460A" w:rsidTr="00792F60">
        <w:tc>
          <w:tcPr>
            <w:tcW w:w="833"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0</w:t>
            </w:r>
          </w:p>
        </w:tc>
        <w:tc>
          <w:tcPr>
            <w:tcW w:w="2677"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1</w:t>
            </w:r>
          </w:p>
        </w:tc>
        <w:tc>
          <w:tcPr>
            <w:tcW w:w="6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3</w:t>
            </w:r>
          </w:p>
        </w:tc>
        <w:tc>
          <w:tcPr>
            <w:tcW w:w="135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4</w:t>
            </w:r>
          </w:p>
        </w:tc>
        <w:tc>
          <w:tcPr>
            <w:tcW w:w="153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sidRPr="00BC460A">
              <w:rPr>
                <w:rFonts w:ascii="Times New Roman" w:eastAsia="Calibri" w:hAnsi="Times New Roman"/>
                <w:b/>
                <w:iCs/>
                <w:sz w:val="22"/>
                <w:szCs w:val="22"/>
                <w:lang w:val="ro-RO"/>
              </w:rPr>
              <w:t>6=4*</w:t>
            </w:r>
            <w:r>
              <w:rPr>
                <w:rFonts w:ascii="Times New Roman" w:eastAsia="Calibri" w:hAnsi="Times New Roman"/>
                <w:b/>
                <w:iCs/>
                <w:sz w:val="22"/>
                <w:szCs w:val="22"/>
                <w:lang w:val="ro-RO"/>
              </w:rPr>
              <w:t>5%</w:t>
            </w:r>
          </w:p>
        </w:tc>
        <w:tc>
          <w:tcPr>
            <w:tcW w:w="1710" w:type="dxa"/>
            <w:vAlign w:val="center"/>
          </w:tcPr>
          <w:p w:rsidR="007B451F" w:rsidRPr="00BC460A" w:rsidRDefault="007B451F" w:rsidP="0056509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7=6+5%</w:t>
            </w:r>
          </w:p>
        </w:tc>
      </w:tr>
      <w:tr w:rsidR="00DA520E" w:rsidRPr="00BC460A" w:rsidTr="00792F60">
        <w:trPr>
          <w:trHeight w:val="710"/>
        </w:trPr>
        <w:tc>
          <w:tcPr>
            <w:tcW w:w="833" w:type="dxa"/>
            <w:vAlign w:val="center"/>
          </w:tcPr>
          <w:p w:rsidR="00DA520E" w:rsidRDefault="00DA520E" w:rsidP="00DA520E">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w:t>
            </w:r>
          </w:p>
        </w:tc>
        <w:tc>
          <w:tcPr>
            <w:tcW w:w="2677" w:type="dxa"/>
            <w:vAlign w:val="center"/>
          </w:tcPr>
          <w:p w:rsidR="003509EC" w:rsidRPr="009A2955" w:rsidRDefault="003509EC" w:rsidP="003509EC">
            <w:pPr>
              <w:rPr>
                <w:rFonts w:ascii="Times New Roman" w:hAnsi="Times New Roman"/>
                <w:color w:val="000000"/>
              </w:rPr>
            </w:pPr>
            <w:r w:rsidRPr="009A2955">
              <w:rPr>
                <w:rFonts w:ascii="Times New Roman" w:hAnsi="Times New Roman"/>
                <w:color w:val="000000"/>
              </w:rPr>
              <w:t xml:space="preserve">Servicii de catering pentru </w:t>
            </w:r>
            <w:r w:rsidRPr="00F04B4B">
              <w:rPr>
                <w:rFonts w:ascii="Times New Roman" w:hAnsi="Times New Roman"/>
                <w:color w:val="FF0000"/>
              </w:rPr>
              <w:t>26</w:t>
            </w:r>
            <w:r>
              <w:rPr>
                <w:rFonts w:ascii="Times New Roman" w:hAnsi="Times New Roman"/>
                <w:color w:val="000000"/>
              </w:rPr>
              <w:t xml:space="preserve"> oct.</w:t>
            </w:r>
            <w:r w:rsidRPr="009A2955">
              <w:rPr>
                <w:rFonts w:ascii="Times New Roman" w:hAnsi="Times New Roman"/>
                <w:color w:val="000000"/>
              </w:rPr>
              <w:t xml:space="preserve"> 2022</w:t>
            </w:r>
          </w:p>
          <w:p w:rsidR="00DA520E" w:rsidRPr="00DA520E" w:rsidRDefault="003509EC" w:rsidP="003509EC">
            <w:pPr>
              <w:rPr>
                <w:rFonts w:ascii="Times New Roman" w:hAnsi="Times New Roman"/>
                <w:lang w:val="ro-RO"/>
              </w:rPr>
            </w:pPr>
            <w:r w:rsidRPr="009A2955">
              <w:rPr>
                <w:rFonts w:ascii="Times New Roman" w:hAnsi="Times New Roman"/>
                <w:color w:val="000000"/>
              </w:rPr>
              <w:t>(ora 10,00)</w:t>
            </w:r>
          </w:p>
        </w:tc>
        <w:tc>
          <w:tcPr>
            <w:tcW w:w="630" w:type="dxa"/>
            <w:vAlign w:val="center"/>
          </w:tcPr>
          <w:p w:rsidR="00DA520E" w:rsidRPr="004A2210" w:rsidRDefault="00DA520E" w:rsidP="00DA520E">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rsidR="00DA520E" w:rsidRPr="00792F60" w:rsidRDefault="003509EC" w:rsidP="00DA520E">
            <w:pPr>
              <w:spacing w:line="276"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153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DA520E" w:rsidRPr="00E27957" w:rsidRDefault="00DA520E" w:rsidP="00DA520E">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r w:rsidR="003509EC" w:rsidRPr="00BC460A" w:rsidTr="00792F60">
        <w:trPr>
          <w:trHeight w:val="710"/>
        </w:trPr>
        <w:tc>
          <w:tcPr>
            <w:tcW w:w="833" w:type="dxa"/>
            <w:vAlign w:val="center"/>
          </w:tcPr>
          <w:p w:rsidR="003509EC" w:rsidRDefault="003509EC" w:rsidP="003509EC">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2</w:t>
            </w:r>
          </w:p>
        </w:tc>
        <w:tc>
          <w:tcPr>
            <w:tcW w:w="2677" w:type="dxa"/>
            <w:vAlign w:val="center"/>
          </w:tcPr>
          <w:p w:rsidR="003509EC" w:rsidRPr="00283486" w:rsidRDefault="003509EC" w:rsidP="003509EC">
            <w:pPr>
              <w:rPr>
                <w:rFonts w:ascii="Times New Roman" w:hAnsi="Times New Roman"/>
                <w:color w:val="000000"/>
                <w:lang w:val="pt-BR"/>
              </w:rPr>
            </w:pPr>
            <w:r w:rsidRPr="00283486">
              <w:rPr>
                <w:rFonts w:ascii="Times New Roman" w:hAnsi="Times New Roman"/>
                <w:color w:val="000000"/>
                <w:lang w:val="pt-BR"/>
              </w:rPr>
              <w:t xml:space="preserve">Servicii de catering pentru </w:t>
            </w:r>
            <w:r w:rsidRPr="00283486">
              <w:rPr>
                <w:rFonts w:ascii="Times New Roman" w:hAnsi="Times New Roman"/>
                <w:color w:val="FF0000"/>
                <w:lang w:val="pt-BR"/>
              </w:rPr>
              <w:t>10 nov.</w:t>
            </w:r>
            <w:r w:rsidRPr="00283486">
              <w:rPr>
                <w:rFonts w:ascii="Times New Roman" w:hAnsi="Times New Roman"/>
                <w:color w:val="000000"/>
                <w:lang w:val="pt-BR"/>
              </w:rPr>
              <w:t>. 2022</w:t>
            </w:r>
          </w:p>
          <w:p w:rsidR="003509EC" w:rsidRPr="00283486" w:rsidRDefault="003509EC" w:rsidP="003509EC">
            <w:pPr>
              <w:rPr>
                <w:rFonts w:ascii="Times New Roman" w:hAnsi="Times New Roman"/>
                <w:color w:val="000000"/>
                <w:lang w:val="pt-BR"/>
              </w:rPr>
            </w:pPr>
            <w:r w:rsidRPr="00283486">
              <w:rPr>
                <w:rFonts w:ascii="Times New Roman" w:hAnsi="Times New Roman"/>
                <w:color w:val="000000"/>
                <w:lang w:val="pt-BR"/>
              </w:rPr>
              <w:t>(ora 10,00)</w:t>
            </w:r>
          </w:p>
        </w:tc>
        <w:tc>
          <w:tcPr>
            <w:tcW w:w="630" w:type="dxa"/>
            <w:vAlign w:val="center"/>
          </w:tcPr>
          <w:p w:rsidR="003509EC" w:rsidRDefault="003509EC" w:rsidP="003509EC">
            <w:pPr>
              <w:jc w:val="center"/>
              <w:rPr>
                <w:rFonts w:ascii="Times New Roman" w:eastAsia="Calibri" w:hAnsi="Times New Roman"/>
                <w:sz w:val="24"/>
                <w:szCs w:val="24"/>
                <w:lang w:val="ro-RO"/>
              </w:rPr>
            </w:pPr>
            <w:r>
              <w:rPr>
                <w:rFonts w:ascii="Times New Roman" w:eastAsia="Calibri" w:hAnsi="Times New Roman"/>
                <w:sz w:val="24"/>
                <w:szCs w:val="24"/>
                <w:lang w:val="ro-RO"/>
              </w:rPr>
              <w:t>Pers</w:t>
            </w:r>
          </w:p>
        </w:tc>
        <w:tc>
          <w:tcPr>
            <w:tcW w:w="1350" w:type="dxa"/>
            <w:shd w:val="clear" w:color="auto" w:fill="auto"/>
            <w:vAlign w:val="center"/>
          </w:tcPr>
          <w:p w:rsidR="003509EC" w:rsidRDefault="00D93486" w:rsidP="003509EC">
            <w:pPr>
              <w:spacing w:line="276" w:lineRule="auto"/>
              <w:jc w:val="center"/>
              <w:rPr>
                <w:rFonts w:ascii="Times New Roman" w:hAnsi="Times New Roman"/>
                <w:color w:val="000000"/>
                <w:sz w:val="24"/>
                <w:szCs w:val="24"/>
              </w:rPr>
            </w:pPr>
            <w:r>
              <w:rPr>
                <w:rFonts w:ascii="Times New Roman" w:hAnsi="Times New Roman"/>
                <w:color w:val="000000"/>
                <w:sz w:val="24"/>
                <w:szCs w:val="24"/>
              </w:rPr>
              <w:t>46</w:t>
            </w:r>
          </w:p>
        </w:tc>
        <w:tc>
          <w:tcPr>
            <w:tcW w:w="1530" w:type="dxa"/>
            <w:vAlign w:val="center"/>
          </w:tcPr>
          <w:p w:rsidR="003509EC" w:rsidRPr="00E27957" w:rsidRDefault="003509EC" w:rsidP="003509EC">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3509EC" w:rsidRPr="00E27957" w:rsidRDefault="003509EC" w:rsidP="003509EC">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c>
          <w:tcPr>
            <w:tcW w:w="1710" w:type="dxa"/>
            <w:vAlign w:val="center"/>
          </w:tcPr>
          <w:p w:rsidR="003509EC" w:rsidRPr="00E27957" w:rsidRDefault="003509EC" w:rsidP="003509EC">
            <w:pPr>
              <w:overflowPunct/>
              <w:autoSpaceDE/>
              <w:autoSpaceDN/>
              <w:adjustRightInd/>
              <w:jc w:val="center"/>
              <w:textAlignment w:val="auto"/>
              <w:rPr>
                <w:rFonts w:ascii="Times New Roman" w:eastAsia="Calibri" w:hAnsi="Times New Roman"/>
                <w:color w:val="FF0000"/>
                <w:sz w:val="24"/>
                <w:szCs w:val="24"/>
                <w:lang w:val="ro-RO"/>
              </w:rPr>
            </w:pPr>
            <w:r w:rsidRPr="00E27957">
              <w:rPr>
                <w:rFonts w:ascii="Times New Roman" w:eastAsia="Calibri" w:hAnsi="Times New Roman"/>
                <w:i/>
                <w:color w:val="FF0000"/>
                <w:sz w:val="24"/>
                <w:szCs w:val="24"/>
                <w:lang w:val="ro-RO"/>
              </w:rPr>
              <w:t>se completează de către ofertant</w:t>
            </w:r>
          </w:p>
        </w:tc>
      </w:tr>
    </w:tbl>
    <w:p w:rsidR="00A60438" w:rsidRDefault="00A60438" w:rsidP="00741CC5">
      <w:pPr>
        <w:ind w:right="1440"/>
        <w:jc w:val="both"/>
        <w:outlineLvl w:val="0"/>
        <w:rPr>
          <w:rFonts w:ascii="Times New Roman" w:hAnsi="Times New Roman"/>
          <w:b/>
          <w:bCs/>
          <w:i/>
          <w:color w:val="FF0000"/>
          <w:sz w:val="24"/>
          <w:szCs w:val="24"/>
        </w:rPr>
      </w:pPr>
    </w:p>
    <w:p w:rsidR="00EB5EF5" w:rsidRPr="00EB5EF5"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Se va oferta întreg pachetul.</w:t>
      </w:r>
    </w:p>
    <w:p w:rsidR="00A60438" w:rsidRDefault="00EB5EF5" w:rsidP="00EB5EF5">
      <w:pPr>
        <w:ind w:right="1440"/>
        <w:jc w:val="both"/>
        <w:outlineLvl w:val="0"/>
        <w:rPr>
          <w:rFonts w:ascii="Times New Roman" w:hAnsi="Times New Roman"/>
          <w:b/>
          <w:bCs/>
          <w:i/>
          <w:color w:val="FF0000"/>
          <w:sz w:val="24"/>
          <w:szCs w:val="24"/>
        </w:rPr>
      </w:pPr>
      <w:r w:rsidRPr="00EB5EF5">
        <w:rPr>
          <w:rFonts w:ascii="Times New Roman" w:hAnsi="Times New Roman"/>
          <w:b/>
          <w:bCs/>
          <w:i/>
          <w:color w:val="FF0000"/>
          <w:sz w:val="24"/>
          <w:szCs w:val="24"/>
        </w:rPr>
        <w:t>Nu se accept</w:t>
      </w:r>
      <w:r w:rsidRPr="00EB5EF5">
        <w:rPr>
          <w:rFonts w:ascii="Times New Roman" w:hAnsi="Times New Roman" w:hint="cs"/>
          <w:b/>
          <w:bCs/>
          <w:i/>
          <w:color w:val="FF0000"/>
          <w:sz w:val="24"/>
          <w:szCs w:val="24"/>
        </w:rPr>
        <w:t>ă</w:t>
      </w:r>
      <w:r w:rsidRPr="00EB5EF5">
        <w:rPr>
          <w:rFonts w:ascii="Times New Roman" w:hAnsi="Times New Roman"/>
          <w:b/>
          <w:bCs/>
          <w:i/>
          <w:color w:val="FF0000"/>
          <w:sz w:val="24"/>
          <w:szCs w:val="24"/>
        </w:rPr>
        <w:t xml:space="preserve"> oferte parțiale din cadrul pachetului și nici oferte alternative.</w:t>
      </w:r>
    </w:p>
    <w:p w:rsidR="00965924" w:rsidRPr="00E55E5A" w:rsidRDefault="00965924" w:rsidP="00741CC5">
      <w:pPr>
        <w:ind w:right="1440"/>
        <w:jc w:val="both"/>
        <w:outlineLvl w:val="0"/>
        <w:rPr>
          <w:rFonts w:ascii="Times New Roman" w:hAnsi="Times New Roman"/>
          <w:b/>
          <w:bCs/>
          <w:i/>
          <w:color w:val="FF0000"/>
          <w:sz w:val="24"/>
          <w:szCs w:val="24"/>
        </w:rPr>
      </w:pPr>
    </w:p>
    <w:p w:rsidR="00E5056B" w:rsidRPr="00295786" w:rsidRDefault="00E5056B" w:rsidP="00CE6F07">
      <w:pPr>
        <w:ind w:right="-132"/>
        <w:outlineLvl w:val="0"/>
        <w:rPr>
          <w:rFonts w:ascii="Arial Narrow" w:hAnsi="Arial Narrow"/>
          <w:i/>
          <w:sz w:val="24"/>
          <w:szCs w:val="24"/>
        </w:rPr>
      </w:pPr>
    </w:p>
    <w:p w:rsidR="00B27ACD" w:rsidRPr="001967F1" w:rsidRDefault="00B27ACD" w:rsidP="00B27ACD">
      <w:pPr>
        <w:spacing w:after="120"/>
        <w:rPr>
          <w:rFonts w:ascii="Times New Roman" w:hAnsi="Times New Roman"/>
          <w:i/>
          <w:sz w:val="24"/>
          <w:szCs w:val="24"/>
          <w:lang w:val="pt-BR"/>
        </w:rPr>
      </w:pPr>
      <w:r w:rsidRPr="001967F1">
        <w:rPr>
          <w:rFonts w:ascii="Times New Roman" w:hAnsi="Times New Roman"/>
          <w:i/>
          <w:sz w:val="24"/>
          <w:szCs w:val="24"/>
          <w:lang w:val="pt-BR"/>
        </w:rPr>
        <w:t xml:space="preserve">Semnătura ofertantului sau a reprezentantului </w:t>
      </w:r>
      <w:r w:rsidR="00792F60" w:rsidRPr="001967F1">
        <w:rPr>
          <w:rFonts w:ascii="Times New Roman" w:hAnsi="Times New Roman"/>
          <w:i/>
          <w:sz w:val="24"/>
          <w:szCs w:val="24"/>
          <w:lang w:val="pt-BR"/>
        </w:rPr>
        <w:t xml:space="preserve">ofertantului         </w:t>
      </w:r>
      <w:r w:rsidRPr="001967F1">
        <w:rPr>
          <w:rFonts w:ascii="Times New Roman" w:hAnsi="Times New Roman"/>
          <w:i/>
          <w:sz w:val="24"/>
          <w:szCs w:val="24"/>
          <w:lang w:val="pt-BR"/>
        </w:rPr>
        <w:t>...............................................</w:t>
      </w:r>
      <w:r w:rsidR="00792F60" w:rsidRPr="001967F1">
        <w:rPr>
          <w:rFonts w:ascii="Times New Roman" w:hAnsi="Times New Roman"/>
          <w:i/>
          <w:sz w:val="24"/>
          <w:szCs w:val="24"/>
          <w:lang w:val="pt-BR"/>
        </w:rPr>
        <w:t>.....</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Numele  şi prenumele semnatarului</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Capacitate de semnătura</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b/>
          <w:i/>
          <w:sz w:val="24"/>
          <w:szCs w:val="24"/>
          <w:lang w:val="pt-BR"/>
        </w:rPr>
      </w:pPr>
      <w:r w:rsidRPr="001967F1">
        <w:rPr>
          <w:rFonts w:ascii="Times New Roman" w:hAnsi="Times New Roman"/>
          <w:b/>
          <w:i/>
          <w:sz w:val="24"/>
          <w:szCs w:val="24"/>
          <w:lang w:val="pt-BR"/>
        </w:rPr>
        <w:t xml:space="preserve">Detalii despre ofertant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 xml:space="preserve">Numele ofertantului  </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Ţara de reşedinţă</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Adresa</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Adresa de corespondenţă</w:t>
      </w:r>
      <w:r w:rsidR="00792F60" w:rsidRPr="001967F1">
        <w:rPr>
          <w:rFonts w:ascii="Times New Roman" w:hAnsi="Times New Roman"/>
          <w:i/>
          <w:sz w:val="24"/>
          <w:szCs w:val="24"/>
          <w:lang w:val="pt-BR"/>
        </w:rPr>
        <w:t xml:space="preserve"> (dacă este diferită)</w:t>
      </w:r>
      <w:r w:rsidR="00792F60" w:rsidRPr="001967F1">
        <w:rPr>
          <w:rFonts w:ascii="Times New Roman" w:hAnsi="Times New Roman"/>
          <w:i/>
          <w:sz w:val="24"/>
          <w:szCs w:val="24"/>
          <w:lang w:val="pt-BR"/>
        </w:rPr>
        <w:tab/>
      </w:r>
      <w:r w:rsidR="00792F60" w:rsidRPr="001967F1">
        <w:rPr>
          <w:rFonts w:ascii="Times New Roman" w:hAnsi="Times New Roman"/>
          <w:i/>
          <w:sz w:val="24"/>
          <w:szCs w:val="24"/>
          <w:lang w:val="pt-BR"/>
        </w:rPr>
        <w:tab/>
        <w:t xml:space="preserve">        </w:t>
      </w:r>
      <w:r w:rsidRPr="001967F1">
        <w:rPr>
          <w:rFonts w:ascii="Times New Roman" w:hAnsi="Times New Roman"/>
          <w:i/>
          <w:sz w:val="24"/>
          <w:szCs w:val="24"/>
          <w:lang w:val="pt-BR"/>
        </w:rPr>
        <w:t>.....................................................</w:t>
      </w:r>
    </w:p>
    <w:p w:rsidR="00B27ACD" w:rsidRPr="001967F1" w:rsidRDefault="00B27ACD" w:rsidP="00B27ACD">
      <w:pPr>
        <w:spacing w:after="120"/>
        <w:jc w:val="both"/>
        <w:rPr>
          <w:rFonts w:ascii="Times New Roman" w:hAnsi="Times New Roman"/>
          <w:i/>
          <w:sz w:val="24"/>
          <w:szCs w:val="24"/>
          <w:lang w:val="pt-BR"/>
        </w:rPr>
      </w:pPr>
      <w:r w:rsidRPr="001967F1">
        <w:rPr>
          <w:rFonts w:ascii="Times New Roman" w:hAnsi="Times New Roman"/>
          <w:i/>
          <w:sz w:val="24"/>
          <w:szCs w:val="24"/>
          <w:lang w:val="pt-BR"/>
        </w:rPr>
        <w:t xml:space="preserve">Adresa de e-mail                                                    </w:t>
      </w:r>
      <w:r w:rsidR="00792F60" w:rsidRPr="001967F1">
        <w:rPr>
          <w:rFonts w:ascii="Times New Roman" w:hAnsi="Times New Roman"/>
          <w:i/>
          <w:sz w:val="24"/>
          <w:szCs w:val="24"/>
          <w:lang w:val="pt-BR"/>
        </w:rPr>
        <w:t xml:space="preserve">                       </w:t>
      </w:r>
      <w:r w:rsidRPr="001967F1">
        <w:rPr>
          <w:rFonts w:ascii="Times New Roman" w:hAnsi="Times New Roman"/>
          <w:i/>
          <w:sz w:val="24"/>
          <w:szCs w:val="24"/>
          <w:lang w:val="pt-BR"/>
        </w:rPr>
        <w:t>.....................................................</w:t>
      </w:r>
    </w:p>
    <w:p w:rsidR="00B27ACD" w:rsidRPr="00D53466" w:rsidRDefault="00B27ACD" w:rsidP="00B27ACD">
      <w:pPr>
        <w:spacing w:after="120"/>
        <w:jc w:val="both"/>
        <w:rPr>
          <w:rFonts w:ascii="Times New Roman" w:hAnsi="Times New Roman"/>
          <w:i/>
          <w:sz w:val="24"/>
          <w:szCs w:val="24"/>
          <w:lang w:val="pt-BR"/>
        </w:rPr>
      </w:pPr>
      <w:r w:rsidRPr="00D53466">
        <w:rPr>
          <w:rFonts w:ascii="Times New Roman" w:hAnsi="Times New Roman"/>
          <w:i/>
          <w:sz w:val="24"/>
          <w:szCs w:val="24"/>
          <w:lang w:val="pt-BR"/>
        </w:rPr>
        <w:t>Telefon / Fax</w:t>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Times New Roman" w:hAnsi="Times New Roman"/>
          <w:i/>
          <w:sz w:val="24"/>
          <w:szCs w:val="24"/>
          <w:lang w:val="pt-BR"/>
        </w:rPr>
        <w:tab/>
        <w:t xml:space="preserve">        .....................................................</w:t>
      </w:r>
    </w:p>
    <w:p w:rsidR="00681F2A" w:rsidRPr="00D53466" w:rsidRDefault="00B27ACD" w:rsidP="00681F2A">
      <w:pPr>
        <w:spacing w:after="120"/>
        <w:jc w:val="both"/>
        <w:rPr>
          <w:rFonts w:ascii="Arial Narrow" w:hAnsi="Arial Narrow"/>
          <w:i/>
          <w:sz w:val="24"/>
          <w:szCs w:val="24"/>
          <w:lang w:val="pt-BR"/>
        </w:rPr>
      </w:pPr>
      <w:r w:rsidRPr="00D53466">
        <w:rPr>
          <w:rFonts w:ascii="Times New Roman" w:hAnsi="Times New Roman"/>
          <w:i/>
          <w:sz w:val="24"/>
          <w:szCs w:val="24"/>
          <w:lang w:val="pt-BR"/>
        </w:rPr>
        <w:t xml:space="preserve">Data </w:t>
      </w:r>
      <w:r w:rsidRPr="00D53466">
        <w:rPr>
          <w:rFonts w:ascii="Times New Roman" w:hAnsi="Times New Roman"/>
          <w:i/>
          <w:sz w:val="24"/>
          <w:szCs w:val="24"/>
          <w:lang w:val="pt-BR"/>
        </w:rPr>
        <w:tab/>
      </w:r>
      <w:r w:rsidRPr="00D53466">
        <w:rPr>
          <w:rFonts w:ascii="Times New Roman" w:hAnsi="Times New Roman"/>
          <w:i/>
          <w:sz w:val="24"/>
          <w:szCs w:val="24"/>
          <w:lang w:val="pt-BR"/>
        </w:rPr>
        <w:tab/>
      </w:r>
      <w:r w:rsidRPr="00D53466">
        <w:rPr>
          <w:rFonts w:ascii="Arial Narrow" w:hAnsi="Arial Narrow"/>
          <w:i/>
          <w:sz w:val="24"/>
          <w:szCs w:val="24"/>
          <w:lang w:val="pt-BR"/>
        </w:rPr>
        <w:tab/>
      </w:r>
      <w:r w:rsidRPr="00D53466">
        <w:rPr>
          <w:rFonts w:ascii="Arial Narrow" w:hAnsi="Arial Narrow"/>
          <w:i/>
          <w:sz w:val="24"/>
          <w:szCs w:val="24"/>
          <w:lang w:val="pt-BR"/>
        </w:rPr>
        <w:tab/>
      </w:r>
      <w:r w:rsidRPr="00D53466">
        <w:rPr>
          <w:rFonts w:ascii="Arial Narrow" w:hAnsi="Arial Narrow"/>
          <w:i/>
          <w:sz w:val="24"/>
          <w:szCs w:val="24"/>
          <w:lang w:val="pt-BR"/>
        </w:rPr>
        <w:tab/>
      </w:r>
      <w:r w:rsidRPr="00D53466">
        <w:rPr>
          <w:rFonts w:ascii="Arial Narrow" w:hAnsi="Arial Narrow"/>
          <w:i/>
          <w:sz w:val="24"/>
          <w:szCs w:val="24"/>
          <w:lang w:val="pt-BR"/>
        </w:rPr>
        <w:tab/>
      </w:r>
      <w:r w:rsidR="00681F2A" w:rsidRPr="00D53466">
        <w:rPr>
          <w:rFonts w:ascii="Arial Narrow" w:hAnsi="Arial Narrow"/>
          <w:i/>
          <w:sz w:val="24"/>
          <w:szCs w:val="24"/>
          <w:lang w:val="pt-BR"/>
        </w:rPr>
        <w:t xml:space="preserve">                                </w:t>
      </w:r>
      <w:r w:rsidR="00792F60" w:rsidRPr="00D53466">
        <w:rPr>
          <w:rFonts w:ascii="Arial Narrow" w:hAnsi="Arial Narrow"/>
          <w:i/>
          <w:sz w:val="24"/>
          <w:szCs w:val="24"/>
          <w:lang w:val="pt-BR"/>
        </w:rPr>
        <w:t xml:space="preserve">  </w:t>
      </w:r>
      <w:r w:rsidR="00681F2A" w:rsidRPr="00D53466">
        <w:rPr>
          <w:rFonts w:ascii="Arial Narrow" w:hAnsi="Arial Narrow"/>
          <w:i/>
          <w:sz w:val="24"/>
          <w:szCs w:val="24"/>
          <w:lang w:val="pt-BR"/>
        </w:rPr>
        <w:t xml:space="preserve"> .....................................................</w:t>
      </w:r>
    </w:p>
    <w:p w:rsidR="0065266D" w:rsidRPr="00D53466" w:rsidRDefault="0065266D" w:rsidP="00B27ACD">
      <w:pPr>
        <w:spacing w:after="120"/>
        <w:jc w:val="both"/>
        <w:rPr>
          <w:rFonts w:ascii="Arial Narrow" w:hAnsi="Arial Narrow"/>
          <w:i/>
          <w:sz w:val="24"/>
          <w:szCs w:val="24"/>
          <w:lang w:val="pt-BR"/>
        </w:rPr>
      </w:pPr>
    </w:p>
    <w:p w:rsidR="00BB16BA" w:rsidRPr="00D53466" w:rsidRDefault="00BB16BA"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EB5EF5" w:rsidRPr="00D53466" w:rsidRDefault="00EB5EF5" w:rsidP="00B27ACD">
      <w:pPr>
        <w:spacing w:after="120"/>
        <w:jc w:val="both"/>
        <w:rPr>
          <w:rFonts w:ascii="Arial Narrow" w:hAnsi="Arial Narrow"/>
          <w:i/>
          <w:sz w:val="24"/>
          <w:szCs w:val="24"/>
          <w:lang w:val="pt-BR"/>
        </w:rPr>
      </w:pPr>
    </w:p>
    <w:p w:rsidR="008430E3" w:rsidRPr="00D53466" w:rsidRDefault="008430E3" w:rsidP="00B27ACD">
      <w:pPr>
        <w:spacing w:after="120"/>
        <w:jc w:val="both"/>
        <w:rPr>
          <w:rFonts w:ascii="Arial Narrow" w:hAnsi="Arial Narrow"/>
          <w:i/>
          <w:sz w:val="24"/>
          <w:szCs w:val="24"/>
          <w:lang w:val="pt-BR"/>
        </w:rPr>
      </w:pPr>
    </w:p>
    <w:p w:rsidR="00521038" w:rsidRPr="00D53466" w:rsidRDefault="00521038" w:rsidP="00B27ACD">
      <w:pPr>
        <w:spacing w:after="120"/>
        <w:jc w:val="both"/>
        <w:rPr>
          <w:rFonts w:ascii="Arial Narrow" w:hAnsi="Arial Narrow"/>
          <w:i/>
          <w:sz w:val="24"/>
          <w:szCs w:val="24"/>
          <w:lang w:val="pt-BR"/>
        </w:rPr>
      </w:pPr>
    </w:p>
    <w:p w:rsidR="00521038" w:rsidRPr="00D53466" w:rsidRDefault="00521038" w:rsidP="00B27ACD">
      <w:pPr>
        <w:spacing w:after="120"/>
        <w:jc w:val="both"/>
        <w:rPr>
          <w:rFonts w:ascii="Arial Narrow" w:hAnsi="Arial Narrow"/>
          <w:i/>
          <w:sz w:val="24"/>
          <w:szCs w:val="24"/>
          <w:lang w:val="pt-BR"/>
        </w:rPr>
      </w:pPr>
    </w:p>
    <w:p w:rsidR="00CD3BF8" w:rsidRPr="001967F1" w:rsidRDefault="00EA2ABB" w:rsidP="00CD3BF8">
      <w:pPr>
        <w:jc w:val="right"/>
        <w:rPr>
          <w:rFonts w:ascii="Times New Roman" w:hAnsi="Times New Roman"/>
          <w:b/>
          <w:i/>
          <w:noProof/>
          <w:sz w:val="24"/>
          <w:szCs w:val="24"/>
          <w:lang w:val="pt-BR"/>
        </w:rPr>
      </w:pPr>
      <w:r w:rsidRPr="001967F1">
        <w:rPr>
          <w:rFonts w:ascii="Times New Roman" w:hAnsi="Times New Roman"/>
          <w:b/>
          <w:i/>
          <w:noProof/>
          <w:sz w:val="24"/>
          <w:szCs w:val="24"/>
          <w:lang w:val="pt-BR"/>
        </w:rPr>
        <w:t>FORMULARUL nr. 3</w:t>
      </w:r>
    </w:p>
    <w:p w:rsidR="00CD3BF8" w:rsidRPr="001967F1" w:rsidRDefault="00CD3BF8" w:rsidP="00C831AD">
      <w:pPr>
        <w:rPr>
          <w:rFonts w:ascii="Times New Roman" w:hAnsi="Times New Roman"/>
          <w:b/>
          <w:sz w:val="24"/>
          <w:szCs w:val="24"/>
          <w:lang w:val="pt-BR"/>
        </w:rPr>
      </w:pPr>
    </w:p>
    <w:p w:rsidR="00CD3BF8" w:rsidRPr="001967F1" w:rsidRDefault="00CD3BF8" w:rsidP="00CD3BF8">
      <w:pPr>
        <w:ind w:right="1440"/>
        <w:rPr>
          <w:rFonts w:ascii="Times New Roman" w:hAnsi="Times New Roman"/>
          <w:color w:val="000000"/>
          <w:sz w:val="24"/>
          <w:szCs w:val="24"/>
          <w:lang w:val="pt-BR"/>
        </w:rPr>
      </w:pPr>
    </w:p>
    <w:p w:rsidR="00CD3BF8" w:rsidRPr="001967F1" w:rsidRDefault="00CD3BF8" w:rsidP="00CD3BF8">
      <w:pPr>
        <w:ind w:firstLine="720"/>
        <w:jc w:val="both"/>
        <w:outlineLvl w:val="0"/>
        <w:rPr>
          <w:rFonts w:ascii="Times New Roman" w:hAnsi="Times New Roman"/>
          <w:color w:val="000000"/>
          <w:sz w:val="24"/>
          <w:szCs w:val="24"/>
          <w:lang w:val="pt-BR"/>
        </w:rPr>
      </w:pPr>
      <w:r w:rsidRPr="001967F1">
        <w:rPr>
          <w:rFonts w:ascii="Times New Roman" w:hAnsi="Times New Roman"/>
          <w:color w:val="000000"/>
          <w:sz w:val="24"/>
          <w:szCs w:val="24"/>
          <w:lang w:val="pt-BR"/>
        </w:rPr>
        <w:t>OFERTANTUL</w:t>
      </w:r>
    </w:p>
    <w:p w:rsidR="00CD3BF8" w:rsidRPr="001967F1" w:rsidRDefault="00CD3BF8" w:rsidP="00CD3BF8">
      <w:pPr>
        <w:ind w:firstLine="720"/>
        <w:jc w:val="both"/>
        <w:rPr>
          <w:rFonts w:ascii="Times New Roman" w:hAnsi="Times New Roman"/>
          <w:color w:val="000000"/>
          <w:sz w:val="24"/>
          <w:szCs w:val="24"/>
          <w:lang w:val="pt-BR"/>
        </w:rPr>
      </w:pPr>
      <w:r w:rsidRPr="001967F1">
        <w:rPr>
          <w:rFonts w:ascii="Times New Roman" w:hAnsi="Times New Roman"/>
          <w:color w:val="000000"/>
          <w:sz w:val="24"/>
          <w:szCs w:val="24"/>
          <w:lang w:val="pt-BR"/>
        </w:rPr>
        <w:t>__________________</w:t>
      </w:r>
    </w:p>
    <w:p w:rsidR="00CD3BF8" w:rsidRPr="001967F1" w:rsidRDefault="00CD3BF8" w:rsidP="00CD3BF8">
      <w:pPr>
        <w:ind w:firstLine="720"/>
        <w:jc w:val="both"/>
        <w:rPr>
          <w:rFonts w:ascii="Times New Roman" w:hAnsi="Times New Roman"/>
          <w:i/>
          <w:color w:val="000000"/>
          <w:sz w:val="24"/>
          <w:szCs w:val="24"/>
          <w:lang w:val="pt-BR"/>
        </w:rPr>
      </w:pPr>
      <w:r w:rsidRPr="001967F1">
        <w:rPr>
          <w:rFonts w:ascii="Times New Roman" w:hAnsi="Times New Roman"/>
          <w:color w:val="000000"/>
          <w:sz w:val="24"/>
          <w:szCs w:val="24"/>
          <w:lang w:val="pt-BR"/>
        </w:rPr>
        <w:t xml:space="preserve">   </w:t>
      </w:r>
      <w:r w:rsidRPr="001967F1">
        <w:rPr>
          <w:rFonts w:ascii="Times New Roman" w:hAnsi="Times New Roman"/>
          <w:i/>
          <w:color w:val="000000"/>
          <w:sz w:val="24"/>
          <w:szCs w:val="24"/>
          <w:lang w:val="pt-BR"/>
        </w:rPr>
        <w:t>(denumirea/numele)</w:t>
      </w:r>
    </w:p>
    <w:p w:rsidR="00CD3BF8" w:rsidRPr="001967F1" w:rsidRDefault="00CD3BF8" w:rsidP="00CD3BF8">
      <w:pPr>
        <w:tabs>
          <w:tab w:val="right" w:pos="0"/>
        </w:tabs>
        <w:rPr>
          <w:rFonts w:ascii="Times New Roman" w:hAnsi="Times New Roman"/>
          <w:color w:val="000000"/>
          <w:sz w:val="24"/>
          <w:szCs w:val="24"/>
          <w:lang w:val="pt-BR"/>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C62415" w:rsidRPr="00CE5395" w:rsidRDefault="00CE5395" w:rsidP="00C62415">
      <w:pPr>
        <w:spacing w:after="120"/>
        <w:jc w:val="center"/>
        <w:outlineLvl w:val="0"/>
        <w:rPr>
          <w:rFonts w:ascii="Times New Roman" w:hAnsi="Times New Roman"/>
          <w:b/>
          <w:sz w:val="24"/>
          <w:szCs w:val="24"/>
          <w:lang w:val="es-ES"/>
        </w:rPr>
      </w:pPr>
      <w:r>
        <w:rPr>
          <w:rFonts w:ascii="Times New Roman" w:eastAsia="Calibri" w:hAnsi="Times New Roman"/>
          <w:b/>
          <w:sz w:val="24"/>
          <w:szCs w:val="24"/>
          <w:lang w:val="es-ES"/>
        </w:rPr>
        <w:t>Servicii de catering si coffee-break pentru 60 de persoane</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6480"/>
        <w:gridCol w:w="2887"/>
      </w:tblGrid>
      <w:tr w:rsidR="00CD3BF8" w:rsidRPr="00F844F8" w:rsidTr="00D45279">
        <w:trPr>
          <w:jc w:val="center"/>
        </w:trPr>
        <w:tc>
          <w:tcPr>
            <w:tcW w:w="625" w:type="dxa"/>
            <w:tcMar>
              <w:left w:w="57" w:type="dxa"/>
              <w:right w:w="57" w:type="dxa"/>
            </w:tcMar>
            <w:vAlign w:val="center"/>
          </w:tcPr>
          <w:p w:rsidR="00CD3BF8" w:rsidRPr="00792F60" w:rsidRDefault="00CD3BF8" w:rsidP="001723A2">
            <w:pPr>
              <w:spacing w:line="276" w:lineRule="auto"/>
              <w:jc w:val="center"/>
              <w:rPr>
                <w:rFonts w:ascii="Times New Roman" w:hAnsi="Times New Roman"/>
                <w:b/>
              </w:rPr>
            </w:pPr>
            <w:r w:rsidRPr="00792F60">
              <w:rPr>
                <w:rFonts w:ascii="Times New Roman" w:hAnsi="Times New Roman"/>
                <w:b/>
              </w:rPr>
              <w:t>NR.</w:t>
            </w:r>
          </w:p>
          <w:p w:rsidR="00CD3BF8" w:rsidRPr="00F844F8" w:rsidRDefault="00CD3BF8" w:rsidP="001723A2">
            <w:pPr>
              <w:spacing w:line="276" w:lineRule="auto"/>
              <w:jc w:val="center"/>
              <w:rPr>
                <w:rFonts w:ascii="Times New Roman" w:hAnsi="Times New Roman"/>
                <w:b/>
                <w:sz w:val="22"/>
                <w:szCs w:val="22"/>
              </w:rPr>
            </w:pPr>
            <w:r w:rsidRPr="00792F60">
              <w:rPr>
                <w:rFonts w:ascii="Times New Roman" w:hAnsi="Times New Roman"/>
                <w:b/>
              </w:rPr>
              <w:t>CRT.</w:t>
            </w:r>
          </w:p>
        </w:tc>
        <w:tc>
          <w:tcPr>
            <w:tcW w:w="6480" w:type="dxa"/>
            <w:tcMar>
              <w:left w:w="57" w:type="dxa"/>
              <w:right w:w="57" w:type="dxa"/>
            </w:tcMar>
            <w:vAlign w:val="center"/>
          </w:tcPr>
          <w:p w:rsidR="00CD3BF8" w:rsidRPr="00F844F8" w:rsidRDefault="00CD3BF8" w:rsidP="001723A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Cerinţe autoritate contractantă</w:t>
            </w:r>
          </w:p>
        </w:tc>
        <w:tc>
          <w:tcPr>
            <w:tcW w:w="2887" w:type="dxa"/>
            <w:tcMar>
              <w:left w:w="57" w:type="dxa"/>
              <w:right w:w="57" w:type="dxa"/>
            </w:tcMar>
            <w:vAlign w:val="center"/>
          </w:tcPr>
          <w:p w:rsidR="00C21552" w:rsidRPr="00F844F8" w:rsidRDefault="00C21552" w:rsidP="00C21552">
            <w:pPr>
              <w:pStyle w:val="Heading2"/>
              <w:numPr>
                <w:ilvl w:val="0"/>
                <w:numId w:val="0"/>
              </w:numPr>
              <w:spacing w:line="276" w:lineRule="auto"/>
              <w:jc w:val="center"/>
              <w:rPr>
                <w:rFonts w:ascii="Times New Roman" w:hAnsi="Times New Roman"/>
                <w:iCs/>
                <w:caps/>
                <w:sz w:val="22"/>
              </w:rPr>
            </w:pPr>
            <w:r w:rsidRPr="00F844F8">
              <w:rPr>
                <w:rFonts w:ascii="Times New Roman" w:hAnsi="Times New Roman"/>
                <w:iCs/>
                <w:caps/>
                <w:sz w:val="22"/>
              </w:rPr>
              <w:t>PROPUNERE</w:t>
            </w:r>
            <w:r w:rsidR="009D192E" w:rsidRPr="00F844F8">
              <w:rPr>
                <w:rFonts w:ascii="Times New Roman" w:hAnsi="Times New Roman"/>
                <w:iCs/>
                <w:caps/>
                <w:sz w:val="22"/>
              </w:rPr>
              <w:t xml:space="preserve"> TEHNICĂ</w:t>
            </w:r>
            <w:r w:rsidRPr="00F844F8">
              <w:rPr>
                <w:rFonts w:ascii="Times New Roman" w:hAnsi="Times New Roman"/>
                <w:iCs/>
                <w:caps/>
                <w:sz w:val="22"/>
              </w:rPr>
              <w:t xml:space="preserve"> OFERTANT</w:t>
            </w:r>
          </w:p>
        </w:tc>
      </w:tr>
      <w:tr w:rsidR="00792F60" w:rsidRPr="00F844F8" w:rsidTr="00D45279">
        <w:trPr>
          <w:trHeight w:val="890"/>
          <w:jc w:val="center"/>
        </w:trPr>
        <w:tc>
          <w:tcPr>
            <w:tcW w:w="625" w:type="dxa"/>
            <w:tcMar>
              <w:left w:w="57" w:type="dxa"/>
              <w:right w:w="57" w:type="dxa"/>
            </w:tcMar>
            <w:vAlign w:val="center"/>
          </w:tcPr>
          <w:p w:rsidR="00792F60" w:rsidRPr="00F844F8" w:rsidRDefault="00792F60" w:rsidP="001723A2">
            <w:pPr>
              <w:spacing w:line="276" w:lineRule="auto"/>
              <w:jc w:val="center"/>
              <w:rPr>
                <w:rFonts w:ascii="Times New Roman" w:hAnsi="Times New Roman"/>
                <w:b/>
                <w:sz w:val="22"/>
                <w:szCs w:val="22"/>
              </w:rPr>
            </w:pPr>
          </w:p>
        </w:tc>
        <w:tc>
          <w:tcPr>
            <w:tcW w:w="6480" w:type="dxa"/>
            <w:tcMar>
              <w:left w:w="57" w:type="dxa"/>
              <w:right w:w="57" w:type="dxa"/>
            </w:tcMar>
            <w:vAlign w:val="center"/>
          </w:tcPr>
          <w:p w:rsidR="00CE5395" w:rsidRDefault="00CE5395" w:rsidP="00D45279">
            <w:pPr>
              <w:keepNext/>
              <w:keepLines/>
              <w:suppressAutoHyphens/>
              <w:rPr>
                <w:rFonts w:ascii="Times New Roman" w:hAnsi="Times New Roman"/>
                <w:b/>
                <w:bCs/>
                <w:lang w:val="ro-RO"/>
              </w:rPr>
            </w:pPr>
            <w:r w:rsidRPr="00A0211D">
              <w:rPr>
                <w:rFonts w:ascii="Times New Roman" w:hAnsi="Times New Roman"/>
                <w:b/>
                <w:bCs/>
                <w:lang w:val="ro-RO"/>
              </w:rPr>
              <w:t xml:space="preserve">Prestatorul va asigura servirea mesei și coffee break-ului la sediul </w:t>
            </w:r>
          </w:p>
          <w:p w:rsidR="00283486" w:rsidRPr="00D10A28" w:rsidRDefault="00283486" w:rsidP="00283486">
            <w:pPr>
              <w:spacing w:line="266" w:lineRule="exact"/>
              <w:jc w:val="both"/>
              <w:rPr>
                <w:rFonts w:ascii="Times New Roman" w:hAnsi="Times New Roman"/>
                <w:sz w:val="24"/>
                <w:szCs w:val="24"/>
                <w:lang w:val="ro-RO"/>
              </w:rPr>
            </w:pPr>
            <w:r w:rsidRPr="00D10A28">
              <w:rPr>
                <w:rFonts w:ascii="Times New Roman" w:hAnsi="Times New Roman"/>
                <w:b/>
                <w:sz w:val="24"/>
                <w:szCs w:val="24"/>
                <w:lang w:val="ro-RO"/>
              </w:rPr>
              <w:t xml:space="preserve"> </w:t>
            </w:r>
            <w:r w:rsidRPr="00D10A28">
              <w:rPr>
                <w:rFonts w:ascii="Times New Roman" w:hAnsi="Times New Roman"/>
                <w:b/>
                <w:sz w:val="24"/>
                <w:szCs w:val="24"/>
                <w:u w:val="single"/>
                <w:lang w:val="ro-RO"/>
              </w:rPr>
              <w:t>TERMEN DE PRESTARE</w:t>
            </w:r>
            <w:r w:rsidRPr="00D10A28">
              <w:rPr>
                <w:rFonts w:ascii="Times New Roman" w:hAnsi="Times New Roman"/>
                <w:b/>
                <w:sz w:val="24"/>
                <w:szCs w:val="24"/>
                <w:lang w:val="ro-RO"/>
              </w:rPr>
              <w:t xml:space="preserve"> – </w:t>
            </w:r>
            <w:r w:rsidRPr="00D10A28">
              <w:rPr>
                <w:rFonts w:ascii="Times New Roman" w:hAnsi="Times New Roman"/>
                <w:sz w:val="24"/>
                <w:szCs w:val="24"/>
                <w:lang w:val="ro-RO"/>
              </w:rPr>
              <w:t>în datele stabilite de către achizitor, conform precizărilor din prezentul caiet de sarcini și din calendarul atașat. Orele de servire a mesei vor fi stabilite de comun acord cu operatorul economic care va fi declarat caștigător.</w:t>
            </w:r>
          </w:p>
          <w:p w:rsidR="00283486" w:rsidRDefault="00283486" w:rsidP="00D45279">
            <w:pPr>
              <w:keepNext/>
              <w:keepLines/>
              <w:suppressAutoHyphens/>
              <w:rPr>
                <w:rFonts w:ascii="Times New Roman" w:hAnsi="Times New Roman"/>
                <w:b/>
                <w:bCs/>
                <w:lang w:val="ro-RO"/>
              </w:rPr>
            </w:pPr>
          </w:p>
          <w:p w:rsidR="00D45279" w:rsidRDefault="00D45279" w:rsidP="00D45279">
            <w:pPr>
              <w:numPr>
                <w:ilvl w:val="0"/>
                <w:numId w:val="22"/>
              </w:numPr>
              <w:overflowPunct/>
              <w:spacing w:line="276" w:lineRule="auto"/>
              <w:ind w:right="282"/>
              <w:jc w:val="both"/>
              <w:textAlignment w:val="auto"/>
              <w:rPr>
                <w:rFonts w:ascii="Times New Roman" w:hAnsi="Times New Roman"/>
                <w:b/>
                <w:sz w:val="24"/>
                <w:szCs w:val="24"/>
                <w:lang w:val="fr-FR" w:eastAsia="ar-SA"/>
              </w:rPr>
            </w:pPr>
            <w:r w:rsidRPr="007C6CB0">
              <w:rPr>
                <w:rFonts w:ascii="Times New Roman" w:hAnsi="Times New Roman"/>
                <w:b/>
                <w:sz w:val="24"/>
                <w:szCs w:val="24"/>
                <w:lang w:val="fr-FR" w:eastAsia="ar-SA"/>
              </w:rPr>
              <w:t>SPECIFICAȚII TEHNICE</w:t>
            </w:r>
            <w:r>
              <w:rPr>
                <w:rFonts w:ascii="Times New Roman" w:hAnsi="Times New Roman"/>
                <w:b/>
                <w:sz w:val="24"/>
                <w:szCs w:val="24"/>
                <w:lang w:val="fr-FR" w:eastAsia="ar-SA"/>
              </w:rPr>
              <w:t>:</w:t>
            </w:r>
          </w:p>
          <w:p w:rsidR="00D45279" w:rsidRDefault="00D45279" w:rsidP="00D45279">
            <w:pPr>
              <w:pStyle w:val="NoSpacing"/>
              <w:rPr>
                <w:b/>
                <w:lang w:eastAsia="ar-SA"/>
              </w:rPr>
            </w:pPr>
            <w:r w:rsidRPr="006923CF">
              <w:rPr>
                <w:b/>
                <w:lang w:eastAsia="ar-SA"/>
              </w:rPr>
              <w:t>Pentru 2</w:t>
            </w:r>
            <w:r>
              <w:rPr>
                <w:b/>
                <w:lang w:eastAsia="ar-SA"/>
              </w:rPr>
              <w:t>6</w:t>
            </w:r>
            <w:r w:rsidRPr="006923CF">
              <w:rPr>
                <w:b/>
                <w:lang w:eastAsia="ar-SA"/>
              </w:rPr>
              <w:t xml:space="preserve"> octombrie 2022</w:t>
            </w:r>
            <w:r>
              <w:rPr>
                <w:b/>
                <w:lang w:eastAsia="ar-SA"/>
              </w:rPr>
              <w:t xml:space="preserve"> (80 de persoane)</w:t>
            </w:r>
            <w:r w:rsidRPr="006923CF">
              <w:rPr>
                <w:b/>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536"/>
              <w:gridCol w:w="663"/>
              <w:gridCol w:w="723"/>
              <w:gridCol w:w="1784"/>
            </w:tblGrid>
            <w:tr w:rsidR="00D45279" w:rsidRPr="00283486" w:rsidTr="00D45279">
              <w:trPr>
                <w:trHeight w:val="365"/>
              </w:trPr>
              <w:tc>
                <w:tcPr>
                  <w:tcW w:w="352" w:type="pct"/>
                </w:tcPr>
                <w:p w:rsidR="00D45279" w:rsidRPr="00F62FC3" w:rsidRDefault="00D45279" w:rsidP="00D45279">
                  <w:pPr>
                    <w:tabs>
                      <w:tab w:val="center" w:pos="4320"/>
                      <w:tab w:val="right" w:pos="8640"/>
                    </w:tabs>
                    <w:jc w:val="center"/>
                    <w:rPr>
                      <w:rFonts w:ascii="Times New Roman" w:eastAsia="Calibri" w:hAnsi="Times New Roman"/>
                      <w:b/>
                      <w:bCs/>
                      <w:sz w:val="24"/>
                      <w:szCs w:val="24"/>
                      <w:lang w:val="ro-RO"/>
                    </w:rPr>
                  </w:pPr>
                  <w:r>
                    <w:rPr>
                      <w:rFonts w:ascii="Times New Roman" w:eastAsia="Calibri" w:hAnsi="Times New Roman"/>
                      <w:b/>
                      <w:bCs/>
                      <w:sz w:val="24"/>
                      <w:szCs w:val="24"/>
                      <w:lang w:val="ro-RO"/>
                    </w:rPr>
                    <w:t>Poz.</w:t>
                  </w:r>
                </w:p>
              </w:tc>
              <w:tc>
                <w:tcPr>
                  <w:tcW w:w="1372" w:type="pct"/>
                  <w:vAlign w:val="center"/>
                </w:tcPr>
                <w:p w:rsidR="00D45279" w:rsidRPr="006E5901" w:rsidRDefault="00D45279" w:rsidP="00D45279">
                  <w:pPr>
                    <w:widowControl w:val="0"/>
                    <w:jc w:val="center"/>
                    <w:rPr>
                      <w:rFonts w:ascii="Times New Roman" w:hAnsi="Times New Roman"/>
                      <w:b/>
                      <w:bCs/>
                      <w:sz w:val="24"/>
                      <w:szCs w:val="24"/>
                    </w:rPr>
                  </w:pPr>
                  <w:r w:rsidRPr="006E5901">
                    <w:rPr>
                      <w:rFonts w:ascii="Times New Roman" w:hAnsi="Times New Roman"/>
                      <w:b/>
                      <w:bCs/>
                      <w:sz w:val="24"/>
                      <w:szCs w:val="24"/>
                    </w:rPr>
                    <w:t>Denumire Produs</w:t>
                  </w:r>
                </w:p>
              </w:tc>
              <w:tc>
                <w:tcPr>
                  <w:tcW w:w="380" w:type="pct"/>
                  <w:vAlign w:val="center"/>
                </w:tcPr>
                <w:p w:rsidR="00D45279" w:rsidRPr="006E5901" w:rsidRDefault="00D45279" w:rsidP="00D45279">
                  <w:pPr>
                    <w:widowControl w:val="0"/>
                    <w:jc w:val="center"/>
                    <w:rPr>
                      <w:rFonts w:ascii="Times New Roman" w:eastAsia="Calibri" w:hAnsi="Times New Roman"/>
                      <w:b/>
                      <w:bCs/>
                      <w:iCs/>
                      <w:sz w:val="24"/>
                      <w:szCs w:val="24"/>
                    </w:rPr>
                  </w:pPr>
                  <w:r w:rsidRPr="006E5901">
                    <w:rPr>
                      <w:rFonts w:ascii="Times New Roman" w:eastAsia="Calibri" w:hAnsi="Times New Roman"/>
                      <w:b/>
                      <w:bCs/>
                      <w:iCs/>
                      <w:sz w:val="24"/>
                      <w:szCs w:val="24"/>
                    </w:rPr>
                    <w:t xml:space="preserve">UM </w:t>
                  </w:r>
                </w:p>
              </w:tc>
              <w:tc>
                <w:tcPr>
                  <w:tcW w:w="896" w:type="pct"/>
                  <w:vAlign w:val="center"/>
                </w:tcPr>
                <w:p w:rsidR="00D45279" w:rsidRPr="006E5901" w:rsidRDefault="00D45279" w:rsidP="00D45279">
                  <w:pPr>
                    <w:widowControl w:val="0"/>
                    <w:jc w:val="center"/>
                    <w:rPr>
                      <w:rFonts w:ascii="Times New Roman" w:eastAsia="Calibri" w:hAnsi="Times New Roman"/>
                      <w:b/>
                      <w:bCs/>
                      <w:iCs/>
                      <w:sz w:val="24"/>
                      <w:szCs w:val="24"/>
                    </w:rPr>
                  </w:pPr>
                  <w:r w:rsidRPr="006E5901">
                    <w:rPr>
                      <w:rFonts w:ascii="Times New Roman" w:eastAsia="Calibri" w:hAnsi="Times New Roman"/>
                      <w:b/>
                      <w:bCs/>
                      <w:iCs/>
                      <w:sz w:val="24"/>
                      <w:szCs w:val="24"/>
                    </w:rPr>
                    <w:t>Cant</w:t>
                  </w:r>
                </w:p>
              </w:tc>
              <w:tc>
                <w:tcPr>
                  <w:tcW w:w="1999" w:type="pct"/>
                </w:tcPr>
                <w:p w:rsidR="00D45279" w:rsidRPr="00F62FC3" w:rsidRDefault="00D45279" w:rsidP="00D45279">
                  <w:pPr>
                    <w:tabs>
                      <w:tab w:val="center" w:pos="4320"/>
                      <w:tab w:val="right" w:pos="8640"/>
                    </w:tabs>
                    <w:jc w:val="center"/>
                    <w:rPr>
                      <w:rFonts w:ascii="Times New Roman" w:eastAsia="Calibri" w:hAnsi="Times New Roman"/>
                      <w:sz w:val="24"/>
                      <w:szCs w:val="24"/>
                      <w:lang w:val="ro-RO"/>
                    </w:rPr>
                  </w:pPr>
                  <w:r w:rsidRPr="007A408D">
                    <w:rPr>
                      <w:rFonts w:ascii="Times New Roman" w:eastAsia="Calibri" w:hAnsi="Times New Roman"/>
                      <w:b/>
                      <w:iCs/>
                      <w:sz w:val="24"/>
                      <w:szCs w:val="24"/>
                      <w:lang w:val="pt-BR"/>
                    </w:rPr>
                    <w:t>Specificaţii tehnice SAU cerințe funcționale minime</w:t>
                  </w:r>
                </w:p>
              </w:tc>
            </w:tr>
            <w:tr w:rsidR="00D45279" w:rsidRPr="00283486"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2947F2" w:rsidRDefault="00D45279" w:rsidP="00D45279">
                  <w:pPr>
                    <w:suppressAutoHyphens/>
                    <w:rPr>
                      <w:rFonts w:ascii="Times New Roman" w:hAnsi="Times New Roman"/>
                      <w:bCs/>
                      <w:sz w:val="24"/>
                      <w:szCs w:val="24"/>
                      <w:lang w:val="ro-RO"/>
                    </w:rPr>
                  </w:pPr>
                  <w:r w:rsidRPr="002947F2">
                    <w:rPr>
                      <w:rFonts w:ascii="Times New Roman" w:hAnsi="Times New Roman"/>
                      <w:bCs/>
                      <w:sz w:val="24"/>
                      <w:szCs w:val="24"/>
                      <w:lang w:val="ro-RO"/>
                    </w:rPr>
                    <w:t>Cafea calda/filtru</w:t>
                  </w:r>
                  <w:r>
                    <w:rPr>
                      <w:rFonts w:ascii="Times New Roman" w:hAnsi="Times New Roman"/>
                      <w:bCs/>
                      <w:sz w:val="24"/>
                      <w:szCs w:val="24"/>
                      <w:lang w:val="ro-RO"/>
                    </w:rPr>
                    <w:t>-150 ml/pers.</w:t>
                  </w:r>
                </w:p>
              </w:tc>
              <w:tc>
                <w:tcPr>
                  <w:tcW w:w="380" w:type="pct"/>
                </w:tcPr>
                <w:p w:rsidR="00D45279" w:rsidRPr="002947F2" w:rsidRDefault="00D45279" w:rsidP="00D45279">
                  <w:pPr>
                    <w:suppressAutoHyphens/>
                    <w:rPr>
                      <w:rFonts w:ascii="Times New Roman" w:hAnsi="Times New Roman"/>
                      <w:sz w:val="24"/>
                      <w:szCs w:val="24"/>
                      <w:lang w:val="ro-RO"/>
                    </w:rPr>
                  </w:pPr>
                  <w:r>
                    <w:rPr>
                      <w:rFonts w:ascii="Times New Roman" w:hAnsi="Times New Roman"/>
                      <w:sz w:val="24"/>
                      <w:szCs w:val="24"/>
                      <w:lang w:val="ro-RO"/>
                    </w:rPr>
                    <w:t>ml.</w:t>
                  </w:r>
                </w:p>
              </w:tc>
              <w:tc>
                <w:tcPr>
                  <w:tcW w:w="896"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 xml:space="preserve">40 x 150 ml.= 6000 ml.= </w:t>
                  </w:r>
                </w:p>
                <w:p w:rsidR="00D45279" w:rsidRPr="006923CF" w:rsidRDefault="00D45279" w:rsidP="00D45279">
                  <w:pPr>
                    <w:suppressAutoHyphens/>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6</w:t>
                  </w:r>
                  <w:r w:rsidRPr="006923CF">
                    <w:rPr>
                      <w:rFonts w:ascii="Times New Roman" w:hAnsi="Times New Roman"/>
                      <w:b/>
                      <w:sz w:val="24"/>
                      <w:szCs w:val="24"/>
                      <w:lang w:val="ro-RO"/>
                    </w:rPr>
                    <w:t xml:space="preserve"> litri.</w:t>
                  </w:r>
                </w:p>
              </w:tc>
              <w:tc>
                <w:tcPr>
                  <w:tcW w:w="1999" w:type="pct"/>
                  <w:vAlign w:val="center"/>
                </w:tcPr>
                <w:p w:rsidR="00D45279" w:rsidRPr="002947F2" w:rsidRDefault="00D45279" w:rsidP="00D45279">
                  <w:pPr>
                    <w:suppressAutoHyphens/>
                    <w:rPr>
                      <w:rFonts w:ascii="Times New Roman" w:hAnsi="Times New Roman"/>
                      <w:sz w:val="24"/>
                      <w:szCs w:val="24"/>
                      <w:lang w:val="fr-FR"/>
                    </w:rPr>
                  </w:pPr>
                  <w:r>
                    <w:rPr>
                      <w:rFonts w:ascii="Times New Roman" w:hAnsi="Times New Roman"/>
                      <w:sz w:val="24"/>
                      <w:szCs w:val="24"/>
                      <w:lang w:val="fr-FR"/>
                    </w:rPr>
                    <w:t xml:space="preserve"> Servitã la pahare de unicã folosinţã cartonate, cu zahãr la pliculeţe</w:t>
                  </w: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14613E" w:rsidRDefault="00D45279" w:rsidP="00D45279">
                  <w:pPr>
                    <w:suppressAutoHyphens/>
                    <w:rPr>
                      <w:rFonts w:ascii="Times New Roman" w:eastAsia="Times New Roman" w:hAnsi="Times New Roman"/>
                      <w:bCs/>
                      <w:sz w:val="24"/>
                      <w:szCs w:val="24"/>
                      <w:lang w:val="pt-BR"/>
                    </w:rPr>
                  </w:pPr>
                  <w:r w:rsidRPr="0014613E">
                    <w:rPr>
                      <w:rFonts w:ascii="Times New Roman" w:eastAsia="Times New Roman" w:hAnsi="Times New Roman"/>
                      <w:bCs/>
                      <w:sz w:val="24"/>
                      <w:szCs w:val="24"/>
                      <w:lang w:val="pt-BR"/>
                    </w:rPr>
                    <w:t>Apa mineralã platã (0,5 l) pet</w:t>
                  </w:r>
                </w:p>
              </w:tc>
              <w:tc>
                <w:tcPr>
                  <w:tcW w:w="380" w:type="pct"/>
                </w:tcPr>
                <w:p w:rsidR="00D45279" w:rsidRPr="002947F2" w:rsidRDefault="00D45279" w:rsidP="00D45279">
                  <w:pPr>
                    <w:suppressAutoHyphens/>
                    <w:rPr>
                      <w:rFonts w:ascii="Times New Roman" w:hAnsi="Times New Roman"/>
                      <w:sz w:val="24"/>
                      <w:szCs w:val="24"/>
                      <w:lang w:val="ro-RO"/>
                    </w:rPr>
                  </w:pPr>
                  <w:r w:rsidRPr="002947F2">
                    <w:rPr>
                      <w:rFonts w:ascii="Times New Roman" w:hAnsi="Times New Roman"/>
                      <w:sz w:val="24"/>
                      <w:szCs w:val="24"/>
                      <w:lang w:val="ro-RO"/>
                    </w:rPr>
                    <w:t xml:space="preserve">Buc. </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80</w:t>
                  </w:r>
                </w:p>
              </w:tc>
              <w:tc>
                <w:tcPr>
                  <w:tcW w:w="1999" w:type="pct"/>
                  <w:vAlign w:val="center"/>
                </w:tcPr>
                <w:p w:rsidR="00D45279" w:rsidRPr="002947F2" w:rsidRDefault="00D45279" w:rsidP="00D45279">
                  <w:pPr>
                    <w:suppressAutoHyphens/>
                    <w:rPr>
                      <w:rFonts w:ascii="Times New Roman" w:hAnsi="Times New Roman"/>
                      <w:sz w:val="24"/>
                      <w:szCs w:val="24"/>
                      <w:lang w:val="fr-FR"/>
                    </w:rPr>
                  </w:pPr>
                  <w:r>
                    <w:rPr>
                      <w:rFonts w:ascii="Times New Roman" w:hAnsi="Times New Roman"/>
                      <w:sz w:val="24"/>
                      <w:szCs w:val="24"/>
                      <w:lang w:val="fr-FR"/>
                    </w:rPr>
                    <w:t xml:space="preserve"> Peturi sigilate de 0,5 litri (Tuşnad şi Borsec)</w:t>
                  </w: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14613E" w:rsidRDefault="00D45279" w:rsidP="00D45279">
                  <w:pPr>
                    <w:suppressAutoHyphens/>
                    <w:rPr>
                      <w:rFonts w:ascii="Times New Roman" w:hAnsi="Times New Roman"/>
                      <w:color w:val="000000"/>
                      <w:sz w:val="24"/>
                      <w:szCs w:val="24"/>
                      <w:lang w:val="pt-BR"/>
                    </w:rPr>
                  </w:pPr>
                  <w:r w:rsidRPr="0014613E">
                    <w:rPr>
                      <w:rFonts w:ascii="Times New Roman" w:hAnsi="Times New Roman"/>
                      <w:color w:val="000000"/>
                      <w:sz w:val="24"/>
                      <w:szCs w:val="24"/>
                      <w:lang w:val="pt-BR"/>
                    </w:rPr>
                    <w:t>Apa mineralã carbogazoasã (0,5 l) pet</w:t>
                  </w:r>
                </w:p>
              </w:tc>
              <w:tc>
                <w:tcPr>
                  <w:tcW w:w="380" w:type="pct"/>
                </w:tcPr>
                <w:p w:rsidR="00D45279" w:rsidRPr="002947F2" w:rsidRDefault="00D45279" w:rsidP="00D45279">
                  <w:pPr>
                    <w:suppressAutoHyphens/>
                    <w:rPr>
                      <w:rFonts w:ascii="Times New Roman" w:hAnsi="Times New Roman"/>
                      <w:sz w:val="24"/>
                      <w:szCs w:val="24"/>
                      <w:lang w:val="ro-RO"/>
                    </w:rPr>
                  </w:pPr>
                  <w:r w:rsidRPr="002947F2">
                    <w:rPr>
                      <w:rFonts w:ascii="Times New Roman" w:hAnsi="Times New Roman"/>
                      <w:sz w:val="24"/>
                      <w:szCs w:val="24"/>
                      <w:lang w:val="ro-RO"/>
                    </w:rPr>
                    <w:t xml:space="preserve">Buc. </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80</w:t>
                  </w:r>
                </w:p>
              </w:tc>
              <w:tc>
                <w:tcPr>
                  <w:tcW w:w="1999" w:type="pct"/>
                  <w:vAlign w:val="center"/>
                </w:tcPr>
                <w:p w:rsidR="00D45279" w:rsidRPr="002947F2" w:rsidRDefault="00D45279" w:rsidP="00D45279">
                  <w:pPr>
                    <w:suppressAutoHyphens/>
                    <w:rPr>
                      <w:rFonts w:ascii="Times New Roman" w:hAnsi="Times New Roman"/>
                      <w:sz w:val="24"/>
                      <w:szCs w:val="24"/>
                      <w:lang w:val="fr-FR"/>
                    </w:rPr>
                  </w:pPr>
                  <w:r w:rsidRPr="00E75907">
                    <w:rPr>
                      <w:rFonts w:ascii="Times New Roman" w:hAnsi="Times New Roman"/>
                      <w:sz w:val="24"/>
                      <w:szCs w:val="24"/>
                      <w:lang w:val="fr-FR"/>
                    </w:rPr>
                    <w:t>Peturi sigilate de 0,5 litri (Tuşnad)</w:t>
                  </w: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D115CA" w:rsidRDefault="00D45279" w:rsidP="00D45279">
                  <w:pPr>
                    <w:suppressAutoHyphens/>
                    <w:rPr>
                      <w:rFonts w:ascii="Times New Roman" w:hAnsi="Times New Roman"/>
                      <w:color w:val="000000"/>
                      <w:sz w:val="24"/>
                      <w:szCs w:val="24"/>
                    </w:rPr>
                  </w:pPr>
                  <w:r w:rsidRPr="00D115CA">
                    <w:rPr>
                      <w:rFonts w:ascii="Times New Roman" w:hAnsi="Times New Roman"/>
                      <w:color w:val="000000"/>
                      <w:sz w:val="24"/>
                      <w:szCs w:val="24"/>
                    </w:rPr>
                    <w:t>Suc natural de portocale</w:t>
                  </w:r>
                  <w:r>
                    <w:rPr>
                      <w:rFonts w:ascii="Times New Roman" w:hAnsi="Times New Roman"/>
                      <w:color w:val="000000"/>
                      <w:sz w:val="24"/>
                      <w:szCs w:val="24"/>
                    </w:rPr>
                    <w:t xml:space="preserve"> (150 ml./pers.)</w:t>
                  </w:r>
                </w:p>
              </w:tc>
              <w:tc>
                <w:tcPr>
                  <w:tcW w:w="380" w:type="pct"/>
                </w:tcPr>
                <w:p w:rsidR="00D45279" w:rsidRPr="00097816" w:rsidRDefault="00D45279" w:rsidP="00D45279">
                  <w:pPr>
                    <w:suppressAutoHyphens/>
                    <w:rPr>
                      <w:rFonts w:ascii="Times New Roman" w:hAnsi="Times New Roman"/>
                      <w:sz w:val="24"/>
                      <w:szCs w:val="24"/>
                      <w:lang w:val="ro-RO"/>
                    </w:rPr>
                  </w:pPr>
                  <w:r>
                    <w:rPr>
                      <w:rFonts w:ascii="Times New Roman" w:hAnsi="Times New Roman"/>
                      <w:sz w:val="24"/>
                      <w:szCs w:val="24"/>
                      <w:lang w:val="ro-RO"/>
                    </w:rPr>
                    <w:t>ml.</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6</w:t>
                  </w:r>
                  <w:r w:rsidRPr="006923CF">
                    <w:rPr>
                      <w:rFonts w:ascii="Times New Roman" w:hAnsi="Times New Roman"/>
                      <w:b/>
                      <w:sz w:val="24"/>
                      <w:szCs w:val="24"/>
                      <w:lang w:val="ro-RO"/>
                    </w:rPr>
                    <w:t xml:space="preserve"> litri</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D115CA"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 xml:space="preserve">Minipateuri cu branzã </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Pr="00FA77D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160</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Minipateuri cu ciuperci</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Pr="00FA77D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160</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Minieclere/miniprãjituri</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80</w:t>
                  </w:r>
                  <w:r w:rsidRPr="006923CF">
                    <w:rPr>
                      <w:rFonts w:ascii="Times New Roman" w:hAnsi="Times New Roman"/>
                      <w:b/>
                      <w:sz w:val="24"/>
                      <w:szCs w:val="24"/>
                      <w:lang w:val="ro-RO"/>
                    </w:rPr>
                    <w:t xml:space="preserve"> </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Alte gustãri cu fructe /banane/portocale</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80</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Farfurii de unicã folosinţã</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80</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Pahare de unicã folosinţã cartonate</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100</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3"/>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C406CE" w:rsidRDefault="00D45279" w:rsidP="00D45279">
                  <w:pPr>
                    <w:suppressAutoHyphens/>
                    <w:rPr>
                      <w:rFonts w:ascii="Times New Roman" w:hAnsi="Times New Roman"/>
                      <w:color w:val="000000"/>
                      <w:sz w:val="24"/>
                      <w:szCs w:val="24"/>
                    </w:rPr>
                  </w:pPr>
                  <w:r w:rsidRPr="00C406CE">
                    <w:rPr>
                      <w:rFonts w:ascii="Times New Roman" w:hAnsi="Times New Roman"/>
                    </w:rPr>
                    <w:t>Zahar la pliculete</w:t>
                  </w:r>
                </w:p>
              </w:tc>
              <w:tc>
                <w:tcPr>
                  <w:tcW w:w="380" w:type="pct"/>
                </w:tcPr>
                <w:p w:rsidR="00D45279" w:rsidRPr="00C406CE" w:rsidRDefault="00D45279" w:rsidP="00D45279">
                  <w:pPr>
                    <w:suppressAutoHyphens/>
                    <w:rPr>
                      <w:rFonts w:ascii="Times New Roman" w:hAnsi="Times New Roman"/>
                      <w:sz w:val="24"/>
                      <w:szCs w:val="24"/>
                      <w:lang w:val="ro-RO"/>
                    </w:rPr>
                  </w:pPr>
                  <w:r w:rsidRPr="00C406CE">
                    <w:rPr>
                      <w:rFonts w:ascii="Times New Roman" w:hAnsi="Times New Roman"/>
                    </w:rPr>
                    <w:t>Buc.</w:t>
                  </w:r>
                </w:p>
              </w:tc>
              <w:tc>
                <w:tcPr>
                  <w:tcW w:w="896" w:type="pct"/>
                </w:tcPr>
                <w:p w:rsidR="00D45279" w:rsidRPr="00C406CE" w:rsidRDefault="00D45279" w:rsidP="00D45279">
                  <w:pPr>
                    <w:suppressAutoHyphens/>
                    <w:jc w:val="center"/>
                    <w:rPr>
                      <w:rFonts w:ascii="Times New Roman" w:hAnsi="Times New Roman"/>
                      <w:b/>
                      <w:sz w:val="24"/>
                      <w:szCs w:val="24"/>
                      <w:lang w:val="ro-RO"/>
                    </w:rPr>
                  </w:pPr>
                  <w:r w:rsidRPr="00C406CE">
                    <w:rPr>
                      <w:rFonts w:ascii="Times New Roman" w:hAnsi="Times New Roman"/>
                      <w:b/>
                    </w:rPr>
                    <w:t>80</w:t>
                  </w:r>
                </w:p>
              </w:tc>
              <w:tc>
                <w:tcPr>
                  <w:tcW w:w="1999" w:type="pct"/>
                  <w:vAlign w:val="center"/>
                </w:tcPr>
                <w:p w:rsidR="00D45279" w:rsidRPr="00A95D12" w:rsidRDefault="00D45279" w:rsidP="00D45279">
                  <w:pPr>
                    <w:suppressAutoHyphens/>
                    <w:rPr>
                      <w:lang w:val="fr-FR"/>
                    </w:rPr>
                  </w:pPr>
                </w:p>
              </w:tc>
            </w:tr>
          </w:tbl>
          <w:p w:rsidR="00D45279" w:rsidRPr="006923CF" w:rsidRDefault="00D45279" w:rsidP="00D45279">
            <w:pPr>
              <w:pStyle w:val="NoSpacing"/>
              <w:rPr>
                <w:b/>
                <w:lang w:eastAsia="ar-SA"/>
              </w:rPr>
            </w:pPr>
          </w:p>
          <w:p w:rsidR="00D45279" w:rsidRDefault="00D45279" w:rsidP="00D45279">
            <w:pPr>
              <w:keepNext/>
              <w:keepLines/>
              <w:suppressAutoHyphens/>
              <w:rPr>
                <w:rFonts w:ascii="Times New Roman" w:hAnsi="Times New Roman"/>
                <w:b/>
                <w:color w:val="000000"/>
                <w:u w:val="single"/>
                <w:lang w:val="ro-RO"/>
              </w:rPr>
            </w:pPr>
          </w:p>
          <w:p w:rsidR="00D45279" w:rsidRDefault="00D45279" w:rsidP="00D45279">
            <w:pPr>
              <w:pStyle w:val="NoSpacing"/>
              <w:rPr>
                <w:b/>
                <w:lang w:eastAsia="ar-SA"/>
              </w:rPr>
            </w:pPr>
            <w:r w:rsidRPr="00CB0C3C">
              <w:rPr>
                <w:b/>
                <w:lang w:eastAsia="ar-SA"/>
              </w:rPr>
              <w:t>Pentru 10 noiembrie 2022 (46 de persoane):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2536"/>
              <w:gridCol w:w="663"/>
              <w:gridCol w:w="723"/>
              <w:gridCol w:w="1784"/>
            </w:tblGrid>
            <w:tr w:rsidR="00D45279" w:rsidRPr="00283486" w:rsidTr="00D45279">
              <w:trPr>
                <w:trHeight w:val="365"/>
              </w:trPr>
              <w:tc>
                <w:tcPr>
                  <w:tcW w:w="352" w:type="pct"/>
                </w:tcPr>
                <w:p w:rsidR="00D45279" w:rsidRPr="00F62FC3" w:rsidRDefault="00D45279" w:rsidP="00D45279">
                  <w:pPr>
                    <w:tabs>
                      <w:tab w:val="center" w:pos="4320"/>
                      <w:tab w:val="right" w:pos="8640"/>
                    </w:tabs>
                    <w:jc w:val="center"/>
                    <w:rPr>
                      <w:rFonts w:ascii="Times New Roman" w:eastAsia="Calibri" w:hAnsi="Times New Roman"/>
                      <w:b/>
                      <w:bCs/>
                      <w:sz w:val="24"/>
                      <w:szCs w:val="24"/>
                      <w:lang w:val="ro-RO"/>
                    </w:rPr>
                  </w:pPr>
                  <w:r>
                    <w:rPr>
                      <w:rFonts w:ascii="Times New Roman" w:eastAsia="Calibri" w:hAnsi="Times New Roman"/>
                      <w:b/>
                      <w:bCs/>
                      <w:sz w:val="24"/>
                      <w:szCs w:val="24"/>
                      <w:lang w:val="ro-RO"/>
                    </w:rPr>
                    <w:t>Poz.</w:t>
                  </w:r>
                </w:p>
              </w:tc>
              <w:tc>
                <w:tcPr>
                  <w:tcW w:w="1372" w:type="pct"/>
                  <w:vAlign w:val="center"/>
                </w:tcPr>
                <w:p w:rsidR="00D45279" w:rsidRPr="006E5901" w:rsidRDefault="00D45279" w:rsidP="00D45279">
                  <w:pPr>
                    <w:widowControl w:val="0"/>
                    <w:jc w:val="center"/>
                    <w:rPr>
                      <w:rFonts w:ascii="Times New Roman" w:hAnsi="Times New Roman"/>
                      <w:b/>
                      <w:bCs/>
                      <w:sz w:val="24"/>
                      <w:szCs w:val="24"/>
                    </w:rPr>
                  </w:pPr>
                  <w:r w:rsidRPr="006E5901">
                    <w:rPr>
                      <w:rFonts w:ascii="Times New Roman" w:hAnsi="Times New Roman"/>
                      <w:b/>
                      <w:bCs/>
                      <w:sz w:val="24"/>
                      <w:szCs w:val="24"/>
                    </w:rPr>
                    <w:t>Denumire Produs</w:t>
                  </w:r>
                </w:p>
              </w:tc>
              <w:tc>
                <w:tcPr>
                  <w:tcW w:w="380" w:type="pct"/>
                  <w:vAlign w:val="center"/>
                </w:tcPr>
                <w:p w:rsidR="00D45279" w:rsidRPr="006E5901" w:rsidRDefault="00D45279" w:rsidP="00D45279">
                  <w:pPr>
                    <w:widowControl w:val="0"/>
                    <w:jc w:val="center"/>
                    <w:rPr>
                      <w:rFonts w:ascii="Times New Roman" w:eastAsia="Calibri" w:hAnsi="Times New Roman"/>
                      <w:b/>
                      <w:bCs/>
                      <w:iCs/>
                      <w:sz w:val="24"/>
                      <w:szCs w:val="24"/>
                    </w:rPr>
                  </w:pPr>
                  <w:r w:rsidRPr="006E5901">
                    <w:rPr>
                      <w:rFonts w:ascii="Times New Roman" w:eastAsia="Calibri" w:hAnsi="Times New Roman"/>
                      <w:b/>
                      <w:bCs/>
                      <w:iCs/>
                      <w:sz w:val="24"/>
                      <w:szCs w:val="24"/>
                    </w:rPr>
                    <w:t xml:space="preserve">UM </w:t>
                  </w:r>
                </w:p>
              </w:tc>
              <w:tc>
                <w:tcPr>
                  <w:tcW w:w="896" w:type="pct"/>
                  <w:vAlign w:val="center"/>
                </w:tcPr>
                <w:p w:rsidR="00D45279" w:rsidRPr="006E5901" w:rsidRDefault="00D45279" w:rsidP="00D45279">
                  <w:pPr>
                    <w:widowControl w:val="0"/>
                    <w:jc w:val="center"/>
                    <w:rPr>
                      <w:rFonts w:ascii="Times New Roman" w:eastAsia="Calibri" w:hAnsi="Times New Roman"/>
                      <w:b/>
                      <w:bCs/>
                      <w:iCs/>
                      <w:sz w:val="24"/>
                      <w:szCs w:val="24"/>
                    </w:rPr>
                  </w:pPr>
                  <w:r w:rsidRPr="006E5901">
                    <w:rPr>
                      <w:rFonts w:ascii="Times New Roman" w:eastAsia="Calibri" w:hAnsi="Times New Roman"/>
                      <w:b/>
                      <w:bCs/>
                      <w:iCs/>
                      <w:sz w:val="24"/>
                      <w:szCs w:val="24"/>
                    </w:rPr>
                    <w:t>Cant</w:t>
                  </w:r>
                </w:p>
              </w:tc>
              <w:tc>
                <w:tcPr>
                  <w:tcW w:w="1999" w:type="pct"/>
                </w:tcPr>
                <w:p w:rsidR="00D45279" w:rsidRPr="00F62FC3" w:rsidRDefault="00D45279" w:rsidP="00D45279">
                  <w:pPr>
                    <w:tabs>
                      <w:tab w:val="center" w:pos="4320"/>
                      <w:tab w:val="right" w:pos="8640"/>
                    </w:tabs>
                    <w:jc w:val="center"/>
                    <w:rPr>
                      <w:rFonts w:ascii="Times New Roman" w:eastAsia="Calibri" w:hAnsi="Times New Roman"/>
                      <w:sz w:val="24"/>
                      <w:szCs w:val="24"/>
                      <w:lang w:val="ro-RO"/>
                    </w:rPr>
                  </w:pPr>
                  <w:r w:rsidRPr="007A408D">
                    <w:rPr>
                      <w:rFonts w:ascii="Times New Roman" w:eastAsia="Calibri" w:hAnsi="Times New Roman"/>
                      <w:b/>
                      <w:iCs/>
                      <w:sz w:val="24"/>
                      <w:szCs w:val="24"/>
                      <w:lang w:val="pt-BR"/>
                    </w:rPr>
                    <w:t>Specificaţii tehnice SAU cerințe funcționale minime</w:t>
                  </w:r>
                </w:p>
              </w:tc>
            </w:tr>
            <w:tr w:rsidR="00D45279" w:rsidRPr="00283486"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2947F2" w:rsidRDefault="00D45279" w:rsidP="00D45279">
                  <w:pPr>
                    <w:suppressAutoHyphens/>
                    <w:rPr>
                      <w:rFonts w:ascii="Times New Roman" w:hAnsi="Times New Roman"/>
                      <w:bCs/>
                      <w:sz w:val="24"/>
                      <w:szCs w:val="24"/>
                      <w:lang w:val="ro-RO"/>
                    </w:rPr>
                  </w:pPr>
                  <w:r w:rsidRPr="002947F2">
                    <w:rPr>
                      <w:rFonts w:ascii="Times New Roman" w:hAnsi="Times New Roman"/>
                      <w:bCs/>
                      <w:sz w:val="24"/>
                      <w:szCs w:val="24"/>
                      <w:lang w:val="ro-RO"/>
                    </w:rPr>
                    <w:t>Cafea calda/filtru</w:t>
                  </w:r>
                  <w:r>
                    <w:rPr>
                      <w:rFonts w:ascii="Times New Roman" w:hAnsi="Times New Roman"/>
                      <w:bCs/>
                      <w:sz w:val="24"/>
                      <w:szCs w:val="24"/>
                      <w:lang w:val="ro-RO"/>
                    </w:rPr>
                    <w:t>-150 ml/pers.</w:t>
                  </w:r>
                </w:p>
              </w:tc>
              <w:tc>
                <w:tcPr>
                  <w:tcW w:w="380" w:type="pct"/>
                </w:tcPr>
                <w:p w:rsidR="00D45279" w:rsidRPr="002947F2" w:rsidRDefault="00D45279" w:rsidP="00D45279">
                  <w:pPr>
                    <w:suppressAutoHyphens/>
                    <w:rPr>
                      <w:rFonts w:ascii="Times New Roman" w:hAnsi="Times New Roman"/>
                      <w:sz w:val="24"/>
                      <w:szCs w:val="24"/>
                      <w:lang w:val="ro-RO"/>
                    </w:rPr>
                  </w:pPr>
                  <w:r>
                    <w:rPr>
                      <w:rFonts w:ascii="Times New Roman" w:hAnsi="Times New Roman"/>
                      <w:sz w:val="24"/>
                      <w:szCs w:val="24"/>
                      <w:lang w:val="ro-RO"/>
                    </w:rPr>
                    <w:t>ml.</w:t>
                  </w:r>
                </w:p>
              </w:tc>
              <w:tc>
                <w:tcPr>
                  <w:tcW w:w="896"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 xml:space="preserve">40 x 150 ml.= 6000 ml.= </w:t>
                  </w:r>
                </w:p>
                <w:p w:rsidR="00D45279" w:rsidRPr="006923CF" w:rsidRDefault="00D45279" w:rsidP="00D45279">
                  <w:pPr>
                    <w:suppressAutoHyphens/>
                    <w:rPr>
                      <w:rFonts w:ascii="Times New Roman" w:hAnsi="Times New Roman"/>
                      <w:b/>
                      <w:sz w:val="24"/>
                      <w:szCs w:val="24"/>
                      <w:lang w:val="ro-RO"/>
                    </w:rPr>
                  </w:pPr>
                  <w:r>
                    <w:rPr>
                      <w:rFonts w:ascii="Times New Roman" w:hAnsi="Times New Roman"/>
                      <w:sz w:val="24"/>
                      <w:szCs w:val="24"/>
                      <w:lang w:val="ro-RO"/>
                    </w:rPr>
                    <w:t xml:space="preserve">      </w:t>
                  </w:r>
                  <w:r>
                    <w:rPr>
                      <w:rFonts w:ascii="Times New Roman" w:hAnsi="Times New Roman"/>
                      <w:b/>
                      <w:sz w:val="24"/>
                      <w:szCs w:val="24"/>
                      <w:lang w:val="ro-RO"/>
                    </w:rPr>
                    <w:t>6</w:t>
                  </w:r>
                  <w:r w:rsidRPr="006923CF">
                    <w:rPr>
                      <w:rFonts w:ascii="Times New Roman" w:hAnsi="Times New Roman"/>
                      <w:b/>
                      <w:sz w:val="24"/>
                      <w:szCs w:val="24"/>
                      <w:lang w:val="ro-RO"/>
                    </w:rPr>
                    <w:t xml:space="preserve"> litri.</w:t>
                  </w:r>
                </w:p>
              </w:tc>
              <w:tc>
                <w:tcPr>
                  <w:tcW w:w="1999" w:type="pct"/>
                  <w:vAlign w:val="center"/>
                </w:tcPr>
                <w:p w:rsidR="00D45279" w:rsidRPr="002947F2" w:rsidRDefault="00D45279" w:rsidP="00D45279">
                  <w:pPr>
                    <w:suppressAutoHyphens/>
                    <w:rPr>
                      <w:rFonts w:ascii="Times New Roman" w:hAnsi="Times New Roman"/>
                      <w:sz w:val="24"/>
                      <w:szCs w:val="24"/>
                      <w:lang w:val="fr-FR"/>
                    </w:rPr>
                  </w:pPr>
                  <w:r>
                    <w:rPr>
                      <w:rFonts w:ascii="Times New Roman" w:hAnsi="Times New Roman"/>
                      <w:sz w:val="24"/>
                      <w:szCs w:val="24"/>
                      <w:lang w:val="fr-FR"/>
                    </w:rPr>
                    <w:t xml:space="preserve"> Servitã la pahare de unicã folosinţã cartonate, cu zahãr la pliculeţe</w:t>
                  </w: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14613E" w:rsidRDefault="00D45279" w:rsidP="00D45279">
                  <w:pPr>
                    <w:suppressAutoHyphens/>
                    <w:rPr>
                      <w:rFonts w:ascii="Times New Roman" w:eastAsia="Times New Roman" w:hAnsi="Times New Roman"/>
                      <w:bCs/>
                      <w:sz w:val="24"/>
                      <w:szCs w:val="24"/>
                      <w:lang w:val="pt-BR"/>
                    </w:rPr>
                  </w:pPr>
                  <w:r w:rsidRPr="0014613E">
                    <w:rPr>
                      <w:rFonts w:ascii="Times New Roman" w:eastAsia="Times New Roman" w:hAnsi="Times New Roman"/>
                      <w:bCs/>
                      <w:sz w:val="24"/>
                      <w:szCs w:val="24"/>
                      <w:lang w:val="pt-BR"/>
                    </w:rPr>
                    <w:t>Apa mineralã platã (0,5 l) pet</w:t>
                  </w:r>
                </w:p>
              </w:tc>
              <w:tc>
                <w:tcPr>
                  <w:tcW w:w="380" w:type="pct"/>
                </w:tcPr>
                <w:p w:rsidR="00D45279" w:rsidRPr="002947F2" w:rsidRDefault="00D45279" w:rsidP="00D45279">
                  <w:pPr>
                    <w:suppressAutoHyphens/>
                    <w:rPr>
                      <w:rFonts w:ascii="Times New Roman" w:hAnsi="Times New Roman"/>
                      <w:sz w:val="24"/>
                      <w:szCs w:val="24"/>
                      <w:lang w:val="ro-RO"/>
                    </w:rPr>
                  </w:pPr>
                  <w:r w:rsidRPr="002947F2">
                    <w:rPr>
                      <w:rFonts w:ascii="Times New Roman" w:hAnsi="Times New Roman"/>
                      <w:sz w:val="24"/>
                      <w:szCs w:val="24"/>
                      <w:lang w:val="ro-RO"/>
                    </w:rPr>
                    <w:t xml:space="preserve">Buc. </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46</w:t>
                  </w:r>
                </w:p>
              </w:tc>
              <w:tc>
                <w:tcPr>
                  <w:tcW w:w="1999" w:type="pct"/>
                  <w:vAlign w:val="center"/>
                </w:tcPr>
                <w:p w:rsidR="00D45279" w:rsidRPr="002947F2" w:rsidRDefault="00D45279" w:rsidP="00D45279">
                  <w:pPr>
                    <w:suppressAutoHyphens/>
                    <w:rPr>
                      <w:rFonts w:ascii="Times New Roman" w:hAnsi="Times New Roman"/>
                      <w:sz w:val="24"/>
                      <w:szCs w:val="24"/>
                      <w:lang w:val="fr-FR"/>
                    </w:rPr>
                  </w:pPr>
                  <w:r>
                    <w:rPr>
                      <w:rFonts w:ascii="Times New Roman" w:hAnsi="Times New Roman"/>
                      <w:sz w:val="24"/>
                      <w:szCs w:val="24"/>
                      <w:lang w:val="fr-FR"/>
                    </w:rPr>
                    <w:t xml:space="preserve"> Peturi sigilate de 0,5 litri (Tuşnad şi Borsec)</w:t>
                  </w: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14613E" w:rsidRDefault="00D45279" w:rsidP="00D45279">
                  <w:pPr>
                    <w:suppressAutoHyphens/>
                    <w:rPr>
                      <w:rFonts w:ascii="Times New Roman" w:hAnsi="Times New Roman"/>
                      <w:color w:val="000000"/>
                      <w:sz w:val="24"/>
                      <w:szCs w:val="24"/>
                      <w:lang w:val="pt-BR"/>
                    </w:rPr>
                  </w:pPr>
                  <w:r w:rsidRPr="0014613E">
                    <w:rPr>
                      <w:rFonts w:ascii="Times New Roman" w:hAnsi="Times New Roman"/>
                      <w:color w:val="000000"/>
                      <w:sz w:val="24"/>
                      <w:szCs w:val="24"/>
                      <w:lang w:val="pt-BR"/>
                    </w:rPr>
                    <w:t>Apa mineralã carbogazoasã (0,5 l) pet</w:t>
                  </w:r>
                </w:p>
              </w:tc>
              <w:tc>
                <w:tcPr>
                  <w:tcW w:w="380" w:type="pct"/>
                </w:tcPr>
                <w:p w:rsidR="00D45279" w:rsidRPr="002947F2" w:rsidRDefault="00D45279" w:rsidP="00D45279">
                  <w:pPr>
                    <w:suppressAutoHyphens/>
                    <w:rPr>
                      <w:rFonts w:ascii="Times New Roman" w:hAnsi="Times New Roman"/>
                      <w:sz w:val="24"/>
                      <w:szCs w:val="24"/>
                      <w:lang w:val="ro-RO"/>
                    </w:rPr>
                  </w:pPr>
                  <w:r w:rsidRPr="002947F2">
                    <w:rPr>
                      <w:rFonts w:ascii="Times New Roman" w:hAnsi="Times New Roman"/>
                      <w:sz w:val="24"/>
                      <w:szCs w:val="24"/>
                      <w:lang w:val="ro-RO"/>
                    </w:rPr>
                    <w:t xml:space="preserve">Buc. </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46</w:t>
                  </w:r>
                </w:p>
              </w:tc>
              <w:tc>
                <w:tcPr>
                  <w:tcW w:w="1999" w:type="pct"/>
                  <w:vAlign w:val="center"/>
                </w:tcPr>
                <w:p w:rsidR="00D45279" w:rsidRPr="002947F2" w:rsidRDefault="00D45279" w:rsidP="00D45279">
                  <w:pPr>
                    <w:suppressAutoHyphens/>
                    <w:rPr>
                      <w:rFonts w:ascii="Times New Roman" w:hAnsi="Times New Roman"/>
                      <w:sz w:val="24"/>
                      <w:szCs w:val="24"/>
                      <w:lang w:val="fr-FR"/>
                    </w:rPr>
                  </w:pPr>
                  <w:r w:rsidRPr="00E75907">
                    <w:rPr>
                      <w:rFonts w:ascii="Times New Roman" w:hAnsi="Times New Roman"/>
                      <w:sz w:val="24"/>
                      <w:szCs w:val="24"/>
                      <w:lang w:val="fr-FR"/>
                    </w:rPr>
                    <w:t>Peturi sigilate de 0,5 litri (Tuşnad)</w:t>
                  </w: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D115CA" w:rsidRDefault="00D45279" w:rsidP="00D45279">
                  <w:pPr>
                    <w:suppressAutoHyphens/>
                    <w:rPr>
                      <w:rFonts w:ascii="Times New Roman" w:hAnsi="Times New Roman"/>
                      <w:color w:val="000000"/>
                      <w:sz w:val="24"/>
                      <w:szCs w:val="24"/>
                    </w:rPr>
                  </w:pPr>
                  <w:r w:rsidRPr="00D115CA">
                    <w:rPr>
                      <w:rFonts w:ascii="Times New Roman" w:hAnsi="Times New Roman"/>
                      <w:color w:val="000000"/>
                      <w:sz w:val="24"/>
                      <w:szCs w:val="24"/>
                    </w:rPr>
                    <w:t>Suc natural de portocale</w:t>
                  </w:r>
                  <w:r>
                    <w:rPr>
                      <w:rFonts w:ascii="Times New Roman" w:hAnsi="Times New Roman"/>
                      <w:color w:val="000000"/>
                      <w:sz w:val="24"/>
                      <w:szCs w:val="24"/>
                    </w:rPr>
                    <w:t xml:space="preserve"> (150 ml./pers.)</w:t>
                  </w:r>
                </w:p>
              </w:tc>
              <w:tc>
                <w:tcPr>
                  <w:tcW w:w="380" w:type="pct"/>
                </w:tcPr>
                <w:p w:rsidR="00D45279" w:rsidRPr="00097816" w:rsidRDefault="00D45279" w:rsidP="00D45279">
                  <w:pPr>
                    <w:suppressAutoHyphens/>
                    <w:rPr>
                      <w:rFonts w:ascii="Times New Roman" w:hAnsi="Times New Roman"/>
                      <w:sz w:val="24"/>
                      <w:szCs w:val="24"/>
                      <w:lang w:val="ro-RO"/>
                    </w:rPr>
                  </w:pPr>
                  <w:r>
                    <w:rPr>
                      <w:rFonts w:ascii="Times New Roman" w:hAnsi="Times New Roman"/>
                      <w:sz w:val="24"/>
                      <w:szCs w:val="24"/>
                      <w:lang w:val="ro-RO"/>
                    </w:rPr>
                    <w:t>ml.</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6</w:t>
                  </w:r>
                  <w:r w:rsidRPr="006923CF">
                    <w:rPr>
                      <w:rFonts w:ascii="Times New Roman" w:hAnsi="Times New Roman"/>
                      <w:b/>
                      <w:sz w:val="24"/>
                      <w:szCs w:val="24"/>
                      <w:lang w:val="ro-RO"/>
                    </w:rPr>
                    <w:t xml:space="preserve"> litri</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D115CA"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 xml:space="preserve">Minipateuri cu branzã </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Pr="00FA77D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90</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Minipateuri cu ciuperci</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Pr="00FA77D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90</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Minieclere/miniprãjituri</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92</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Alte gustãri cu fructe /banane/portocale</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Pr="006923CF"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50</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Farfurii de unicã folosinţã</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46</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Default="00D45279" w:rsidP="00D45279">
                  <w:pPr>
                    <w:suppressAutoHyphens/>
                    <w:rPr>
                      <w:rFonts w:ascii="Times New Roman" w:hAnsi="Times New Roman"/>
                      <w:color w:val="000000"/>
                      <w:sz w:val="24"/>
                      <w:szCs w:val="24"/>
                    </w:rPr>
                  </w:pPr>
                  <w:r>
                    <w:rPr>
                      <w:rFonts w:ascii="Times New Roman" w:hAnsi="Times New Roman"/>
                      <w:color w:val="000000"/>
                      <w:sz w:val="24"/>
                      <w:szCs w:val="24"/>
                    </w:rPr>
                    <w:t>Pahare de unicã folosinţã cartonate</w:t>
                  </w:r>
                </w:p>
              </w:tc>
              <w:tc>
                <w:tcPr>
                  <w:tcW w:w="380" w:type="pct"/>
                </w:tcPr>
                <w:p w:rsidR="00D45279" w:rsidRDefault="00D45279" w:rsidP="00D45279">
                  <w:pPr>
                    <w:suppressAutoHyphens/>
                    <w:rPr>
                      <w:rFonts w:ascii="Times New Roman" w:hAnsi="Times New Roman"/>
                      <w:sz w:val="24"/>
                      <w:szCs w:val="24"/>
                      <w:lang w:val="ro-RO"/>
                    </w:rPr>
                  </w:pPr>
                  <w:r>
                    <w:rPr>
                      <w:rFonts w:ascii="Times New Roman" w:hAnsi="Times New Roman"/>
                      <w:sz w:val="24"/>
                      <w:szCs w:val="24"/>
                      <w:lang w:val="ro-RO"/>
                    </w:rPr>
                    <w:t>Buc.</w:t>
                  </w:r>
                </w:p>
              </w:tc>
              <w:tc>
                <w:tcPr>
                  <w:tcW w:w="896" w:type="pct"/>
                </w:tcPr>
                <w:p w:rsidR="00D45279" w:rsidRDefault="00D45279" w:rsidP="00D45279">
                  <w:pPr>
                    <w:suppressAutoHyphens/>
                    <w:jc w:val="center"/>
                    <w:rPr>
                      <w:rFonts w:ascii="Times New Roman" w:hAnsi="Times New Roman"/>
                      <w:b/>
                      <w:sz w:val="24"/>
                      <w:szCs w:val="24"/>
                      <w:lang w:val="ro-RO"/>
                    </w:rPr>
                  </w:pPr>
                  <w:r>
                    <w:rPr>
                      <w:rFonts w:ascii="Times New Roman" w:hAnsi="Times New Roman"/>
                      <w:b/>
                      <w:sz w:val="24"/>
                      <w:szCs w:val="24"/>
                      <w:lang w:val="ro-RO"/>
                    </w:rPr>
                    <w:t>46</w:t>
                  </w:r>
                </w:p>
              </w:tc>
              <w:tc>
                <w:tcPr>
                  <w:tcW w:w="1999" w:type="pct"/>
                  <w:vAlign w:val="center"/>
                </w:tcPr>
                <w:p w:rsidR="00D45279" w:rsidRPr="00A95D12" w:rsidRDefault="00D45279" w:rsidP="00D45279">
                  <w:pPr>
                    <w:suppressAutoHyphens/>
                    <w:rPr>
                      <w:lang w:val="fr-FR"/>
                    </w:rPr>
                  </w:pPr>
                </w:p>
              </w:tc>
            </w:tr>
            <w:tr w:rsidR="00D45279" w:rsidRPr="00A95D12" w:rsidTr="00D45279">
              <w:trPr>
                <w:trHeight w:val="697"/>
              </w:trPr>
              <w:tc>
                <w:tcPr>
                  <w:tcW w:w="352" w:type="pct"/>
                  <w:vAlign w:val="center"/>
                </w:tcPr>
                <w:p w:rsidR="00D45279" w:rsidRPr="00F62FC3" w:rsidRDefault="00D45279" w:rsidP="00D45279">
                  <w:pPr>
                    <w:numPr>
                      <w:ilvl w:val="0"/>
                      <w:numId w:val="24"/>
                    </w:numPr>
                    <w:overflowPunct/>
                    <w:autoSpaceDE/>
                    <w:autoSpaceDN/>
                    <w:adjustRightInd/>
                    <w:textAlignment w:val="auto"/>
                    <w:rPr>
                      <w:rFonts w:ascii="Times New Roman" w:eastAsia="Calibri" w:hAnsi="Times New Roman"/>
                      <w:b/>
                      <w:bCs/>
                      <w:sz w:val="24"/>
                      <w:szCs w:val="24"/>
                      <w:lang w:val="ro-RO"/>
                    </w:rPr>
                  </w:pPr>
                </w:p>
              </w:tc>
              <w:tc>
                <w:tcPr>
                  <w:tcW w:w="1372" w:type="pct"/>
                </w:tcPr>
                <w:p w:rsidR="00D45279" w:rsidRPr="00C406CE" w:rsidRDefault="00D45279" w:rsidP="00D45279">
                  <w:pPr>
                    <w:suppressAutoHyphens/>
                    <w:rPr>
                      <w:rFonts w:ascii="Times New Roman" w:hAnsi="Times New Roman"/>
                      <w:color w:val="000000"/>
                      <w:sz w:val="24"/>
                      <w:szCs w:val="24"/>
                    </w:rPr>
                  </w:pPr>
                  <w:r w:rsidRPr="00C406CE">
                    <w:rPr>
                      <w:rFonts w:ascii="Times New Roman" w:hAnsi="Times New Roman"/>
                    </w:rPr>
                    <w:t>Zahar la pliculete</w:t>
                  </w:r>
                </w:p>
              </w:tc>
              <w:tc>
                <w:tcPr>
                  <w:tcW w:w="380" w:type="pct"/>
                </w:tcPr>
                <w:p w:rsidR="00D45279" w:rsidRPr="00C406CE" w:rsidRDefault="00D45279" w:rsidP="00D45279">
                  <w:pPr>
                    <w:suppressAutoHyphens/>
                    <w:rPr>
                      <w:rFonts w:ascii="Times New Roman" w:hAnsi="Times New Roman"/>
                      <w:sz w:val="24"/>
                      <w:szCs w:val="24"/>
                      <w:lang w:val="ro-RO"/>
                    </w:rPr>
                  </w:pPr>
                  <w:r w:rsidRPr="00C406CE">
                    <w:rPr>
                      <w:rFonts w:ascii="Times New Roman" w:hAnsi="Times New Roman"/>
                    </w:rPr>
                    <w:t>Buc.</w:t>
                  </w:r>
                </w:p>
              </w:tc>
              <w:tc>
                <w:tcPr>
                  <w:tcW w:w="896" w:type="pct"/>
                </w:tcPr>
                <w:p w:rsidR="00D45279" w:rsidRPr="00C406CE" w:rsidRDefault="00D45279" w:rsidP="00D45279">
                  <w:pPr>
                    <w:suppressAutoHyphens/>
                    <w:jc w:val="center"/>
                    <w:rPr>
                      <w:rFonts w:ascii="Times New Roman" w:hAnsi="Times New Roman"/>
                      <w:b/>
                      <w:sz w:val="24"/>
                      <w:szCs w:val="24"/>
                      <w:lang w:val="ro-RO"/>
                    </w:rPr>
                  </w:pPr>
                  <w:r>
                    <w:rPr>
                      <w:rFonts w:ascii="Times New Roman" w:hAnsi="Times New Roman"/>
                      <w:b/>
                    </w:rPr>
                    <w:t>92</w:t>
                  </w:r>
                </w:p>
              </w:tc>
              <w:tc>
                <w:tcPr>
                  <w:tcW w:w="1999" w:type="pct"/>
                  <w:vAlign w:val="center"/>
                </w:tcPr>
                <w:p w:rsidR="00D45279" w:rsidRPr="00A95D12" w:rsidRDefault="00D45279" w:rsidP="00D45279">
                  <w:pPr>
                    <w:suppressAutoHyphens/>
                    <w:rPr>
                      <w:lang w:val="fr-FR"/>
                    </w:rPr>
                  </w:pPr>
                </w:p>
              </w:tc>
            </w:tr>
          </w:tbl>
          <w:p w:rsidR="00D45279" w:rsidRDefault="00D45279" w:rsidP="00D45279">
            <w:pPr>
              <w:keepNext/>
              <w:keepLines/>
              <w:suppressAutoHyphens/>
              <w:rPr>
                <w:rFonts w:ascii="Times New Roman" w:hAnsi="Times New Roman"/>
                <w:b/>
                <w:color w:val="000000"/>
                <w:u w:val="single"/>
                <w:lang w:val="ro-RO"/>
              </w:rPr>
            </w:pPr>
          </w:p>
          <w:p w:rsidR="00D45279" w:rsidRPr="007C6CB0" w:rsidRDefault="00D45279" w:rsidP="00D45279">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7C6CB0">
              <w:rPr>
                <w:rFonts w:ascii="Times New Roman" w:hAnsi="Times New Roman"/>
                <w:b/>
                <w:sz w:val="24"/>
                <w:szCs w:val="24"/>
                <w:lang w:val="ro-RO"/>
              </w:rPr>
              <w:t xml:space="preserve">RECEPȚIA </w:t>
            </w:r>
            <w:r>
              <w:rPr>
                <w:rFonts w:ascii="Times New Roman" w:hAnsi="Times New Roman"/>
                <w:b/>
                <w:sz w:val="24"/>
                <w:szCs w:val="24"/>
                <w:lang w:val="ro-RO"/>
              </w:rPr>
              <w:t>SERVICIILOR</w:t>
            </w:r>
          </w:p>
          <w:p w:rsidR="00D45279" w:rsidRDefault="00D45279" w:rsidP="00D45279">
            <w:pPr>
              <w:keepNext/>
              <w:keepLines/>
              <w:suppressAutoHyphens/>
              <w:rPr>
                <w:rFonts w:ascii="Times New Roman" w:hAnsi="Times New Roman"/>
                <w:b/>
                <w:color w:val="000000"/>
                <w:u w:val="single"/>
                <w:lang w:val="ro-RO"/>
              </w:rPr>
            </w:pPr>
            <w:r w:rsidRPr="001F3433">
              <w:rPr>
                <w:rFonts w:ascii="Times New Roman" w:eastAsia="Calibri" w:hAnsi="Times New Roman"/>
                <w:bCs/>
                <w:sz w:val="24"/>
                <w:szCs w:val="24"/>
                <w:lang w:val="ro-RO"/>
              </w:rPr>
              <w:lastRenderedPageBreak/>
              <w:t xml:space="preserve">Produsul va fi livrat şi recepţionat la </w:t>
            </w:r>
            <w:r>
              <w:rPr>
                <w:rFonts w:ascii="Times New Roman" w:eastAsia="Calibri" w:hAnsi="Times New Roman"/>
                <w:bCs/>
                <w:sz w:val="24"/>
                <w:szCs w:val="24"/>
                <w:lang w:val="ro-RO"/>
              </w:rPr>
              <w:t xml:space="preserve">sala </w:t>
            </w:r>
            <w:r w:rsidRPr="00B777CB">
              <w:rPr>
                <w:rFonts w:ascii="Times New Roman" w:eastAsia="Calibri" w:hAnsi="Times New Roman"/>
                <w:b/>
                <w:bCs/>
                <w:sz w:val="24"/>
                <w:szCs w:val="24"/>
                <w:lang w:val="ro-RO"/>
              </w:rPr>
              <w:t>AN 112 şi în faţa sãlii AN112</w:t>
            </w:r>
            <w:r>
              <w:rPr>
                <w:rFonts w:ascii="Times New Roman" w:eastAsia="Calibri" w:hAnsi="Times New Roman"/>
                <w:bCs/>
                <w:sz w:val="24"/>
                <w:szCs w:val="24"/>
                <w:lang w:val="ro-RO"/>
              </w:rPr>
              <w:t xml:space="preserve"> ,  în zilele de: </w:t>
            </w:r>
            <w:r w:rsidR="00283486">
              <w:rPr>
                <w:rFonts w:ascii="Times New Roman" w:eastAsia="Calibri" w:hAnsi="Times New Roman"/>
                <w:b/>
                <w:bCs/>
                <w:sz w:val="24"/>
                <w:szCs w:val="24"/>
                <w:lang w:val="ro-RO"/>
              </w:rPr>
              <w:t>26</w:t>
            </w:r>
            <w:r w:rsidRPr="00B777CB">
              <w:rPr>
                <w:rFonts w:ascii="Times New Roman" w:eastAsia="Calibri" w:hAnsi="Times New Roman"/>
                <w:b/>
                <w:bCs/>
                <w:sz w:val="24"/>
                <w:szCs w:val="24"/>
                <w:lang w:val="ro-RO"/>
              </w:rPr>
              <w:t xml:space="preserve"> octombrie 2022 (Workshop 80 de persoane)</w:t>
            </w:r>
            <w:r>
              <w:rPr>
                <w:rFonts w:ascii="Times New Roman" w:eastAsia="Calibri" w:hAnsi="Times New Roman"/>
                <w:bCs/>
                <w:sz w:val="24"/>
                <w:szCs w:val="24"/>
                <w:lang w:val="ro-RO"/>
              </w:rPr>
              <w:t xml:space="preserve">; </w:t>
            </w:r>
            <w:r w:rsidRPr="00B777CB">
              <w:rPr>
                <w:rFonts w:ascii="Times New Roman" w:eastAsia="Calibri" w:hAnsi="Times New Roman"/>
                <w:b/>
                <w:bCs/>
                <w:sz w:val="24"/>
                <w:szCs w:val="24"/>
                <w:lang w:val="ro-RO"/>
              </w:rPr>
              <w:t xml:space="preserve">10 noiembrie </w:t>
            </w:r>
            <w:r>
              <w:rPr>
                <w:rFonts w:ascii="Times New Roman" w:eastAsia="Calibri" w:hAnsi="Times New Roman"/>
                <w:bCs/>
                <w:sz w:val="24"/>
                <w:szCs w:val="24"/>
                <w:lang w:val="ro-RO"/>
              </w:rPr>
              <w:t xml:space="preserve">(workshop-masa rotunda-finalizare proiect </w:t>
            </w:r>
            <w:r w:rsidRPr="00B777CB">
              <w:rPr>
                <w:rFonts w:ascii="Times New Roman" w:eastAsia="Calibri" w:hAnsi="Times New Roman"/>
                <w:b/>
                <w:bCs/>
                <w:sz w:val="24"/>
                <w:szCs w:val="24"/>
                <w:lang w:val="ro-RO"/>
              </w:rPr>
              <w:t>46 de persoane</w:t>
            </w:r>
            <w:r>
              <w:rPr>
                <w:rFonts w:ascii="Times New Roman" w:eastAsia="Calibri" w:hAnsi="Times New Roman"/>
                <w:bCs/>
                <w:sz w:val="24"/>
                <w:szCs w:val="24"/>
                <w:lang w:val="ro-RO"/>
              </w:rPr>
              <w:t>).</w:t>
            </w:r>
          </w:p>
          <w:p w:rsidR="00D45279" w:rsidRDefault="00D45279" w:rsidP="00D45279">
            <w:pPr>
              <w:keepNext/>
              <w:keepLines/>
              <w:suppressAutoHyphens/>
              <w:rPr>
                <w:rFonts w:ascii="Times New Roman" w:hAnsi="Times New Roman"/>
                <w:b/>
                <w:color w:val="000000"/>
                <w:u w:val="single"/>
                <w:lang w:val="ro-RO"/>
              </w:rPr>
            </w:pPr>
          </w:p>
          <w:p w:rsidR="00D45279" w:rsidRPr="004E5810" w:rsidRDefault="00D45279" w:rsidP="00D45279">
            <w:pPr>
              <w:shd w:val="clear" w:color="auto" w:fill="FFFFFF"/>
              <w:overflowPunct/>
              <w:autoSpaceDE/>
              <w:autoSpaceDN/>
              <w:adjustRightInd/>
              <w:spacing w:line="276" w:lineRule="auto"/>
              <w:ind w:right="282"/>
              <w:jc w:val="both"/>
              <w:textAlignment w:val="auto"/>
              <w:rPr>
                <w:rFonts w:ascii="Times New Roman" w:hAnsi="Times New Roman"/>
                <w:b/>
                <w:sz w:val="24"/>
                <w:szCs w:val="24"/>
                <w:lang w:val="ro-RO"/>
              </w:rPr>
            </w:pPr>
            <w:r w:rsidRPr="004E5810">
              <w:rPr>
                <w:rFonts w:ascii="Times New Roman" w:hAnsi="Times New Roman"/>
                <w:b/>
                <w:sz w:val="24"/>
                <w:szCs w:val="24"/>
                <w:lang w:val="ro-RO"/>
              </w:rPr>
              <w:t xml:space="preserve">PLATA: </w:t>
            </w:r>
          </w:p>
          <w:p w:rsidR="00283486" w:rsidRPr="00D10A28" w:rsidRDefault="00283486" w:rsidP="00283486">
            <w:pPr>
              <w:jc w:val="both"/>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 xml:space="preserve">Achizitorul va face plata serviciilor realizate de către contractant după recepţionarea facturii şi a documentele justificative pentru </w:t>
            </w:r>
            <w:r w:rsidRPr="00D10A28">
              <w:rPr>
                <w:rFonts w:ascii="Times New Roman" w:hAnsi="Times New Roman"/>
                <w:b/>
                <w:color w:val="000000"/>
                <w:kern w:val="3"/>
                <w:sz w:val="24"/>
                <w:szCs w:val="24"/>
                <w:lang w:val="ro-RO" w:eastAsia="ro-RO"/>
              </w:rPr>
              <w:t>serviciile efectiv prestate și confirmate</w:t>
            </w:r>
            <w:r w:rsidRPr="00D10A28">
              <w:rPr>
                <w:rFonts w:ascii="Times New Roman" w:hAnsi="Times New Roman"/>
                <w:color w:val="000000"/>
                <w:kern w:val="3"/>
                <w:sz w:val="24"/>
                <w:szCs w:val="24"/>
                <w:lang w:val="ro-RO" w:eastAsia="ro-RO"/>
              </w:rPr>
              <w:t>. Menţionăm că documentele justificative aferente unei facturi se vor depune la sediul Achizitorului în format hârtie.</w:t>
            </w:r>
          </w:p>
          <w:p w:rsidR="00283486" w:rsidRPr="00D10A28" w:rsidRDefault="00283486" w:rsidP="00283486">
            <w:pPr>
              <w:jc w:val="both"/>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 xml:space="preserve">Prestarea serviciilor se consideră finalizată, după semnarea procesului verbal de ambele părți, fără obiecțiuni, și prezentarea documentelor justificative de contractant, achizitorului. </w:t>
            </w:r>
          </w:p>
          <w:p w:rsidR="00283486" w:rsidRPr="00D10A28" w:rsidRDefault="00283486" w:rsidP="00283486">
            <w:pPr>
              <w:jc w:val="both"/>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Plata se va face în termen de maxim 30 de zile de la recepţia şi înregistrarea facturii în original de către contractant, la sediul achizitorului, însoţită de dovada prestării serviciilor.</w:t>
            </w:r>
          </w:p>
          <w:p w:rsidR="00283486" w:rsidRPr="00D10A28" w:rsidRDefault="00283486" w:rsidP="00283486">
            <w:pPr>
              <w:jc w:val="both"/>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Documentele justificative care trebuie să însoţească fact</w:t>
            </w:r>
            <w:r>
              <w:rPr>
                <w:rFonts w:ascii="Times New Roman" w:hAnsi="Times New Roman"/>
                <w:color w:val="000000"/>
                <w:kern w:val="3"/>
                <w:sz w:val="24"/>
                <w:szCs w:val="24"/>
                <w:lang w:val="ro-RO" w:eastAsia="ro-RO"/>
              </w:rPr>
              <w:t>ura:</w:t>
            </w:r>
          </w:p>
          <w:p w:rsidR="00283486" w:rsidRPr="00D10A28" w:rsidRDefault="00283486" w:rsidP="00283486">
            <w:pPr>
              <w:numPr>
                <w:ilvl w:val="0"/>
                <w:numId w:val="26"/>
              </w:numPr>
              <w:overflowPunct/>
              <w:adjustRightInd/>
              <w:spacing w:line="276" w:lineRule="auto"/>
              <w:jc w:val="both"/>
              <w:textAlignment w:val="auto"/>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liste prezență semnate de fiecare participant;</w:t>
            </w:r>
          </w:p>
          <w:p w:rsidR="00D45279" w:rsidRPr="00283486" w:rsidRDefault="00283486" w:rsidP="00283486">
            <w:pPr>
              <w:numPr>
                <w:ilvl w:val="0"/>
                <w:numId w:val="26"/>
              </w:numPr>
              <w:overflowPunct/>
              <w:adjustRightInd/>
              <w:spacing w:line="276" w:lineRule="auto"/>
              <w:jc w:val="both"/>
              <w:textAlignment w:val="auto"/>
              <w:rPr>
                <w:rFonts w:ascii="Times New Roman" w:hAnsi="Times New Roman"/>
                <w:color w:val="000000"/>
                <w:kern w:val="3"/>
                <w:sz w:val="24"/>
                <w:szCs w:val="24"/>
                <w:lang w:val="ro-RO" w:eastAsia="ro-RO"/>
              </w:rPr>
            </w:pPr>
            <w:r w:rsidRPr="00D10A28">
              <w:rPr>
                <w:rFonts w:ascii="Times New Roman" w:hAnsi="Times New Roman"/>
                <w:color w:val="000000"/>
                <w:kern w:val="3"/>
                <w:sz w:val="24"/>
                <w:szCs w:val="24"/>
                <w:lang w:val="ro-RO" w:eastAsia="ro-RO"/>
              </w:rPr>
              <w:t>alte documente relevante.</w:t>
            </w:r>
          </w:p>
        </w:tc>
        <w:tc>
          <w:tcPr>
            <w:tcW w:w="2887" w:type="dxa"/>
            <w:tcMar>
              <w:left w:w="57" w:type="dxa"/>
              <w:right w:w="57" w:type="dxa"/>
            </w:tcMar>
            <w:vAlign w:val="center"/>
          </w:tcPr>
          <w:p w:rsidR="00792F60" w:rsidRPr="00315D0A" w:rsidRDefault="00315D0A" w:rsidP="00315D0A">
            <w:pPr>
              <w:pStyle w:val="Heading2"/>
              <w:numPr>
                <w:ilvl w:val="0"/>
                <w:numId w:val="0"/>
              </w:numPr>
              <w:spacing w:line="276" w:lineRule="auto"/>
              <w:jc w:val="left"/>
              <w:rPr>
                <w:rFonts w:ascii="Times New Roman" w:hAnsi="Times New Roman"/>
                <w:b w:val="0"/>
                <w:iCs/>
                <w:caps/>
                <w:sz w:val="22"/>
              </w:rPr>
            </w:pPr>
            <w:r w:rsidRPr="00315D0A">
              <w:rPr>
                <w:rFonts w:ascii="Times New Roman" w:eastAsia="Calibri" w:hAnsi="Times New Roman"/>
                <w:b w:val="0"/>
                <w:i/>
                <w:color w:val="FF0000"/>
                <w:sz w:val="22"/>
              </w:rPr>
              <w:lastRenderedPageBreak/>
              <w:t>se completează de către ofertant</w:t>
            </w:r>
          </w:p>
        </w:tc>
      </w:tr>
    </w:tbl>
    <w:p w:rsidR="0032512D" w:rsidRDefault="0032512D" w:rsidP="0032512D">
      <w:pPr>
        <w:spacing w:line="360" w:lineRule="auto"/>
        <w:rPr>
          <w:rFonts w:ascii="Arial Narrow" w:hAnsi="Arial Narrow"/>
          <w:i/>
          <w:sz w:val="24"/>
          <w:szCs w:val="24"/>
        </w:rPr>
      </w:pPr>
    </w:p>
    <w:p w:rsidR="00CE5395" w:rsidRDefault="00CE5395" w:rsidP="0032512D">
      <w:pPr>
        <w:spacing w:line="360" w:lineRule="auto"/>
        <w:rPr>
          <w:rFonts w:ascii="Arial Narrow" w:hAnsi="Arial Narrow"/>
          <w:i/>
          <w:sz w:val="24"/>
          <w:szCs w:val="24"/>
        </w:rPr>
      </w:pPr>
    </w:p>
    <w:p w:rsidR="00CD3BF8" w:rsidRPr="001967F1" w:rsidRDefault="00CD3BF8" w:rsidP="0032512D">
      <w:pPr>
        <w:spacing w:line="360" w:lineRule="auto"/>
        <w:rPr>
          <w:rFonts w:ascii="Arial Narrow" w:hAnsi="Arial Narrow"/>
          <w:i/>
          <w:sz w:val="24"/>
          <w:szCs w:val="24"/>
          <w:lang w:val="pt-BR"/>
        </w:rPr>
      </w:pPr>
      <w:r w:rsidRPr="001967F1">
        <w:rPr>
          <w:rFonts w:ascii="Arial Narrow" w:hAnsi="Arial Narrow"/>
          <w:i/>
          <w:sz w:val="24"/>
          <w:szCs w:val="24"/>
          <w:lang w:val="pt-BR"/>
        </w:rPr>
        <w:t>Semnătura ofertantului sau a reprezentantului ofertantului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Numele  şi prenumele semnatarului</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Capacitate de semnătura</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bookmarkStart w:id="0" w:name="_GoBack"/>
      <w:bookmarkEnd w:id="0"/>
      <w:r w:rsidRPr="001967F1">
        <w:rPr>
          <w:rFonts w:ascii="Arial Narrow" w:hAnsi="Arial Narrow"/>
          <w:i/>
          <w:sz w:val="24"/>
          <w:szCs w:val="24"/>
          <w:lang w:val="pt-BR"/>
        </w:rPr>
        <w:t xml:space="preserve">        .....................................................</w:t>
      </w:r>
    </w:p>
    <w:p w:rsidR="00CD3BF8" w:rsidRPr="00D53466" w:rsidRDefault="00CD3BF8" w:rsidP="0032512D">
      <w:pPr>
        <w:spacing w:line="360" w:lineRule="auto"/>
        <w:jc w:val="both"/>
        <w:rPr>
          <w:rFonts w:ascii="Arial Narrow" w:hAnsi="Arial Narrow"/>
          <w:b/>
          <w:i/>
          <w:sz w:val="24"/>
          <w:szCs w:val="24"/>
          <w:lang w:val="pt-BR"/>
        </w:rPr>
      </w:pPr>
      <w:r w:rsidRPr="00D53466">
        <w:rPr>
          <w:rFonts w:ascii="Arial Narrow" w:hAnsi="Arial Narrow"/>
          <w:b/>
          <w:i/>
          <w:sz w:val="24"/>
          <w:szCs w:val="24"/>
          <w:lang w:val="pt-BR"/>
        </w:rPr>
        <w:t xml:space="preserve">Detalii despre ofertant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 xml:space="preserve">Numele ofertantului  </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Ţara de reşedinţă</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Adresa</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Adresa de corespondenţă (dacă este diferită)</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Adresa de e-mail                                                                                    .....................................................</w:t>
      </w:r>
    </w:p>
    <w:p w:rsidR="00CD3BF8" w:rsidRPr="001967F1" w:rsidRDefault="00CD3BF8" w:rsidP="0032512D">
      <w:pPr>
        <w:spacing w:line="360" w:lineRule="auto"/>
        <w:jc w:val="both"/>
        <w:rPr>
          <w:rFonts w:ascii="Arial Narrow" w:hAnsi="Arial Narrow"/>
          <w:i/>
          <w:sz w:val="24"/>
          <w:szCs w:val="24"/>
          <w:lang w:val="pt-BR"/>
        </w:rPr>
      </w:pPr>
      <w:r w:rsidRPr="001967F1">
        <w:rPr>
          <w:rFonts w:ascii="Arial Narrow" w:hAnsi="Arial Narrow"/>
          <w:i/>
          <w:sz w:val="24"/>
          <w:szCs w:val="24"/>
          <w:lang w:val="pt-BR"/>
        </w:rPr>
        <w:t>Telefon / Fax</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BB3E34" w:rsidRDefault="00CD3BF8" w:rsidP="00B41E4C">
      <w:pPr>
        <w:spacing w:line="360" w:lineRule="auto"/>
        <w:jc w:val="both"/>
        <w:rPr>
          <w:rFonts w:ascii="Arial Narrow" w:hAnsi="Arial Narrow"/>
          <w:i/>
          <w:sz w:val="24"/>
          <w:szCs w:val="24"/>
          <w:lang w:val="pt-BR"/>
        </w:rPr>
      </w:pPr>
      <w:r w:rsidRPr="001967F1">
        <w:rPr>
          <w:rFonts w:ascii="Arial Narrow" w:hAnsi="Arial Narrow"/>
          <w:i/>
          <w:sz w:val="24"/>
          <w:szCs w:val="24"/>
          <w:lang w:val="pt-BR"/>
        </w:rPr>
        <w:t xml:space="preserve">Data </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F37585" w:rsidRDefault="00F37585" w:rsidP="00B41E4C">
      <w:pPr>
        <w:spacing w:line="360" w:lineRule="auto"/>
        <w:jc w:val="both"/>
        <w:rPr>
          <w:rFonts w:ascii="Arial Narrow" w:hAnsi="Arial Narrow"/>
          <w:i/>
          <w:sz w:val="24"/>
          <w:szCs w:val="24"/>
          <w:lang w:val="pt-BR"/>
        </w:rPr>
      </w:pPr>
    </w:p>
    <w:p w:rsidR="00557393" w:rsidRPr="001967F1" w:rsidRDefault="00557393" w:rsidP="00557393">
      <w:pPr>
        <w:jc w:val="right"/>
        <w:rPr>
          <w:rFonts w:ascii="Arial Narrow" w:hAnsi="Arial Narrow"/>
          <w:b/>
          <w:i/>
          <w:noProof/>
          <w:sz w:val="24"/>
          <w:szCs w:val="24"/>
          <w:lang w:val="pt-BR"/>
        </w:rPr>
      </w:pPr>
      <w:r w:rsidRPr="001967F1">
        <w:rPr>
          <w:rFonts w:ascii="Arial Narrow" w:hAnsi="Arial Narrow"/>
          <w:b/>
          <w:i/>
          <w:noProof/>
          <w:sz w:val="24"/>
          <w:szCs w:val="24"/>
          <w:lang w:val="pt-BR"/>
        </w:rPr>
        <w:lastRenderedPageBreak/>
        <w:t>FORMULARUL nr.</w:t>
      </w:r>
      <w:r w:rsidR="00EA2ABB" w:rsidRPr="001967F1">
        <w:rPr>
          <w:rFonts w:ascii="Arial Narrow" w:hAnsi="Arial Narrow"/>
          <w:b/>
          <w:i/>
          <w:noProof/>
          <w:sz w:val="24"/>
          <w:szCs w:val="24"/>
          <w:lang w:val="pt-BR"/>
        </w:rPr>
        <w:t>4</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1967F1" w:rsidRDefault="00557393" w:rsidP="00557393">
      <w:pPr>
        <w:spacing w:line="276" w:lineRule="auto"/>
        <w:jc w:val="both"/>
        <w:rPr>
          <w:rFonts w:ascii="Arial Narrow" w:hAnsi="Arial Narrow"/>
          <w:i/>
          <w:noProof/>
          <w:sz w:val="24"/>
          <w:szCs w:val="24"/>
          <w:lang w:val="ro-RO"/>
        </w:rPr>
      </w:pPr>
    </w:p>
    <w:p w:rsidR="00557393" w:rsidRPr="001967F1" w:rsidRDefault="00557393" w:rsidP="00557393">
      <w:pPr>
        <w:spacing w:line="276" w:lineRule="auto"/>
        <w:jc w:val="both"/>
        <w:rPr>
          <w:rFonts w:ascii="Arial Narrow" w:hAnsi="Arial Narrow"/>
          <w:i/>
          <w:noProof/>
          <w:sz w:val="24"/>
          <w:szCs w:val="24"/>
          <w:lang w:val="ro-RO"/>
        </w:rPr>
      </w:pPr>
    </w:p>
    <w:p w:rsidR="00557393" w:rsidRPr="001967F1" w:rsidRDefault="00557393" w:rsidP="00557393">
      <w:pPr>
        <w:spacing w:line="276" w:lineRule="auto"/>
        <w:jc w:val="both"/>
        <w:rPr>
          <w:rFonts w:ascii="Arial Narrow" w:hAnsi="Arial Narrow"/>
          <w:i/>
          <w:noProof/>
          <w:sz w:val="24"/>
          <w:szCs w:val="24"/>
          <w:lang w:val="ro-RO"/>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sidRPr="001967F1">
        <w:rPr>
          <w:rFonts w:ascii="Arial Narrow" w:hAnsi="Arial Narrow"/>
          <w:i/>
          <w:sz w:val="24"/>
          <w:szCs w:val="24"/>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1967F1" w:rsidRDefault="00557393" w:rsidP="00557393">
      <w:pPr>
        <w:spacing w:line="276" w:lineRule="auto"/>
        <w:ind w:firstLine="708"/>
        <w:jc w:val="both"/>
        <w:rPr>
          <w:rFonts w:ascii="Arial Narrow" w:hAnsi="Arial Narrow"/>
          <w:i/>
          <w:noProof/>
          <w:sz w:val="24"/>
          <w:szCs w:val="24"/>
          <w:lang w:val="fr-BE"/>
        </w:rPr>
      </w:pPr>
      <w:r w:rsidRPr="001967F1">
        <w:rPr>
          <w:rFonts w:ascii="Arial Narrow" w:hAnsi="Arial Narrow"/>
          <w:i/>
          <w:noProof/>
          <w:sz w:val="24"/>
          <w:szCs w:val="24"/>
          <w:lang w:val="fr-BE"/>
        </w:rPr>
        <w:t>D</w:t>
      </w:r>
      <w:r w:rsidR="00EE1476" w:rsidRPr="001967F1">
        <w:rPr>
          <w:rFonts w:ascii="Arial Narrow" w:hAnsi="Arial Narrow"/>
          <w:i/>
          <w:noProof/>
          <w:sz w:val="24"/>
          <w:szCs w:val="24"/>
          <w:lang w:val="fr-BE"/>
        </w:rPr>
        <w:t>e asemenea, declar pe propria răspundere că</w:t>
      </w:r>
      <w:r w:rsidRPr="001967F1">
        <w:rPr>
          <w:rFonts w:ascii="Arial Narrow" w:hAnsi="Arial Narrow"/>
          <w:i/>
          <w:noProof/>
          <w:sz w:val="24"/>
          <w:szCs w:val="24"/>
          <w:lang w:val="fr-BE"/>
        </w:rPr>
        <w:t xml:space="preserve"> la </w:t>
      </w:r>
      <w:r w:rsidR="00EE1476" w:rsidRPr="001967F1">
        <w:rPr>
          <w:rFonts w:ascii="Arial Narrow" w:hAnsi="Arial Narrow"/>
          <w:i/>
          <w:noProof/>
          <w:sz w:val="24"/>
          <w:szCs w:val="24"/>
          <w:lang w:val="fr-BE"/>
        </w:rPr>
        <w:t>elaborare ofertei am ținut cont de obligațiile referitoare la condițiile de muncă și de protecție a muncii, și am inclus costul pentru îndeplinirea acestor obligaț</w:t>
      </w:r>
      <w:r w:rsidRPr="001967F1">
        <w:rPr>
          <w:rFonts w:ascii="Arial Narrow" w:hAnsi="Arial Narrow"/>
          <w:i/>
          <w:noProof/>
          <w:sz w:val="24"/>
          <w:szCs w:val="24"/>
          <w:lang w:val="fr-BE"/>
        </w:rPr>
        <w:t>ii.</w:t>
      </w:r>
    </w:p>
    <w:p w:rsidR="00557393" w:rsidRPr="00D53466" w:rsidRDefault="00EE1476" w:rsidP="00EE1476">
      <w:pPr>
        <w:spacing w:after="120" w:line="276" w:lineRule="auto"/>
        <w:ind w:firstLine="708"/>
        <w:jc w:val="both"/>
        <w:rPr>
          <w:rFonts w:ascii="Arial Narrow" w:hAnsi="Arial Narrow"/>
          <w:i/>
          <w:sz w:val="24"/>
          <w:szCs w:val="24"/>
          <w:lang w:val="fr-BE"/>
        </w:rPr>
      </w:pPr>
      <w:r w:rsidRPr="00D53466">
        <w:rPr>
          <w:rFonts w:ascii="Arial Narrow" w:hAnsi="Arial Narrow"/>
          <w:i/>
          <w:sz w:val="24"/>
          <w:szCs w:val="24"/>
          <w:lang w:val="fr-BE"/>
        </w:rPr>
        <w:t>Totodată, declar că am luat la cunoştinţă</w:t>
      </w:r>
      <w:r w:rsidR="00557393" w:rsidRPr="00D53466">
        <w:rPr>
          <w:rFonts w:ascii="Arial Narrow" w:hAnsi="Arial Narrow"/>
          <w:i/>
          <w:sz w:val="24"/>
          <w:szCs w:val="24"/>
          <w:lang w:val="fr-BE"/>
        </w:rPr>
        <w:t xml:space="preserve"> de prevederile art 326 « Falsul în Declaraţii » din Codul Penal referitor la « Declararea necore</w:t>
      </w:r>
      <w:r w:rsidR="00EF7D0D" w:rsidRPr="00D53466">
        <w:rPr>
          <w:rFonts w:ascii="Arial Narrow" w:hAnsi="Arial Narrow"/>
          <w:i/>
          <w:sz w:val="24"/>
          <w:szCs w:val="24"/>
          <w:lang w:val="fr-BE"/>
        </w:rPr>
        <w:t>spunzătoare a adevărului, făcută</w:t>
      </w:r>
      <w:r w:rsidR="00557393" w:rsidRPr="00D53466">
        <w:rPr>
          <w:rFonts w:ascii="Arial Narrow" w:hAnsi="Arial Narrow"/>
          <w:i/>
          <w:sz w:val="24"/>
          <w:szCs w:val="24"/>
          <w:lang w:val="fr-BE"/>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F37585" w:rsidRPr="00D53466" w:rsidRDefault="00F37585" w:rsidP="00557393">
      <w:pPr>
        <w:spacing w:after="120" w:line="276" w:lineRule="auto"/>
        <w:rPr>
          <w:rFonts w:ascii="Arial Narrow" w:hAnsi="Arial Narrow"/>
          <w:i/>
          <w:sz w:val="24"/>
          <w:szCs w:val="24"/>
          <w:lang w:val="fr-BE"/>
        </w:rPr>
      </w:pPr>
    </w:p>
    <w:p w:rsidR="00557393" w:rsidRPr="001967F1" w:rsidRDefault="00557393" w:rsidP="00557393">
      <w:pPr>
        <w:spacing w:after="120" w:line="276" w:lineRule="auto"/>
        <w:rPr>
          <w:rFonts w:ascii="Arial Narrow" w:hAnsi="Arial Narrow"/>
          <w:i/>
          <w:sz w:val="24"/>
          <w:szCs w:val="24"/>
          <w:lang w:val="pt-BR"/>
        </w:rPr>
      </w:pPr>
      <w:r w:rsidRPr="001967F1">
        <w:rPr>
          <w:rFonts w:ascii="Arial Narrow" w:hAnsi="Arial Narrow"/>
          <w:i/>
          <w:sz w:val="24"/>
          <w:szCs w:val="24"/>
          <w:lang w:val="pt-BR"/>
        </w:rPr>
        <w:t>Semnătura ofertantului sau a reprezentantului ofertantului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Numele  şi prenumele semnatarului</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Capacitate de semnătura</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b/>
          <w:i/>
          <w:sz w:val="24"/>
          <w:szCs w:val="24"/>
          <w:lang w:val="pt-BR"/>
        </w:rPr>
      </w:pPr>
      <w:r w:rsidRPr="001967F1">
        <w:rPr>
          <w:rFonts w:ascii="Arial Narrow" w:hAnsi="Arial Narrow"/>
          <w:b/>
          <w:i/>
          <w:sz w:val="24"/>
          <w:szCs w:val="24"/>
          <w:lang w:val="pt-BR"/>
        </w:rPr>
        <w:t xml:space="preserve">Detalii despre ofertant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 xml:space="preserve">Numele ofertantului  </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Ţara de reşedinţă</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Adresa</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Adresa de corespondenţă (dacă este diferită)</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Adresa de e-mail                                                                                    .....................................................</w:t>
      </w:r>
    </w:p>
    <w:p w:rsidR="00557393" w:rsidRPr="001967F1" w:rsidRDefault="00557393" w:rsidP="00557393">
      <w:pPr>
        <w:spacing w:after="120" w:line="276" w:lineRule="auto"/>
        <w:jc w:val="both"/>
        <w:rPr>
          <w:rFonts w:ascii="Arial Narrow" w:hAnsi="Arial Narrow"/>
          <w:i/>
          <w:sz w:val="24"/>
          <w:szCs w:val="24"/>
          <w:lang w:val="pt-BR"/>
        </w:rPr>
      </w:pPr>
      <w:r w:rsidRPr="001967F1">
        <w:rPr>
          <w:rFonts w:ascii="Arial Narrow" w:hAnsi="Arial Narrow"/>
          <w:i/>
          <w:sz w:val="24"/>
          <w:szCs w:val="24"/>
          <w:lang w:val="pt-BR"/>
        </w:rPr>
        <w:t>Telefon / Fax</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1967F1">
        <w:rPr>
          <w:rFonts w:ascii="Arial Narrow" w:hAnsi="Arial Narrow"/>
          <w:i/>
          <w:sz w:val="24"/>
          <w:szCs w:val="24"/>
          <w:lang w:val="pt-BR"/>
        </w:rPr>
        <w:t xml:space="preserve">Data </w:t>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r>
      <w:r w:rsidRPr="001967F1">
        <w:rPr>
          <w:rFonts w:ascii="Arial Narrow" w:hAnsi="Arial Narrow"/>
          <w:i/>
          <w:sz w:val="24"/>
          <w:szCs w:val="24"/>
          <w:lang w:val="pt-BR"/>
        </w:rPr>
        <w:tab/>
        <w:t xml:space="preserve">                     .....................................................</w:t>
      </w:r>
    </w:p>
    <w:p w:rsidR="00557393" w:rsidRPr="001967F1" w:rsidRDefault="00557393" w:rsidP="00557393">
      <w:pPr>
        <w:spacing w:line="276" w:lineRule="auto"/>
        <w:ind w:firstLine="720"/>
        <w:jc w:val="both"/>
        <w:outlineLvl w:val="0"/>
        <w:rPr>
          <w:rFonts w:ascii="Arial Narrow" w:hAnsi="Arial Narrow"/>
          <w:b/>
          <w:i/>
          <w:color w:val="000000"/>
          <w:sz w:val="24"/>
          <w:szCs w:val="24"/>
          <w:u w:val="single"/>
          <w:lang w:val="pt-BR"/>
        </w:rPr>
      </w:pPr>
    </w:p>
    <w:p w:rsidR="00557393" w:rsidRPr="001967F1" w:rsidRDefault="00557393" w:rsidP="00CD3BF8">
      <w:pPr>
        <w:jc w:val="right"/>
        <w:rPr>
          <w:rStyle w:val="PageNumber"/>
          <w:rFonts w:ascii="Arial Narrow" w:hAnsi="Arial Narrow"/>
          <w:b/>
          <w:i/>
          <w:sz w:val="24"/>
          <w:szCs w:val="24"/>
          <w:lang w:val="pt-BR"/>
        </w:rPr>
      </w:pPr>
    </w:p>
    <w:p w:rsidR="00CD3BF8" w:rsidRPr="001967F1" w:rsidRDefault="00CD3BF8"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Pr="001967F1" w:rsidRDefault="0032512D" w:rsidP="00CD3BF8">
      <w:pPr>
        <w:jc w:val="right"/>
        <w:rPr>
          <w:rStyle w:val="PageNumber"/>
          <w:rFonts w:ascii="Arial Narrow" w:hAnsi="Arial Narrow"/>
          <w:b/>
          <w:i/>
          <w:sz w:val="24"/>
          <w:szCs w:val="24"/>
          <w:lang w:val="pt-BR"/>
        </w:rPr>
      </w:pPr>
    </w:p>
    <w:p w:rsidR="0032512D" w:rsidRDefault="0032512D" w:rsidP="00CD3BF8">
      <w:pPr>
        <w:jc w:val="right"/>
        <w:rPr>
          <w:rStyle w:val="PageNumber"/>
          <w:rFonts w:ascii="Arial Narrow" w:hAnsi="Arial Narrow"/>
          <w:b/>
          <w:i/>
          <w:sz w:val="24"/>
          <w:szCs w:val="24"/>
          <w:lang w:val="pt-BR"/>
        </w:rPr>
      </w:pPr>
    </w:p>
    <w:p w:rsidR="00283486" w:rsidRDefault="00283486" w:rsidP="00CD3BF8">
      <w:pPr>
        <w:jc w:val="right"/>
        <w:rPr>
          <w:rStyle w:val="PageNumber"/>
          <w:rFonts w:ascii="Arial Narrow" w:hAnsi="Arial Narrow"/>
          <w:b/>
          <w:i/>
          <w:sz w:val="24"/>
          <w:szCs w:val="24"/>
          <w:lang w:val="pt-BR"/>
        </w:rPr>
      </w:pPr>
    </w:p>
    <w:p w:rsidR="00283486" w:rsidRDefault="00283486" w:rsidP="00CD3BF8">
      <w:pPr>
        <w:jc w:val="right"/>
        <w:rPr>
          <w:rStyle w:val="PageNumber"/>
          <w:rFonts w:ascii="Arial Narrow" w:hAnsi="Arial Narrow"/>
          <w:b/>
          <w:i/>
          <w:sz w:val="24"/>
          <w:szCs w:val="24"/>
          <w:lang w:val="pt-BR"/>
        </w:rPr>
      </w:pPr>
    </w:p>
    <w:p w:rsidR="00283486" w:rsidRDefault="00283486" w:rsidP="00CD3BF8">
      <w:pPr>
        <w:jc w:val="right"/>
        <w:rPr>
          <w:rStyle w:val="PageNumber"/>
          <w:rFonts w:ascii="Arial Narrow" w:hAnsi="Arial Narrow"/>
          <w:b/>
          <w:i/>
          <w:sz w:val="24"/>
          <w:szCs w:val="24"/>
          <w:lang w:val="pt-BR"/>
        </w:rPr>
      </w:pPr>
    </w:p>
    <w:p w:rsidR="00283486" w:rsidRDefault="00283486" w:rsidP="00CD3BF8">
      <w:pPr>
        <w:jc w:val="right"/>
        <w:rPr>
          <w:rStyle w:val="PageNumber"/>
          <w:rFonts w:ascii="Arial Narrow" w:hAnsi="Arial Narrow"/>
          <w:b/>
          <w:i/>
          <w:sz w:val="24"/>
          <w:szCs w:val="24"/>
          <w:lang w:val="pt-BR"/>
        </w:rPr>
      </w:pPr>
    </w:p>
    <w:p w:rsidR="00283486" w:rsidRDefault="00283486" w:rsidP="00CD3BF8">
      <w:pPr>
        <w:jc w:val="right"/>
        <w:rPr>
          <w:rStyle w:val="PageNumber"/>
          <w:rFonts w:ascii="Arial Narrow" w:hAnsi="Arial Narrow"/>
          <w:b/>
          <w:i/>
          <w:sz w:val="24"/>
          <w:szCs w:val="24"/>
          <w:lang w:val="pt-BR"/>
        </w:rPr>
      </w:pPr>
    </w:p>
    <w:p w:rsidR="00283486" w:rsidRDefault="00283486" w:rsidP="00CD3BF8">
      <w:pPr>
        <w:jc w:val="right"/>
        <w:rPr>
          <w:rStyle w:val="PageNumber"/>
          <w:rFonts w:ascii="Arial Narrow" w:hAnsi="Arial Narrow"/>
          <w:b/>
          <w:i/>
          <w:sz w:val="24"/>
          <w:szCs w:val="24"/>
          <w:lang w:val="pt-BR"/>
        </w:rPr>
      </w:pPr>
    </w:p>
    <w:p w:rsidR="00283486" w:rsidRDefault="00283486" w:rsidP="00CD3BF8">
      <w:pPr>
        <w:jc w:val="right"/>
        <w:rPr>
          <w:rStyle w:val="PageNumber"/>
          <w:rFonts w:ascii="Arial Narrow" w:hAnsi="Arial Narrow"/>
          <w:b/>
          <w:i/>
          <w:sz w:val="24"/>
          <w:szCs w:val="24"/>
          <w:lang w:val="pt-BR"/>
        </w:rPr>
      </w:pPr>
    </w:p>
    <w:p w:rsidR="00283486" w:rsidRDefault="00283486" w:rsidP="00CD3BF8">
      <w:pPr>
        <w:jc w:val="right"/>
        <w:rPr>
          <w:rStyle w:val="PageNumber"/>
          <w:rFonts w:ascii="Arial Narrow" w:hAnsi="Arial Narrow"/>
          <w:b/>
          <w:i/>
          <w:sz w:val="24"/>
          <w:szCs w:val="24"/>
          <w:lang w:val="pt-BR"/>
        </w:rPr>
      </w:pPr>
    </w:p>
    <w:p w:rsidR="00283486" w:rsidRPr="001967F1" w:rsidRDefault="00283486" w:rsidP="00CD3BF8">
      <w:pPr>
        <w:jc w:val="right"/>
        <w:rPr>
          <w:rStyle w:val="PageNumber"/>
          <w:rFonts w:ascii="Arial Narrow" w:hAnsi="Arial Narrow"/>
          <w:b/>
          <w:i/>
          <w:sz w:val="24"/>
          <w:szCs w:val="24"/>
          <w:lang w:val="pt-BR"/>
        </w:rPr>
      </w:pPr>
    </w:p>
    <w:p w:rsidR="003F4A1C" w:rsidRDefault="003F4A1C" w:rsidP="003F4A1C">
      <w:pPr>
        <w:jc w:val="right"/>
        <w:rPr>
          <w:rFonts w:ascii="Times New Roman" w:eastAsia="Calibri" w:hAnsi="Times New Roman"/>
          <w:b/>
          <w:i/>
          <w:noProof/>
          <w:sz w:val="24"/>
          <w:szCs w:val="24"/>
          <w:lang w:val="ro-RO"/>
        </w:rPr>
      </w:pPr>
      <w:r>
        <w:rPr>
          <w:rFonts w:ascii="Times New Roman" w:eastAsia="Calibri" w:hAnsi="Times New Roman"/>
          <w:b/>
          <w:i/>
          <w:noProof/>
          <w:sz w:val="24"/>
          <w:szCs w:val="24"/>
          <w:lang w:val="ro-RO"/>
        </w:rPr>
        <w:lastRenderedPageBreak/>
        <w:t>FORMULARUL nr.5</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Operator Economic</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w:t>
      </w:r>
    </w:p>
    <w:p w:rsidR="003F4A1C" w:rsidRPr="003F4A1C" w:rsidRDefault="003F4A1C" w:rsidP="003F4A1C">
      <w:pPr>
        <w:jc w:val="both"/>
        <w:rPr>
          <w:rFonts w:ascii="Times New Roman" w:eastAsia="Calibri" w:hAnsi="Times New Roman"/>
          <w:i/>
          <w:noProof/>
          <w:sz w:val="24"/>
          <w:szCs w:val="24"/>
          <w:lang w:val="ro-RO"/>
        </w:rPr>
      </w:pPr>
      <w:r w:rsidRPr="003F4A1C">
        <w:rPr>
          <w:rFonts w:ascii="Times New Roman" w:eastAsia="Calibri" w:hAnsi="Times New Roman"/>
          <w:i/>
          <w:noProof/>
          <w:sz w:val="24"/>
          <w:szCs w:val="24"/>
          <w:lang w:val="ro-RO"/>
        </w:rPr>
        <w:t>(denumirea)</w:t>
      </w:r>
    </w:p>
    <w:p w:rsidR="003F4A1C" w:rsidRPr="003F4A1C" w:rsidRDefault="003F4A1C" w:rsidP="003F4A1C">
      <w:pPr>
        <w:rPr>
          <w:rFonts w:ascii="Times New Roman" w:eastAsia="Calibri" w:hAnsi="Times New Roman"/>
          <w:b/>
          <w:bCs/>
          <w:sz w:val="24"/>
          <w:szCs w:val="24"/>
          <w:lang w:val="ro-RO"/>
        </w:rPr>
      </w:pPr>
    </w:p>
    <w:p w:rsidR="003F4A1C" w:rsidRPr="003F4A1C" w:rsidRDefault="003F4A1C" w:rsidP="003F4A1C">
      <w:pPr>
        <w:ind w:right="-1043"/>
        <w:jc w:val="center"/>
        <w:rPr>
          <w:rFonts w:ascii="Times New Roman" w:hAnsi="Times New Roman"/>
          <w:sz w:val="24"/>
          <w:szCs w:val="24"/>
          <w:lang w:val="ro-RO"/>
        </w:rPr>
      </w:pPr>
      <w:r w:rsidRPr="003F4A1C">
        <w:rPr>
          <w:rFonts w:ascii="Times New Roman" w:hAnsi="Times New Roman"/>
          <w:b/>
          <w:bCs/>
          <w:sz w:val="24"/>
          <w:szCs w:val="24"/>
          <w:lang w:val="ro-RO"/>
        </w:rPr>
        <w:t>DECLARAȚIE</w:t>
      </w:r>
    </w:p>
    <w:p w:rsidR="003F4A1C" w:rsidRPr="003F4A1C" w:rsidRDefault="003F4A1C" w:rsidP="003F4A1C">
      <w:pPr>
        <w:ind w:right="-1043"/>
        <w:jc w:val="center"/>
        <w:rPr>
          <w:rFonts w:ascii="Times New Roman" w:hAnsi="Times New Roman"/>
          <w:b/>
          <w:bCs/>
          <w:sz w:val="24"/>
          <w:szCs w:val="24"/>
          <w:lang w:val="ro-RO"/>
        </w:rPr>
      </w:pPr>
      <w:r w:rsidRPr="003F4A1C">
        <w:rPr>
          <w:rFonts w:ascii="Times New Roman" w:hAnsi="Times New Roman"/>
          <w:b/>
          <w:bCs/>
          <w:sz w:val="24"/>
          <w:szCs w:val="24"/>
          <w:lang w:val="ro-RO"/>
        </w:rPr>
        <w:t xml:space="preserve"> privind conflictul de interese</w:t>
      </w:r>
    </w:p>
    <w:p w:rsidR="003F4A1C" w:rsidRPr="003F4A1C" w:rsidRDefault="003F4A1C" w:rsidP="003F4A1C">
      <w:pPr>
        <w:ind w:right="-1043"/>
        <w:jc w:val="center"/>
        <w:rPr>
          <w:rFonts w:ascii="Times New Roman" w:hAnsi="Times New Roman"/>
          <w:b/>
          <w:iCs/>
          <w:sz w:val="24"/>
          <w:szCs w:val="24"/>
          <w:lang w:val="ro-RO" w:eastAsia="ro-RO"/>
        </w:rPr>
      </w:pPr>
      <w:r w:rsidRPr="003F4A1C">
        <w:rPr>
          <w:rFonts w:ascii="Times New Roman" w:hAnsi="Times New Roman"/>
          <w:b/>
          <w:sz w:val="24"/>
          <w:szCs w:val="24"/>
          <w:lang w:val="ro-RO"/>
        </w:rPr>
        <w:t>pentru</w:t>
      </w:r>
      <w:r w:rsidRPr="003F4A1C">
        <w:rPr>
          <w:rFonts w:ascii="Times New Roman" w:hAnsi="Times New Roman"/>
          <w:b/>
          <w:iCs/>
          <w:sz w:val="24"/>
          <w:szCs w:val="24"/>
          <w:lang w:val="ro-RO" w:eastAsia="ro-RO"/>
        </w:rPr>
        <w:t xml:space="preserve"> ofertanţi/ ofertanţi asociaţi/ subcontractanţi/terţi susţinători</w:t>
      </w: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1043"/>
        <w:jc w:val="center"/>
        <w:rPr>
          <w:rFonts w:ascii="Times New Roman" w:hAnsi="Times New Roman"/>
          <w:b/>
          <w:sz w:val="24"/>
          <w:szCs w:val="24"/>
          <w:lang w:val="ro-RO"/>
        </w:rPr>
      </w:pPr>
    </w:p>
    <w:p w:rsidR="003F4A1C" w:rsidRPr="003F4A1C" w:rsidRDefault="003F4A1C" w:rsidP="003F4A1C">
      <w:pPr>
        <w:ind w:right="282"/>
        <w:jc w:val="both"/>
        <w:rPr>
          <w:rFonts w:ascii="Times New Roman" w:hAnsi="Times New Roman"/>
          <w:sz w:val="24"/>
          <w:szCs w:val="24"/>
          <w:lang w:val="ro-RO"/>
        </w:rPr>
      </w:pPr>
      <w:r w:rsidRPr="003F4A1C">
        <w:rPr>
          <w:rFonts w:ascii="Times New Roman" w:hAnsi="Times New Roman"/>
          <w:sz w:val="24"/>
          <w:szCs w:val="24"/>
          <w:lang w:val="ro-RO"/>
        </w:rPr>
        <w:t xml:space="preserve">Subsemnatul,_______________________________ </w:t>
      </w:r>
      <w:r w:rsidRPr="003F4A1C">
        <w:rPr>
          <w:rFonts w:ascii="Times New Roman" w:hAnsi="Times New Roman"/>
          <w:i/>
          <w:sz w:val="24"/>
          <w:szCs w:val="24"/>
          <w:lang w:val="ro-RO"/>
        </w:rPr>
        <w:t>(nume și prenume),</w:t>
      </w:r>
      <w:r w:rsidRPr="003F4A1C">
        <w:rPr>
          <w:rFonts w:ascii="Times New Roman" w:hAnsi="Times New Roman"/>
          <w:sz w:val="24"/>
          <w:szCs w:val="24"/>
          <w:lang w:val="ro-RO"/>
        </w:rPr>
        <w:t xml:space="preserve"> domiciliat (a) in ..............                                            ………………………………….... (adresa de domiciliu), identificat (a) cu act de identitate (CI/pasaport), seria .................., nr. ................, eliberat de .............., la data de .................., CNP .........................., reprezentant legal autorizat al______________________________________________</w:t>
      </w:r>
      <w:r w:rsidRPr="003F4A1C">
        <w:rPr>
          <w:rFonts w:ascii="Times New Roman" w:hAnsi="Times New Roman"/>
          <w:i/>
          <w:sz w:val="24"/>
          <w:szCs w:val="24"/>
          <w:lang w:val="ro-RO"/>
        </w:rPr>
        <w:t>(denumirea/numele şi sediul/adresa ofertantului)</w:t>
      </w:r>
      <w:r w:rsidRPr="003F4A1C">
        <w:rPr>
          <w:rFonts w:ascii="Times New Roman" w:hAnsi="Times New Roman"/>
          <w:sz w:val="24"/>
          <w:szCs w:val="24"/>
          <w:lang w:val="ro-RO"/>
        </w:rPr>
        <w:t xml:space="preserve">, în calitate de ofertant/ ofertant asociat/ subcontractant /terţ susţinător( după caz), la procedura de atribuire a contractului de achiziţie publică având ca obiect </w:t>
      </w:r>
      <w:r w:rsidRPr="001967F1">
        <w:rPr>
          <w:rFonts w:ascii="Times New Roman" w:hAnsi="Times New Roman"/>
          <w:b/>
          <w:sz w:val="24"/>
          <w:szCs w:val="24"/>
          <w:lang w:val="ro-RO" w:eastAsia="ro-RO"/>
        </w:rPr>
        <w:t xml:space="preserve">………………………………………………………………………………………………………………….. </w:t>
      </w:r>
      <w:r w:rsidRPr="003F4A1C">
        <w:rPr>
          <w:rFonts w:ascii="Times New Roman" w:hAnsi="Times New Roman"/>
          <w:sz w:val="24"/>
          <w:szCs w:val="24"/>
          <w:lang w:val="ro-RO"/>
        </w:rPr>
        <w:t xml:space="preserve">la data de .................. (zi/lună/an), organizată de </w:t>
      </w:r>
      <w:r w:rsidRPr="001967F1">
        <w:rPr>
          <w:rFonts w:ascii="Times New Roman" w:hAnsi="Times New Roman"/>
          <w:sz w:val="24"/>
          <w:szCs w:val="24"/>
          <w:lang w:val="ro-RO"/>
        </w:rPr>
        <w:t>…………………………</w:t>
      </w:r>
      <w:r w:rsidRPr="003F4A1C">
        <w:rPr>
          <w:rFonts w:ascii="Times New Roman" w:hAnsi="Times New Roman"/>
          <w:sz w:val="24"/>
          <w:szCs w:val="24"/>
          <w:lang w:val="ro-RO"/>
        </w:rPr>
        <w:t xml:space="preserve">, </w:t>
      </w:r>
      <w:r w:rsidRPr="003F4A1C">
        <w:rPr>
          <w:rFonts w:ascii="Times New Roman" w:hAnsi="Times New Roman"/>
          <w:iCs/>
          <w:sz w:val="24"/>
          <w:szCs w:val="24"/>
          <w:lang w:val="ro-RO"/>
        </w:rPr>
        <w:t xml:space="preserve">declar pe proprie răspundere, sub sancţiunea excluderii din procedură şi sub sancţiunile aplicate faptei de fals în acte publice, că în calitate de participant la acestă procedură </w:t>
      </w:r>
      <w:r w:rsidRPr="003F4A1C">
        <w:rPr>
          <w:rFonts w:ascii="Times New Roman" w:hAnsi="Times New Roman"/>
          <w:bCs/>
          <w:iCs/>
          <w:sz w:val="24"/>
          <w:szCs w:val="24"/>
          <w:lang w:val="ro-RO"/>
        </w:rPr>
        <w:t>nu ne aflăm într-o situație de conflict de interese în sensul art. 59 și art.60 din Legea nr. 98/2016</w:t>
      </w:r>
      <w:r w:rsidRPr="003F4A1C">
        <w:rPr>
          <w:rFonts w:ascii="Times New Roman" w:hAnsi="Times New Roman"/>
          <w:sz w:val="24"/>
          <w:szCs w:val="24"/>
          <w:lang w:val="ro-RO"/>
        </w:rPr>
        <w:t xml:space="preserve"> privind achizițiile publice, cu modificările și completările ulterioare.</w:t>
      </w:r>
    </w:p>
    <w:p w:rsidR="003F4A1C" w:rsidRPr="003F4A1C" w:rsidRDefault="003F4A1C" w:rsidP="003F4A1C">
      <w:pPr>
        <w:ind w:right="282"/>
        <w:jc w:val="both"/>
        <w:rPr>
          <w:rFonts w:ascii="Times New Roman" w:hAnsi="Times New Roman"/>
          <w:bCs/>
          <w:i/>
          <w:iCs/>
          <w:sz w:val="24"/>
          <w:szCs w:val="24"/>
          <w:lang w:val="ro-RO"/>
        </w:rPr>
      </w:pPr>
      <w:r w:rsidRPr="003F4A1C">
        <w:rPr>
          <w:rFonts w:ascii="Times New Roman" w:hAnsi="Times New Roman"/>
          <w:bCs/>
          <w:iCs/>
          <w:sz w:val="24"/>
          <w:szCs w:val="24"/>
          <w:lang w:val="ro-RO"/>
        </w:rPr>
        <w:t>-</w:t>
      </w:r>
      <w:r w:rsidRPr="003F4A1C">
        <w:rPr>
          <w:rFonts w:ascii="Times New Roman" w:hAnsi="Times New Roman"/>
          <w:bCs/>
          <w:i/>
          <w:iCs/>
          <w:sz w:val="24"/>
          <w:szCs w:val="24"/>
          <w:lang w:val="ro-RO"/>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jc w:val="both"/>
        <w:rPr>
          <w:rFonts w:ascii="Times New Roman" w:hAnsi="Times New Roman"/>
          <w:bCs/>
          <w:iCs/>
          <w:sz w:val="24"/>
          <w:szCs w:val="24"/>
          <w:lang w:val="ro-RO"/>
        </w:rPr>
      </w:pPr>
      <w:r w:rsidRPr="003F4A1C">
        <w:rPr>
          <w:rFonts w:ascii="Times New Roman" w:hAnsi="Times New Roman"/>
          <w:bCs/>
          <w:i/>
          <w:iCs/>
          <w:sz w:val="24"/>
          <w:szCs w:val="24"/>
          <w:lang w:val="ro-RO"/>
        </w:rPr>
        <w:t>-</w:t>
      </w:r>
      <w:r w:rsidRPr="003F4A1C">
        <w:rPr>
          <w:rFonts w:ascii="Times New Roman" w:hAnsi="Times New Roman"/>
          <w:bCs/>
          <w:i/>
          <w:iCs/>
          <w:sz w:val="24"/>
          <w:szCs w:val="24"/>
          <w:lang w:val="ro-RO"/>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3F4A1C" w:rsidRP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 Inteleg că în cazul în care aceasta declarație nu este conformă cu realitatea sunt pasibil de încălcarea prevederilor legislației penale privind falsul în declarații.</w:t>
      </w:r>
    </w:p>
    <w:p w:rsidR="003F4A1C" w:rsidRDefault="003F4A1C" w:rsidP="003F4A1C">
      <w:pPr>
        <w:ind w:right="282" w:firstLine="720"/>
        <w:jc w:val="both"/>
        <w:rPr>
          <w:rFonts w:ascii="Times New Roman" w:hAnsi="Times New Roman"/>
          <w:sz w:val="24"/>
          <w:szCs w:val="24"/>
          <w:lang w:val="ro-RO"/>
        </w:rPr>
      </w:pPr>
      <w:r w:rsidRPr="003F4A1C">
        <w:rPr>
          <w:rFonts w:ascii="Times New Roman" w:hAnsi="Times New Roman"/>
          <w:sz w:val="24"/>
          <w:szCs w:val="24"/>
          <w:lang w:val="ro-RO"/>
        </w:rPr>
        <w:t xml:space="preserve">Anexat este lista acţionarilor/asociaţilor /membrilor consiliului de administraţie/organ de conducere sau de supervizare / persoane împuternicite din cadrul Universitatii </w:t>
      </w:r>
      <w:r w:rsidRPr="001967F1">
        <w:rPr>
          <w:rFonts w:ascii="Times New Roman" w:hAnsi="Times New Roman"/>
          <w:sz w:val="24"/>
          <w:szCs w:val="24"/>
          <w:lang w:val="ro-RO"/>
        </w:rPr>
        <w:t>“Dunarea de Jos” din Galati.</w:t>
      </w:r>
      <w:r w:rsidRPr="003F4A1C">
        <w:rPr>
          <w:rFonts w:ascii="Times New Roman" w:hAnsi="Times New Roman"/>
          <w:sz w:val="24"/>
          <w:szCs w:val="24"/>
          <w:lang w:val="ro-RO"/>
        </w:rPr>
        <w:t xml:space="preserve">  </w:t>
      </w:r>
    </w:p>
    <w:p w:rsidR="001930A1" w:rsidRPr="003F4A1C" w:rsidRDefault="001930A1" w:rsidP="003F4A1C">
      <w:pPr>
        <w:ind w:right="282" w:firstLine="720"/>
        <w:jc w:val="both"/>
        <w:rPr>
          <w:rFonts w:ascii="Times New Roman" w:hAnsi="Times New Roman"/>
          <w:sz w:val="24"/>
          <w:szCs w:val="24"/>
          <w:lang w:val="ro-RO"/>
        </w:rPr>
      </w:pP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Semnătura ofertantului sau a reprezentantului ofertantului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Numele  şi prenumele semnatarului</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 xml:space="preserve">Capacitate de semnătura                </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 xml:space="preserve">Detalii despre ofertant(adresa de e-mail)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 xml:space="preserve">Numele ofertantului  </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Ţara de reşedinţă</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Adresa</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Adresa de corespondenţă (dacă este diferită)                                       .............................................</w:t>
      </w:r>
    </w:p>
    <w:p w:rsidR="003F4A1C" w:rsidRPr="001967F1" w:rsidRDefault="003F4A1C" w:rsidP="001930A1">
      <w:pPr>
        <w:spacing w:line="276" w:lineRule="auto"/>
        <w:rPr>
          <w:rFonts w:ascii="Times New Roman" w:hAnsi="Times New Roman"/>
          <w:i/>
          <w:sz w:val="24"/>
          <w:szCs w:val="24"/>
          <w:lang w:val="pt-BR"/>
        </w:rPr>
      </w:pPr>
      <w:r w:rsidRPr="001967F1">
        <w:rPr>
          <w:rFonts w:ascii="Times New Roman" w:hAnsi="Times New Roman"/>
          <w:i/>
          <w:sz w:val="24"/>
          <w:szCs w:val="24"/>
          <w:lang w:val="pt-BR"/>
        </w:rPr>
        <w:t>Telefon / Fax</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1930A1">
      <w:pPr>
        <w:pStyle w:val="NoSpacing"/>
        <w:spacing w:line="276" w:lineRule="auto"/>
        <w:rPr>
          <w:rFonts w:ascii="Times New Roman" w:hAnsi="Times New Roman"/>
          <w:i/>
          <w:sz w:val="24"/>
          <w:szCs w:val="24"/>
          <w:lang w:val="pt-BR"/>
        </w:rPr>
      </w:pPr>
      <w:r w:rsidRPr="001967F1">
        <w:rPr>
          <w:rFonts w:ascii="Times New Roman" w:hAnsi="Times New Roman"/>
          <w:i/>
          <w:sz w:val="24"/>
          <w:szCs w:val="24"/>
          <w:lang w:val="pt-BR"/>
        </w:rPr>
        <w:t xml:space="preserve">Data </w:t>
      </w:r>
      <w:r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r>
      <w:r w:rsidR="00F041F2" w:rsidRPr="001967F1">
        <w:rPr>
          <w:rFonts w:ascii="Times New Roman" w:hAnsi="Times New Roman"/>
          <w:i/>
          <w:sz w:val="24"/>
          <w:szCs w:val="24"/>
          <w:lang w:val="pt-BR"/>
        </w:rPr>
        <w:tab/>
        <w:t>..........................................</w:t>
      </w:r>
    </w:p>
    <w:p w:rsidR="001930A1" w:rsidRPr="00F041F2" w:rsidRDefault="00F041F2" w:rsidP="00F041F2">
      <w:pPr>
        <w:pStyle w:val="BodyText"/>
        <w:spacing w:line="276" w:lineRule="auto"/>
        <w:jc w:val="both"/>
        <w:rPr>
          <w:rFonts w:ascii="Trebuchet MS" w:hAnsi="Trebuchet MS"/>
          <w:sz w:val="24"/>
          <w:szCs w:val="24"/>
          <w:lang w:val="it-IT"/>
        </w:rPr>
      </w:pPr>
      <w:r>
        <w:rPr>
          <w:rFonts w:ascii="Trebuchet MS" w:hAnsi="Trebuchet MS"/>
          <w:sz w:val="24"/>
          <w:szCs w:val="24"/>
          <w:lang w:val="it-IT"/>
        </w:rPr>
        <w:t xml:space="preserve">          </w:t>
      </w:r>
    </w:p>
    <w:p w:rsidR="003F4A1C" w:rsidRPr="001967F1" w:rsidRDefault="003F4A1C" w:rsidP="003F4A1C">
      <w:pPr>
        <w:ind w:firstLine="720"/>
        <w:jc w:val="both"/>
        <w:rPr>
          <w:rFonts w:ascii="Times New Roman" w:hAnsi="Times New Roman"/>
          <w:sz w:val="24"/>
          <w:szCs w:val="24"/>
          <w:lang w:val="pt-BR"/>
        </w:rPr>
      </w:pPr>
      <w:r w:rsidRPr="003F4A1C">
        <w:rPr>
          <w:rFonts w:ascii="Times New Roman" w:hAnsi="Times New Roman"/>
          <w:sz w:val="24"/>
          <w:szCs w:val="24"/>
          <w:lang w:val="ro-RO"/>
        </w:rPr>
        <w:lastRenderedPageBreak/>
        <w:t xml:space="preserve">Lista acţionari/asociaţi /membri în consiliul de administraţie/organ de conducere sau de supervizare / persoane împuternicite din cadrul Universitatii </w:t>
      </w:r>
      <w:r w:rsidRPr="001967F1">
        <w:rPr>
          <w:rFonts w:ascii="Times New Roman" w:hAnsi="Times New Roman"/>
          <w:sz w:val="24"/>
          <w:szCs w:val="24"/>
          <w:lang w:val="pt-BR"/>
        </w:rPr>
        <w:t>“Dunarea de Jos” din Galati denumirea/numele ofertantului.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3922"/>
        <w:gridCol w:w="5155"/>
      </w:tblGrid>
      <w:tr w:rsidR="001967F1" w:rsidRPr="00105DC5" w:rsidTr="00166B7F">
        <w:tc>
          <w:tcPr>
            <w:tcW w:w="931" w:type="dxa"/>
            <w:tcBorders>
              <w:top w:val="single" w:sz="4" w:space="0" w:color="auto"/>
              <w:left w:val="single" w:sz="4" w:space="0" w:color="auto"/>
              <w:bottom w:val="single" w:sz="4" w:space="0" w:color="auto"/>
              <w:right w:val="single" w:sz="4" w:space="0" w:color="auto"/>
            </w:tcBorders>
            <w:vAlign w:val="center"/>
            <w:hideMark/>
          </w:tcPr>
          <w:p w:rsidR="001967F1" w:rsidRPr="00105DC5" w:rsidRDefault="001967F1" w:rsidP="00166B7F">
            <w:pPr>
              <w:jc w:val="center"/>
              <w:rPr>
                <w:rFonts w:ascii="Times New Roman" w:hAnsi="Times New Roman"/>
                <w:b/>
                <w:sz w:val="24"/>
                <w:szCs w:val="24"/>
              </w:rPr>
            </w:pPr>
            <w:r w:rsidRPr="00105DC5">
              <w:rPr>
                <w:rFonts w:ascii="Times New Roman" w:hAnsi="Times New Roman"/>
                <w:b/>
                <w:sz w:val="24"/>
                <w:szCs w:val="24"/>
              </w:rPr>
              <w:t>Nr. Crt.</w:t>
            </w:r>
          </w:p>
        </w:tc>
        <w:tc>
          <w:tcPr>
            <w:tcW w:w="3922" w:type="dxa"/>
            <w:tcBorders>
              <w:top w:val="single" w:sz="4" w:space="0" w:color="auto"/>
              <w:left w:val="single" w:sz="4" w:space="0" w:color="auto"/>
              <w:bottom w:val="single" w:sz="4" w:space="0" w:color="auto"/>
              <w:right w:val="single" w:sz="4" w:space="0" w:color="auto"/>
            </w:tcBorders>
            <w:vAlign w:val="center"/>
            <w:hideMark/>
          </w:tcPr>
          <w:p w:rsidR="001967F1" w:rsidRPr="00105DC5" w:rsidRDefault="001967F1" w:rsidP="00166B7F">
            <w:pPr>
              <w:jc w:val="center"/>
              <w:rPr>
                <w:rFonts w:ascii="Times New Roman" w:hAnsi="Times New Roman"/>
                <w:b/>
                <w:sz w:val="24"/>
                <w:szCs w:val="24"/>
              </w:rPr>
            </w:pPr>
            <w:r w:rsidRPr="00105DC5">
              <w:rPr>
                <w:rFonts w:ascii="Times New Roman" w:hAnsi="Times New Roman"/>
                <w:b/>
                <w:sz w:val="24"/>
                <w:szCs w:val="24"/>
              </w:rPr>
              <w:t>Numele şi Prenumele</w:t>
            </w:r>
          </w:p>
        </w:tc>
        <w:tc>
          <w:tcPr>
            <w:tcW w:w="5155" w:type="dxa"/>
            <w:tcBorders>
              <w:top w:val="single" w:sz="4" w:space="0" w:color="auto"/>
              <w:left w:val="single" w:sz="4" w:space="0" w:color="auto"/>
              <w:bottom w:val="single" w:sz="4" w:space="0" w:color="auto"/>
              <w:right w:val="single" w:sz="4" w:space="0" w:color="auto"/>
            </w:tcBorders>
            <w:vAlign w:val="center"/>
            <w:hideMark/>
          </w:tcPr>
          <w:p w:rsidR="001967F1" w:rsidRPr="00105DC5" w:rsidRDefault="001967F1" w:rsidP="00166B7F">
            <w:pPr>
              <w:jc w:val="center"/>
              <w:rPr>
                <w:rFonts w:ascii="Times New Roman" w:hAnsi="Times New Roman"/>
                <w:b/>
                <w:sz w:val="24"/>
                <w:szCs w:val="24"/>
              </w:rPr>
            </w:pPr>
            <w:r w:rsidRPr="00105DC5">
              <w:rPr>
                <w:rFonts w:ascii="Times New Roman" w:hAnsi="Times New Roman"/>
                <w:b/>
                <w:sz w:val="24"/>
                <w:szCs w:val="24"/>
              </w:rPr>
              <w:t>Funcţia în cadrul ofertantului</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3F4A1C"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ing. Puiu - Lucian GEORGESCU</w:t>
            </w:r>
          </w:p>
        </w:tc>
        <w:tc>
          <w:tcPr>
            <w:tcW w:w="5155" w:type="dxa"/>
            <w:tcBorders>
              <w:top w:val="single" w:sz="4" w:space="0" w:color="auto"/>
              <w:left w:val="single" w:sz="4" w:space="0" w:color="auto"/>
              <w:bottom w:val="single" w:sz="4" w:space="0" w:color="auto"/>
              <w:right w:val="single" w:sz="4" w:space="0" w:color="auto"/>
            </w:tcBorders>
          </w:tcPr>
          <w:p w:rsidR="001967F1" w:rsidRPr="003F4A1C"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Rector</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Nicoleta BĂRBUȚĂ - MIȘU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financiar și strategiile administrative</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Elena MEREUȚĂ</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didactică și asigurarea calității</w:t>
            </w:r>
          </w:p>
        </w:tc>
      </w:tr>
      <w:tr w:rsidR="001967F1" w:rsidRPr="00D814C0"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Conf. univ. dr. Ana ȘTEFĂNESCU </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managementul resurselor umane și juridic</w:t>
            </w:r>
          </w:p>
        </w:tc>
      </w:tr>
      <w:tr w:rsidR="001967F1" w:rsidRPr="00283486"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D814C0" w:rsidRDefault="001967F1" w:rsidP="001967F1">
            <w:pPr>
              <w:pStyle w:val="ListParagraph"/>
              <w:numPr>
                <w:ilvl w:val="0"/>
                <w:numId w:val="12"/>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univ. dr. ec. dr. ing. habil. Silvius STANCIU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activitatea de cercetare, dezvoltare, inovare și parteneriatul cu mediul economico-social</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EA1692"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Conf. dr. ing. Ciprian VLAD</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universitare și parteneriatul cu studenții</w:t>
            </w:r>
          </w:p>
        </w:tc>
      </w:tr>
      <w:tr w:rsidR="001967F1" w:rsidRPr="00D814C0"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Asist. univ. dr. Alexandru NECHIFOR</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PRORECTOR responsabil cu strategiile si relatiile institutionale</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D814C0" w:rsidRDefault="001967F1" w:rsidP="001967F1">
            <w:pPr>
              <w:pStyle w:val="ListParagraph"/>
              <w:numPr>
                <w:ilvl w:val="0"/>
                <w:numId w:val="12"/>
              </w:numPr>
              <w:jc w:val="both"/>
              <w:rPr>
                <w:lang w:val="fr-F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Prof. dr. ing. Eugen-Victor-Cristian RUSU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C.S.U.D.</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Neculai SAVA</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Interimar - Directia Economica </w:t>
            </w:r>
          </w:p>
        </w:tc>
      </w:tr>
      <w:tr w:rsidR="001967F1" w:rsidRPr="00283486"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Ec. Marian DĂNĂILĂ</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Director Interimar Direcția Achiziții Publice  și Monitorizare Contracte</w:t>
            </w:r>
          </w:p>
        </w:tc>
      </w:tr>
      <w:tr w:rsidR="001967F1" w:rsidRPr="00EA1692"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7121DC"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Cristian Laurentiu DAVID</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Director </w:t>
            </w:r>
            <w:r>
              <w:rPr>
                <w:rFonts w:ascii="Times New Roman" w:hAnsi="Times New Roman"/>
                <w:sz w:val="24"/>
                <w:szCs w:val="24"/>
                <w:lang w:val="ro-RO" w:eastAsia="ro-RO"/>
              </w:rPr>
              <w:t xml:space="preserve"> Interimar </w:t>
            </w:r>
            <w:r w:rsidRPr="00D814C0">
              <w:rPr>
                <w:rFonts w:ascii="Times New Roman" w:hAnsi="Times New Roman"/>
                <w:sz w:val="24"/>
                <w:szCs w:val="24"/>
                <w:lang w:val="ro-RO" w:eastAsia="ro-RO"/>
              </w:rPr>
              <w:t>Direcția Generală Administrativă</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EA1692"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Oana CHICOȘ</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Elena-Marinela OPREA</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Andreea ALEXA</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1967F1" w:rsidRPr="001967F1"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Costică COȘTOI</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Director Interiar Directia Juridica si Resurse Umane</w:t>
            </w:r>
          </w:p>
        </w:tc>
      </w:tr>
      <w:tr w:rsidR="001967F1" w:rsidRPr="00EA1692"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1967F1"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Adrian DUMITRAȘCU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Consilier juridic</w:t>
            </w:r>
          </w:p>
        </w:tc>
      </w:tr>
      <w:tr w:rsidR="001967F1" w:rsidRPr="00283486"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EA1692" w:rsidRDefault="001967F1" w:rsidP="001967F1">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Mariana BĂLBĂRĂU</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Sef Serviciu Interimar - Serviciul Financiar</w:t>
            </w:r>
          </w:p>
        </w:tc>
      </w:tr>
      <w:tr w:rsidR="001967F1" w:rsidRPr="00283486"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7121DC" w:rsidRDefault="001967F1" w:rsidP="001967F1">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Aurelia-Daniela MODIGA</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 xml:space="preserve">Sef Serviciu Interimar - Serviciul Contabilitate </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7121DC" w:rsidRDefault="001967F1" w:rsidP="001967F1">
            <w:pPr>
              <w:pStyle w:val="ListParagraph"/>
              <w:numPr>
                <w:ilvl w:val="0"/>
                <w:numId w:val="12"/>
              </w:numPr>
              <w:jc w:val="both"/>
              <w:rPr>
                <w:lang w:val="es-ES"/>
              </w:rPr>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Margareta DĂNĂILĂ</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1967F1" w:rsidRPr="003F4A1C"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Laura Luminița BUCUR</w:t>
            </w:r>
          </w:p>
        </w:tc>
        <w:tc>
          <w:tcPr>
            <w:tcW w:w="5155" w:type="dxa"/>
            <w:tcBorders>
              <w:top w:val="single" w:sz="4" w:space="0" w:color="auto"/>
              <w:left w:val="single" w:sz="4" w:space="0" w:color="auto"/>
              <w:bottom w:val="single" w:sz="4" w:space="0" w:color="auto"/>
              <w:right w:val="single" w:sz="4" w:space="0" w:color="auto"/>
            </w:tcBorders>
          </w:tcPr>
          <w:p w:rsidR="001967F1" w:rsidRPr="008306A9" w:rsidRDefault="001967F1" w:rsidP="00166B7F">
            <w:pPr>
              <w:widowControl w:val="0"/>
              <w:tabs>
                <w:tab w:val="left" w:pos="10530"/>
              </w:tabs>
              <w:jc w:val="both"/>
              <w:textAlignment w:val="top"/>
              <w:rPr>
                <w:rFonts w:ascii="Times New Roman" w:hAnsi="Times New Roman"/>
                <w:sz w:val="24"/>
                <w:szCs w:val="24"/>
                <w:lang w:val="ro-RO" w:eastAsia="ro-RO"/>
              </w:rPr>
            </w:pPr>
            <w:r w:rsidRPr="00D814C0">
              <w:rPr>
                <w:rFonts w:ascii="Times New Roman" w:hAnsi="Times New Roman"/>
                <w:sz w:val="24"/>
                <w:szCs w:val="24"/>
                <w:lang w:val="ro-RO" w:eastAsia="ro-RO"/>
              </w:rPr>
              <w:t>Administrator financiar</w:t>
            </w:r>
          </w:p>
        </w:tc>
      </w:tr>
      <w:tr w:rsidR="001967F1" w:rsidRPr="009B53AB"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3F4A1C" w:rsidRDefault="001967F1" w:rsidP="001967F1">
            <w:pPr>
              <w:pStyle w:val="ListParagraph"/>
              <w:numPr>
                <w:ilvl w:val="0"/>
                <w:numId w:val="12"/>
              </w:numPr>
              <w:jc w:val="both"/>
            </w:pPr>
          </w:p>
        </w:tc>
        <w:tc>
          <w:tcPr>
            <w:tcW w:w="3922" w:type="dxa"/>
            <w:tcBorders>
              <w:top w:val="single" w:sz="4" w:space="0" w:color="auto"/>
              <w:left w:val="single" w:sz="4" w:space="0" w:color="auto"/>
              <w:bottom w:val="single" w:sz="4" w:space="0" w:color="auto"/>
              <w:right w:val="single" w:sz="4" w:space="0" w:color="auto"/>
            </w:tcBorders>
            <w:vAlign w:val="center"/>
          </w:tcPr>
          <w:p w:rsidR="001967F1" w:rsidRPr="00BC0FDB" w:rsidRDefault="001967F1"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Ec. Mihai Aurelian IRIMIA</w:t>
            </w:r>
          </w:p>
        </w:tc>
        <w:tc>
          <w:tcPr>
            <w:tcW w:w="5155" w:type="dxa"/>
            <w:tcBorders>
              <w:top w:val="single" w:sz="4" w:space="0" w:color="auto"/>
              <w:left w:val="single" w:sz="4" w:space="0" w:color="auto"/>
              <w:bottom w:val="single" w:sz="4" w:space="0" w:color="auto"/>
              <w:right w:val="single" w:sz="4" w:space="0" w:color="auto"/>
            </w:tcBorders>
            <w:vAlign w:val="center"/>
          </w:tcPr>
          <w:p w:rsidR="001967F1" w:rsidRPr="00BC0FDB" w:rsidRDefault="001967F1" w:rsidP="00166B7F">
            <w:pPr>
              <w:widowControl w:val="0"/>
              <w:tabs>
                <w:tab w:val="left" w:pos="10530"/>
              </w:tabs>
              <w:jc w:val="both"/>
              <w:textAlignment w:val="top"/>
              <w:rPr>
                <w:rFonts w:ascii="Times New Roman" w:hAnsi="Times New Roman"/>
                <w:sz w:val="24"/>
                <w:szCs w:val="24"/>
                <w:lang w:val="ro-RO" w:eastAsia="ro-RO"/>
              </w:rPr>
            </w:pPr>
            <w:r w:rsidRPr="00BC0FDB">
              <w:rPr>
                <w:rFonts w:ascii="Times New Roman" w:hAnsi="Times New Roman"/>
                <w:sz w:val="24"/>
                <w:szCs w:val="24"/>
                <w:lang w:val="ro-RO" w:eastAsia="ro-RO"/>
              </w:rPr>
              <w:t>Administrator patrimoniu</w:t>
            </w:r>
          </w:p>
        </w:tc>
      </w:tr>
      <w:tr w:rsidR="001967F1" w:rsidRPr="00EA1692" w:rsidTr="00166B7F">
        <w:tc>
          <w:tcPr>
            <w:tcW w:w="931" w:type="dxa"/>
            <w:tcBorders>
              <w:top w:val="single" w:sz="4" w:space="0" w:color="auto"/>
              <w:left w:val="single" w:sz="4" w:space="0" w:color="auto"/>
              <w:bottom w:val="single" w:sz="4" w:space="0" w:color="auto"/>
              <w:right w:val="single" w:sz="4" w:space="0" w:color="auto"/>
            </w:tcBorders>
            <w:vAlign w:val="center"/>
          </w:tcPr>
          <w:p w:rsidR="001967F1" w:rsidRPr="009B53AB" w:rsidRDefault="001967F1" w:rsidP="001967F1">
            <w:pPr>
              <w:pStyle w:val="ListParagraph"/>
              <w:numPr>
                <w:ilvl w:val="0"/>
                <w:numId w:val="12"/>
              </w:numPr>
              <w:jc w:val="both"/>
              <w:rPr>
                <w:lang w:val="pt-BR"/>
              </w:rPr>
            </w:pPr>
          </w:p>
        </w:tc>
        <w:tc>
          <w:tcPr>
            <w:tcW w:w="3922" w:type="dxa"/>
            <w:tcBorders>
              <w:top w:val="single" w:sz="4" w:space="0" w:color="auto"/>
              <w:left w:val="single" w:sz="4" w:space="0" w:color="auto"/>
              <w:bottom w:val="single" w:sz="4" w:space="0" w:color="auto"/>
              <w:right w:val="single" w:sz="4" w:space="0" w:color="auto"/>
            </w:tcBorders>
            <w:vAlign w:val="center"/>
          </w:tcPr>
          <w:p w:rsidR="001967F1" w:rsidRPr="00B36B8C" w:rsidRDefault="00D45279"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Carmen Papadatu Penelopi</w:t>
            </w:r>
          </w:p>
        </w:tc>
        <w:tc>
          <w:tcPr>
            <w:tcW w:w="5155" w:type="dxa"/>
            <w:tcBorders>
              <w:top w:val="single" w:sz="4" w:space="0" w:color="auto"/>
              <w:left w:val="single" w:sz="4" w:space="0" w:color="auto"/>
              <w:bottom w:val="single" w:sz="4" w:space="0" w:color="auto"/>
              <w:right w:val="single" w:sz="4" w:space="0" w:color="auto"/>
            </w:tcBorders>
            <w:vAlign w:val="center"/>
          </w:tcPr>
          <w:p w:rsidR="001967F1" w:rsidRPr="00BC0FDB" w:rsidRDefault="00D45279" w:rsidP="00166B7F">
            <w:pPr>
              <w:widowControl w:val="0"/>
              <w:tabs>
                <w:tab w:val="left" w:pos="10530"/>
              </w:tabs>
              <w:jc w:val="both"/>
              <w:textAlignment w:val="top"/>
              <w:rPr>
                <w:rFonts w:ascii="Times New Roman" w:hAnsi="Times New Roman"/>
                <w:sz w:val="24"/>
                <w:szCs w:val="24"/>
                <w:lang w:val="ro-RO" w:eastAsia="ro-RO"/>
              </w:rPr>
            </w:pPr>
            <w:r>
              <w:rPr>
                <w:rFonts w:ascii="Times New Roman" w:hAnsi="Times New Roman"/>
                <w:sz w:val="24"/>
                <w:szCs w:val="24"/>
                <w:lang w:val="ro-RO" w:eastAsia="ro-RO"/>
              </w:rPr>
              <w:t>Profesor in cadrul Facultatii de Inginerie</w:t>
            </w:r>
          </w:p>
        </w:tc>
      </w:tr>
    </w:tbl>
    <w:p w:rsidR="001967F1" w:rsidRDefault="001967F1" w:rsidP="003F4A1C">
      <w:pPr>
        <w:rPr>
          <w:rFonts w:ascii="Times New Roman" w:hAnsi="Times New Roman"/>
          <w:i/>
          <w:sz w:val="24"/>
          <w:szCs w:val="24"/>
        </w:rPr>
      </w:pP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Semnătura ofertantului sau a reprezentantului ofertantului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Numele  şi prenumele semnatarului</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 xml:space="preserve">Capacitate de semnătura                </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 xml:space="preserve">Detalii despre ofertant(adresa de e-mail)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 xml:space="preserve">Numele ofertantului  </w:t>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p>
    <w:p w:rsidR="003F4A1C" w:rsidRPr="001967F1" w:rsidRDefault="003F4A1C" w:rsidP="003F4A1C">
      <w:pPr>
        <w:rPr>
          <w:rFonts w:ascii="Times New Roman" w:hAnsi="Times New Roman"/>
          <w:i/>
          <w:sz w:val="24"/>
          <w:szCs w:val="24"/>
          <w:lang w:val="pt-BR"/>
        </w:rPr>
      </w:pPr>
      <w:r w:rsidRPr="001967F1">
        <w:rPr>
          <w:rFonts w:ascii="Times New Roman" w:hAnsi="Times New Roman"/>
          <w:i/>
          <w:sz w:val="24"/>
          <w:szCs w:val="24"/>
          <w:lang w:val="pt-BR"/>
        </w:rPr>
        <w:t>Ţara de reşedinţă</w:t>
      </w:r>
      <w:r w:rsidRPr="001967F1">
        <w:rPr>
          <w:rFonts w:ascii="Times New Roman" w:hAnsi="Times New Roman"/>
          <w:i/>
          <w:sz w:val="24"/>
          <w:szCs w:val="24"/>
          <w:lang w:val="pt-BR"/>
        </w:rPr>
        <w:tab/>
      </w:r>
      <w:r w:rsidRPr="001967F1">
        <w:rPr>
          <w:rFonts w:ascii="Times New Roman" w:hAnsi="Times New Roman"/>
          <w:i/>
          <w:sz w:val="24"/>
          <w:szCs w:val="24"/>
          <w:lang w:val="pt-BR"/>
        </w:rPr>
        <w:tab/>
        <w:t xml:space="preserve">                       </w:t>
      </w:r>
      <w:r w:rsidRPr="001967F1">
        <w:rPr>
          <w:rFonts w:ascii="Times New Roman" w:hAnsi="Times New Roman"/>
          <w:i/>
          <w:sz w:val="24"/>
          <w:szCs w:val="24"/>
          <w:lang w:val="pt-BR"/>
        </w:rPr>
        <w:tab/>
        <w:t xml:space="preserve">                                           ...........................................</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Adresa</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 xml:space="preserve">Adresa de corespondenţă (dacă este diferită)              </w:t>
      </w:r>
      <w:r>
        <w:rPr>
          <w:rFonts w:ascii="Times New Roman" w:hAnsi="Times New Roman"/>
          <w:i/>
          <w:sz w:val="24"/>
          <w:szCs w:val="24"/>
        </w:rPr>
        <w:t xml:space="preserve">                            ……..</w:t>
      </w:r>
      <w:r w:rsidRPr="003F4A1C">
        <w:rPr>
          <w:rFonts w:ascii="Times New Roman" w:hAnsi="Times New Roman"/>
          <w:i/>
          <w:sz w:val="24"/>
          <w:szCs w:val="24"/>
        </w:rPr>
        <w:t>...........</w:t>
      </w:r>
      <w:r>
        <w:rPr>
          <w:rFonts w:ascii="Times New Roman" w:hAnsi="Times New Roman"/>
          <w:i/>
          <w:sz w:val="24"/>
          <w:szCs w:val="24"/>
        </w:rPr>
        <w:t>......................</w:t>
      </w:r>
      <w:r w:rsidRPr="003F4A1C">
        <w:rPr>
          <w:rFonts w:ascii="Times New Roman" w:hAnsi="Times New Roman"/>
          <w:i/>
          <w:sz w:val="24"/>
          <w:szCs w:val="24"/>
        </w:rPr>
        <w:t>.</w:t>
      </w:r>
    </w:p>
    <w:p w:rsidR="003F4A1C" w:rsidRPr="003F4A1C" w:rsidRDefault="003F4A1C" w:rsidP="003F4A1C">
      <w:pPr>
        <w:rPr>
          <w:rFonts w:ascii="Times New Roman" w:hAnsi="Times New Roman"/>
          <w:i/>
          <w:sz w:val="24"/>
          <w:szCs w:val="24"/>
        </w:rPr>
      </w:pPr>
      <w:r w:rsidRPr="003F4A1C">
        <w:rPr>
          <w:rFonts w:ascii="Times New Roman" w:hAnsi="Times New Roman"/>
          <w:i/>
          <w:sz w:val="24"/>
          <w:szCs w:val="24"/>
        </w:rPr>
        <w:t>Telefon / Fax</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p w:rsidR="003F4A1C" w:rsidRPr="003F4A1C" w:rsidRDefault="003F4A1C" w:rsidP="003F4A1C">
      <w:pPr>
        <w:rPr>
          <w:rStyle w:val="PageNumber"/>
          <w:rFonts w:ascii="Times New Roman" w:hAnsi="Times New Roman"/>
          <w:i/>
          <w:sz w:val="24"/>
          <w:szCs w:val="24"/>
        </w:rPr>
      </w:pPr>
      <w:r w:rsidRPr="003F4A1C">
        <w:rPr>
          <w:rFonts w:ascii="Times New Roman" w:hAnsi="Times New Roman"/>
          <w:i/>
          <w:sz w:val="24"/>
          <w:szCs w:val="24"/>
        </w:rPr>
        <w:t xml:space="preserve">Data </w:t>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r>
      <w:r w:rsidRPr="003F4A1C">
        <w:rPr>
          <w:rFonts w:ascii="Times New Roman" w:hAnsi="Times New Roman"/>
          <w:i/>
          <w:sz w:val="24"/>
          <w:szCs w:val="24"/>
        </w:rPr>
        <w:tab/>
        <w:t xml:space="preserve">                                .....................</w:t>
      </w:r>
      <w:r>
        <w:rPr>
          <w:rFonts w:ascii="Times New Roman" w:hAnsi="Times New Roman"/>
          <w:i/>
          <w:sz w:val="24"/>
          <w:szCs w:val="24"/>
        </w:rPr>
        <w:t>.....................</w:t>
      </w:r>
    </w:p>
    <w:sectPr w:rsidR="003F4A1C" w:rsidRPr="003F4A1C"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1FF" w:rsidRDefault="009861FF">
      <w:r>
        <w:separator/>
      </w:r>
    </w:p>
  </w:endnote>
  <w:endnote w:type="continuationSeparator" w:id="0">
    <w:p w:rsidR="009861FF" w:rsidRDefault="0098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1FF" w:rsidRDefault="009861FF">
      <w:r>
        <w:separator/>
      </w:r>
    </w:p>
  </w:footnote>
  <w:footnote w:type="continuationSeparator" w:id="0">
    <w:p w:rsidR="009861FF" w:rsidRDefault="009861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C116C2"/>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9740C"/>
    <w:multiLevelType w:val="hybridMultilevel"/>
    <w:tmpl w:val="9BB4C36A"/>
    <w:lvl w:ilvl="0" w:tplc="60C835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7C30A2"/>
    <w:multiLevelType w:val="hybridMultilevel"/>
    <w:tmpl w:val="FBA0C260"/>
    <w:lvl w:ilvl="0" w:tplc="74F69B60">
      <w:start w:val="1"/>
      <w:numFmt w:val="lowerLetter"/>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13567F77"/>
    <w:multiLevelType w:val="hybridMultilevel"/>
    <w:tmpl w:val="DE2CC098"/>
    <w:lvl w:ilvl="0" w:tplc="9B246122">
      <w:numFmt w:val="bullet"/>
      <w:lvlText w:val="-"/>
      <w:lvlJc w:val="left"/>
      <w:pPr>
        <w:ind w:left="720" w:hanging="360"/>
      </w:pPr>
      <w:rPr>
        <w:rFonts w:ascii="Times New Roman" w:eastAsia="Times New Roman"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1F0B11D0"/>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F1C3364"/>
    <w:multiLevelType w:val="hybridMultilevel"/>
    <w:tmpl w:val="2558ECA2"/>
    <w:lvl w:ilvl="0" w:tplc="DC0412C4">
      <w:start w:val="19"/>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5D06920"/>
    <w:multiLevelType w:val="hybridMultilevel"/>
    <w:tmpl w:val="6846D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131A4"/>
    <w:multiLevelType w:val="hybridMultilevel"/>
    <w:tmpl w:val="425C4A64"/>
    <w:lvl w:ilvl="0" w:tplc="B63E179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077FE"/>
    <w:multiLevelType w:val="hybridMultilevel"/>
    <w:tmpl w:val="CD2EFC50"/>
    <w:lvl w:ilvl="0" w:tplc="93F81B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D52284"/>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827667"/>
    <w:multiLevelType w:val="hybridMultilevel"/>
    <w:tmpl w:val="CB60A030"/>
    <w:lvl w:ilvl="0" w:tplc="F0C697D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9275B"/>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5D0F61F1"/>
    <w:multiLevelType w:val="hybridMultilevel"/>
    <w:tmpl w:val="BD609B20"/>
    <w:lvl w:ilvl="0" w:tplc="B6F2E340">
      <w:start w:val="1"/>
      <w:numFmt w:val="bullet"/>
      <w:lvlText w:val="-"/>
      <w:lvlJc w:val="left"/>
      <w:pPr>
        <w:ind w:left="720" w:hanging="360"/>
      </w:pPr>
      <w:rPr>
        <w:rFonts w:ascii="Times New Roman" w:eastAsia="Times New Roman" w:hAnsi="Times New Roman" w:cs="Times New Roman"/>
        <w:b/>
        <w:i w:val="0"/>
        <w:strike w:val="0"/>
        <w:dstrike w:val="0"/>
        <w:color w:val="000000"/>
        <w:sz w:val="23"/>
        <w:szCs w:val="23"/>
        <w:u w:val="none" w:color="000000"/>
        <w:bdr w:val="none" w:sz="0" w:space="0" w:color="auto"/>
        <w:shd w:val="clear" w:color="auto" w:fill="auto"/>
        <w:vertAlign w:val="baseline"/>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64E16AF6"/>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5"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67266250"/>
    <w:multiLevelType w:val="hybridMultilevel"/>
    <w:tmpl w:val="E10C378A"/>
    <w:lvl w:ilvl="0" w:tplc="B9581B8A">
      <w:start w:val="7"/>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7" w15:restartNumberingAfterBreak="0">
    <w:nsid w:val="6AF176D6"/>
    <w:multiLevelType w:val="hybridMultilevel"/>
    <w:tmpl w:val="2F4E4036"/>
    <w:lvl w:ilvl="0" w:tplc="BBC03A4E">
      <w:start w:val="1"/>
      <w:numFmt w:val="decimal"/>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7D3F2AE9"/>
    <w:multiLevelType w:val="hybridMultilevel"/>
    <w:tmpl w:val="0254A3BC"/>
    <w:lvl w:ilvl="0" w:tplc="4920CFD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25"/>
  </w:num>
  <w:num w:numId="4">
    <w:abstractNumId w:val="9"/>
  </w:num>
  <w:num w:numId="5">
    <w:abstractNumId w:val="21"/>
  </w:num>
  <w:num w:numId="6">
    <w:abstractNumId w:val="14"/>
  </w:num>
  <w:num w:numId="7">
    <w:abstractNumId w:val="17"/>
  </w:num>
  <w:num w:numId="8">
    <w:abstractNumId w:val="7"/>
  </w:num>
  <w:num w:numId="9">
    <w:abstractNumId w:val="15"/>
  </w:num>
  <w:num w:numId="10">
    <w:abstractNumId w:val="11"/>
  </w:num>
  <w:num w:numId="11">
    <w:abstractNumId w:val="12"/>
  </w:num>
  <w:num w:numId="12">
    <w:abstractNumId w:val="5"/>
  </w:num>
  <w:num w:numId="13">
    <w:abstractNumId w:val="8"/>
  </w:num>
  <w:num w:numId="14">
    <w:abstractNumId w:val="19"/>
  </w:num>
  <w:num w:numId="15">
    <w:abstractNumId w:val="10"/>
  </w:num>
  <w:num w:numId="16">
    <w:abstractNumId w:val="18"/>
  </w:num>
  <w:num w:numId="17">
    <w:abstractNumId w:val="23"/>
  </w:num>
  <w:num w:numId="18">
    <w:abstractNumId w:val="4"/>
  </w:num>
  <w:num w:numId="19">
    <w:abstractNumId w:val="13"/>
  </w:num>
  <w:num w:numId="20">
    <w:abstractNumId w:val="6"/>
  </w:num>
  <w:num w:numId="21">
    <w:abstractNumId w:val="29"/>
  </w:num>
  <w:num w:numId="22">
    <w:abstractNumId w:val="27"/>
  </w:num>
  <w:num w:numId="23">
    <w:abstractNumId w:val="24"/>
  </w:num>
  <w:num w:numId="24">
    <w:abstractNumId w:val="16"/>
  </w:num>
  <w:num w:numId="25">
    <w:abstractNumId w:val="20"/>
  </w:num>
  <w:num w:numId="26">
    <w:abstractNumId w:val="2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00AF"/>
    <w:rsid w:val="0000405E"/>
    <w:rsid w:val="0001082E"/>
    <w:rsid w:val="00011EB4"/>
    <w:rsid w:val="0001325A"/>
    <w:rsid w:val="00026053"/>
    <w:rsid w:val="000276DC"/>
    <w:rsid w:val="0002792B"/>
    <w:rsid w:val="00031795"/>
    <w:rsid w:val="00031D64"/>
    <w:rsid w:val="00033AA1"/>
    <w:rsid w:val="00045EF4"/>
    <w:rsid w:val="000477C4"/>
    <w:rsid w:val="00052CF2"/>
    <w:rsid w:val="00052FA8"/>
    <w:rsid w:val="00053889"/>
    <w:rsid w:val="0005461D"/>
    <w:rsid w:val="00054DB3"/>
    <w:rsid w:val="0005533A"/>
    <w:rsid w:val="00060B20"/>
    <w:rsid w:val="00060C69"/>
    <w:rsid w:val="00061806"/>
    <w:rsid w:val="00062688"/>
    <w:rsid w:val="00066BB1"/>
    <w:rsid w:val="00071872"/>
    <w:rsid w:val="00076903"/>
    <w:rsid w:val="00081D14"/>
    <w:rsid w:val="0008590A"/>
    <w:rsid w:val="000961DD"/>
    <w:rsid w:val="00097822"/>
    <w:rsid w:val="000A2271"/>
    <w:rsid w:val="000B2BEF"/>
    <w:rsid w:val="000B335C"/>
    <w:rsid w:val="000B4778"/>
    <w:rsid w:val="000B5A59"/>
    <w:rsid w:val="000B776E"/>
    <w:rsid w:val="000C1C01"/>
    <w:rsid w:val="000C25DB"/>
    <w:rsid w:val="000C34C7"/>
    <w:rsid w:val="000C59A8"/>
    <w:rsid w:val="000C73AC"/>
    <w:rsid w:val="000D27BD"/>
    <w:rsid w:val="000D5F1C"/>
    <w:rsid w:val="000F1DB7"/>
    <w:rsid w:val="0010469F"/>
    <w:rsid w:val="00105DF1"/>
    <w:rsid w:val="00110C75"/>
    <w:rsid w:val="00110E7F"/>
    <w:rsid w:val="00111429"/>
    <w:rsid w:val="00115FD2"/>
    <w:rsid w:val="001205AD"/>
    <w:rsid w:val="00122DAF"/>
    <w:rsid w:val="00125398"/>
    <w:rsid w:val="001301DC"/>
    <w:rsid w:val="00136A14"/>
    <w:rsid w:val="001373A4"/>
    <w:rsid w:val="00137E32"/>
    <w:rsid w:val="00141256"/>
    <w:rsid w:val="00141EE2"/>
    <w:rsid w:val="00144A69"/>
    <w:rsid w:val="00150D15"/>
    <w:rsid w:val="00151350"/>
    <w:rsid w:val="001633E6"/>
    <w:rsid w:val="001652E3"/>
    <w:rsid w:val="00165582"/>
    <w:rsid w:val="00170EA5"/>
    <w:rsid w:val="00171AB0"/>
    <w:rsid w:val="001723A2"/>
    <w:rsid w:val="00174FCE"/>
    <w:rsid w:val="00175AA5"/>
    <w:rsid w:val="00180AC0"/>
    <w:rsid w:val="00181BEB"/>
    <w:rsid w:val="0018656E"/>
    <w:rsid w:val="00186BAA"/>
    <w:rsid w:val="00187428"/>
    <w:rsid w:val="0019128E"/>
    <w:rsid w:val="00192F09"/>
    <w:rsid w:val="001930A1"/>
    <w:rsid w:val="001967F1"/>
    <w:rsid w:val="001A421F"/>
    <w:rsid w:val="001A43BA"/>
    <w:rsid w:val="001A5351"/>
    <w:rsid w:val="001A5364"/>
    <w:rsid w:val="001B0E57"/>
    <w:rsid w:val="001B1BF8"/>
    <w:rsid w:val="001B45FC"/>
    <w:rsid w:val="001B4880"/>
    <w:rsid w:val="001B4F7A"/>
    <w:rsid w:val="001C05EC"/>
    <w:rsid w:val="001C271D"/>
    <w:rsid w:val="001C3151"/>
    <w:rsid w:val="001C3E70"/>
    <w:rsid w:val="001C58E0"/>
    <w:rsid w:val="001C63B0"/>
    <w:rsid w:val="001C7BA4"/>
    <w:rsid w:val="001D4BFF"/>
    <w:rsid w:val="001D65EC"/>
    <w:rsid w:val="001E3AD2"/>
    <w:rsid w:val="001E5766"/>
    <w:rsid w:val="001F04E8"/>
    <w:rsid w:val="001F09DD"/>
    <w:rsid w:val="001F1A20"/>
    <w:rsid w:val="001F42B5"/>
    <w:rsid w:val="001F5390"/>
    <w:rsid w:val="001F59D2"/>
    <w:rsid w:val="001F7EC1"/>
    <w:rsid w:val="00201333"/>
    <w:rsid w:val="002027DA"/>
    <w:rsid w:val="00207041"/>
    <w:rsid w:val="00210525"/>
    <w:rsid w:val="0021095D"/>
    <w:rsid w:val="002141AB"/>
    <w:rsid w:val="00214918"/>
    <w:rsid w:val="00225E7B"/>
    <w:rsid w:val="00226BE3"/>
    <w:rsid w:val="00230E78"/>
    <w:rsid w:val="00232490"/>
    <w:rsid w:val="002345DD"/>
    <w:rsid w:val="002348CF"/>
    <w:rsid w:val="00234EB5"/>
    <w:rsid w:val="00235D76"/>
    <w:rsid w:val="00237030"/>
    <w:rsid w:val="002424EE"/>
    <w:rsid w:val="0026197C"/>
    <w:rsid w:val="00262D91"/>
    <w:rsid w:val="0026376A"/>
    <w:rsid w:val="00263B5C"/>
    <w:rsid w:val="0026405C"/>
    <w:rsid w:val="002644F6"/>
    <w:rsid w:val="0027241D"/>
    <w:rsid w:val="002749A1"/>
    <w:rsid w:val="00274A49"/>
    <w:rsid w:val="00274EDA"/>
    <w:rsid w:val="00275E5D"/>
    <w:rsid w:val="0028027C"/>
    <w:rsid w:val="00280B62"/>
    <w:rsid w:val="00280DB1"/>
    <w:rsid w:val="00283067"/>
    <w:rsid w:val="00283486"/>
    <w:rsid w:val="00285ADF"/>
    <w:rsid w:val="00290102"/>
    <w:rsid w:val="00295786"/>
    <w:rsid w:val="002A5F0D"/>
    <w:rsid w:val="002A789A"/>
    <w:rsid w:val="002B1600"/>
    <w:rsid w:val="002B44E7"/>
    <w:rsid w:val="002B6149"/>
    <w:rsid w:val="002C6775"/>
    <w:rsid w:val="002C7C23"/>
    <w:rsid w:val="002E1AA1"/>
    <w:rsid w:val="002E4C21"/>
    <w:rsid w:val="002E6EA5"/>
    <w:rsid w:val="002F0CEF"/>
    <w:rsid w:val="003016F2"/>
    <w:rsid w:val="00305C9B"/>
    <w:rsid w:val="0030628F"/>
    <w:rsid w:val="00311855"/>
    <w:rsid w:val="003133A2"/>
    <w:rsid w:val="003138F2"/>
    <w:rsid w:val="00313EA0"/>
    <w:rsid w:val="00315D0A"/>
    <w:rsid w:val="00316281"/>
    <w:rsid w:val="00317D4D"/>
    <w:rsid w:val="003206D7"/>
    <w:rsid w:val="00321894"/>
    <w:rsid w:val="003231D6"/>
    <w:rsid w:val="00323902"/>
    <w:rsid w:val="0032512D"/>
    <w:rsid w:val="00326001"/>
    <w:rsid w:val="00327322"/>
    <w:rsid w:val="00336854"/>
    <w:rsid w:val="0034170D"/>
    <w:rsid w:val="00341B9C"/>
    <w:rsid w:val="003427D0"/>
    <w:rsid w:val="003509EC"/>
    <w:rsid w:val="00355550"/>
    <w:rsid w:val="00355B9C"/>
    <w:rsid w:val="00366FC3"/>
    <w:rsid w:val="00371DF2"/>
    <w:rsid w:val="00372094"/>
    <w:rsid w:val="0037529A"/>
    <w:rsid w:val="00375B07"/>
    <w:rsid w:val="003770D0"/>
    <w:rsid w:val="0038359B"/>
    <w:rsid w:val="00384D91"/>
    <w:rsid w:val="00385480"/>
    <w:rsid w:val="00385AD5"/>
    <w:rsid w:val="00385FC7"/>
    <w:rsid w:val="00395A90"/>
    <w:rsid w:val="003A2E4B"/>
    <w:rsid w:val="003A3A32"/>
    <w:rsid w:val="003D2BEE"/>
    <w:rsid w:val="003D468E"/>
    <w:rsid w:val="003E79F6"/>
    <w:rsid w:val="003E7B24"/>
    <w:rsid w:val="003F202C"/>
    <w:rsid w:val="003F234D"/>
    <w:rsid w:val="003F4A1C"/>
    <w:rsid w:val="003F64E1"/>
    <w:rsid w:val="00402708"/>
    <w:rsid w:val="00402935"/>
    <w:rsid w:val="0040396A"/>
    <w:rsid w:val="00404BB9"/>
    <w:rsid w:val="0041072F"/>
    <w:rsid w:val="00412E92"/>
    <w:rsid w:val="004150DE"/>
    <w:rsid w:val="004152C6"/>
    <w:rsid w:val="00420DF4"/>
    <w:rsid w:val="00434462"/>
    <w:rsid w:val="00436705"/>
    <w:rsid w:val="0043704E"/>
    <w:rsid w:val="00444D4D"/>
    <w:rsid w:val="00446160"/>
    <w:rsid w:val="004525E6"/>
    <w:rsid w:val="00453E3C"/>
    <w:rsid w:val="00454113"/>
    <w:rsid w:val="00465647"/>
    <w:rsid w:val="004659D4"/>
    <w:rsid w:val="0047473F"/>
    <w:rsid w:val="0047519C"/>
    <w:rsid w:val="0048761D"/>
    <w:rsid w:val="00487E07"/>
    <w:rsid w:val="00490DC3"/>
    <w:rsid w:val="004916F7"/>
    <w:rsid w:val="00491F57"/>
    <w:rsid w:val="00496843"/>
    <w:rsid w:val="00496EBE"/>
    <w:rsid w:val="004A0AD5"/>
    <w:rsid w:val="004A2210"/>
    <w:rsid w:val="004A31B0"/>
    <w:rsid w:val="004A734A"/>
    <w:rsid w:val="004B1662"/>
    <w:rsid w:val="004B390C"/>
    <w:rsid w:val="004C1E48"/>
    <w:rsid w:val="004D42B2"/>
    <w:rsid w:val="004E14D7"/>
    <w:rsid w:val="004E17FF"/>
    <w:rsid w:val="004E26C1"/>
    <w:rsid w:val="004E2875"/>
    <w:rsid w:val="004E3AC8"/>
    <w:rsid w:val="004E3EE5"/>
    <w:rsid w:val="004E50C0"/>
    <w:rsid w:val="004F1E42"/>
    <w:rsid w:val="004F787B"/>
    <w:rsid w:val="005030A8"/>
    <w:rsid w:val="00505A1F"/>
    <w:rsid w:val="00505A21"/>
    <w:rsid w:val="00506773"/>
    <w:rsid w:val="00510158"/>
    <w:rsid w:val="005124F3"/>
    <w:rsid w:val="005169FC"/>
    <w:rsid w:val="00521038"/>
    <w:rsid w:val="00521B7E"/>
    <w:rsid w:val="005230AD"/>
    <w:rsid w:val="0052323A"/>
    <w:rsid w:val="0052382C"/>
    <w:rsid w:val="0052412E"/>
    <w:rsid w:val="005253C3"/>
    <w:rsid w:val="00526DAD"/>
    <w:rsid w:val="00526DC0"/>
    <w:rsid w:val="00536646"/>
    <w:rsid w:val="0053770A"/>
    <w:rsid w:val="005443E0"/>
    <w:rsid w:val="00550E6A"/>
    <w:rsid w:val="005538AA"/>
    <w:rsid w:val="0055684F"/>
    <w:rsid w:val="00556CF1"/>
    <w:rsid w:val="00557393"/>
    <w:rsid w:val="00560530"/>
    <w:rsid w:val="005624D8"/>
    <w:rsid w:val="00562C9D"/>
    <w:rsid w:val="00563502"/>
    <w:rsid w:val="00563DEE"/>
    <w:rsid w:val="00564503"/>
    <w:rsid w:val="00565094"/>
    <w:rsid w:val="005664B7"/>
    <w:rsid w:val="005704BD"/>
    <w:rsid w:val="0058118A"/>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4039"/>
    <w:rsid w:val="00636500"/>
    <w:rsid w:val="00640393"/>
    <w:rsid w:val="00643285"/>
    <w:rsid w:val="00643ADA"/>
    <w:rsid w:val="00647414"/>
    <w:rsid w:val="0065266D"/>
    <w:rsid w:val="00655E62"/>
    <w:rsid w:val="006565F1"/>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3A25"/>
    <w:rsid w:val="006A55CE"/>
    <w:rsid w:val="006B4DD4"/>
    <w:rsid w:val="006B6F92"/>
    <w:rsid w:val="006D33B0"/>
    <w:rsid w:val="006D3DFB"/>
    <w:rsid w:val="006D69E9"/>
    <w:rsid w:val="006D7AE4"/>
    <w:rsid w:val="006E17A1"/>
    <w:rsid w:val="006E72D3"/>
    <w:rsid w:val="006F104B"/>
    <w:rsid w:val="006F1E75"/>
    <w:rsid w:val="006F3B7E"/>
    <w:rsid w:val="00700253"/>
    <w:rsid w:val="0070084B"/>
    <w:rsid w:val="00700C6E"/>
    <w:rsid w:val="007012EC"/>
    <w:rsid w:val="007071BE"/>
    <w:rsid w:val="00712F35"/>
    <w:rsid w:val="00715FA6"/>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2F60"/>
    <w:rsid w:val="00796166"/>
    <w:rsid w:val="007A1533"/>
    <w:rsid w:val="007A2596"/>
    <w:rsid w:val="007B2074"/>
    <w:rsid w:val="007B451F"/>
    <w:rsid w:val="007C57F4"/>
    <w:rsid w:val="007C6BA3"/>
    <w:rsid w:val="007D0D6C"/>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240C"/>
    <w:rsid w:val="008252B2"/>
    <w:rsid w:val="008255F4"/>
    <w:rsid w:val="00826E36"/>
    <w:rsid w:val="00827331"/>
    <w:rsid w:val="00827F51"/>
    <w:rsid w:val="00830129"/>
    <w:rsid w:val="008350B4"/>
    <w:rsid w:val="008362C9"/>
    <w:rsid w:val="00841E85"/>
    <w:rsid w:val="008430E3"/>
    <w:rsid w:val="00843AE2"/>
    <w:rsid w:val="0084492B"/>
    <w:rsid w:val="008522D3"/>
    <w:rsid w:val="00854C53"/>
    <w:rsid w:val="0085501C"/>
    <w:rsid w:val="008575D3"/>
    <w:rsid w:val="00860655"/>
    <w:rsid w:val="00860A67"/>
    <w:rsid w:val="00861454"/>
    <w:rsid w:val="008622A5"/>
    <w:rsid w:val="008624F0"/>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7335"/>
    <w:rsid w:val="008C3B1F"/>
    <w:rsid w:val="008C45B6"/>
    <w:rsid w:val="008C54E2"/>
    <w:rsid w:val="008C6C09"/>
    <w:rsid w:val="008D3244"/>
    <w:rsid w:val="008D38E5"/>
    <w:rsid w:val="008D4A5E"/>
    <w:rsid w:val="008D767F"/>
    <w:rsid w:val="008E086C"/>
    <w:rsid w:val="008E1092"/>
    <w:rsid w:val="008E347A"/>
    <w:rsid w:val="008E3EB0"/>
    <w:rsid w:val="008E5325"/>
    <w:rsid w:val="008E618A"/>
    <w:rsid w:val="008E63D6"/>
    <w:rsid w:val="008E74D8"/>
    <w:rsid w:val="008F0411"/>
    <w:rsid w:val="008F3755"/>
    <w:rsid w:val="008F4262"/>
    <w:rsid w:val="008F4C9C"/>
    <w:rsid w:val="00901045"/>
    <w:rsid w:val="00901D13"/>
    <w:rsid w:val="00902168"/>
    <w:rsid w:val="009069D9"/>
    <w:rsid w:val="0090790A"/>
    <w:rsid w:val="00910A75"/>
    <w:rsid w:val="00910D69"/>
    <w:rsid w:val="00912688"/>
    <w:rsid w:val="00913ECE"/>
    <w:rsid w:val="00914ACF"/>
    <w:rsid w:val="0091579E"/>
    <w:rsid w:val="00922907"/>
    <w:rsid w:val="009237F7"/>
    <w:rsid w:val="00927DB3"/>
    <w:rsid w:val="00930902"/>
    <w:rsid w:val="00937CDF"/>
    <w:rsid w:val="00941628"/>
    <w:rsid w:val="00943CF2"/>
    <w:rsid w:val="00946780"/>
    <w:rsid w:val="009519A3"/>
    <w:rsid w:val="00965924"/>
    <w:rsid w:val="009703B1"/>
    <w:rsid w:val="009734F5"/>
    <w:rsid w:val="009755BE"/>
    <w:rsid w:val="00976DFD"/>
    <w:rsid w:val="009857E3"/>
    <w:rsid w:val="009861FF"/>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9F6C95"/>
    <w:rsid w:val="00A01527"/>
    <w:rsid w:val="00A01F0F"/>
    <w:rsid w:val="00A0795B"/>
    <w:rsid w:val="00A1052D"/>
    <w:rsid w:val="00A105B7"/>
    <w:rsid w:val="00A15A11"/>
    <w:rsid w:val="00A17A81"/>
    <w:rsid w:val="00A21097"/>
    <w:rsid w:val="00A317FA"/>
    <w:rsid w:val="00A318E2"/>
    <w:rsid w:val="00A350F6"/>
    <w:rsid w:val="00A37194"/>
    <w:rsid w:val="00A3762A"/>
    <w:rsid w:val="00A40150"/>
    <w:rsid w:val="00A4332B"/>
    <w:rsid w:val="00A47BD2"/>
    <w:rsid w:val="00A60438"/>
    <w:rsid w:val="00A6139E"/>
    <w:rsid w:val="00A616F6"/>
    <w:rsid w:val="00A63456"/>
    <w:rsid w:val="00A6647C"/>
    <w:rsid w:val="00A76A5D"/>
    <w:rsid w:val="00A918FA"/>
    <w:rsid w:val="00A92050"/>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39BB"/>
    <w:rsid w:val="00B20462"/>
    <w:rsid w:val="00B228AC"/>
    <w:rsid w:val="00B27ACD"/>
    <w:rsid w:val="00B312F6"/>
    <w:rsid w:val="00B333E7"/>
    <w:rsid w:val="00B40FD2"/>
    <w:rsid w:val="00B41E4C"/>
    <w:rsid w:val="00B456A0"/>
    <w:rsid w:val="00B46E93"/>
    <w:rsid w:val="00B470A2"/>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3E34"/>
    <w:rsid w:val="00BB5CD5"/>
    <w:rsid w:val="00BB6CEC"/>
    <w:rsid w:val="00BB7AE4"/>
    <w:rsid w:val="00BC0FDB"/>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2D4D"/>
    <w:rsid w:val="00C139C6"/>
    <w:rsid w:val="00C151E5"/>
    <w:rsid w:val="00C20522"/>
    <w:rsid w:val="00C21552"/>
    <w:rsid w:val="00C22CEE"/>
    <w:rsid w:val="00C276F0"/>
    <w:rsid w:val="00C34BC7"/>
    <w:rsid w:val="00C355AF"/>
    <w:rsid w:val="00C37204"/>
    <w:rsid w:val="00C40B29"/>
    <w:rsid w:val="00C42604"/>
    <w:rsid w:val="00C5107F"/>
    <w:rsid w:val="00C564A1"/>
    <w:rsid w:val="00C572B0"/>
    <w:rsid w:val="00C57464"/>
    <w:rsid w:val="00C613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27CC"/>
    <w:rsid w:val="00CC2BC6"/>
    <w:rsid w:val="00CC3026"/>
    <w:rsid w:val="00CD19A7"/>
    <w:rsid w:val="00CD3BF8"/>
    <w:rsid w:val="00CE34FA"/>
    <w:rsid w:val="00CE46AB"/>
    <w:rsid w:val="00CE5395"/>
    <w:rsid w:val="00CE6F07"/>
    <w:rsid w:val="00CE733D"/>
    <w:rsid w:val="00D015C8"/>
    <w:rsid w:val="00D023E5"/>
    <w:rsid w:val="00D02465"/>
    <w:rsid w:val="00D040C1"/>
    <w:rsid w:val="00D11AE9"/>
    <w:rsid w:val="00D15FE3"/>
    <w:rsid w:val="00D16829"/>
    <w:rsid w:val="00D16DC4"/>
    <w:rsid w:val="00D16EF2"/>
    <w:rsid w:val="00D23D2A"/>
    <w:rsid w:val="00D274AF"/>
    <w:rsid w:val="00D27662"/>
    <w:rsid w:val="00D35F1C"/>
    <w:rsid w:val="00D36F14"/>
    <w:rsid w:val="00D40BA1"/>
    <w:rsid w:val="00D42272"/>
    <w:rsid w:val="00D45279"/>
    <w:rsid w:val="00D45AD7"/>
    <w:rsid w:val="00D53466"/>
    <w:rsid w:val="00D53C47"/>
    <w:rsid w:val="00D647C5"/>
    <w:rsid w:val="00D6616B"/>
    <w:rsid w:val="00D71F9E"/>
    <w:rsid w:val="00D82A7A"/>
    <w:rsid w:val="00D84356"/>
    <w:rsid w:val="00D859E1"/>
    <w:rsid w:val="00D92E3F"/>
    <w:rsid w:val="00D93113"/>
    <w:rsid w:val="00D93486"/>
    <w:rsid w:val="00D94FBD"/>
    <w:rsid w:val="00DA2863"/>
    <w:rsid w:val="00DA2D86"/>
    <w:rsid w:val="00DA4CC9"/>
    <w:rsid w:val="00DA50E5"/>
    <w:rsid w:val="00DA520E"/>
    <w:rsid w:val="00DB35FC"/>
    <w:rsid w:val="00DB47BD"/>
    <w:rsid w:val="00DB603E"/>
    <w:rsid w:val="00DC1C52"/>
    <w:rsid w:val="00DC4272"/>
    <w:rsid w:val="00DD08F7"/>
    <w:rsid w:val="00DD3A18"/>
    <w:rsid w:val="00DE0063"/>
    <w:rsid w:val="00DE27A8"/>
    <w:rsid w:val="00DF08C5"/>
    <w:rsid w:val="00DF53FE"/>
    <w:rsid w:val="00DF5919"/>
    <w:rsid w:val="00E008D9"/>
    <w:rsid w:val="00E0131A"/>
    <w:rsid w:val="00E025B3"/>
    <w:rsid w:val="00E02C69"/>
    <w:rsid w:val="00E03ABD"/>
    <w:rsid w:val="00E05457"/>
    <w:rsid w:val="00E05CA3"/>
    <w:rsid w:val="00E05D64"/>
    <w:rsid w:val="00E05E07"/>
    <w:rsid w:val="00E06029"/>
    <w:rsid w:val="00E0655B"/>
    <w:rsid w:val="00E10FE9"/>
    <w:rsid w:val="00E1171C"/>
    <w:rsid w:val="00E12D43"/>
    <w:rsid w:val="00E15CF3"/>
    <w:rsid w:val="00E16B54"/>
    <w:rsid w:val="00E17AFA"/>
    <w:rsid w:val="00E225BE"/>
    <w:rsid w:val="00E2718D"/>
    <w:rsid w:val="00E27957"/>
    <w:rsid w:val="00E3223A"/>
    <w:rsid w:val="00E359EC"/>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76023"/>
    <w:rsid w:val="00E801ED"/>
    <w:rsid w:val="00E809B3"/>
    <w:rsid w:val="00E816CC"/>
    <w:rsid w:val="00E83C5A"/>
    <w:rsid w:val="00E850A3"/>
    <w:rsid w:val="00E90516"/>
    <w:rsid w:val="00E9408A"/>
    <w:rsid w:val="00E956C8"/>
    <w:rsid w:val="00E97B1D"/>
    <w:rsid w:val="00EA0942"/>
    <w:rsid w:val="00EA2ABB"/>
    <w:rsid w:val="00EB1036"/>
    <w:rsid w:val="00EB1C5C"/>
    <w:rsid w:val="00EB2B40"/>
    <w:rsid w:val="00EB3907"/>
    <w:rsid w:val="00EB5EF5"/>
    <w:rsid w:val="00EB67E8"/>
    <w:rsid w:val="00EC1CCF"/>
    <w:rsid w:val="00EC1F78"/>
    <w:rsid w:val="00EC3674"/>
    <w:rsid w:val="00EC4C11"/>
    <w:rsid w:val="00EC5354"/>
    <w:rsid w:val="00EC7534"/>
    <w:rsid w:val="00ED384A"/>
    <w:rsid w:val="00ED6929"/>
    <w:rsid w:val="00ED7E2D"/>
    <w:rsid w:val="00EE0A23"/>
    <w:rsid w:val="00EE0A96"/>
    <w:rsid w:val="00EE1476"/>
    <w:rsid w:val="00EF18BB"/>
    <w:rsid w:val="00EF4803"/>
    <w:rsid w:val="00EF5868"/>
    <w:rsid w:val="00EF7D0D"/>
    <w:rsid w:val="00F02B3E"/>
    <w:rsid w:val="00F041F2"/>
    <w:rsid w:val="00F15C6B"/>
    <w:rsid w:val="00F16A4E"/>
    <w:rsid w:val="00F17DF6"/>
    <w:rsid w:val="00F20436"/>
    <w:rsid w:val="00F20E9E"/>
    <w:rsid w:val="00F340FE"/>
    <w:rsid w:val="00F37585"/>
    <w:rsid w:val="00F40357"/>
    <w:rsid w:val="00F4080D"/>
    <w:rsid w:val="00F41A0D"/>
    <w:rsid w:val="00F4705F"/>
    <w:rsid w:val="00F5384E"/>
    <w:rsid w:val="00F542AB"/>
    <w:rsid w:val="00F65CDD"/>
    <w:rsid w:val="00F7608F"/>
    <w:rsid w:val="00F7653D"/>
    <w:rsid w:val="00F8096C"/>
    <w:rsid w:val="00F82CE9"/>
    <w:rsid w:val="00F831CE"/>
    <w:rsid w:val="00F83817"/>
    <w:rsid w:val="00F844F8"/>
    <w:rsid w:val="00F93151"/>
    <w:rsid w:val="00F9528C"/>
    <w:rsid w:val="00F966E0"/>
    <w:rsid w:val="00FA1DA3"/>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lp1,Heading x1,Lettre d'introduction,1st level - Bullet List Paragraph,Paragrafo elenco,Lista 1,lp11,Liste 1"/>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ettre d'introduction Char,lp11 Char"/>
    <w:link w:val="ListParagraph"/>
    <w:uiPriority w:val="34"/>
    <w:qFormat/>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D8E12-45A0-4957-A455-8E1C9BAC6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9</Pages>
  <Words>2630</Words>
  <Characters>14994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17589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266</cp:revision>
  <cp:lastPrinted>2022-10-06T12:24:00Z</cp:lastPrinted>
  <dcterms:created xsi:type="dcterms:W3CDTF">2019-02-28T12:32:00Z</dcterms:created>
  <dcterms:modified xsi:type="dcterms:W3CDTF">2022-10-17T11:15:00Z</dcterms:modified>
</cp:coreProperties>
</file>