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227A3" w:rsidRDefault="005A2F49" w:rsidP="005A2F49">
      <w:pPr>
        <w:jc w:val="center"/>
        <w:rPr>
          <w:rFonts w:ascii="Times New Roman" w:hAnsi="Times New Roman"/>
          <w:b/>
          <w:bCs/>
          <w:i/>
          <w:noProof/>
          <w:sz w:val="28"/>
          <w:szCs w:val="28"/>
          <w:lang w:val="pt-BR"/>
        </w:rPr>
      </w:pPr>
      <w:r w:rsidRPr="006227A3">
        <w:rPr>
          <w:rFonts w:ascii="Times New Roman" w:hAnsi="Times New Roman"/>
          <w:b/>
          <w:bCs/>
          <w:i/>
          <w:noProof/>
          <w:sz w:val="28"/>
          <w:szCs w:val="28"/>
          <w:lang w:val="pt-BR"/>
        </w:rPr>
        <w:t>MODELE DE FORMULARE</w:t>
      </w:r>
    </w:p>
    <w:p w:rsidR="005A2F49" w:rsidRPr="006227A3" w:rsidRDefault="005A2F49" w:rsidP="005A2F49">
      <w:pPr>
        <w:jc w:val="center"/>
        <w:rPr>
          <w:rFonts w:ascii="Times New Roman" w:hAnsi="Times New Roman"/>
          <w:b/>
          <w:bCs/>
          <w:i/>
          <w:noProof/>
          <w:sz w:val="24"/>
          <w:szCs w:val="24"/>
          <w:lang w:val="pt-BR"/>
        </w:rPr>
      </w:pPr>
    </w:p>
    <w:p w:rsidR="005A2F49" w:rsidRPr="006227A3" w:rsidRDefault="005A2F49" w:rsidP="005A2F49">
      <w:pPr>
        <w:jc w:val="center"/>
        <w:rPr>
          <w:rFonts w:ascii="Times New Roman" w:hAnsi="Times New Roman"/>
          <w:b/>
          <w:bCs/>
          <w:i/>
          <w:noProof/>
          <w:sz w:val="24"/>
          <w:szCs w:val="24"/>
          <w:lang w:val="pt-BR"/>
        </w:rPr>
      </w:pPr>
    </w:p>
    <w:p w:rsidR="005A2F49" w:rsidRPr="006227A3" w:rsidRDefault="005A2F49" w:rsidP="005A2F49">
      <w:pPr>
        <w:jc w:val="center"/>
        <w:rPr>
          <w:rFonts w:ascii="Times New Roman" w:hAnsi="Times New Roman"/>
          <w:b/>
          <w:bCs/>
          <w:i/>
          <w:noProof/>
          <w:sz w:val="18"/>
          <w:szCs w:val="18"/>
          <w:lang w:val="pt-BR"/>
        </w:rPr>
      </w:pPr>
    </w:p>
    <w:p w:rsidR="005A2F49" w:rsidRPr="006227A3" w:rsidRDefault="005A2F49" w:rsidP="005A2F49">
      <w:pPr>
        <w:rPr>
          <w:rFonts w:ascii="Times New Roman" w:hAnsi="Times New Roman"/>
          <w:b/>
          <w:bCs/>
          <w:i/>
          <w:noProof/>
          <w:sz w:val="18"/>
          <w:szCs w:val="18"/>
          <w:lang w:val="pt-BR"/>
        </w:rPr>
      </w:pPr>
    </w:p>
    <w:p w:rsidR="005A2F49" w:rsidRPr="006227A3" w:rsidRDefault="005A2F49" w:rsidP="005A2F49">
      <w:pPr>
        <w:rPr>
          <w:rFonts w:ascii="Times New Roman" w:hAnsi="Times New Roman"/>
          <w:b/>
          <w:i/>
          <w:noProof/>
          <w:lang w:val="pt-BR"/>
        </w:rPr>
      </w:pPr>
      <w:r w:rsidRPr="006227A3">
        <w:rPr>
          <w:rFonts w:ascii="Times New Roman" w:hAnsi="Times New Roman"/>
          <w:b/>
          <w:bCs/>
          <w:i/>
          <w:noProof/>
          <w:lang w:val="pt-BR"/>
        </w:rPr>
        <w:t>Lista formularelor:</w:t>
      </w:r>
    </w:p>
    <w:p w:rsidR="005A2F49" w:rsidRPr="006227A3" w:rsidRDefault="005A2F49" w:rsidP="005A2F49">
      <w:pPr>
        <w:jc w:val="both"/>
        <w:rPr>
          <w:rFonts w:ascii="Times New Roman" w:hAnsi="Times New Roman"/>
          <w:i/>
          <w:noProof/>
          <w:sz w:val="18"/>
          <w:szCs w:val="18"/>
          <w:lang w:val="pt-BR"/>
        </w:rPr>
      </w:pPr>
    </w:p>
    <w:p w:rsidR="005A2F49" w:rsidRPr="006227A3" w:rsidRDefault="005A2F49" w:rsidP="005E2B5A">
      <w:pPr>
        <w:ind w:left="1416" w:hanging="1416"/>
        <w:rPr>
          <w:rFonts w:ascii="Times New Roman" w:hAnsi="Times New Roman"/>
          <w:i/>
          <w:noProof/>
          <w:sz w:val="18"/>
          <w:szCs w:val="18"/>
          <w:lang w:val="pt-BR"/>
        </w:rPr>
      </w:pPr>
      <w:r w:rsidRPr="006227A3">
        <w:rPr>
          <w:rFonts w:ascii="Times New Roman" w:hAnsi="Times New Roman"/>
          <w:i/>
          <w:noProof/>
          <w:sz w:val="18"/>
          <w:szCs w:val="18"/>
          <w:lang w:val="pt-BR"/>
        </w:rPr>
        <w:t>Formularul – 1</w:t>
      </w:r>
      <w:r w:rsidRPr="006227A3">
        <w:rPr>
          <w:rFonts w:ascii="Times New Roman" w:hAnsi="Times New Roman"/>
          <w:i/>
          <w:noProof/>
          <w:sz w:val="18"/>
          <w:szCs w:val="18"/>
          <w:lang w:val="pt-BR"/>
        </w:rPr>
        <w:tab/>
      </w:r>
      <w:r w:rsidR="00926A85" w:rsidRPr="006227A3">
        <w:rPr>
          <w:rFonts w:ascii="Times New Roman" w:hAnsi="Times New Roman"/>
          <w:i/>
          <w:noProof/>
          <w:sz w:val="18"/>
          <w:szCs w:val="18"/>
          <w:lang w:val="pt-BR"/>
        </w:rPr>
        <w:t>Propunere tehnică pentru atribuirea contractului</w:t>
      </w:r>
      <w:r w:rsidRPr="006227A3">
        <w:rPr>
          <w:rFonts w:ascii="Times New Roman" w:hAnsi="Times New Roman"/>
          <w:i/>
          <w:noProof/>
          <w:sz w:val="18"/>
          <w:szCs w:val="18"/>
          <w:lang w:val="pt-BR"/>
        </w:rPr>
        <w:t>;</w:t>
      </w:r>
    </w:p>
    <w:p w:rsidR="005A2F49" w:rsidRPr="006227A3" w:rsidRDefault="005A2F49" w:rsidP="005A2F49">
      <w:pPr>
        <w:ind w:left="1416" w:hanging="1416"/>
        <w:rPr>
          <w:rFonts w:ascii="Times New Roman" w:hAnsi="Times New Roman"/>
          <w:i/>
          <w:noProof/>
          <w:sz w:val="18"/>
          <w:szCs w:val="18"/>
          <w:lang w:val="pt-BR"/>
        </w:rPr>
      </w:pPr>
    </w:p>
    <w:p w:rsidR="005A2F49" w:rsidRPr="006227A3" w:rsidRDefault="005E2B5A" w:rsidP="005A2F49">
      <w:pPr>
        <w:rPr>
          <w:rFonts w:ascii="Times New Roman" w:hAnsi="Times New Roman"/>
          <w:i/>
          <w:noProof/>
          <w:sz w:val="18"/>
          <w:szCs w:val="18"/>
          <w:lang w:val="pt-BR"/>
        </w:rPr>
      </w:pPr>
      <w:r w:rsidRPr="006227A3">
        <w:rPr>
          <w:rFonts w:ascii="Times New Roman" w:hAnsi="Times New Roman"/>
          <w:i/>
          <w:noProof/>
          <w:sz w:val="18"/>
          <w:szCs w:val="18"/>
          <w:lang w:val="pt-BR"/>
        </w:rPr>
        <w:t xml:space="preserve">Formularul  – </w:t>
      </w:r>
      <w:r w:rsidR="00F15C6B" w:rsidRPr="006227A3">
        <w:rPr>
          <w:rFonts w:ascii="Times New Roman" w:hAnsi="Times New Roman"/>
          <w:i/>
          <w:noProof/>
          <w:sz w:val="18"/>
          <w:szCs w:val="18"/>
          <w:lang w:val="pt-BR"/>
        </w:rPr>
        <w:t>2</w:t>
      </w:r>
      <w:r w:rsidR="005A2F49" w:rsidRPr="006227A3">
        <w:rPr>
          <w:rFonts w:ascii="Times New Roman" w:hAnsi="Times New Roman"/>
          <w:i/>
          <w:noProof/>
          <w:sz w:val="18"/>
          <w:szCs w:val="18"/>
          <w:lang w:val="pt-BR"/>
        </w:rPr>
        <w:tab/>
        <w:t>Formular de oferta (propunere financiara) pentru atribuirea contractului;</w:t>
      </w:r>
    </w:p>
    <w:p w:rsidR="005A2F49" w:rsidRPr="006227A3" w:rsidRDefault="005A2F49" w:rsidP="005A2F49">
      <w:pPr>
        <w:rPr>
          <w:rFonts w:ascii="Times New Roman" w:hAnsi="Times New Roman"/>
          <w:i/>
          <w:noProof/>
          <w:sz w:val="18"/>
          <w:szCs w:val="18"/>
          <w:lang w:val="pt-BR"/>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400"/>
        <w:gridCol w:w="4073"/>
      </w:tblGrid>
      <w:tr w:rsidR="00F1435F" w:rsidRPr="004525E6" w:rsidTr="006227A3">
        <w:tc>
          <w:tcPr>
            <w:tcW w:w="787" w:type="dxa"/>
            <w:vAlign w:val="center"/>
          </w:tcPr>
          <w:p w:rsidR="00F1435F" w:rsidRPr="004525E6" w:rsidRDefault="00F1435F" w:rsidP="008A194A">
            <w:pPr>
              <w:jc w:val="right"/>
              <w:rPr>
                <w:rFonts w:ascii="Times New Roman" w:hAnsi="Times New Roman"/>
                <w:b/>
                <w:i/>
                <w:iCs/>
                <w:sz w:val="22"/>
                <w:szCs w:val="22"/>
              </w:rPr>
            </w:pPr>
            <w:r>
              <w:rPr>
                <w:rFonts w:ascii="Times New Roman" w:hAnsi="Times New Roman"/>
                <w:b/>
                <w:i/>
                <w:iCs/>
                <w:sz w:val="22"/>
                <w:szCs w:val="22"/>
              </w:rPr>
              <w:t>NR CRT.</w:t>
            </w:r>
          </w:p>
        </w:tc>
        <w:tc>
          <w:tcPr>
            <w:tcW w:w="5400"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073"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284BBD" w:rsidTr="006227A3">
        <w:trPr>
          <w:trHeight w:val="1026"/>
        </w:trPr>
        <w:tc>
          <w:tcPr>
            <w:tcW w:w="787" w:type="dxa"/>
          </w:tcPr>
          <w:p w:rsidR="00F1435F" w:rsidRPr="00860A67" w:rsidRDefault="00F1435F" w:rsidP="008A194A">
            <w:pPr>
              <w:jc w:val="center"/>
              <w:rPr>
                <w:rFonts w:ascii="Times New Roman" w:hAnsi="Times New Roman"/>
                <w:b/>
                <w:i/>
                <w:iCs/>
                <w:sz w:val="24"/>
                <w:szCs w:val="24"/>
              </w:rPr>
            </w:pPr>
          </w:p>
        </w:tc>
        <w:tc>
          <w:tcPr>
            <w:tcW w:w="5400" w:type="dxa"/>
          </w:tcPr>
          <w:p w:rsidR="00284BBD" w:rsidRPr="00284BBD" w:rsidRDefault="00284BBD" w:rsidP="00284BBD">
            <w:pPr>
              <w:rPr>
                <w:rFonts w:ascii="Times New Roman" w:eastAsia="Times New Roman" w:hAnsi="Times New Roman"/>
                <w:sz w:val="24"/>
                <w:szCs w:val="24"/>
              </w:rPr>
            </w:pPr>
            <w:proofErr w:type="spellStart"/>
            <w:r w:rsidRPr="00284BBD">
              <w:rPr>
                <w:rFonts w:ascii="Times New Roman" w:eastAsia="Times New Roman" w:hAnsi="Times New Roman"/>
                <w:b/>
                <w:sz w:val="24"/>
                <w:szCs w:val="24"/>
              </w:rPr>
              <w:t>Locație</w:t>
            </w:r>
            <w:proofErr w:type="spellEnd"/>
            <w:r w:rsidRPr="00284BBD">
              <w:rPr>
                <w:rFonts w:ascii="Times New Roman" w:eastAsia="Times New Roman" w:hAnsi="Times New Roman"/>
                <w:b/>
                <w:sz w:val="24"/>
                <w:szCs w:val="24"/>
              </w:rPr>
              <w:t xml:space="preserve">: </w:t>
            </w:r>
            <w:proofErr w:type="spellStart"/>
            <w:r w:rsidRPr="00284BBD">
              <w:rPr>
                <w:rFonts w:ascii="Times New Roman" w:eastAsia="Times New Roman" w:hAnsi="Times New Roman"/>
                <w:sz w:val="24"/>
                <w:szCs w:val="24"/>
              </w:rPr>
              <w:t>Universitatea</w:t>
            </w:r>
            <w:proofErr w:type="spellEnd"/>
            <w:r w:rsidRPr="00284BBD">
              <w:rPr>
                <w:rFonts w:ascii="Times New Roman" w:eastAsia="Times New Roman" w:hAnsi="Times New Roman"/>
                <w:sz w:val="24"/>
                <w:szCs w:val="24"/>
              </w:rPr>
              <w:t xml:space="preserve"> </w:t>
            </w:r>
            <w:proofErr w:type="spellStart"/>
            <w:r w:rsidRPr="00284BBD">
              <w:rPr>
                <w:rFonts w:ascii="Times New Roman" w:eastAsia="Times New Roman" w:hAnsi="Times New Roman"/>
                <w:sz w:val="24"/>
                <w:szCs w:val="24"/>
              </w:rPr>
              <w:t>Dunărea</w:t>
            </w:r>
            <w:proofErr w:type="spellEnd"/>
            <w:r w:rsidRPr="00284BBD">
              <w:rPr>
                <w:rFonts w:ascii="Times New Roman" w:eastAsia="Times New Roman" w:hAnsi="Times New Roman"/>
                <w:sz w:val="24"/>
                <w:szCs w:val="24"/>
              </w:rPr>
              <w:t xml:space="preserve"> de Jos din </w:t>
            </w:r>
            <w:proofErr w:type="spellStart"/>
            <w:r w:rsidRPr="00284BBD">
              <w:rPr>
                <w:rFonts w:ascii="Times New Roman" w:eastAsia="Times New Roman" w:hAnsi="Times New Roman"/>
                <w:sz w:val="24"/>
                <w:szCs w:val="24"/>
              </w:rPr>
              <w:t>Galați</w:t>
            </w:r>
            <w:proofErr w:type="spellEnd"/>
            <w:r w:rsidRPr="00284BBD">
              <w:rPr>
                <w:rFonts w:ascii="Times New Roman" w:eastAsia="Times New Roman" w:hAnsi="Times New Roman"/>
                <w:sz w:val="24"/>
                <w:szCs w:val="24"/>
              </w:rPr>
              <w:t xml:space="preserve">, </w:t>
            </w:r>
            <w:proofErr w:type="spellStart"/>
            <w:r w:rsidRPr="00284BBD">
              <w:rPr>
                <w:rFonts w:ascii="Times New Roman" w:eastAsia="Times New Roman" w:hAnsi="Times New Roman"/>
                <w:sz w:val="24"/>
                <w:szCs w:val="24"/>
              </w:rPr>
              <w:t>Facultatea</w:t>
            </w:r>
            <w:proofErr w:type="spellEnd"/>
            <w:r w:rsidRPr="00284BBD">
              <w:rPr>
                <w:rFonts w:ascii="Times New Roman" w:eastAsia="Times New Roman" w:hAnsi="Times New Roman"/>
                <w:sz w:val="24"/>
                <w:szCs w:val="24"/>
              </w:rPr>
              <w:t xml:space="preserve"> de </w:t>
            </w:r>
            <w:proofErr w:type="spellStart"/>
            <w:r w:rsidRPr="00284BBD">
              <w:rPr>
                <w:rFonts w:ascii="Times New Roman" w:eastAsia="Times New Roman" w:hAnsi="Times New Roman"/>
                <w:sz w:val="24"/>
                <w:szCs w:val="24"/>
              </w:rPr>
              <w:t>Științe</w:t>
            </w:r>
            <w:proofErr w:type="spellEnd"/>
            <w:r w:rsidRPr="00284BBD">
              <w:rPr>
                <w:rFonts w:ascii="Times New Roman" w:eastAsia="Times New Roman" w:hAnsi="Times New Roman"/>
                <w:sz w:val="24"/>
                <w:szCs w:val="24"/>
              </w:rPr>
              <w:t xml:space="preserve"> </w:t>
            </w:r>
            <w:proofErr w:type="spellStart"/>
            <w:r w:rsidRPr="00284BBD">
              <w:rPr>
                <w:rFonts w:ascii="Times New Roman" w:eastAsia="Times New Roman" w:hAnsi="Times New Roman"/>
                <w:sz w:val="24"/>
                <w:szCs w:val="24"/>
              </w:rPr>
              <w:t>și</w:t>
            </w:r>
            <w:proofErr w:type="spellEnd"/>
            <w:r w:rsidRPr="00284BBD">
              <w:rPr>
                <w:rFonts w:ascii="Times New Roman" w:eastAsia="Times New Roman" w:hAnsi="Times New Roman"/>
                <w:sz w:val="24"/>
                <w:szCs w:val="24"/>
              </w:rPr>
              <w:t xml:space="preserve"> </w:t>
            </w:r>
            <w:proofErr w:type="spellStart"/>
            <w:r w:rsidRPr="00284BBD">
              <w:rPr>
                <w:rFonts w:ascii="Times New Roman" w:eastAsia="Times New Roman" w:hAnsi="Times New Roman"/>
                <w:sz w:val="24"/>
                <w:szCs w:val="24"/>
              </w:rPr>
              <w:t>Mediu</w:t>
            </w:r>
            <w:proofErr w:type="spellEnd"/>
            <w:r w:rsidRPr="00284BBD">
              <w:rPr>
                <w:rFonts w:ascii="Times New Roman" w:eastAsia="Times New Roman" w:hAnsi="Times New Roman"/>
                <w:sz w:val="24"/>
                <w:szCs w:val="24"/>
              </w:rPr>
              <w:t xml:space="preserve">, Str. </w:t>
            </w:r>
            <w:proofErr w:type="spellStart"/>
            <w:r w:rsidRPr="00284BBD">
              <w:rPr>
                <w:rFonts w:ascii="Times New Roman" w:eastAsia="Times New Roman" w:hAnsi="Times New Roman"/>
                <w:sz w:val="24"/>
                <w:szCs w:val="24"/>
              </w:rPr>
              <w:t>Domnească</w:t>
            </w:r>
            <w:proofErr w:type="spellEnd"/>
            <w:r w:rsidRPr="00284BBD">
              <w:rPr>
                <w:rFonts w:ascii="Times New Roman" w:eastAsia="Times New Roman" w:hAnsi="Times New Roman"/>
                <w:sz w:val="24"/>
                <w:szCs w:val="24"/>
              </w:rPr>
              <w:t xml:space="preserve"> </w:t>
            </w:r>
            <w:proofErr w:type="spellStart"/>
            <w:r w:rsidRPr="00284BBD">
              <w:rPr>
                <w:rFonts w:ascii="Times New Roman" w:eastAsia="Times New Roman" w:hAnsi="Times New Roman"/>
                <w:sz w:val="24"/>
                <w:szCs w:val="24"/>
              </w:rPr>
              <w:t>nr</w:t>
            </w:r>
            <w:proofErr w:type="spellEnd"/>
            <w:r w:rsidRPr="00284BBD">
              <w:rPr>
                <w:rFonts w:ascii="Times New Roman" w:eastAsia="Times New Roman" w:hAnsi="Times New Roman"/>
                <w:sz w:val="24"/>
                <w:szCs w:val="24"/>
              </w:rPr>
              <w:t xml:space="preserve">. 111, Corp S, </w:t>
            </w:r>
            <w:proofErr w:type="spellStart"/>
            <w:r w:rsidRPr="00284BBD">
              <w:rPr>
                <w:rFonts w:ascii="Times New Roman" w:eastAsia="Times New Roman" w:hAnsi="Times New Roman"/>
                <w:sz w:val="24"/>
                <w:szCs w:val="24"/>
              </w:rPr>
              <w:t>Galați</w:t>
            </w:r>
            <w:proofErr w:type="spellEnd"/>
            <w:r w:rsidRPr="00284BBD">
              <w:rPr>
                <w:rFonts w:ascii="Times New Roman" w:eastAsia="Times New Roman" w:hAnsi="Times New Roman"/>
                <w:sz w:val="24"/>
                <w:szCs w:val="24"/>
              </w:rPr>
              <w:t xml:space="preserve">, </w:t>
            </w:r>
            <w:proofErr w:type="spellStart"/>
            <w:r w:rsidRPr="00284BBD">
              <w:rPr>
                <w:rFonts w:ascii="Times New Roman" w:eastAsia="Times New Roman" w:hAnsi="Times New Roman"/>
                <w:sz w:val="24"/>
                <w:szCs w:val="24"/>
              </w:rPr>
              <w:t>județul</w:t>
            </w:r>
            <w:proofErr w:type="spellEnd"/>
            <w:r w:rsidRPr="00284BBD">
              <w:rPr>
                <w:rFonts w:ascii="Times New Roman" w:eastAsia="Times New Roman" w:hAnsi="Times New Roman"/>
                <w:sz w:val="24"/>
                <w:szCs w:val="24"/>
              </w:rPr>
              <w:t xml:space="preserve"> </w:t>
            </w:r>
            <w:proofErr w:type="spellStart"/>
            <w:r w:rsidRPr="00284BBD">
              <w:rPr>
                <w:rFonts w:ascii="Times New Roman" w:eastAsia="Times New Roman" w:hAnsi="Times New Roman"/>
                <w:sz w:val="24"/>
                <w:szCs w:val="24"/>
              </w:rPr>
              <w:t>Galați</w:t>
            </w:r>
            <w:proofErr w:type="spellEnd"/>
          </w:p>
          <w:p w:rsidR="00284BBD" w:rsidRPr="00284BBD" w:rsidRDefault="00284BBD" w:rsidP="00284BBD">
            <w:pPr>
              <w:rPr>
                <w:rFonts w:ascii="Times New Roman" w:eastAsia="Times New Roman" w:hAnsi="Times New Roman"/>
                <w:b/>
                <w:sz w:val="24"/>
                <w:szCs w:val="24"/>
                <w:lang w:val="pt-BR"/>
              </w:rPr>
            </w:pPr>
            <w:r w:rsidRPr="00284BBD">
              <w:rPr>
                <w:rFonts w:ascii="Times New Roman" w:eastAsia="Times New Roman" w:hAnsi="Times New Roman"/>
                <w:b/>
                <w:sz w:val="24"/>
                <w:szCs w:val="24"/>
                <w:lang w:val="pt-BR"/>
              </w:rPr>
              <w:t>Nr. persoane: 25</w:t>
            </w:r>
          </w:p>
          <w:p w:rsidR="00284BBD" w:rsidRPr="00284BBD" w:rsidRDefault="00284BBD" w:rsidP="00284BBD">
            <w:pPr>
              <w:rPr>
                <w:rFonts w:ascii="Times New Roman" w:eastAsia="Times New Roman" w:hAnsi="Times New Roman"/>
                <w:sz w:val="24"/>
                <w:szCs w:val="24"/>
                <w:lang w:val="pt-BR"/>
              </w:rPr>
            </w:pPr>
            <w:r w:rsidRPr="00284BBD">
              <w:rPr>
                <w:rFonts w:ascii="Times New Roman" w:eastAsia="Times New Roman" w:hAnsi="Times New Roman"/>
                <w:b/>
                <w:sz w:val="24"/>
                <w:szCs w:val="24"/>
                <w:lang w:val="pt-BR"/>
              </w:rPr>
              <w:t xml:space="preserve">Data și ora: </w:t>
            </w:r>
            <w:r w:rsidRPr="00284BBD">
              <w:rPr>
                <w:rFonts w:ascii="Times New Roman" w:eastAsia="Times New Roman" w:hAnsi="Times New Roman"/>
                <w:sz w:val="24"/>
                <w:szCs w:val="24"/>
                <w:lang w:val="pt-BR"/>
              </w:rPr>
              <w:t>20.09.2021, ora 12:00-13:00</w:t>
            </w:r>
          </w:p>
          <w:p w:rsidR="00284BBD" w:rsidRPr="00284BBD" w:rsidRDefault="00284BBD" w:rsidP="00284BBD">
            <w:pPr>
              <w:rPr>
                <w:rFonts w:ascii="Times New Roman" w:eastAsia="Times New Roman" w:hAnsi="Times New Roman"/>
                <w:sz w:val="24"/>
                <w:szCs w:val="24"/>
                <w:lang w:val="pt-BR"/>
              </w:rPr>
            </w:pPr>
          </w:p>
          <w:p w:rsidR="00284BBD" w:rsidRPr="00284BBD" w:rsidRDefault="00284BBD" w:rsidP="00284BBD">
            <w:pPr>
              <w:rPr>
                <w:rFonts w:ascii="Times New Roman" w:eastAsia="Times New Roman" w:hAnsi="Times New Roman"/>
                <w:b/>
                <w:sz w:val="24"/>
                <w:szCs w:val="24"/>
                <w:lang w:val="pt-BR"/>
              </w:rPr>
            </w:pPr>
            <w:r w:rsidRPr="00284BBD">
              <w:rPr>
                <w:rFonts w:ascii="Times New Roman" w:eastAsia="Times New Roman" w:hAnsi="Times New Roman"/>
                <w:b/>
                <w:sz w:val="24"/>
                <w:szCs w:val="24"/>
                <w:lang w:val="pt-BR"/>
              </w:rPr>
              <w:t>Detalii servicii:</w:t>
            </w:r>
          </w:p>
          <w:p w:rsidR="00284BBD" w:rsidRPr="00284BBD" w:rsidRDefault="00284BBD" w:rsidP="00284BBD">
            <w:pPr>
              <w:overflowPunct/>
              <w:autoSpaceDE/>
              <w:autoSpaceDN/>
              <w:adjustRightInd/>
              <w:jc w:val="both"/>
              <w:textAlignment w:val="auto"/>
              <w:rPr>
                <w:rFonts w:ascii="Times New Roman" w:eastAsia="Times New Roman" w:hAnsi="Times New Roman"/>
                <w:b/>
                <w:color w:val="000000"/>
                <w:sz w:val="24"/>
                <w:szCs w:val="24"/>
                <w:lang w:val="pt-BR"/>
              </w:rPr>
            </w:pPr>
            <w:r w:rsidRPr="00284BBD">
              <w:rPr>
                <w:rFonts w:ascii="Times New Roman" w:eastAsia="Times New Roman" w:hAnsi="Times New Roman"/>
                <w:sz w:val="24"/>
                <w:szCs w:val="24"/>
                <w:lang w:val="pt-BR"/>
              </w:rPr>
              <w:t>Prestatorul va trebui să asigure serviciile de m</w:t>
            </w:r>
            <w:r w:rsidRPr="00284BBD">
              <w:rPr>
                <w:rFonts w:ascii="Times New Roman" w:eastAsia="Times New Roman" w:hAnsi="Times New Roman"/>
                <w:color w:val="000000"/>
                <w:sz w:val="24"/>
                <w:szCs w:val="24"/>
                <w:lang w:val="ro-RO"/>
              </w:rPr>
              <w:t xml:space="preserve">asă de prânz, </w:t>
            </w:r>
            <w:r w:rsidRPr="00284BBD">
              <w:rPr>
                <w:rFonts w:ascii="Times New Roman" w:eastAsia="Times New Roman" w:hAnsi="Times New Roman"/>
                <w:color w:val="000000"/>
                <w:sz w:val="24"/>
                <w:szCs w:val="24"/>
                <w:lang w:val="pt-BR"/>
              </w:rPr>
              <w:t xml:space="preserve">necesare organizării </w:t>
            </w:r>
            <w:r w:rsidRPr="00284BBD">
              <w:rPr>
                <w:rFonts w:ascii="Times New Roman" w:eastAsia="Times New Roman" w:hAnsi="Times New Roman"/>
                <w:bCs/>
                <w:color w:val="000000"/>
                <w:sz w:val="24"/>
                <w:szCs w:val="24"/>
                <w:lang w:val="pt-BR"/>
              </w:rPr>
              <w:t>unui seminar public de închidere a proiectului în localitatea Galați,</w:t>
            </w:r>
            <w:r w:rsidRPr="00284BBD">
              <w:rPr>
                <w:rFonts w:ascii="Times New Roman" w:eastAsia="Times New Roman" w:hAnsi="Times New Roman"/>
                <w:sz w:val="24"/>
                <w:szCs w:val="24"/>
                <w:lang w:val="pt-BR"/>
              </w:rPr>
              <w:t xml:space="preserve"> </w:t>
            </w:r>
            <w:r w:rsidRPr="00284BBD">
              <w:rPr>
                <w:rFonts w:ascii="Times New Roman" w:eastAsia="Times New Roman" w:hAnsi="Times New Roman"/>
                <w:color w:val="000000"/>
                <w:sz w:val="24"/>
                <w:szCs w:val="24"/>
                <w:lang w:val="pt-BR"/>
              </w:rPr>
              <w:t>pentru 25</w:t>
            </w:r>
            <w:r w:rsidRPr="00284BBD">
              <w:rPr>
                <w:rFonts w:ascii="Times New Roman" w:eastAsia="Times New Roman" w:hAnsi="Times New Roman"/>
                <w:bCs/>
                <w:color w:val="000000"/>
                <w:sz w:val="24"/>
                <w:szCs w:val="24"/>
                <w:lang w:val="pt-BR"/>
              </w:rPr>
              <w:t xml:space="preserve"> persoane</w:t>
            </w:r>
            <w:r w:rsidRPr="00284BBD">
              <w:rPr>
                <w:rFonts w:ascii="Times New Roman" w:eastAsia="Times New Roman" w:hAnsi="Times New Roman"/>
                <w:color w:val="000000"/>
                <w:sz w:val="24"/>
                <w:szCs w:val="24"/>
                <w:lang w:val="pt-BR"/>
              </w:rPr>
              <w:t>.</w:t>
            </w:r>
          </w:p>
          <w:p w:rsidR="00284BBD" w:rsidRPr="00284BBD" w:rsidRDefault="00284BBD" w:rsidP="00284BBD">
            <w:pPr>
              <w:overflowPunct/>
              <w:autoSpaceDE/>
              <w:autoSpaceDN/>
              <w:adjustRightInd/>
              <w:jc w:val="both"/>
              <w:textAlignment w:val="auto"/>
              <w:rPr>
                <w:rFonts w:ascii="Times New Roman" w:eastAsia="Times New Roman" w:hAnsi="Times New Roman"/>
                <w:b/>
                <w:sz w:val="22"/>
                <w:szCs w:val="22"/>
                <w:u w:val="single"/>
                <w:lang w:val="pt-BR"/>
              </w:rPr>
            </w:pPr>
          </w:p>
          <w:p w:rsidR="00284BBD" w:rsidRPr="00284BBD" w:rsidRDefault="00284BBD" w:rsidP="00284BBD">
            <w:pPr>
              <w:widowControl w:val="0"/>
              <w:overflowPunct/>
              <w:autoSpaceDE/>
              <w:autoSpaceDN/>
              <w:adjustRightInd/>
              <w:spacing w:line="278" w:lineRule="exact"/>
              <w:ind w:right="340"/>
              <w:jc w:val="center"/>
              <w:textAlignment w:val="auto"/>
              <w:rPr>
                <w:rFonts w:ascii="Times New Roman" w:eastAsia="Times New Roman" w:hAnsi="Times New Roman"/>
                <w:sz w:val="24"/>
                <w:szCs w:val="24"/>
                <w:lang w:val="pt-BR"/>
              </w:rPr>
            </w:pPr>
            <w:r w:rsidRPr="00284BBD">
              <w:rPr>
                <w:rFonts w:ascii="Times New Roman" w:eastAsia="Times New Roman" w:hAnsi="Times New Roman"/>
                <w:sz w:val="24"/>
                <w:szCs w:val="24"/>
                <w:lang w:val="fr-FR"/>
              </w:rPr>
              <w:t xml:space="preserve">        </w:t>
            </w:r>
          </w:p>
          <w:p w:rsidR="00284BBD" w:rsidRPr="00284BBD" w:rsidRDefault="00284BBD" w:rsidP="00284BBD">
            <w:pPr>
              <w:overflowPunct/>
              <w:autoSpaceDE/>
              <w:autoSpaceDN/>
              <w:adjustRightInd/>
              <w:jc w:val="both"/>
              <w:textAlignment w:val="auto"/>
              <w:rPr>
                <w:rFonts w:ascii="Times New Roman" w:eastAsia="Times New Roman" w:hAnsi="Times New Roman"/>
                <w:b/>
                <w:sz w:val="22"/>
                <w:szCs w:val="22"/>
                <w:u w:val="single"/>
                <w:lang w:val="pt-BR"/>
              </w:rPr>
            </w:pPr>
            <w:r w:rsidRPr="00284BBD">
              <w:rPr>
                <w:rFonts w:ascii="Times New Roman" w:eastAsia="Times New Roman" w:hAnsi="Times New Roman"/>
                <w:b/>
                <w:sz w:val="22"/>
                <w:szCs w:val="22"/>
                <w:u w:val="single"/>
                <w:lang w:val="pt-BR"/>
              </w:rPr>
              <w:t>1. Servicii de catering-  Masă de prânz</w:t>
            </w:r>
            <w:r w:rsidRPr="00284BBD">
              <w:rPr>
                <w:rFonts w:ascii="Times New Roman" w:eastAsia="Times New Roman" w:hAnsi="Times New Roman"/>
                <w:b/>
                <w:u w:val="single"/>
                <w:lang w:val="pt-BR"/>
              </w:rPr>
              <w:t xml:space="preserve">  </w:t>
            </w:r>
            <w:r w:rsidRPr="00284BBD">
              <w:rPr>
                <w:rFonts w:ascii="Times New Roman" w:eastAsia="Times New Roman" w:hAnsi="Times New Roman"/>
                <w:b/>
                <w:sz w:val="22"/>
                <w:szCs w:val="22"/>
                <w:u w:val="single"/>
                <w:lang w:val="pt-BR"/>
              </w:rPr>
              <w:t xml:space="preserve">(1 zi) - </w:t>
            </w:r>
            <w:r w:rsidRPr="00284BBD">
              <w:rPr>
                <w:rFonts w:ascii="Times New Roman" w:eastAsia="Times New Roman" w:hAnsi="Times New Roman"/>
                <w:b/>
                <w:color w:val="000000"/>
                <w:sz w:val="22"/>
                <w:szCs w:val="22"/>
                <w:u w:val="single"/>
                <w:lang w:val="ro-RO"/>
              </w:rPr>
              <w:t>pentru seminarul de închidere a proiectului</w:t>
            </w:r>
          </w:p>
          <w:p w:rsidR="00284BBD" w:rsidRPr="00284BBD" w:rsidRDefault="00284BBD" w:rsidP="00284BBD">
            <w:pPr>
              <w:overflowPunct/>
              <w:autoSpaceDE/>
              <w:autoSpaceDN/>
              <w:adjustRightInd/>
              <w:ind w:firstLine="426"/>
              <w:jc w:val="both"/>
              <w:textAlignment w:val="auto"/>
              <w:rPr>
                <w:rFonts w:ascii="Times New Roman" w:eastAsia="Times New Roman" w:hAnsi="Times New Roman"/>
                <w:color w:val="000000"/>
                <w:sz w:val="22"/>
                <w:szCs w:val="22"/>
                <w:lang w:val="pt-BR"/>
              </w:rPr>
            </w:pPr>
            <w:r w:rsidRPr="00284BBD">
              <w:rPr>
                <w:rFonts w:ascii="Times New Roman" w:eastAsia="Times New Roman" w:hAnsi="Times New Roman"/>
                <w:color w:val="000000"/>
                <w:sz w:val="22"/>
                <w:szCs w:val="22"/>
                <w:lang w:val="pt-BR"/>
              </w:rPr>
              <w:tab/>
              <w:t xml:space="preserve">Data: </w:t>
            </w:r>
            <w:r w:rsidRPr="00284BBD">
              <w:rPr>
                <w:rFonts w:ascii="Times New Roman" w:eastAsia="Times New Roman" w:hAnsi="Times New Roman"/>
                <w:color w:val="000000"/>
                <w:sz w:val="22"/>
                <w:szCs w:val="22"/>
                <w:lang w:val="pt-BR"/>
              </w:rPr>
              <w:tab/>
              <w:t>20 septembrie 2021</w:t>
            </w:r>
          </w:p>
          <w:p w:rsidR="00284BBD" w:rsidRPr="00284BBD" w:rsidRDefault="00284BBD" w:rsidP="00284BBD">
            <w:pPr>
              <w:rPr>
                <w:rFonts w:ascii="Times New Roman" w:eastAsia="Times New Roman" w:hAnsi="Times New Roman"/>
                <w:lang w:val="pt-BR"/>
              </w:rPr>
            </w:pPr>
            <w:r w:rsidRPr="00284BBD">
              <w:rPr>
                <w:rFonts w:ascii="Times New Roman" w:eastAsia="Times New Roman" w:hAnsi="Times New Roman"/>
                <w:color w:val="000000"/>
                <w:lang w:val="pt-BR"/>
              </w:rPr>
              <w:tab/>
              <w:t xml:space="preserve">Locatia: </w:t>
            </w:r>
            <w:r w:rsidRPr="00284BBD">
              <w:rPr>
                <w:rFonts w:ascii="Times New Roman" w:eastAsia="Times New Roman" w:hAnsi="Times New Roman"/>
                <w:lang w:val="pt-BR"/>
              </w:rPr>
              <w:t xml:space="preserve">Universitatea Dunărea de Jos din Galați, Facultatea de Științe și Mediu, Str. Domnească nr. 111, </w:t>
            </w:r>
          </w:p>
          <w:p w:rsidR="00284BBD" w:rsidRPr="00284BBD" w:rsidRDefault="00284BBD" w:rsidP="00284BBD">
            <w:pPr>
              <w:rPr>
                <w:rFonts w:ascii="Times New Roman" w:eastAsia="Times New Roman" w:hAnsi="Times New Roman"/>
                <w:sz w:val="24"/>
                <w:szCs w:val="24"/>
                <w:lang w:val="pt-BR"/>
              </w:rPr>
            </w:pPr>
            <w:r w:rsidRPr="00284BBD">
              <w:rPr>
                <w:rFonts w:ascii="Times New Roman" w:eastAsia="Times New Roman" w:hAnsi="Times New Roman"/>
                <w:lang w:val="pt-BR"/>
              </w:rPr>
              <w:t xml:space="preserve">                            Corp S, Galați, județul Galați, </w:t>
            </w:r>
            <w:r w:rsidRPr="00284BBD">
              <w:rPr>
                <w:rFonts w:ascii="Times New Roman" w:eastAsia="Times New Roman" w:hAnsi="Times New Roman"/>
                <w:color w:val="000000"/>
                <w:lang w:val="pt-BR"/>
              </w:rPr>
              <w:t>sala SB304</w:t>
            </w:r>
          </w:p>
          <w:p w:rsidR="00284BBD" w:rsidRPr="00284BBD" w:rsidRDefault="00284BBD" w:rsidP="00284BBD">
            <w:pPr>
              <w:overflowPunct/>
              <w:autoSpaceDE/>
              <w:autoSpaceDN/>
              <w:adjustRightInd/>
              <w:ind w:firstLine="426"/>
              <w:jc w:val="both"/>
              <w:textAlignment w:val="auto"/>
              <w:rPr>
                <w:rFonts w:ascii="Times New Roman" w:eastAsia="Times New Roman" w:hAnsi="Times New Roman"/>
                <w:color w:val="000000"/>
                <w:sz w:val="22"/>
                <w:szCs w:val="22"/>
                <w:lang w:val="pt-BR"/>
              </w:rPr>
            </w:pPr>
            <w:r w:rsidRPr="00284BBD">
              <w:rPr>
                <w:rFonts w:ascii="Times New Roman" w:eastAsia="Times New Roman" w:hAnsi="Times New Roman"/>
                <w:color w:val="000000"/>
                <w:sz w:val="22"/>
                <w:szCs w:val="22"/>
                <w:lang w:val="pt-BR"/>
              </w:rPr>
              <w:tab/>
              <w:t>Servicii:</w:t>
            </w:r>
          </w:p>
          <w:p w:rsidR="00284BBD" w:rsidRPr="00284BBD" w:rsidRDefault="00284BBD" w:rsidP="00284BBD">
            <w:pPr>
              <w:overflowPunct/>
              <w:autoSpaceDE/>
              <w:autoSpaceDN/>
              <w:adjustRightInd/>
              <w:ind w:firstLine="720"/>
              <w:jc w:val="both"/>
              <w:textAlignment w:val="auto"/>
              <w:rPr>
                <w:rFonts w:ascii="Times New Roman" w:eastAsia="Times New Roman" w:hAnsi="Times New Roman"/>
                <w:color w:val="000000"/>
                <w:sz w:val="22"/>
                <w:szCs w:val="22"/>
                <w:lang w:val="pt-BR"/>
              </w:rPr>
            </w:pPr>
          </w:p>
          <w:p w:rsidR="00284BBD" w:rsidRPr="00284BBD" w:rsidRDefault="00284BBD" w:rsidP="00284BBD">
            <w:pPr>
              <w:overflowPunct/>
              <w:autoSpaceDE/>
              <w:autoSpaceDN/>
              <w:adjustRightInd/>
              <w:jc w:val="both"/>
              <w:textAlignment w:val="auto"/>
              <w:rPr>
                <w:rFonts w:ascii="Times New Roman" w:eastAsia="Times New Roman" w:hAnsi="Times New Roman"/>
                <w:b/>
                <w:sz w:val="24"/>
                <w:szCs w:val="24"/>
                <w:u w:val="single"/>
                <w:lang w:val="pt-BR"/>
              </w:rPr>
            </w:pPr>
            <w:r w:rsidRPr="00284BBD">
              <w:rPr>
                <w:rFonts w:ascii="Times New Roman" w:eastAsia="Times New Roman" w:hAnsi="Times New Roman"/>
                <w:b/>
                <w:sz w:val="22"/>
                <w:szCs w:val="22"/>
                <w:lang w:val="pt-BR"/>
              </w:rPr>
              <w:t xml:space="preserve">             Catering masă de prânz</w:t>
            </w:r>
          </w:p>
          <w:p w:rsidR="00284BBD" w:rsidRPr="00284BBD" w:rsidRDefault="00284BBD" w:rsidP="00284BBD">
            <w:pPr>
              <w:overflowPunct/>
              <w:autoSpaceDE/>
              <w:autoSpaceDN/>
              <w:adjustRightInd/>
              <w:jc w:val="both"/>
              <w:textAlignment w:val="auto"/>
              <w:rPr>
                <w:rFonts w:ascii="Times New Roman" w:eastAsia="Times New Roman" w:hAnsi="Times New Roman"/>
                <w:color w:val="000000"/>
                <w:sz w:val="22"/>
                <w:szCs w:val="22"/>
                <w:lang w:val="pt-BR"/>
              </w:rPr>
            </w:pPr>
            <w:r w:rsidRPr="00284BBD">
              <w:rPr>
                <w:rFonts w:ascii="Times New Roman" w:eastAsia="Times New Roman" w:hAnsi="Times New Roman"/>
                <w:color w:val="000000"/>
                <w:sz w:val="22"/>
                <w:szCs w:val="22"/>
                <w:lang w:val="pt-BR"/>
              </w:rPr>
              <w:tab/>
              <w:t>Numar participanti:</w:t>
            </w:r>
            <w:r w:rsidRPr="00284BBD">
              <w:rPr>
                <w:rFonts w:ascii="Times New Roman" w:eastAsia="Times New Roman" w:hAnsi="Times New Roman"/>
                <w:color w:val="000000"/>
                <w:sz w:val="22"/>
                <w:szCs w:val="22"/>
                <w:lang w:val="pt-BR"/>
              </w:rPr>
              <w:tab/>
              <w:t>25 persoane/zi</w:t>
            </w:r>
          </w:p>
          <w:p w:rsidR="00284BBD" w:rsidRPr="00284BBD" w:rsidRDefault="00284BBD" w:rsidP="00284BBD">
            <w:pPr>
              <w:overflowPunct/>
              <w:autoSpaceDE/>
              <w:autoSpaceDN/>
              <w:adjustRightInd/>
              <w:jc w:val="both"/>
              <w:textAlignment w:val="auto"/>
              <w:rPr>
                <w:rFonts w:ascii="Times New Roman" w:eastAsia="Times New Roman" w:hAnsi="Times New Roman"/>
                <w:color w:val="000000"/>
                <w:sz w:val="22"/>
                <w:szCs w:val="22"/>
                <w:lang w:val="pt-BR"/>
              </w:rPr>
            </w:pPr>
            <w:r w:rsidRPr="00284BBD">
              <w:rPr>
                <w:rFonts w:ascii="Times New Roman" w:eastAsia="Times New Roman" w:hAnsi="Times New Roman"/>
                <w:color w:val="000000"/>
                <w:sz w:val="22"/>
                <w:szCs w:val="22"/>
                <w:lang w:val="pt-BR"/>
              </w:rPr>
              <w:tab/>
              <w:t>Tip servire:</w:t>
            </w:r>
            <w:r w:rsidRPr="00284BBD">
              <w:rPr>
                <w:rFonts w:ascii="Times New Roman" w:eastAsia="Times New Roman" w:hAnsi="Times New Roman"/>
                <w:color w:val="000000"/>
                <w:sz w:val="22"/>
                <w:szCs w:val="22"/>
                <w:lang w:val="pt-BR"/>
              </w:rPr>
              <w:tab/>
            </w:r>
            <w:r w:rsidRPr="00284BBD">
              <w:rPr>
                <w:rFonts w:ascii="Times New Roman" w:eastAsia="Times New Roman" w:hAnsi="Times New Roman"/>
                <w:color w:val="000000"/>
                <w:sz w:val="22"/>
                <w:szCs w:val="22"/>
                <w:lang w:val="pt-BR"/>
              </w:rPr>
              <w:tab/>
              <w:t>bufet suedez</w:t>
            </w:r>
          </w:p>
          <w:p w:rsidR="00284BBD" w:rsidRPr="00284BBD" w:rsidRDefault="00284BBD" w:rsidP="00284BBD">
            <w:pPr>
              <w:overflowPunct/>
              <w:autoSpaceDE/>
              <w:autoSpaceDN/>
              <w:adjustRightInd/>
              <w:jc w:val="both"/>
              <w:textAlignment w:val="auto"/>
              <w:rPr>
                <w:rFonts w:ascii="Times New Roman" w:eastAsia="Times New Roman" w:hAnsi="Times New Roman"/>
                <w:color w:val="000000"/>
                <w:sz w:val="22"/>
                <w:szCs w:val="22"/>
                <w:lang w:val="pt-BR"/>
              </w:rPr>
            </w:pPr>
            <w:r w:rsidRPr="00284BBD">
              <w:rPr>
                <w:rFonts w:ascii="Times New Roman" w:eastAsia="Times New Roman" w:hAnsi="Times New Roman"/>
                <w:color w:val="000000"/>
                <w:sz w:val="22"/>
                <w:szCs w:val="22"/>
                <w:lang w:val="pt-BR"/>
              </w:rPr>
              <w:tab/>
              <w:t>Număr serviri:                1</w:t>
            </w:r>
          </w:p>
          <w:p w:rsidR="00284BBD" w:rsidRPr="00284BBD" w:rsidRDefault="00284BBD" w:rsidP="00284BBD">
            <w:pPr>
              <w:overflowPunct/>
              <w:autoSpaceDE/>
              <w:autoSpaceDN/>
              <w:adjustRightInd/>
              <w:jc w:val="both"/>
              <w:textAlignment w:val="auto"/>
              <w:rPr>
                <w:rFonts w:ascii="Times New Roman" w:eastAsia="Times New Roman" w:hAnsi="Times New Roman"/>
                <w:color w:val="000000"/>
                <w:sz w:val="22"/>
                <w:szCs w:val="22"/>
                <w:lang w:val="pt-BR"/>
              </w:rPr>
            </w:pPr>
          </w:p>
          <w:p w:rsidR="00284BBD" w:rsidRPr="00284BBD" w:rsidRDefault="00284BBD" w:rsidP="00284BBD">
            <w:pPr>
              <w:overflowPunct/>
              <w:autoSpaceDE/>
              <w:autoSpaceDN/>
              <w:adjustRightInd/>
              <w:jc w:val="both"/>
              <w:textAlignment w:val="auto"/>
              <w:rPr>
                <w:rFonts w:ascii="Times New Roman" w:eastAsia="Times New Roman" w:hAnsi="Times New Roman"/>
                <w:color w:val="000000"/>
                <w:sz w:val="22"/>
                <w:szCs w:val="22"/>
                <w:lang w:val="pt-BR"/>
              </w:rPr>
            </w:pPr>
            <w:r w:rsidRPr="00284BBD">
              <w:rPr>
                <w:rFonts w:ascii="Times New Roman" w:eastAsia="Times New Roman" w:hAnsi="Times New Roman"/>
                <w:color w:val="000000"/>
                <w:sz w:val="22"/>
                <w:szCs w:val="22"/>
                <w:lang w:val="pt-BR"/>
              </w:rPr>
              <w:t>Logistica asigurată: amenajare bufet cu mese și fețe de masă, decorare bufet cu aranjamente florale, platouri inox / sticla/ portelan si clesti inox, farfurii din portelan, pahare din sticla, șervețele, ospatari</w:t>
            </w:r>
          </w:p>
          <w:p w:rsidR="00284BBD" w:rsidRPr="00284BBD" w:rsidRDefault="00284BBD" w:rsidP="00284BBD">
            <w:pPr>
              <w:overflowPunct/>
              <w:autoSpaceDE/>
              <w:autoSpaceDN/>
              <w:adjustRightInd/>
              <w:ind w:firstLine="720"/>
              <w:jc w:val="both"/>
              <w:textAlignment w:val="auto"/>
              <w:rPr>
                <w:rFonts w:ascii="Times New Roman" w:eastAsia="Times New Roman" w:hAnsi="Times New Roman"/>
                <w:color w:val="000000"/>
                <w:sz w:val="22"/>
                <w:szCs w:val="22"/>
                <w:lang w:val="pt-BR"/>
              </w:rPr>
            </w:pPr>
          </w:p>
          <w:p w:rsidR="00284BBD" w:rsidRPr="00284BBD" w:rsidRDefault="00284BBD" w:rsidP="00284BBD">
            <w:pPr>
              <w:overflowPunct/>
              <w:autoSpaceDE/>
              <w:autoSpaceDN/>
              <w:adjustRightInd/>
              <w:ind w:firstLine="567"/>
              <w:jc w:val="both"/>
              <w:textAlignment w:val="auto"/>
              <w:rPr>
                <w:rFonts w:ascii="Times New Roman" w:eastAsia="Times New Roman" w:hAnsi="Times New Roman"/>
                <w:color w:val="000000"/>
                <w:sz w:val="22"/>
                <w:szCs w:val="22"/>
                <w:lang w:val="pt-BR"/>
              </w:rPr>
            </w:pPr>
            <w:r w:rsidRPr="00284BBD">
              <w:rPr>
                <w:rFonts w:ascii="Times New Roman" w:eastAsia="Times New Roman" w:hAnsi="Times New Roman"/>
                <w:color w:val="000000"/>
                <w:sz w:val="22"/>
                <w:szCs w:val="22"/>
                <w:lang w:val="pt-BR"/>
              </w:rPr>
              <w:t xml:space="preserve">Structură meniu și cantități produse / persoană (cantități finite, după procesarea termică a materiilor prime): </w:t>
            </w:r>
          </w:p>
          <w:p w:rsidR="00284BBD" w:rsidRPr="00284BBD" w:rsidRDefault="00284BBD" w:rsidP="00284BBD">
            <w:pPr>
              <w:numPr>
                <w:ilvl w:val="0"/>
                <w:numId w:val="46"/>
              </w:numPr>
              <w:overflowPunct/>
              <w:autoSpaceDE/>
              <w:autoSpaceDN/>
              <w:adjustRightInd/>
              <w:spacing w:after="200" w:line="276" w:lineRule="auto"/>
              <w:ind w:left="567" w:right="516" w:firstLine="0"/>
              <w:contextualSpacing/>
              <w:textAlignment w:val="auto"/>
              <w:rPr>
                <w:rFonts w:ascii="Times New Roman" w:eastAsia="Times New Roman" w:hAnsi="Times New Roman"/>
                <w:b/>
                <w:sz w:val="24"/>
                <w:lang w:val="pt-BR"/>
              </w:rPr>
            </w:pPr>
            <w:r w:rsidRPr="00284BBD">
              <w:rPr>
                <w:rFonts w:ascii="Times New Roman" w:eastAsia="Times New Roman" w:hAnsi="Times New Roman"/>
                <w:sz w:val="24"/>
                <w:lang w:val="pt-BR"/>
              </w:rPr>
              <w:t>asortiment de gustări aperitiv și vegetariene (minim 10 sortimente), 300 g</w:t>
            </w:r>
          </w:p>
          <w:p w:rsidR="00284BBD" w:rsidRPr="00284BBD" w:rsidRDefault="00284BBD" w:rsidP="00284BBD">
            <w:pPr>
              <w:numPr>
                <w:ilvl w:val="0"/>
                <w:numId w:val="46"/>
              </w:numPr>
              <w:overflowPunct/>
              <w:autoSpaceDE/>
              <w:autoSpaceDN/>
              <w:adjustRightInd/>
              <w:spacing w:after="200" w:line="276" w:lineRule="auto"/>
              <w:ind w:left="567" w:right="516" w:firstLine="0"/>
              <w:contextualSpacing/>
              <w:textAlignment w:val="auto"/>
              <w:rPr>
                <w:rFonts w:ascii="Times New Roman" w:eastAsia="Times New Roman" w:hAnsi="Times New Roman"/>
                <w:b/>
                <w:sz w:val="24"/>
                <w:lang w:val="pt-BR"/>
              </w:rPr>
            </w:pPr>
            <w:r w:rsidRPr="00284BBD">
              <w:rPr>
                <w:rFonts w:ascii="Times New Roman" w:eastAsia="Times New Roman" w:hAnsi="Times New Roman"/>
                <w:sz w:val="24"/>
                <w:lang w:val="pt-BR"/>
              </w:rPr>
              <w:t>preparate de bază calde, din carne și pește (minim 4 sortimente), 250 g</w:t>
            </w:r>
          </w:p>
          <w:p w:rsidR="00284BBD" w:rsidRPr="00284BBD" w:rsidRDefault="00284BBD" w:rsidP="00284BBD">
            <w:pPr>
              <w:numPr>
                <w:ilvl w:val="0"/>
                <w:numId w:val="46"/>
              </w:numPr>
              <w:overflowPunct/>
              <w:autoSpaceDE/>
              <w:autoSpaceDN/>
              <w:adjustRightInd/>
              <w:spacing w:after="200" w:line="276" w:lineRule="auto"/>
              <w:ind w:left="567" w:right="516" w:firstLine="0"/>
              <w:contextualSpacing/>
              <w:textAlignment w:val="auto"/>
              <w:rPr>
                <w:rFonts w:ascii="Times New Roman" w:eastAsia="Times New Roman" w:hAnsi="Times New Roman"/>
                <w:b/>
                <w:sz w:val="24"/>
                <w:lang w:val="en-GB"/>
              </w:rPr>
            </w:pPr>
            <w:proofErr w:type="spellStart"/>
            <w:r w:rsidRPr="00284BBD">
              <w:rPr>
                <w:rFonts w:ascii="Times New Roman" w:eastAsia="Times New Roman" w:hAnsi="Times New Roman"/>
                <w:sz w:val="24"/>
                <w:lang w:val="en-GB"/>
              </w:rPr>
              <w:t>garnituri</w:t>
            </w:r>
            <w:proofErr w:type="spellEnd"/>
            <w:r w:rsidRPr="00284BBD">
              <w:rPr>
                <w:rFonts w:ascii="Times New Roman" w:eastAsia="Times New Roman" w:hAnsi="Times New Roman"/>
                <w:sz w:val="24"/>
                <w:lang w:val="en-GB"/>
              </w:rPr>
              <w:t xml:space="preserve"> (minim 3 </w:t>
            </w:r>
            <w:proofErr w:type="spellStart"/>
            <w:r w:rsidRPr="00284BBD">
              <w:rPr>
                <w:rFonts w:ascii="Times New Roman" w:eastAsia="Times New Roman" w:hAnsi="Times New Roman"/>
                <w:sz w:val="24"/>
                <w:lang w:val="en-GB"/>
              </w:rPr>
              <w:t>sortimente</w:t>
            </w:r>
            <w:proofErr w:type="spellEnd"/>
            <w:r w:rsidRPr="00284BBD">
              <w:rPr>
                <w:rFonts w:ascii="Times New Roman" w:eastAsia="Times New Roman" w:hAnsi="Times New Roman"/>
                <w:sz w:val="24"/>
                <w:lang w:val="en-GB"/>
              </w:rPr>
              <w:t>), 250 g</w:t>
            </w:r>
          </w:p>
          <w:p w:rsidR="00284BBD" w:rsidRPr="00284BBD" w:rsidRDefault="00284BBD" w:rsidP="00284BBD">
            <w:pPr>
              <w:numPr>
                <w:ilvl w:val="0"/>
                <w:numId w:val="46"/>
              </w:numPr>
              <w:overflowPunct/>
              <w:autoSpaceDE/>
              <w:autoSpaceDN/>
              <w:adjustRightInd/>
              <w:spacing w:after="200" w:line="276" w:lineRule="auto"/>
              <w:ind w:left="567" w:right="516" w:firstLine="0"/>
              <w:contextualSpacing/>
              <w:textAlignment w:val="auto"/>
              <w:rPr>
                <w:rFonts w:ascii="Times New Roman" w:eastAsia="Times New Roman" w:hAnsi="Times New Roman"/>
                <w:b/>
                <w:sz w:val="24"/>
                <w:lang w:val="en-GB"/>
              </w:rPr>
            </w:pPr>
            <w:proofErr w:type="spellStart"/>
            <w:r w:rsidRPr="00284BBD">
              <w:rPr>
                <w:rFonts w:ascii="Times New Roman" w:eastAsia="Times New Roman" w:hAnsi="Times New Roman"/>
                <w:sz w:val="24"/>
                <w:lang w:val="en-GB"/>
              </w:rPr>
              <w:t>salate</w:t>
            </w:r>
            <w:proofErr w:type="spellEnd"/>
            <w:r w:rsidRPr="00284BBD">
              <w:rPr>
                <w:rFonts w:ascii="Times New Roman" w:eastAsia="Times New Roman" w:hAnsi="Times New Roman"/>
                <w:sz w:val="24"/>
                <w:lang w:val="en-GB"/>
              </w:rPr>
              <w:t xml:space="preserve"> (minim 3 </w:t>
            </w:r>
            <w:proofErr w:type="spellStart"/>
            <w:r w:rsidRPr="00284BBD">
              <w:rPr>
                <w:rFonts w:ascii="Times New Roman" w:eastAsia="Times New Roman" w:hAnsi="Times New Roman"/>
                <w:sz w:val="24"/>
                <w:lang w:val="en-GB"/>
              </w:rPr>
              <w:t>sortimente</w:t>
            </w:r>
            <w:proofErr w:type="spellEnd"/>
            <w:r w:rsidRPr="00284BBD">
              <w:rPr>
                <w:rFonts w:ascii="Times New Roman" w:eastAsia="Times New Roman" w:hAnsi="Times New Roman"/>
                <w:sz w:val="24"/>
                <w:lang w:val="en-GB"/>
              </w:rPr>
              <w:t>), 150 g</w:t>
            </w:r>
          </w:p>
          <w:p w:rsidR="00284BBD" w:rsidRPr="00284BBD" w:rsidRDefault="00284BBD" w:rsidP="00284BBD">
            <w:pPr>
              <w:numPr>
                <w:ilvl w:val="0"/>
                <w:numId w:val="46"/>
              </w:numPr>
              <w:overflowPunct/>
              <w:autoSpaceDE/>
              <w:autoSpaceDN/>
              <w:adjustRightInd/>
              <w:spacing w:after="200" w:line="276" w:lineRule="auto"/>
              <w:ind w:left="567" w:right="516" w:firstLine="0"/>
              <w:contextualSpacing/>
              <w:textAlignment w:val="auto"/>
              <w:rPr>
                <w:rFonts w:ascii="Times New Roman" w:eastAsia="Times New Roman" w:hAnsi="Times New Roman"/>
                <w:b/>
                <w:sz w:val="24"/>
                <w:lang w:val="en-GB"/>
              </w:rPr>
            </w:pPr>
            <w:proofErr w:type="spellStart"/>
            <w:r w:rsidRPr="00284BBD">
              <w:rPr>
                <w:rFonts w:ascii="Times New Roman" w:eastAsia="Times New Roman" w:hAnsi="Times New Roman"/>
                <w:sz w:val="24"/>
                <w:lang w:val="en-GB"/>
              </w:rPr>
              <w:t>pâine</w:t>
            </w:r>
            <w:proofErr w:type="spellEnd"/>
            <w:r w:rsidRPr="00284BBD">
              <w:rPr>
                <w:rFonts w:ascii="Times New Roman" w:eastAsia="Times New Roman" w:hAnsi="Times New Roman"/>
                <w:sz w:val="24"/>
                <w:lang w:val="en-GB"/>
              </w:rPr>
              <w:t xml:space="preserve"> (</w:t>
            </w:r>
            <w:proofErr w:type="spellStart"/>
            <w:r w:rsidRPr="00284BBD">
              <w:rPr>
                <w:rFonts w:ascii="Times New Roman" w:eastAsia="Times New Roman" w:hAnsi="Times New Roman"/>
                <w:sz w:val="24"/>
                <w:lang w:val="en-GB"/>
              </w:rPr>
              <w:t>chifle</w:t>
            </w:r>
            <w:proofErr w:type="spellEnd"/>
            <w:r w:rsidRPr="00284BBD">
              <w:rPr>
                <w:rFonts w:ascii="Times New Roman" w:eastAsia="Times New Roman" w:hAnsi="Times New Roman"/>
                <w:sz w:val="24"/>
                <w:lang w:val="en-GB"/>
              </w:rPr>
              <w:t>), 80 g</w:t>
            </w:r>
          </w:p>
          <w:p w:rsidR="00284BBD" w:rsidRPr="00284BBD" w:rsidRDefault="00284BBD" w:rsidP="00284BBD">
            <w:pPr>
              <w:numPr>
                <w:ilvl w:val="0"/>
                <w:numId w:val="46"/>
              </w:numPr>
              <w:overflowPunct/>
              <w:autoSpaceDE/>
              <w:autoSpaceDN/>
              <w:adjustRightInd/>
              <w:spacing w:after="200" w:line="276" w:lineRule="auto"/>
              <w:ind w:left="567" w:right="516" w:firstLine="0"/>
              <w:contextualSpacing/>
              <w:textAlignment w:val="auto"/>
              <w:rPr>
                <w:rFonts w:ascii="Times New Roman" w:eastAsia="Times New Roman" w:hAnsi="Times New Roman"/>
                <w:b/>
                <w:sz w:val="24"/>
                <w:lang w:val="en-GB"/>
              </w:rPr>
            </w:pPr>
            <w:r w:rsidRPr="00284BBD">
              <w:rPr>
                <w:rFonts w:ascii="Times New Roman" w:eastAsia="Times New Roman" w:hAnsi="Times New Roman"/>
                <w:sz w:val="24"/>
                <w:lang w:val="en-GB"/>
              </w:rPr>
              <w:t xml:space="preserve">desert (minim 4 </w:t>
            </w:r>
            <w:proofErr w:type="spellStart"/>
            <w:r w:rsidRPr="00284BBD">
              <w:rPr>
                <w:rFonts w:ascii="Times New Roman" w:eastAsia="Times New Roman" w:hAnsi="Times New Roman"/>
                <w:sz w:val="24"/>
                <w:lang w:val="en-GB"/>
              </w:rPr>
              <w:t>sortimente</w:t>
            </w:r>
            <w:proofErr w:type="spellEnd"/>
            <w:r w:rsidRPr="00284BBD">
              <w:rPr>
                <w:rFonts w:ascii="Times New Roman" w:eastAsia="Times New Roman" w:hAnsi="Times New Roman"/>
                <w:sz w:val="24"/>
                <w:lang w:val="en-GB"/>
              </w:rPr>
              <w:t>), 100 g</w:t>
            </w:r>
          </w:p>
          <w:p w:rsidR="00284BBD" w:rsidRPr="00284BBD" w:rsidRDefault="00284BBD" w:rsidP="00284BBD">
            <w:pPr>
              <w:numPr>
                <w:ilvl w:val="0"/>
                <w:numId w:val="46"/>
              </w:numPr>
              <w:overflowPunct/>
              <w:autoSpaceDE/>
              <w:autoSpaceDN/>
              <w:adjustRightInd/>
              <w:spacing w:after="200" w:line="276" w:lineRule="auto"/>
              <w:ind w:left="567" w:right="516" w:firstLine="0"/>
              <w:contextualSpacing/>
              <w:textAlignment w:val="auto"/>
              <w:rPr>
                <w:rFonts w:ascii="Times New Roman" w:eastAsia="Times New Roman" w:hAnsi="Times New Roman"/>
                <w:b/>
                <w:sz w:val="24"/>
                <w:lang w:val="en-GB"/>
              </w:rPr>
            </w:pPr>
            <w:proofErr w:type="spellStart"/>
            <w:r w:rsidRPr="00284BBD">
              <w:rPr>
                <w:rFonts w:ascii="Times New Roman" w:eastAsia="Times New Roman" w:hAnsi="Times New Roman"/>
                <w:color w:val="000000"/>
                <w:sz w:val="24"/>
                <w:lang w:val="en-GB"/>
              </w:rPr>
              <w:t>apă</w:t>
            </w:r>
            <w:proofErr w:type="spellEnd"/>
            <w:r w:rsidRPr="00284BBD">
              <w:rPr>
                <w:rFonts w:ascii="Times New Roman" w:eastAsia="Times New Roman" w:hAnsi="Times New Roman"/>
                <w:color w:val="000000"/>
                <w:sz w:val="24"/>
                <w:lang w:val="en-GB"/>
              </w:rPr>
              <w:t xml:space="preserve"> </w:t>
            </w:r>
            <w:proofErr w:type="spellStart"/>
            <w:r w:rsidRPr="00284BBD">
              <w:rPr>
                <w:rFonts w:ascii="Times New Roman" w:eastAsia="Times New Roman" w:hAnsi="Times New Roman"/>
                <w:color w:val="000000"/>
                <w:sz w:val="24"/>
                <w:lang w:val="en-GB"/>
              </w:rPr>
              <w:t>minerală</w:t>
            </w:r>
            <w:proofErr w:type="spellEnd"/>
            <w:r w:rsidRPr="00284BBD">
              <w:rPr>
                <w:rFonts w:ascii="Times New Roman" w:eastAsia="Times New Roman" w:hAnsi="Times New Roman"/>
                <w:color w:val="000000"/>
                <w:sz w:val="24"/>
                <w:lang w:val="en-GB"/>
              </w:rPr>
              <w:t xml:space="preserve"> </w:t>
            </w:r>
            <w:proofErr w:type="spellStart"/>
            <w:r w:rsidRPr="00284BBD">
              <w:rPr>
                <w:rFonts w:ascii="Times New Roman" w:eastAsia="Times New Roman" w:hAnsi="Times New Roman"/>
                <w:color w:val="000000"/>
                <w:sz w:val="24"/>
                <w:lang w:val="en-GB"/>
              </w:rPr>
              <w:t>plată</w:t>
            </w:r>
            <w:proofErr w:type="spellEnd"/>
            <w:r w:rsidRPr="00284BBD">
              <w:rPr>
                <w:rFonts w:ascii="Times New Roman" w:eastAsia="Times New Roman" w:hAnsi="Times New Roman"/>
                <w:color w:val="000000"/>
                <w:sz w:val="24"/>
                <w:lang w:val="en-GB"/>
              </w:rPr>
              <w:t xml:space="preserve"> </w:t>
            </w:r>
            <w:proofErr w:type="spellStart"/>
            <w:r w:rsidRPr="00284BBD">
              <w:rPr>
                <w:rFonts w:ascii="Times New Roman" w:eastAsia="Times New Roman" w:hAnsi="Times New Roman"/>
                <w:color w:val="000000"/>
                <w:sz w:val="24"/>
                <w:lang w:val="en-GB"/>
              </w:rPr>
              <w:t>și</w:t>
            </w:r>
            <w:proofErr w:type="spellEnd"/>
            <w:r w:rsidRPr="00284BBD">
              <w:rPr>
                <w:rFonts w:ascii="Times New Roman" w:eastAsia="Times New Roman" w:hAnsi="Times New Roman"/>
                <w:color w:val="000000"/>
                <w:sz w:val="24"/>
                <w:lang w:val="en-GB"/>
              </w:rPr>
              <w:t xml:space="preserve"> </w:t>
            </w:r>
            <w:proofErr w:type="spellStart"/>
            <w:r w:rsidRPr="00284BBD">
              <w:rPr>
                <w:rFonts w:ascii="Times New Roman" w:eastAsia="Times New Roman" w:hAnsi="Times New Roman"/>
                <w:color w:val="000000"/>
                <w:sz w:val="24"/>
                <w:lang w:val="en-GB"/>
              </w:rPr>
              <w:t>carbogazoasă</w:t>
            </w:r>
            <w:proofErr w:type="spellEnd"/>
            <w:r w:rsidRPr="00284BBD">
              <w:rPr>
                <w:rFonts w:ascii="Times New Roman" w:eastAsia="Times New Roman" w:hAnsi="Times New Roman"/>
                <w:color w:val="000000"/>
                <w:sz w:val="24"/>
                <w:lang w:val="en-GB"/>
              </w:rPr>
              <w:t xml:space="preserve"> - 500 ml </w:t>
            </w:r>
          </w:p>
          <w:p w:rsidR="00284BBD" w:rsidRPr="00284BBD" w:rsidRDefault="00284BBD" w:rsidP="00284BBD">
            <w:pPr>
              <w:overflowPunct/>
              <w:autoSpaceDE/>
              <w:autoSpaceDN/>
              <w:adjustRightInd/>
              <w:ind w:left="567" w:right="516"/>
              <w:contextualSpacing/>
              <w:textAlignment w:val="auto"/>
              <w:rPr>
                <w:rFonts w:ascii="Times New Roman" w:eastAsia="Times New Roman" w:hAnsi="Times New Roman"/>
                <w:b/>
                <w:sz w:val="24"/>
                <w:lang w:val="en-GB"/>
              </w:rPr>
            </w:pPr>
          </w:p>
          <w:p w:rsidR="00284BBD" w:rsidRPr="00284BBD" w:rsidRDefault="00284BBD" w:rsidP="00284BBD">
            <w:pPr>
              <w:overflowPunct/>
              <w:adjustRightInd/>
              <w:textAlignment w:val="auto"/>
              <w:rPr>
                <w:rFonts w:ascii="Times New Roman" w:eastAsia="Times New Roman" w:hAnsi="Times New Roman"/>
                <w:b/>
                <w:bCs/>
                <w:i/>
                <w:sz w:val="24"/>
                <w:szCs w:val="24"/>
                <w:u w:val="single"/>
              </w:rPr>
            </w:pPr>
          </w:p>
          <w:p w:rsidR="00284BBD" w:rsidRPr="00284BBD" w:rsidRDefault="00284BBD" w:rsidP="00284BBD">
            <w:pPr>
              <w:overflowPunct/>
              <w:adjustRightInd/>
              <w:textAlignment w:val="auto"/>
              <w:rPr>
                <w:rFonts w:ascii="Times New Roman" w:eastAsia="Times New Roman" w:hAnsi="Times New Roman"/>
                <w:b/>
                <w:bCs/>
                <w:i/>
                <w:sz w:val="24"/>
                <w:szCs w:val="24"/>
              </w:rPr>
            </w:pPr>
            <w:proofErr w:type="spellStart"/>
            <w:r w:rsidRPr="00284BBD">
              <w:rPr>
                <w:rFonts w:ascii="Times New Roman" w:eastAsia="Times New Roman" w:hAnsi="Times New Roman"/>
                <w:b/>
                <w:bCs/>
                <w:i/>
                <w:sz w:val="24"/>
                <w:szCs w:val="24"/>
                <w:u w:val="single"/>
              </w:rPr>
              <w:t>Notă</w:t>
            </w:r>
            <w:proofErr w:type="spellEnd"/>
            <w:r w:rsidRPr="00284BBD">
              <w:rPr>
                <w:rFonts w:ascii="Times New Roman" w:eastAsia="Times New Roman" w:hAnsi="Times New Roman"/>
                <w:b/>
                <w:bCs/>
                <w:i/>
                <w:sz w:val="24"/>
                <w:szCs w:val="24"/>
              </w:rPr>
              <w:t>:</w:t>
            </w:r>
          </w:p>
          <w:p w:rsidR="00284BBD" w:rsidRPr="00284BBD" w:rsidRDefault="00284BBD" w:rsidP="00284BBD">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rPr>
            </w:pPr>
            <w:r w:rsidRPr="00284BBD">
              <w:rPr>
                <w:rFonts w:ascii="Times New Roman" w:eastAsia="Times New Roman" w:hAnsi="Times New Roman"/>
                <w:i/>
                <w:iCs/>
                <w:sz w:val="24"/>
                <w:szCs w:val="24"/>
              </w:rPr>
              <w:lastRenderedPageBreak/>
              <w:t xml:space="preserve">Masa de tip </w:t>
            </w:r>
            <w:proofErr w:type="spellStart"/>
            <w:r w:rsidRPr="00284BBD">
              <w:rPr>
                <w:rFonts w:ascii="Times New Roman" w:eastAsia="Times New Roman" w:hAnsi="Times New Roman"/>
                <w:i/>
                <w:iCs/>
                <w:sz w:val="24"/>
                <w:szCs w:val="24"/>
              </w:rPr>
              <w:t>bufet</w:t>
            </w:r>
            <w:proofErr w:type="spellEnd"/>
            <w:r w:rsidRPr="00284BBD">
              <w:rPr>
                <w:rFonts w:ascii="Times New Roman" w:eastAsia="Times New Roman" w:hAnsi="Times New Roman"/>
                <w:i/>
                <w:iCs/>
                <w:sz w:val="24"/>
                <w:szCs w:val="24"/>
              </w:rPr>
              <w:t xml:space="preserve"> </w:t>
            </w:r>
            <w:proofErr w:type="spellStart"/>
            <w:proofErr w:type="gramStart"/>
            <w:r w:rsidRPr="00284BBD">
              <w:rPr>
                <w:rFonts w:ascii="Times New Roman" w:eastAsia="Times New Roman" w:hAnsi="Times New Roman"/>
                <w:i/>
                <w:iCs/>
                <w:sz w:val="24"/>
                <w:szCs w:val="24"/>
              </w:rPr>
              <w:t>va</w:t>
            </w:r>
            <w:proofErr w:type="spellEnd"/>
            <w:proofErr w:type="gramEnd"/>
            <w:r w:rsidRPr="00284BBD">
              <w:rPr>
                <w:rFonts w:ascii="Times New Roman" w:eastAsia="Times New Roman" w:hAnsi="Times New Roman"/>
                <w:i/>
                <w:iCs/>
                <w:sz w:val="24"/>
                <w:szCs w:val="24"/>
              </w:rPr>
              <w:t xml:space="preserve"> fi </w:t>
            </w:r>
            <w:proofErr w:type="spellStart"/>
            <w:r w:rsidRPr="00284BBD">
              <w:rPr>
                <w:rFonts w:ascii="Times New Roman" w:eastAsia="Times New Roman" w:hAnsi="Times New Roman"/>
                <w:i/>
                <w:iCs/>
                <w:sz w:val="24"/>
                <w:szCs w:val="24"/>
              </w:rPr>
              <w:t>servită</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între</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orele</w:t>
            </w:r>
            <w:proofErr w:type="spellEnd"/>
            <w:r w:rsidRPr="00284BBD">
              <w:rPr>
                <w:rFonts w:ascii="Times New Roman" w:eastAsia="Times New Roman" w:hAnsi="Times New Roman"/>
                <w:i/>
                <w:iCs/>
                <w:sz w:val="24"/>
                <w:szCs w:val="24"/>
              </w:rPr>
              <w:t xml:space="preserve"> 12.30 - 13.30.</w:t>
            </w:r>
          </w:p>
          <w:p w:rsidR="00284BBD" w:rsidRPr="00284BBD" w:rsidRDefault="00284BBD" w:rsidP="00284BBD">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rPr>
            </w:pPr>
            <w:proofErr w:type="spellStart"/>
            <w:r w:rsidRPr="00284BBD">
              <w:rPr>
                <w:rFonts w:ascii="Times New Roman" w:eastAsia="Times New Roman" w:hAnsi="Times New Roman"/>
                <w:i/>
                <w:iCs/>
                <w:sz w:val="24"/>
                <w:szCs w:val="24"/>
              </w:rPr>
              <w:t>Transportul</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produselor</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alimentare</w:t>
            </w:r>
            <w:proofErr w:type="spellEnd"/>
            <w:r w:rsidRPr="00284BBD">
              <w:rPr>
                <w:rFonts w:ascii="Times New Roman" w:eastAsia="Times New Roman" w:hAnsi="Times New Roman"/>
                <w:i/>
                <w:iCs/>
                <w:sz w:val="24"/>
                <w:szCs w:val="24"/>
              </w:rPr>
              <w:t xml:space="preserve"> la </w:t>
            </w:r>
            <w:proofErr w:type="spellStart"/>
            <w:r w:rsidRPr="00284BBD">
              <w:rPr>
                <w:rFonts w:ascii="Times New Roman" w:eastAsia="Times New Roman" w:hAnsi="Times New Roman"/>
                <w:i/>
                <w:iCs/>
                <w:sz w:val="24"/>
                <w:szCs w:val="24"/>
              </w:rPr>
              <w:t>locația</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seminarului</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şi</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aranjarea</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meselor</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vor</w:t>
            </w:r>
            <w:proofErr w:type="spellEnd"/>
            <w:r w:rsidRPr="00284BBD">
              <w:rPr>
                <w:rFonts w:ascii="Times New Roman" w:eastAsia="Times New Roman" w:hAnsi="Times New Roman"/>
                <w:i/>
                <w:iCs/>
                <w:sz w:val="24"/>
                <w:szCs w:val="24"/>
              </w:rPr>
              <w:t xml:space="preserve"> fi </w:t>
            </w:r>
            <w:proofErr w:type="spellStart"/>
            <w:r w:rsidRPr="00284BBD">
              <w:rPr>
                <w:rFonts w:ascii="Times New Roman" w:eastAsia="Times New Roman" w:hAnsi="Times New Roman"/>
                <w:i/>
                <w:iCs/>
                <w:sz w:val="24"/>
                <w:szCs w:val="24"/>
              </w:rPr>
              <w:t>incluse</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în</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preţ</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iar</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transportul</w:t>
            </w:r>
            <w:proofErr w:type="spellEnd"/>
            <w:r w:rsidRPr="00284BBD">
              <w:rPr>
                <w:rFonts w:ascii="Times New Roman" w:eastAsia="Times New Roman" w:hAnsi="Times New Roman"/>
                <w:i/>
                <w:iCs/>
                <w:sz w:val="24"/>
                <w:szCs w:val="24"/>
              </w:rPr>
              <w:t xml:space="preserve"> </w:t>
            </w:r>
            <w:proofErr w:type="spellStart"/>
            <w:proofErr w:type="gramStart"/>
            <w:r w:rsidRPr="00284BBD">
              <w:rPr>
                <w:rFonts w:ascii="Times New Roman" w:eastAsia="Times New Roman" w:hAnsi="Times New Roman"/>
                <w:i/>
                <w:iCs/>
                <w:sz w:val="24"/>
                <w:szCs w:val="24"/>
              </w:rPr>
              <w:t>va</w:t>
            </w:r>
            <w:proofErr w:type="spellEnd"/>
            <w:proofErr w:type="gramEnd"/>
            <w:r w:rsidRPr="00284BBD">
              <w:rPr>
                <w:rFonts w:ascii="Times New Roman" w:eastAsia="Times New Roman" w:hAnsi="Times New Roman"/>
                <w:i/>
                <w:iCs/>
                <w:sz w:val="24"/>
                <w:szCs w:val="24"/>
              </w:rPr>
              <w:t xml:space="preserve"> fi </w:t>
            </w:r>
            <w:proofErr w:type="spellStart"/>
            <w:r w:rsidRPr="00284BBD">
              <w:rPr>
                <w:rFonts w:ascii="Times New Roman" w:eastAsia="Times New Roman" w:hAnsi="Times New Roman"/>
                <w:i/>
                <w:iCs/>
                <w:sz w:val="24"/>
                <w:szCs w:val="24"/>
              </w:rPr>
              <w:t>asigurat</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în</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condiții</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igienico-sanitare</w:t>
            </w:r>
            <w:proofErr w:type="spellEnd"/>
            <w:r w:rsidRPr="00284BBD">
              <w:rPr>
                <w:rFonts w:ascii="Times New Roman" w:eastAsia="Times New Roman" w:hAnsi="Times New Roman"/>
                <w:i/>
                <w:iCs/>
                <w:sz w:val="24"/>
                <w:szCs w:val="24"/>
              </w:rPr>
              <w:t>.</w:t>
            </w:r>
          </w:p>
          <w:p w:rsidR="00284BBD" w:rsidRPr="00284BBD" w:rsidRDefault="00284BBD" w:rsidP="00284BBD">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rPr>
            </w:pPr>
            <w:proofErr w:type="spellStart"/>
            <w:r w:rsidRPr="00284BBD">
              <w:rPr>
                <w:rFonts w:ascii="Times New Roman" w:eastAsia="Times New Roman" w:hAnsi="Times New Roman"/>
                <w:i/>
                <w:iCs/>
                <w:sz w:val="24"/>
                <w:szCs w:val="24"/>
              </w:rPr>
              <w:t>Servirea</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mesei</w:t>
            </w:r>
            <w:proofErr w:type="spellEnd"/>
            <w:r w:rsidRPr="00284BBD">
              <w:rPr>
                <w:rFonts w:ascii="Times New Roman" w:eastAsia="Times New Roman" w:hAnsi="Times New Roman"/>
                <w:i/>
                <w:iCs/>
                <w:sz w:val="24"/>
                <w:szCs w:val="24"/>
              </w:rPr>
              <w:t xml:space="preserve"> se </w:t>
            </w:r>
            <w:proofErr w:type="spellStart"/>
            <w:proofErr w:type="gramStart"/>
            <w:r w:rsidRPr="00284BBD">
              <w:rPr>
                <w:rFonts w:ascii="Times New Roman" w:eastAsia="Times New Roman" w:hAnsi="Times New Roman"/>
                <w:i/>
                <w:iCs/>
                <w:sz w:val="24"/>
                <w:szCs w:val="24"/>
              </w:rPr>
              <w:t>va</w:t>
            </w:r>
            <w:proofErr w:type="spellEnd"/>
            <w:proofErr w:type="gram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asigura</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în</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condiții</w:t>
            </w:r>
            <w:proofErr w:type="spellEnd"/>
            <w:r w:rsidRPr="00284BBD">
              <w:rPr>
                <w:rFonts w:ascii="Times New Roman" w:eastAsia="Times New Roman" w:hAnsi="Times New Roman"/>
                <w:i/>
                <w:iCs/>
                <w:sz w:val="24"/>
                <w:szCs w:val="24"/>
              </w:rPr>
              <w:t xml:space="preserve"> </w:t>
            </w:r>
            <w:proofErr w:type="spellStart"/>
            <w:r w:rsidRPr="00284BBD">
              <w:rPr>
                <w:rFonts w:ascii="Times New Roman" w:eastAsia="Times New Roman" w:hAnsi="Times New Roman"/>
                <w:i/>
                <w:iCs/>
                <w:sz w:val="24"/>
                <w:szCs w:val="24"/>
              </w:rPr>
              <w:t>igienice</w:t>
            </w:r>
            <w:proofErr w:type="spellEnd"/>
            <w:r w:rsidRPr="00284BBD">
              <w:rPr>
                <w:rFonts w:ascii="Times New Roman" w:eastAsia="Times New Roman" w:hAnsi="Times New Roman"/>
                <w:i/>
                <w:iCs/>
                <w:sz w:val="24"/>
                <w:szCs w:val="24"/>
              </w:rPr>
              <w:t xml:space="preserve"> de </w:t>
            </w:r>
            <w:proofErr w:type="spellStart"/>
            <w:r w:rsidRPr="00284BBD">
              <w:rPr>
                <w:rFonts w:ascii="Times New Roman" w:eastAsia="Times New Roman" w:hAnsi="Times New Roman"/>
                <w:i/>
                <w:iCs/>
                <w:sz w:val="24"/>
                <w:szCs w:val="24"/>
              </w:rPr>
              <w:t>către</w:t>
            </w:r>
            <w:proofErr w:type="spellEnd"/>
            <w:r w:rsidRPr="00284BBD">
              <w:rPr>
                <w:rFonts w:ascii="Times New Roman" w:eastAsia="Times New Roman" w:hAnsi="Times New Roman"/>
                <w:i/>
                <w:iCs/>
                <w:sz w:val="24"/>
                <w:szCs w:val="24"/>
              </w:rPr>
              <w:t xml:space="preserve"> personal </w:t>
            </w:r>
            <w:proofErr w:type="spellStart"/>
            <w:r w:rsidRPr="00284BBD">
              <w:rPr>
                <w:rFonts w:ascii="Times New Roman" w:eastAsia="Times New Roman" w:hAnsi="Times New Roman"/>
                <w:i/>
                <w:iCs/>
                <w:sz w:val="24"/>
                <w:szCs w:val="24"/>
              </w:rPr>
              <w:t>calificat</w:t>
            </w:r>
            <w:proofErr w:type="spellEnd"/>
            <w:r w:rsidRPr="00284BBD">
              <w:rPr>
                <w:rFonts w:ascii="Times New Roman" w:eastAsia="Times New Roman" w:hAnsi="Times New Roman"/>
                <w:i/>
                <w:iCs/>
                <w:sz w:val="24"/>
                <w:szCs w:val="24"/>
              </w:rPr>
              <w:t>.</w:t>
            </w:r>
          </w:p>
          <w:p w:rsidR="00284BBD" w:rsidRPr="00284BBD" w:rsidRDefault="00284BBD" w:rsidP="00284BBD">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lang w:val="es-ES"/>
              </w:rPr>
            </w:pPr>
            <w:r w:rsidRPr="00284BBD">
              <w:rPr>
                <w:rFonts w:ascii="Times New Roman" w:eastAsia="Times New Roman" w:hAnsi="Times New Roman"/>
                <w:i/>
                <w:iCs/>
                <w:sz w:val="24"/>
                <w:szCs w:val="24"/>
                <w:lang w:val="es-ES"/>
              </w:rPr>
              <w:t xml:space="preserve">Se va </w:t>
            </w:r>
            <w:proofErr w:type="spellStart"/>
            <w:r w:rsidRPr="00284BBD">
              <w:rPr>
                <w:rFonts w:ascii="Times New Roman" w:eastAsia="Times New Roman" w:hAnsi="Times New Roman"/>
                <w:i/>
                <w:iCs/>
                <w:sz w:val="24"/>
                <w:szCs w:val="24"/>
                <w:lang w:val="es-ES"/>
              </w:rPr>
              <w:t>asigura</w:t>
            </w:r>
            <w:proofErr w:type="spellEnd"/>
            <w:r w:rsidRPr="00284BBD">
              <w:rPr>
                <w:rFonts w:ascii="Times New Roman" w:eastAsia="Times New Roman" w:hAnsi="Times New Roman"/>
                <w:i/>
                <w:iCs/>
                <w:sz w:val="24"/>
                <w:szCs w:val="24"/>
                <w:lang w:val="es-ES"/>
              </w:rPr>
              <w:t xml:space="preserve"> </w:t>
            </w:r>
            <w:proofErr w:type="spellStart"/>
            <w:r w:rsidRPr="00284BBD">
              <w:rPr>
                <w:rFonts w:ascii="Times New Roman" w:eastAsia="Times New Roman" w:hAnsi="Times New Roman"/>
                <w:i/>
                <w:iCs/>
                <w:sz w:val="24"/>
                <w:szCs w:val="24"/>
                <w:lang w:val="es-ES"/>
              </w:rPr>
              <w:t>curăţenia</w:t>
            </w:r>
            <w:proofErr w:type="spellEnd"/>
            <w:r w:rsidRPr="00284BBD">
              <w:rPr>
                <w:rFonts w:ascii="Times New Roman" w:eastAsia="Times New Roman" w:hAnsi="Times New Roman"/>
                <w:i/>
                <w:iCs/>
                <w:sz w:val="24"/>
                <w:szCs w:val="24"/>
                <w:lang w:val="es-ES"/>
              </w:rPr>
              <w:t xml:space="preserve"> la </w:t>
            </w:r>
            <w:proofErr w:type="spellStart"/>
            <w:r w:rsidRPr="00284BBD">
              <w:rPr>
                <w:rFonts w:ascii="Times New Roman" w:eastAsia="Times New Roman" w:hAnsi="Times New Roman"/>
                <w:i/>
                <w:iCs/>
                <w:sz w:val="24"/>
                <w:szCs w:val="24"/>
                <w:lang w:val="es-ES"/>
              </w:rPr>
              <w:t>locul</w:t>
            </w:r>
            <w:proofErr w:type="spellEnd"/>
            <w:r w:rsidRPr="00284BBD">
              <w:rPr>
                <w:rFonts w:ascii="Times New Roman" w:eastAsia="Times New Roman" w:hAnsi="Times New Roman"/>
                <w:i/>
                <w:iCs/>
                <w:sz w:val="24"/>
                <w:szCs w:val="24"/>
                <w:lang w:val="es-ES"/>
              </w:rPr>
              <w:t xml:space="preserve"> </w:t>
            </w:r>
            <w:proofErr w:type="spellStart"/>
            <w:r w:rsidRPr="00284BBD">
              <w:rPr>
                <w:rFonts w:ascii="Times New Roman" w:eastAsia="Times New Roman" w:hAnsi="Times New Roman"/>
                <w:i/>
                <w:iCs/>
                <w:sz w:val="24"/>
                <w:szCs w:val="24"/>
                <w:lang w:val="es-ES"/>
              </w:rPr>
              <w:t>servirii</w:t>
            </w:r>
            <w:proofErr w:type="spellEnd"/>
            <w:r w:rsidRPr="00284BBD">
              <w:rPr>
                <w:rFonts w:ascii="Times New Roman" w:eastAsia="Times New Roman" w:hAnsi="Times New Roman"/>
                <w:i/>
                <w:iCs/>
                <w:sz w:val="24"/>
                <w:szCs w:val="24"/>
                <w:lang w:val="es-ES"/>
              </w:rPr>
              <w:t>.</w:t>
            </w:r>
            <w:r w:rsidRPr="00284BBD">
              <w:rPr>
                <w:rFonts w:ascii="Times New Roman" w:eastAsia="Times New Roman" w:hAnsi="Times New Roman"/>
                <w:i/>
                <w:iCs/>
                <w:sz w:val="24"/>
                <w:szCs w:val="24"/>
                <w:lang w:val="es-ES"/>
              </w:rPr>
              <w:tab/>
            </w:r>
          </w:p>
          <w:p w:rsidR="005C0036" w:rsidRPr="006227A3" w:rsidRDefault="005C0036" w:rsidP="006227A3">
            <w:pPr>
              <w:overflowPunct/>
              <w:autoSpaceDE/>
              <w:autoSpaceDN/>
              <w:adjustRightInd/>
              <w:jc w:val="both"/>
              <w:textAlignment w:val="auto"/>
              <w:rPr>
                <w:rFonts w:ascii="Times New Roman" w:eastAsia="Times New Roman" w:hAnsi="Times New Roman"/>
                <w:bCs/>
                <w:color w:val="000000"/>
                <w:sz w:val="24"/>
                <w:szCs w:val="24"/>
                <w:lang w:val="es-ES"/>
              </w:rPr>
            </w:pPr>
          </w:p>
        </w:tc>
        <w:tc>
          <w:tcPr>
            <w:tcW w:w="4073" w:type="dxa"/>
          </w:tcPr>
          <w:p w:rsidR="00F1435F" w:rsidRPr="006227A3" w:rsidRDefault="00F1435F" w:rsidP="00DD31F3">
            <w:pPr>
              <w:spacing w:line="240" w:lineRule="exact"/>
              <w:jc w:val="both"/>
              <w:rPr>
                <w:rFonts w:ascii="Times New Roman" w:hAnsi="Times New Roman"/>
                <w:i/>
                <w:sz w:val="22"/>
                <w:szCs w:val="22"/>
                <w:lang w:val="es-ES"/>
              </w:rPr>
            </w:pPr>
            <w:proofErr w:type="spellStart"/>
            <w:r w:rsidRPr="006227A3">
              <w:rPr>
                <w:rFonts w:ascii="Times New Roman" w:hAnsi="Times New Roman"/>
                <w:i/>
                <w:sz w:val="22"/>
                <w:szCs w:val="22"/>
                <w:lang w:val="es-ES"/>
              </w:rPr>
              <w:lastRenderedPageBreak/>
              <w:t>Descriere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tehnică</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detaliată</w:t>
            </w:r>
            <w:proofErr w:type="spellEnd"/>
            <w:r w:rsidRPr="006227A3">
              <w:rPr>
                <w:rFonts w:ascii="Times New Roman" w:hAnsi="Times New Roman"/>
                <w:i/>
                <w:sz w:val="22"/>
                <w:szCs w:val="22"/>
                <w:lang w:val="es-ES"/>
              </w:rPr>
              <w:t xml:space="preserve"> a </w:t>
            </w:r>
            <w:proofErr w:type="spellStart"/>
            <w:r w:rsidRPr="006227A3">
              <w:rPr>
                <w:rFonts w:ascii="Times New Roman" w:hAnsi="Times New Roman"/>
                <w:i/>
                <w:sz w:val="22"/>
                <w:szCs w:val="22"/>
                <w:lang w:val="es-ES"/>
              </w:rPr>
              <w:t>serviciilor</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ofertate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precum</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și</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alte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informații</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considerate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semnificative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în</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vederea</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verificării</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corespondenței</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propunerii</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tehnice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cu</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specificațiile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tehnice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prevăzute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în</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caietul</w:t>
            </w:r>
            <w:proofErr w:type="spellEnd"/>
            <w:r w:rsidRPr="006227A3">
              <w:rPr>
                <w:rFonts w:ascii="Times New Roman" w:hAnsi="Times New Roman"/>
                <w:i/>
                <w:sz w:val="22"/>
                <w:szCs w:val="22"/>
                <w:lang w:val="es-ES"/>
              </w:rPr>
              <w:t xml:space="preserve"> de </w:t>
            </w:r>
            <w:proofErr w:type="spellStart"/>
            <w:r w:rsidRPr="006227A3">
              <w:rPr>
                <w:rFonts w:ascii="Times New Roman" w:hAnsi="Times New Roman"/>
                <w:i/>
                <w:sz w:val="22"/>
                <w:szCs w:val="22"/>
                <w:lang w:val="es-ES"/>
              </w:rPr>
              <w:t>sarcini</w:t>
            </w:r>
            <w:proofErr w:type="spellEnd"/>
            <w:r w:rsidRPr="006227A3">
              <w:rPr>
                <w:rFonts w:ascii="Times New Roman" w:hAnsi="Times New Roman"/>
                <w:i/>
                <w:sz w:val="22"/>
                <w:szCs w:val="22"/>
                <w:lang w:val="es-ES"/>
              </w:rPr>
              <w:t xml:space="preserve">. </w:t>
            </w:r>
          </w:p>
          <w:p w:rsidR="00F1435F" w:rsidRPr="006227A3" w:rsidRDefault="00F1435F" w:rsidP="00DD31F3">
            <w:pPr>
              <w:spacing w:line="240" w:lineRule="exact"/>
              <w:jc w:val="both"/>
              <w:rPr>
                <w:rFonts w:ascii="Times New Roman" w:hAnsi="Times New Roman"/>
                <w:i/>
                <w:sz w:val="22"/>
                <w:szCs w:val="22"/>
                <w:lang w:val="es-ES"/>
              </w:rPr>
            </w:pPr>
          </w:p>
          <w:p w:rsidR="00F1435F" w:rsidRPr="006227A3" w:rsidRDefault="00F95749" w:rsidP="00DD31F3">
            <w:pPr>
              <w:spacing w:line="240" w:lineRule="exact"/>
              <w:jc w:val="both"/>
              <w:rPr>
                <w:rFonts w:ascii="Times New Roman" w:hAnsi="Times New Roman"/>
                <w:b/>
                <w:i/>
                <w:sz w:val="22"/>
                <w:szCs w:val="22"/>
                <w:lang w:val="pt-BR"/>
              </w:rPr>
            </w:pPr>
            <w:r w:rsidRPr="006227A3">
              <w:rPr>
                <w:rFonts w:ascii="Times New Roman" w:hAnsi="Times New Roman"/>
                <w:b/>
                <w:i/>
                <w:sz w:val="22"/>
                <w:szCs w:val="22"/>
                <w:lang w:val="pt-BR"/>
              </w:rPr>
              <w:t xml:space="preserve">SE COMPLETEAZĂ DE CĂTRE CONTRACTANT CUM RESPECTĂ CERINȚELE TEHNICE MINIMALE SOLICITATE ÎN CAIETUL DE </w:t>
            </w:r>
            <w:r w:rsidR="00926A85" w:rsidRPr="006227A3">
              <w:rPr>
                <w:rFonts w:ascii="Times New Roman" w:hAnsi="Times New Roman"/>
                <w:b/>
                <w:i/>
                <w:sz w:val="22"/>
                <w:szCs w:val="22"/>
                <w:lang w:val="pt-BR"/>
              </w:rPr>
              <w:t>SARCINI</w:t>
            </w:r>
          </w:p>
        </w:tc>
      </w:tr>
      <w:tr w:rsidR="006227A3" w:rsidRPr="006227A3" w:rsidTr="006227A3">
        <w:trPr>
          <w:trHeight w:val="1026"/>
        </w:trPr>
        <w:tc>
          <w:tcPr>
            <w:tcW w:w="787" w:type="dxa"/>
          </w:tcPr>
          <w:p w:rsidR="006227A3" w:rsidRPr="00284BBD" w:rsidRDefault="006227A3" w:rsidP="008A194A">
            <w:pPr>
              <w:jc w:val="center"/>
              <w:rPr>
                <w:rFonts w:ascii="Times New Roman" w:hAnsi="Times New Roman"/>
                <w:b/>
                <w:i/>
                <w:iCs/>
                <w:sz w:val="24"/>
                <w:szCs w:val="24"/>
                <w:lang w:val="pt-BR"/>
              </w:rPr>
            </w:pPr>
          </w:p>
        </w:tc>
        <w:tc>
          <w:tcPr>
            <w:tcW w:w="5400" w:type="dxa"/>
          </w:tcPr>
          <w:p w:rsidR="006227A3" w:rsidRPr="006227A3" w:rsidRDefault="006227A3" w:rsidP="006227A3">
            <w:pPr>
              <w:keepNext/>
              <w:overflowPunct/>
              <w:adjustRightInd/>
              <w:jc w:val="both"/>
              <w:textAlignment w:val="auto"/>
              <w:outlineLvl w:val="1"/>
              <w:rPr>
                <w:rFonts w:ascii="Times New Roman" w:eastAsia="Calibri" w:hAnsi="Times New Roman"/>
                <w:bCs/>
                <w:sz w:val="24"/>
                <w:szCs w:val="24"/>
              </w:rPr>
            </w:pPr>
            <w:proofErr w:type="spellStart"/>
            <w:r w:rsidRPr="006227A3">
              <w:rPr>
                <w:rFonts w:ascii="Times New Roman" w:eastAsia="Calibri" w:hAnsi="Times New Roman"/>
                <w:bCs/>
                <w:sz w:val="24"/>
                <w:szCs w:val="24"/>
              </w:rPr>
              <w:t>Recepția</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
                <w:sz w:val="24"/>
                <w:szCs w:val="24"/>
              </w:rPr>
              <w:t>serviciilor</w:t>
            </w:r>
            <w:proofErr w:type="spellEnd"/>
            <w:r w:rsidRPr="006227A3">
              <w:rPr>
                <w:rFonts w:ascii="Times New Roman" w:eastAsia="Calibri" w:hAnsi="Times New Roman"/>
                <w:b/>
                <w:sz w:val="24"/>
                <w:szCs w:val="24"/>
              </w:rPr>
              <w:t xml:space="preserve"> </w:t>
            </w:r>
            <w:r w:rsidRPr="006227A3">
              <w:rPr>
                <w:rFonts w:ascii="Times New Roman" w:eastAsia="Calibri" w:hAnsi="Times New Roman"/>
                <w:bCs/>
                <w:sz w:val="24"/>
                <w:szCs w:val="24"/>
              </w:rPr>
              <w:t xml:space="preserve">se </w:t>
            </w:r>
            <w:proofErr w:type="spellStart"/>
            <w:r w:rsidRPr="006227A3">
              <w:rPr>
                <w:rFonts w:ascii="Times New Roman" w:eastAsia="Calibri" w:hAnsi="Times New Roman"/>
                <w:bCs/>
                <w:sz w:val="24"/>
                <w:szCs w:val="24"/>
              </w:rPr>
              <w:t>va</w:t>
            </w:r>
            <w:proofErr w:type="spellEnd"/>
            <w:r w:rsidRPr="006227A3">
              <w:rPr>
                <w:rFonts w:ascii="Times New Roman" w:eastAsia="Calibri" w:hAnsi="Times New Roman"/>
                <w:bCs/>
                <w:sz w:val="24"/>
                <w:szCs w:val="24"/>
              </w:rPr>
              <w:t xml:space="preserve"> face </w:t>
            </w:r>
            <w:proofErr w:type="spellStart"/>
            <w:r w:rsidRPr="006227A3">
              <w:rPr>
                <w:rFonts w:ascii="Times New Roman" w:eastAsia="Calibri" w:hAnsi="Times New Roman"/>
                <w:bCs/>
                <w:sz w:val="24"/>
                <w:szCs w:val="24"/>
              </w:rPr>
              <w:t>pe</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baza</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listelor</w:t>
            </w:r>
            <w:proofErr w:type="spellEnd"/>
            <w:r w:rsidRPr="006227A3">
              <w:rPr>
                <w:rFonts w:ascii="Times New Roman" w:eastAsia="Calibri" w:hAnsi="Times New Roman"/>
                <w:bCs/>
                <w:sz w:val="24"/>
                <w:szCs w:val="24"/>
              </w:rPr>
              <w:t xml:space="preserve"> de </w:t>
            </w:r>
            <w:proofErr w:type="spellStart"/>
            <w:r w:rsidRPr="006227A3">
              <w:rPr>
                <w:rFonts w:ascii="Times New Roman" w:eastAsia="Calibri" w:hAnsi="Times New Roman"/>
                <w:bCs/>
                <w:sz w:val="24"/>
                <w:szCs w:val="24"/>
              </w:rPr>
              <w:t>prezență</w:t>
            </w:r>
            <w:proofErr w:type="spellEnd"/>
            <w:r w:rsidRPr="006227A3">
              <w:rPr>
                <w:rFonts w:ascii="Times New Roman" w:eastAsia="Calibri" w:hAnsi="Times New Roman"/>
                <w:bCs/>
                <w:sz w:val="24"/>
                <w:szCs w:val="24"/>
              </w:rPr>
              <w:t xml:space="preserve">, a </w:t>
            </w:r>
            <w:proofErr w:type="spellStart"/>
            <w:r w:rsidRPr="006227A3">
              <w:rPr>
                <w:rFonts w:ascii="Times New Roman" w:eastAsia="Calibri" w:hAnsi="Times New Roman"/>
                <w:bCs/>
                <w:sz w:val="24"/>
                <w:szCs w:val="24"/>
              </w:rPr>
              <w:t>detaliilor</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privind</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transportul</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și</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prin</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întocmirea</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unui</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proces</w:t>
            </w:r>
            <w:proofErr w:type="spellEnd"/>
            <w:r w:rsidRPr="006227A3">
              <w:rPr>
                <w:rFonts w:ascii="Times New Roman" w:eastAsia="Calibri" w:hAnsi="Times New Roman"/>
                <w:bCs/>
                <w:sz w:val="24"/>
                <w:szCs w:val="24"/>
              </w:rPr>
              <w:t xml:space="preserve"> verbal de </w:t>
            </w:r>
            <w:proofErr w:type="spellStart"/>
            <w:r w:rsidRPr="006227A3">
              <w:rPr>
                <w:rFonts w:ascii="Times New Roman" w:eastAsia="Calibri" w:hAnsi="Times New Roman"/>
                <w:bCs/>
                <w:sz w:val="24"/>
                <w:szCs w:val="24"/>
              </w:rPr>
              <w:t>recepție</w:t>
            </w:r>
            <w:proofErr w:type="spellEnd"/>
            <w:r w:rsidRPr="006227A3">
              <w:rPr>
                <w:rFonts w:ascii="Times New Roman" w:eastAsia="Calibri" w:hAnsi="Times New Roman"/>
                <w:bCs/>
                <w:sz w:val="24"/>
                <w:szCs w:val="24"/>
              </w:rPr>
              <w:t xml:space="preserve"> a </w:t>
            </w:r>
            <w:proofErr w:type="spellStart"/>
            <w:r w:rsidRPr="006227A3">
              <w:rPr>
                <w:rFonts w:ascii="Times New Roman" w:eastAsia="Calibri" w:hAnsi="Times New Roman"/>
                <w:bCs/>
                <w:sz w:val="24"/>
                <w:szCs w:val="24"/>
              </w:rPr>
              <w:t>serviciilor</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semnat</w:t>
            </w:r>
            <w:proofErr w:type="spellEnd"/>
            <w:r w:rsidRPr="006227A3">
              <w:rPr>
                <w:rFonts w:ascii="Times New Roman" w:eastAsia="Calibri" w:hAnsi="Times New Roman"/>
                <w:bCs/>
                <w:sz w:val="24"/>
                <w:szCs w:val="24"/>
              </w:rPr>
              <w:t xml:space="preserve"> de </w:t>
            </w:r>
            <w:proofErr w:type="spellStart"/>
            <w:r w:rsidRPr="006227A3">
              <w:rPr>
                <w:rFonts w:ascii="Times New Roman" w:eastAsia="Calibri" w:hAnsi="Times New Roman"/>
                <w:bCs/>
                <w:sz w:val="24"/>
                <w:szCs w:val="24"/>
              </w:rPr>
              <w:t>ambele</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părți</w:t>
            </w:r>
            <w:proofErr w:type="spellEnd"/>
            <w:r w:rsidRPr="006227A3">
              <w:rPr>
                <w:rFonts w:ascii="Times New Roman" w:eastAsia="Calibri" w:hAnsi="Times New Roman"/>
                <w:bCs/>
                <w:sz w:val="24"/>
                <w:szCs w:val="24"/>
              </w:rPr>
              <w:t>.</w:t>
            </w:r>
          </w:p>
          <w:p w:rsidR="006227A3" w:rsidRPr="006227A3" w:rsidRDefault="006227A3" w:rsidP="006227A3">
            <w:pPr>
              <w:rPr>
                <w:rFonts w:ascii="Times New Roman" w:eastAsia="Times New Roman" w:hAnsi="Times New Roman"/>
                <w:b/>
                <w:sz w:val="24"/>
                <w:szCs w:val="24"/>
              </w:rPr>
            </w:pPr>
          </w:p>
        </w:tc>
        <w:tc>
          <w:tcPr>
            <w:tcW w:w="4073" w:type="dxa"/>
          </w:tcPr>
          <w:p w:rsidR="006227A3" w:rsidRPr="006227A3" w:rsidRDefault="006227A3" w:rsidP="00DD31F3">
            <w:pPr>
              <w:spacing w:line="240" w:lineRule="exact"/>
              <w:jc w:val="both"/>
              <w:rPr>
                <w:rFonts w:ascii="Times New Roman" w:hAnsi="Times New Roman"/>
                <w:i/>
                <w:sz w:val="22"/>
                <w:szCs w:val="22"/>
              </w:rPr>
            </w:pPr>
          </w:p>
        </w:tc>
      </w:tr>
      <w:tr w:rsidR="006227A3" w:rsidRPr="006227A3" w:rsidTr="006227A3">
        <w:trPr>
          <w:trHeight w:val="1026"/>
        </w:trPr>
        <w:tc>
          <w:tcPr>
            <w:tcW w:w="787" w:type="dxa"/>
          </w:tcPr>
          <w:p w:rsidR="006227A3" w:rsidRPr="00860A67" w:rsidRDefault="006227A3" w:rsidP="008A194A">
            <w:pPr>
              <w:jc w:val="center"/>
              <w:rPr>
                <w:rFonts w:ascii="Times New Roman" w:hAnsi="Times New Roman"/>
                <w:b/>
                <w:i/>
                <w:iCs/>
                <w:sz w:val="24"/>
                <w:szCs w:val="24"/>
              </w:rPr>
            </w:pPr>
          </w:p>
        </w:tc>
        <w:tc>
          <w:tcPr>
            <w:tcW w:w="5400" w:type="dxa"/>
          </w:tcPr>
          <w:p w:rsidR="006227A3" w:rsidRPr="006227A3" w:rsidRDefault="006227A3" w:rsidP="006227A3">
            <w:pPr>
              <w:suppressAutoHyphens/>
              <w:overflowPunct/>
              <w:autoSpaceDE/>
              <w:adjustRightInd/>
              <w:spacing w:after="120"/>
              <w:jc w:val="both"/>
              <w:rPr>
                <w:rFonts w:ascii="Times New Roman" w:eastAsia="Times New Roman" w:hAnsi="Times New Roman"/>
                <w:color w:val="000000"/>
                <w:sz w:val="24"/>
                <w:szCs w:val="24"/>
                <w:shd w:val="clear" w:color="auto" w:fill="FFFFFF"/>
              </w:rPr>
            </w:pPr>
            <w:proofErr w:type="spellStart"/>
            <w:r w:rsidRPr="006227A3">
              <w:rPr>
                <w:rFonts w:ascii="Times New Roman" w:eastAsia="Times New Roman" w:hAnsi="Times New Roman"/>
                <w:color w:val="000000"/>
                <w:sz w:val="24"/>
                <w:szCs w:val="24"/>
                <w:shd w:val="clear" w:color="auto" w:fill="FFFFFF"/>
              </w:rPr>
              <w:t>Ofertantul</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trebuie</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să</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dețină</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autorizație</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sanitară</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veterinară</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și</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pentru</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siguranța</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alimentelor</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pentru</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codurile</w:t>
            </w:r>
            <w:proofErr w:type="spellEnd"/>
            <w:r w:rsidRPr="006227A3">
              <w:rPr>
                <w:rFonts w:ascii="Times New Roman" w:eastAsia="Times New Roman" w:hAnsi="Times New Roman"/>
                <w:color w:val="000000"/>
                <w:sz w:val="24"/>
                <w:szCs w:val="24"/>
                <w:shd w:val="clear" w:color="auto" w:fill="FFFFFF"/>
              </w:rPr>
              <w:t xml:space="preserve"> CAEN 5610 </w:t>
            </w:r>
            <w:proofErr w:type="spellStart"/>
            <w:r w:rsidRPr="006227A3">
              <w:rPr>
                <w:rFonts w:ascii="Times New Roman" w:eastAsia="Times New Roman" w:hAnsi="Times New Roman"/>
                <w:color w:val="000000"/>
                <w:sz w:val="24"/>
                <w:szCs w:val="24"/>
                <w:shd w:val="clear" w:color="auto" w:fill="FFFFFF"/>
              </w:rPr>
              <w:t>sau</w:t>
            </w:r>
            <w:proofErr w:type="spellEnd"/>
            <w:r w:rsidRPr="006227A3">
              <w:rPr>
                <w:rFonts w:ascii="Times New Roman" w:eastAsia="Times New Roman" w:hAnsi="Times New Roman"/>
                <w:color w:val="000000"/>
                <w:sz w:val="24"/>
                <w:szCs w:val="24"/>
                <w:shd w:val="clear" w:color="auto" w:fill="FFFFFF"/>
              </w:rPr>
              <w:t xml:space="preserve"> 5621 (</w:t>
            </w:r>
            <w:proofErr w:type="spellStart"/>
            <w:r w:rsidRPr="006227A3">
              <w:rPr>
                <w:rFonts w:ascii="Times New Roman" w:eastAsia="Times New Roman" w:hAnsi="Times New Roman"/>
                <w:color w:val="000000"/>
                <w:sz w:val="24"/>
                <w:szCs w:val="24"/>
                <w:shd w:val="clear" w:color="auto" w:fill="FFFFFF"/>
              </w:rPr>
              <w:t>sau</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documente</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echivalente</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valabilă</w:t>
            </w:r>
            <w:proofErr w:type="spellEnd"/>
            <w:r w:rsidRPr="006227A3">
              <w:rPr>
                <w:rFonts w:ascii="Times New Roman" w:eastAsia="Times New Roman" w:hAnsi="Times New Roman"/>
                <w:color w:val="000000"/>
                <w:sz w:val="24"/>
                <w:szCs w:val="24"/>
                <w:shd w:val="clear" w:color="auto" w:fill="FFFFFF"/>
              </w:rPr>
              <w:t xml:space="preserve"> la data </w:t>
            </w:r>
            <w:proofErr w:type="spellStart"/>
            <w:r w:rsidRPr="006227A3">
              <w:rPr>
                <w:rFonts w:ascii="Times New Roman" w:eastAsia="Times New Roman" w:hAnsi="Times New Roman"/>
                <w:color w:val="000000"/>
                <w:sz w:val="24"/>
                <w:szCs w:val="24"/>
                <w:shd w:val="clear" w:color="auto" w:fill="FFFFFF"/>
              </w:rPr>
              <w:t>limită</w:t>
            </w:r>
            <w:proofErr w:type="spellEnd"/>
            <w:r w:rsidRPr="006227A3">
              <w:rPr>
                <w:rFonts w:ascii="Times New Roman" w:eastAsia="Times New Roman" w:hAnsi="Times New Roman"/>
                <w:color w:val="000000"/>
                <w:sz w:val="24"/>
                <w:szCs w:val="24"/>
                <w:shd w:val="clear" w:color="auto" w:fill="FFFFFF"/>
              </w:rPr>
              <w:t xml:space="preserve"> de </w:t>
            </w:r>
            <w:proofErr w:type="spellStart"/>
            <w:r w:rsidRPr="006227A3">
              <w:rPr>
                <w:rFonts w:ascii="Times New Roman" w:eastAsia="Times New Roman" w:hAnsi="Times New Roman"/>
                <w:color w:val="000000"/>
                <w:sz w:val="24"/>
                <w:szCs w:val="24"/>
                <w:shd w:val="clear" w:color="auto" w:fill="FFFFFF"/>
              </w:rPr>
              <w:t>depunere</w:t>
            </w:r>
            <w:proofErr w:type="spellEnd"/>
            <w:r w:rsidRPr="006227A3">
              <w:rPr>
                <w:rFonts w:ascii="Times New Roman" w:eastAsia="Times New Roman" w:hAnsi="Times New Roman"/>
                <w:color w:val="000000"/>
                <w:sz w:val="24"/>
                <w:szCs w:val="24"/>
                <w:shd w:val="clear" w:color="auto" w:fill="FFFFFF"/>
              </w:rPr>
              <w:t xml:space="preserve"> </w:t>
            </w:r>
            <w:proofErr w:type="gramStart"/>
            <w:r w:rsidRPr="006227A3">
              <w:rPr>
                <w:rFonts w:ascii="Times New Roman" w:eastAsia="Times New Roman" w:hAnsi="Times New Roman"/>
                <w:color w:val="000000"/>
                <w:sz w:val="24"/>
                <w:szCs w:val="24"/>
                <w:shd w:val="clear" w:color="auto" w:fill="FFFFFF"/>
              </w:rPr>
              <w:t>a</w:t>
            </w:r>
            <w:proofErr w:type="gram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ofertei</w:t>
            </w:r>
            <w:proofErr w:type="spellEnd"/>
            <w:r w:rsidRPr="006227A3">
              <w:rPr>
                <w:rFonts w:ascii="Times New Roman" w:eastAsia="Times New Roman" w:hAnsi="Times New Roman"/>
                <w:color w:val="000000"/>
                <w:sz w:val="24"/>
                <w:szCs w:val="24"/>
                <w:shd w:val="clear" w:color="auto" w:fill="FFFFFF"/>
              </w:rPr>
              <w:t xml:space="preserve"> (se </w:t>
            </w:r>
            <w:proofErr w:type="spellStart"/>
            <w:r w:rsidRPr="006227A3">
              <w:rPr>
                <w:rFonts w:ascii="Times New Roman" w:eastAsia="Times New Roman" w:hAnsi="Times New Roman"/>
                <w:color w:val="000000"/>
                <w:sz w:val="24"/>
                <w:szCs w:val="24"/>
                <w:shd w:val="clear" w:color="auto" w:fill="FFFFFF"/>
              </w:rPr>
              <w:t>va</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prezenta</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copia</w:t>
            </w:r>
            <w:proofErr w:type="spellEnd"/>
            <w:r w:rsidRPr="006227A3">
              <w:rPr>
                <w:rFonts w:ascii="Times New Roman" w:eastAsia="Times New Roman" w:hAnsi="Times New Roman"/>
                <w:color w:val="000000"/>
                <w:sz w:val="24"/>
                <w:szCs w:val="24"/>
                <w:shd w:val="clear" w:color="auto" w:fill="FFFFFF"/>
              </w:rPr>
              <w:t xml:space="preserve"> conform cu </w:t>
            </w:r>
            <w:proofErr w:type="spellStart"/>
            <w:r w:rsidRPr="006227A3">
              <w:rPr>
                <w:rFonts w:ascii="Times New Roman" w:eastAsia="Times New Roman" w:hAnsi="Times New Roman"/>
                <w:color w:val="000000"/>
                <w:sz w:val="24"/>
                <w:szCs w:val="24"/>
                <w:shd w:val="clear" w:color="auto" w:fill="FFFFFF"/>
              </w:rPr>
              <w:t>originalul</w:t>
            </w:r>
            <w:proofErr w:type="spellEnd"/>
            <w:r w:rsidRPr="006227A3">
              <w:rPr>
                <w:rFonts w:ascii="Times New Roman" w:eastAsia="Times New Roman" w:hAnsi="Times New Roman"/>
                <w:color w:val="000000"/>
                <w:sz w:val="24"/>
                <w:szCs w:val="24"/>
                <w:shd w:val="clear" w:color="auto" w:fill="FFFFFF"/>
              </w:rPr>
              <w:t>).</w:t>
            </w:r>
          </w:p>
          <w:p w:rsidR="006227A3" w:rsidRPr="006227A3" w:rsidRDefault="006227A3" w:rsidP="006227A3">
            <w:pPr>
              <w:keepNext/>
              <w:overflowPunct/>
              <w:adjustRightInd/>
              <w:jc w:val="both"/>
              <w:textAlignment w:val="auto"/>
              <w:outlineLvl w:val="1"/>
              <w:rPr>
                <w:rFonts w:ascii="Times New Roman" w:eastAsia="Calibri" w:hAnsi="Times New Roman"/>
                <w:bCs/>
                <w:sz w:val="24"/>
                <w:szCs w:val="24"/>
              </w:rPr>
            </w:pPr>
          </w:p>
        </w:tc>
        <w:tc>
          <w:tcPr>
            <w:tcW w:w="4073" w:type="dxa"/>
          </w:tcPr>
          <w:p w:rsidR="006227A3" w:rsidRPr="006227A3" w:rsidRDefault="006227A3" w:rsidP="00DD31F3">
            <w:pPr>
              <w:spacing w:line="240" w:lineRule="exact"/>
              <w:jc w:val="both"/>
              <w:rPr>
                <w:rFonts w:ascii="Times New Roman" w:hAnsi="Times New Roman"/>
                <w:i/>
                <w:sz w:val="22"/>
                <w:szCs w:val="22"/>
              </w:rPr>
            </w:pPr>
          </w:p>
        </w:tc>
      </w:tr>
    </w:tbl>
    <w:p w:rsidR="00F1435F" w:rsidRPr="006227A3" w:rsidRDefault="00F1435F" w:rsidP="00F1435F">
      <w:pPr>
        <w:ind w:right="1440"/>
        <w:outlineLvl w:val="0"/>
        <w:rPr>
          <w:rFonts w:ascii="Times New Roman" w:hAnsi="Times New Roman"/>
          <w:i/>
          <w:sz w:val="22"/>
          <w:szCs w:val="22"/>
        </w:rPr>
      </w:pPr>
    </w:p>
    <w:p w:rsidR="00F1435F" w:rsidRPr="006227A3" w:rsidRDefault="00F1435F" w:rsidP="00F1435F">
      <w:pPr>
        <w:spacing w:after="120"/>
        <w:jc w:val="both"/>
        <w:rPr>
          <w:rFonts w:ascii="Times New Roman" w:hAnsi="Times New Roman"/>
          <w:i/>
          <w:sz w:val="18"/>
          <w:szCs w:val="18"/>
          <w:lang w:val="pt-BR"/>
        </w:rPr>
      </w:pPr>
      <w:r w:rsidRPr="006227A3">
        <w:rPr>
          <w:rFonts w:ascii="Times New Roman" w:hAnsi="Times New Roman"/>
          <w:i/>
          <w:sz w:val="18"/>
          <w:szCs w:val="18"/>
          <w:lang w:val="pt-BR"/>
        </w:rPr>
        <w:t>Semnătura</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sau a reprezentantului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                                   .....................................................</w:t>
      </w:r>
    </w:p>
    <w:p w:rsidR="00F1435F" w:rsidRPr="006227A3" w:rsidRDefault="00F1435F" w:rsidP="00F1435F">
      <w:pPr>
        <w:spacing w:after="120"/>
        <w:jc w:val="both"/>
        <w:rPr>
          <w:rFonts w:ascii="Times New Roman" w:hAnsi="Times New Roman"/>
          <w:i/>
          <w:sz w:val="18"/>
          <w:szCs w:val="18"/>
          <w:lang w:val="pt-BR"/>
        </w:rPr>
      </w:pPr>
      <w:r w:rsidRPr="006227A3">
        <w:rPr>
          <w:rFonts w:ascii="Times New Roman" w:hAnsi="Times New Roman"/>
          <w:i/>
          <w:sz w:val="18"/>
          <w:szCs w:val="18"/>
          <w:lang w:val="pt-BR"/>
        </w:rPr>
        <w:t>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şi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prenumele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semnatarului</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F1435F" w:rsidRPr="006227A3" w:rsidRDefault="00F1435F" w:rsidP="00F1435F">
      <w:pPr>
        <w:spacing w:after="120"/>
        <w:jc w:val="both"/>
        <w:rPr>
          <w:rFonts w:ascii="Times New Roman" w:hAnsi="Times New Roman"/>
          <w:i/>
          <w:sz w:val="18"/>
          <w:szCs w:val="18"/>
          <w:lang w:val="pt-BR"/>
        </w:rPr>
      </w:pPr>
      <w:r w:rsidRPr="006227A3">
        <w:rPr>
          <w:rFonts w:ascii="Times New Roman" w:hAnsi="Times New Roman"/>
          <w:i/>
          <w:sz w:val="18"/>
          <w:szCs w:val="18"/>
          <w:lang w:val="pt-BR"/>
        </w:rPr>
        <w:t>Capacitate de semnătura</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F1435F" w:rsidRPr="006227A3" w:rsidRDefault="00F1435F" w:rsidP="00F1435F">
      <w:pPr>
        <w:spacing w:after="120"/>
        <w:jc w:val="both"/>
        <w:rPr>
          <w:rFonts w:ascii="Times New Roman" w:hAnsi="Times New Roman"/>
          <w:b/>
          <w:i/>
          <w:sz w:val="18"/>
          <w:szCs w:val="18"/>
          <w:lang w:val="pt-BR"/>
        </w:rPr>
      </w:pPr>
      <w:r w:rsidRPr="006227A3">
        <w:rPr>
          <w:rFonts w:ascii="Times New Roman" w:hAnsi="Times New Roman"/>
          <w:b/>
          <w:i/>
          <w:sz w:val="18"/>
          <w:szCs w:val="18"/>
          <w:lang w:val="pt-BR"/>
        </w:rPr>
        <w:t>Detalii</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despre</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ofertant</w:t>
      </w:r>
      <w:r w:rsidR="00532876" w:rsidRPr="006227A3">
        <w:rPr>
          <w:rFonts w:ascii="Times New Roman" w:hAnsi="Times New Roman"/>
          <w:b/>
          <w:i/>
          <w:sz w:val="18"/>
          <w:szCs w:val="18"/>
          <w:lang w:val="pt-BR"/>
        </w:rPr>
        <w:t xml:space="preserve">                                                                                               </w:t>
      </w:r>
      <w:r w:rsidRPr="006227A3">
        <w:rPr>
          <w:rFonts w:ascii="Times New Roman" w:hAnsi="Times New Roman"/>
          <w:sz w:val="18"/>
          <w:szCs w:val="18"/>
          <w:lang w:val="pt-BR"/>
        </w:rPr>
        <w:t>……………………………………</w:t>
      </w:r>
    </w:p>
    <w:p w:rsidR="00F1435F" w:rsidRPr="006227A3" w:rsidRDefault="00F1435F" w:rsidP="00F1435F">
      <w:pPr>
        <w:tabs>
          <w:tab w:val="left" w:pos="6237"/>
        </w:tabs>
        <w:spacing w:after="120"/>
        <w:jc w:val="both"/>
        <w:rPr>
          <w:rFonts w:ascii="Times New Roman" w:hAnsi="Times New Roman"/>
          <w:sz w:val="18"/>
          <w:szCs w:val="18"/>
          <w:lang w:val="pt-BR"/>
        </w:rPr>
      </w:pPr>
      <w:r w:rsidRPr="006227A3">
        <w:rPr>
          <w:rFonts w:ascii="Times New Roman" w:hAnsi="Times New Roman"/>
          <w:b/>
          <w:i/>
          <w:sz w:val="18"/>
          <w:szCs w:val="18"/>
          <w:lang w:val="pt-BR"/>
        </w:rPr>
        <w:t xml:space="preserve">Adresa de e-mail                                                                                                        </w:t>
      </w:r>
      <w:r w:rsidRPr="006227A3">
        <w:rPr>
          <w:rFonts w:ascii="Times New Roman" w:hAnsi="Times New Roman"/>
          <w:sz w:val="18"/>
          <w:szCs w:val="18"/>
          <w:lang w:val="pt-BR"/>
        </w:rPr>
        <w:t>………………………………….</w:t>
      </w:r>
    </w:p>
    <w:p w:rsidR="00F1435F" w:rsidRPr="006227A3" w:rsidRDefault="00F1435F" w:rsidP="00F1435F">
      <w:pPr>
        <w:spacing w:after="120"/>
        <w:jc w:val="both"/>
        <w:rPr>
          <w:rFonts w:ascii="Times New Roman" w:hAnsi="Times New Roman"/>
          <w:i/>
          <w:sz w:val="18"/>
          <w:szCs w:val="18"/>
          <w:lang w:val="pt-BR"/>
        </w:rPr>
      </w:pPr>
      <w:r w:rsidRPr="006227A3">
        <w:rPr>
          <w:rFonts w:ascii="Times New Roman" w:hAnsi="Times New Roman"/>
          <w:i/>
          <w:sz w:val="18"/>
          <w:szCs w:val="18"/>
          <w:lang w:val="pt-BR"/>
        </w:rPr>
        <w:t>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F1435F" w:rsidRPr="006227A3" w:rsidRDefault="00F1435F" w:rsidP="00F1435F">
      <w:pPr>
        <w:spacing w:after="120"/>
        <w:jc w:val="both"/>
        <w:rPr>
          <w:rFonts w:ascii="Times New Roman" w:hAnsi="Times New Roman"/>
          <w:i/>
          <w:sz w:val="18"/>
          <w:szCs w:val="18"/>
          <w:lang w:val="pt-BR"/>
        </w:rPr>
      </w:pPr>
      <w:r w:rsidRPr="006227A3">
        <w:rPr>
          <w:rFonts w:ascii="Times New Roman" w:hAnsi="Times New Roman"/>
          <w:i/>
          <w:sz w:val="18"/>
          <w:szCs w:val="18"/>
          <w:lang w:val="pt-BR"/>
        </w:rPr>
        <w:t>Ţara de reşedinţă</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330454" w:rsidRDefault="00330454" w:rsidP="00284BBD">
      <w:pPr>
        <w:spacing w:after="120"/>
        <w:rPr>
          <w:rStyle w:val="PageNumber"/>
          <w:rFonts w:ascii="Times New Roman" w:hAnsi="Times New Roman"/>
          <w:b/>
          <w:i/>
          <w:sz w:val="18"/>
          <w:szCs w:val="18"/>
        </w:rPr>
      </w:pPr>
    </w:p>
    <w:p w:rsidR="00330454" w:rsidRDefault="00330454"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Default="00E5056B" w:rsidP="00E5056B">
      <w:pPr>
        <w:ind w:right="1440"/>
        <w:jc w:val="center"/>
        <w:rPr>
          <w:rFonts w:ascii="Times New Roman" w:hAnsi="Times New Roman"/>
          <w:b/>
          <w:bCs/>
          <w:i/>
          <w:sz w:val="22"/>
          <w:szCs w:val="22"/>
        </w:rPr>
      </w:pPr>
    </w:p>
    <w:p w:rsidR="00AD1401" w:rsidRDefault="00AD1401" w:rsidP="00E5056B">
      <w:pPr>
        <w:ind w:right="1440"/>
        <w:jc w:val="center"/>
        <w:rPr>
          <w:rFonts w:ascii="Times New Roman" w:hAnsi="Times New Roman"/>
          <w:b/>
          <w:bCs/>
          <w:i/>
          <w:sz w:val="22"/>
          <w:szCs w:val="22"/>
        </w:rPr>
      </w:pPr>
    </w:p>
    <w:p w:rsidR="00AD1401" w:rsidRPr="004525E6" w:rsidRDefault="00AD1401"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D1401" w:rsidRPr="004525E6" w:rsidRDefault="00AD1401" w:rsidP="00E5056B">
      <w:pPr>
        <w:ind w:left="720" w:right="1440" w:firstLine="720"/>
        <w:jc w:val="center"/>
        <w:outlineLvl w:val="0"/>
        <w:rPr>
          <w:rFonts w:ascii="Times New Roman" w:hAnsi="Times New Roman"/>
          <w:b/>
          <w:bCs/>
          <w:i/>
          <w:sz w:val="22"/>
          <w:szCs w:val="22"/>
        </w:rPr>
      </w:pPr>
    </w:p>
    <w:tbl>
      <w:tblPr>
        <w:tblW w:w="101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750"/>
        <w:gridCol w:w="943"/>
        <w:gridCol w:w="943"/>
        <w:gridCol w:w="1134"/>
        <w:gridCol w:w="1134"/>
      </w:tblGrid>
      <w:tr w:rsidR="00330454" w:rsidRPr="00284BBD" w:rsidTr="00330454">
        <w:tc>
          <w:tcPr>
            <w:tcW w:w="787" w:type="dxa"/>
            <w:vAlign w:val="center"/>
          </w:tcPr>
          <w:p w:rsidR="00330454" w:rsidRPr="00E860D3" w:rsidRDefault="00330454" w:rsidP="00284BBD">
            <w:pPr>
              <w:jc w:val="right"/>
              <w:rPr>
                <w:rFonts w:ascii="Times New Roman" w:hAnsi="Times New Roman"/>
                <w:b/>
                <w:i/>
                <w:iCs/>
                <w:sz w:val="22"/>
                <w:szCs w:val="22"/>
              </w:rPr>
            </w:pPr>
            <w:proofErr w:type="spellStart"/>
            <w:r w:rsidRPr="00E860D3">
              <w:rPr>
                <w:rFonts w:ascii="Times New Roman" w:hAnsi="Times New Roman"/>
                <w:b/>
                <w:i/>
                <w:iCs/>
                <w:sz w:val="22"/>
                <w:szCs w:val="22"/>
              </w:rPr>
              <w:t>Nr</w:t>
            </w:r>
            <w:proofErr w:type="spellEnd"/>
            <w:r w:rsidRPr="00E860D3">
              <w:rPr>
                <w:rFonts w:ascii="Times New Roman" w:hAnsi="Times New Roman"/>
                <w:b/>
                <w:i/>
                <w:iCs/>
                <w:sz w:val="22"/>
                <w:szCs w:val="22"/>
              </w:rPr>
              <w:t xml:space="preserve">. </w:t>
            </w:r>
            <w:proofErr w:type="spellStart"/>
            <w:r w:rsidR="00284BBD">
              <w:rPr>
                <w:rFonts w:ascii="Times New Roman" w:hAnsi="Times New Roman"/>
                <w:b/>
                <w:i/>
                <w:iCs/>
                <w:sz w:val="22"/>
                <w:szCs w:val="22"/>
              </w:rPr>
              <w:t>cr</w:t>
            </w:r>
            <w:r>
              <w:rPr>
                <w:rFonts w:ascii="Times New Roman" w:hAnsi="Times New Roman"/>
                <w:b/>
                <w:i/>
                <w:iCs/>
                <w:sz w:val="22"/>
                <w:szCs w:val="22"/>
              </w:rPr>
              <w:t>t</w:t>
            </w:r>
            <w:proofErr w:type="spellEnd"/>
          </w:p>
        </w:tc>
        <w:tc>
          <w:tcPr>
            <w:tcW w:w="3443" w:type="dxa"/>
            <w:vAlign w:val="center"/>
          </w:tcPr>
          <w:p w:rsidR="00330454" w:rsidRPr="00E860D3" w:rsidRDefault="00330454" w:rsidP="0019128E">
            <w:pPr>
              <w:jc w:val="center"/>
              <w:rPr>
                <w:rFonts w:ascii="Times New Roman" w:hAnsi="Times New Roman"/>
                <w:b/>
                <w:i/>
                <w:iCs/>
                <w:sz w:val="22"/>
                <w:szCs w:val="22"/>
              </w:rPr>
            </w:pPr>
            <w:proofErr w:type="spellStart"/>
            <w:r w:rsidRPr="00E860D3">
              <w:rPr>
                <w:rFonts w:ascii="Times New Roman" w:hAnsi="Times New Roman"/>
                <w:b/>
                <w:i/>
                <w:iCs/>
                <w:sz w:val="22"/>
                <w:szCs w:val="22"/>
              </w:rPr>
              <w:t>Denumirea</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serviciului</w:t>
            </w:r>
            <w:proofErr w:type="spellEnd"/>
          </w:p>
        </w:tc>
        <w:tc>
          <w:tcPr>
            <w:tcW w:w="1750" w:type="dxa"/>
            <w:vAlign w:val="center"/>
          </w:tcPr>
          <w:p w:rsidR="00330454" w:rsidRPr="00E860D3" w:rsidRDefault="00330454" w:rsidP="00860A67">
            <w:pPr>
              <w:jc w:val="center"/>
              <w:rPr>
                <w:rFonts w:ascii="Times New Roman" w:hAnsi="Times New Roman"/>
                <w:b/>
                <w:i/>
                <w:iCs/>
                <w:sz w:val="22"/>
                <w:szCs w:val="22"/>
              </w:rPr>
            </w:pPr>
            <w:proofErr w:type="spellStart"/>
            <w:r>
              <w:rPr>
                <w:rFonts w:ascii="Times New Roman" w:hAnsi="Times New Roman"/>
                <w:b/>
                <w:i/>
                <w:iCs/>
                <w:sz w:val="22"/>
                <w:szCs w:val="22"/>
              </w:rPr>
              <w:t>Cantitate</w:t>
            </w:r>
            <w:proofErr w:type="spellEnd"/>
            <w:r>
              <w:rPr>
                <w:rFonts w:ascii="Times New Roman" w:hAnsi="Times New Roman"/>
                <w:b/>
                <w:i/>
                <w:iCs/>
                <w:sz w:val="22"/>
                <w:szCs w:val="22"/>
              </w:rPr>
              <w:t>/</w:t>
            </w:r>
            <w:r w:rsidRPr="00E860D3">
              <w:rPr>
                <w:rFonts w:ascii="Times New Roman" w:hAnsi="Times New Roman"/>
                <w:b/>
                <w:i/>
                <w:iCs/>
                <w:sz w:val="22"/>
                <w:szCs w:val="22"/>
              </w:rPr>
              <w:t>UM</w:t>
            </w:r>
          </w:p>
        </w:tc>
        <w:tc>
          <w:tcPr>
            <w:tcW w:w="943" w:type="dxa"/>
          </w:tcPr>
          <w:p w:rsidR="00330454" w:rsidRPr="00E860D3" w:rsidRDefault="00330454" w:rsidP="00F308F9">
            <w:pPr>
              <w:jc w:val="center"/>
              <w:rPr>
                <w:rFonts w:ascii="Times New Roman" w:hAnsi="Times New Roman"/>
                <w:b/>
                <w:i/>
                <w:iCs/>
                <w:sz w:val="22"/>
                <w:szCs w:val="22"/>
              </w:rPr>
            </w:pPr>
            <w:proofErr w:type="spellStart"/>
            <w:r w:rsidRPr="00330454">
              <w:rPr>
                <w:rFonts w:ascii="Times New Roman" w:hAnsi="Times New Roman"/>
                <w:b/>
                <w:i/>
                <w:iCs/>
                <w:sz w:val="22"/>
                <w:szCs w:val="22"/>
              </w:rPr>
              <w:t>Valoare</w:t>
            </w:r>
            <w:proofErr w:type="spellEnd"/>
            <w:r w:rsidRPr="00330454">
              <w:rPr>
                <w:rFonts w:ascii="Times New Roman" w:hAnsi="Times New Roman"/>
                <w:b/>
                <w:i/>
                <w:iCs/>
                <w:sz w:val="22"/>
                <w:szCs w:val="22"/>
              </w:rPr>
              <w:t xml:space="preserve"> </w:t>
            </w:r>
            <w:proofErr w:type="spellStart"/>
            <w:r w:rsidRPr="00330454">
              <w:rPr>
                <w:rFonts w:ascii="Times New Roman" w:hAnsi="Times New Roman"/>
                <w:b/>
                <w:i/>
                <w:iCs/>
                <w:sz w:val="22"/>
                <w:szCs w:val="22"/>
              </w:rPr>
              <w:t>total</w:t>
            </w:r>
            <w:r w:rsidRPr="00330454">
              <w:rPr>
                <w:rFonts w:ascii="Times New Roman" w:hAnsi="Times New Roman" w:hint="cs"/>
                <w:b/>
                <w:i/>
                <w:iCs/>
                <w:sz w:val="22"/>
                <w:szCs w:val="22"/>
              </w:rPr>
              <w:t>ă</w:t>
            </w:r>
            <w:proofErr w:type="spellEnd"/>
            <w:r w:rsidRPr="00330454">
              <w:rPr>
                <w:rFonts w:ascii="Times New Roman" w:hAnsi="Times New Roman"/>
                <w:b/>
                <w:i/>
                <w:iCs/>
                <w:sz w:val="22"/>
                <w:szCs w:val="22"/>
              </w:rPr>
              <w:t xml:space="preserve"> </w:t>
            </w:r>
            <w:proofErr w:type="spellStart"/>
            <w:r>
              <w:rPr>
                <w:rFonts w:ascii="Times New Roman" w:hAnsi="Times New Roman"/>
                <w:b/>
                <w:i/>
                <w:iCs/>
                <w:sz w:val="22"/>
                <w:szCs w:val="22"/>
              </w:rPr>
              <w:t>estimată</w:t>
            </w:r>
            <w:proofErr w:type="spellEnd"/>
            <w:r>
              <w:rPr>
                <w:rFonts w:ascii="Times New Roman" w:hAnsi="Times New Roman"/>
                <w:b/>
                <w:i/>
                <w:iCs/>
                <w:sz w:val="22"/>
                <w:szCs w:val="22"/>
              </w:rPr>
              <w:t xml:space="preserve"> </w:t>
            </w:r>
            <w:proofErr w:type="spellStart"/>
            <w:r w:rsidRPr="00330454">
              <w:rPr>
                <w:rFonts w:ascii="Times New Roman" w:hAnsi="Times New Roman"/>
                <w:b/>
                <w:i/>
                <w:iCs/>
                <w:sz w:val="22"/>
                <w:szCs w:val="22"/>
              </w:rPr>
              <w:t>f</w:t>
            </w:r>
            <w:r w:rsidRPr="00330454">
              <w:rPr>
                <w:rFonts w:ascii="Times New Roman" w:hAnsi="Times New Roman" w:hint="cs"/>
                <w:b/>
                <w:i/>
                <w:iCs/>
                <w:sz w:val="22"/>
                <w:szCs w:val="22"/>
              </w:rPr>
              <w:t>ă</w:t>
            </w:r>
            <w:r w:rsidRPr="00330454">
              <w:rPr>
                <w:rFonts w:ascii="Times New Roman" w:hAnsi="Times New Roman"/>
                <w:b/>
                <w:i/>
                <w:iCs/>
                <w:sz w:val="22"/>
                <w:szCs w:val="22"/>
              </w:rPr>
              <w:t>r</w:t>
            </w:r>
            <w:r w:rsidRPr="00330454">
              <w:rPr>
                <w:rFonts w:ascii="Times New Roman" w:hAnsi="Times New Roman" w:hint="cs"/>
                <w:b/>
                <w:i/>
                <w:iCs/>
                <w:sz w:val="22"/>
                <w:szCs w:val="22"/>
              </w:rPr>
              <w:t>ă</w:t>
            </w:r>
            <w:proofErr w:type="spellEnd"/>
            <w:r w:rsidRPr="00330454">
              <w:rPr>
                <w:rFonts w:ascii="Times New Roman" w:hAnsi="Times New Roman"/>
                <w:b/>
                <w:i/>
                <w:iCs/>
                <w:sz w:val="22"/>
                <w:szCs w:val="22"/>
              </w:rPr>
              <w:t xml:space="preserve"> TVA</w:t>
            </w:r>
          </w:p>
        </w:tc>
        <w:tc>
          <w:tcPr>
            <w:tcW w:w="943" w:type="dxa"/>
          </w:tcPr>
          <w:p w:rsidR="00330454" w:rsidRPr="00E860D3" w:rsidRDefault="00330454"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unitar</w:t>
            </w:r>
            <w:proofErr w:type="spellEnd"/>
            <w:r w:rsidRPr="00E860D3">
              <w:rPr>
                <w:rFonts w:ascii="Times New Roman" w:hAnsi="Times New Roman"/>
                <w:b/>
                <w:i/>
                <w:iCs/>
                <w:sz w:val="22"/>
                <w:szCs w:val="22"/>
              </w:rPr>
              <w:t xml:space="preserve"> RON </w:t>
            </w:r>
          </w:p>
          <w:p w:rsidR="00330454" w:rsidRPr="00E860D3" w:rsidRDefault="00330454"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w:t>
            </w:r>
          </w:p>
        </w:tc>
        <w:tc>
          <w:tcPr>
            <w:tcW w:w="1134" w:type="dxa"/>
          </w:tcPr>
          <w:p w:rsidR="00330454" w:rsidRPr="00E860D3" w:rsidRDefault="00330454"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total RON </w:t>
            </w:r>
          </w:p>
          <w:p w:rsidR="00330454" w:rsidRPr="00E860D3" w:rsidRDefault="00330454"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 </w:t>
            </w:r>
          </w:p>
        </w:tc>
        <w:tc>
          <w:tcPr>
            <w:tcW w:w="1134" w:type="dxa"/>
          </w:tcPr>
          <w:p w:rsidR="00330454" w:rsidRPr="006227A3" w:rsidRDefault="00330454" w:rsidP="00F308F9">
            <w:pPr>
              <w:jc w:val="center"/>
              <w:rPr>
                <w:rFonts w:ascii="Times New Roman" w:hAnsi="Times New Roman"/>
                <w:b/>
                <w:i/>
                <w:iCs/>
                <w:sz w:val="22"/>
                <w:szCs w:val="22"/>
                <w:lang w:val="pt-BR"/>
              </w:rPr>
            </w:pPr>
            <w:r w:rsidRPr="006227A3">
              <w:rPr>
                <w:rFonts w:ascii="Times New Roman" w:hAnsi="Times New Roman"/>
                <w:b/>
                <w:i/>
                <w:iCs/>
                <w:sz w:val="22"/>
                <w:szCs w:val="22"/>
                <w:lang w:val="pt-BR"/>
              </w:rPr>
              <w:t>Taxa pe valoarea adaugata RON</w:t>
            </w:r>
          </w:p>
        </w:tc>
      </w:tr>
      <w:tr w:rsidR="00330454" w:rsidRPr="00E860D3" w:rsidTr="00330454">
        <w:tc>
          <w:tcPr>
            <w:tcW w:w="787" w:type="dxa"/>
          </w:tcPr>
          <w:p w:rsidR="00330454" w:rsidRPr="00E860D3" w:rsidRDefault="00330454" w:rsidP="004525E6">
            <w:pPr>
              <w:jc w:val="center"/>
              <w:rPr>
                <w:rFonts w:ascii="Times New Roman" w:hAnsi="Times New Roman"/>
                <w:b/>
                <w:i/>
                <w:iCs/>
                <w:sz w:val="22"/>
                <w:szCs w:val="22"/>
              </w:rPr>
            </w:pPr>
            <w:r w:rsidRPr="00E860D3">
              <w:rPr>
                <w:rFonts w:ascii="Times New Roman" w:hAnsi="Times New Roman"/>
                <w:b/>
                <w:i/>
                <w:iCs/>
                <w:sz w:val="22"/>
                <w:szCs w:val="22"/>
              </w:rPr>
              <w:t>0</w:t>
            </w:r>
          </w:p>
        </w:tc>
        <w:tc>
          <w:tcPr>
            <w:tcW w:w="3443" w:type="dxa"/>
          </w:tcPr>
          <w:p w:rsidR="00330454" w:rsidRPr="00E860D3" w:rsidRDefault="00330454" w:rsidP="004525E6">
            <w:pPr>
              <w:jc w:val="center"/>
              <w:rPr>
                <w:rFonts w:ascii="Times New Roman" w:hAnsi="Times New Roman"/>
                <w:b/>
                <w:i/>
                <w:iCs/>
                <w:sz w:val="22"/>
                <w:szCs w:val="22"/>
              </w:rPr>
            </w:pPr>
            <w:r w:rsidRPr="00E860D3">
              <w:rPr>
                <w:rFonts w:ascii="Times New Roman" w:hAnsi="Times New Roman"/>
                <w:b/>
                <w:i/>
                <w:iCs/>
                <w:sz w:val="22"/>
                <w:szCs w:val="22"/>
              </w:rPr>
              <w:t>1</w:t>
            </w:r>
          </w:p>
        </w:tc>
        <w:tc>
          <w:tcPr>
            <w:tcW w:w="1750" w:type="dxa"/>
          </w:tcPr>
          <w:p w:rsidR="00330454" w:rsidRPr="00E860D3" w:rsidRDefault="00330454" w:rsidP="004525E6">
            <w:pPr>
              <w:jc w:val="center"/>
              <w:rPr>
                <w:rFonts w:ascii="Times New Roman" w:hAnsi="Times New Roman"/>
                <w:b/>
                <w:i/>
                <w:iCs/>
                <w:sz w:val="22"/>
                <w:szCs w:val="22"/>
              </w:rPr>
            </w:pPr>
            <w:r>
              <w:rPr>
                <w:rFonts w:ascii="Times New Roman" w:hAnsi="Times New Roman"/>
                <w:b/>
                <w:i/>
                <w:iCs/>
                <w:sz w:val="22"/>
                <w:szCs w:val="22"/>
              </w:rPr>
              <w:t>2</w:t>
            </w:r>
          </w:p>
        </w:tc>
        <w:tc>
          <w:tcPr>
            <w:tcW w:w="943" w:type="dxa"/>
          </w:tcPr>
          <w:p w:rsidR="00330454" w:rsidRDefault="00330454" w:rsidP="004525E6">
            <w:pPr>
              <w:jc w:val="center"/>
              <w:rPr>
                <w:rFonts w:ascii="Times New Roman" w:hAnsi="Times New Roman"/>
                <w:b/>
                <w:i/>
                <w:iCs/>
                <w:sz w:val="22"/>
                <w:szCs w:val="22"/>
              </w:rPr>
            </w:pPr>
          </w:p>
        </w:tc>
        <w:tc>
          <w:tcPr>
            <w:tcW w:w="943" w:type="dxa"/>
          </w:tcPr>
          <w:p w:rsidR="00330454" w:rsidRPr="00E860D3" w:rsidRDefault="00330454" w:rsidP="004525E6">
            <w:pPr>
              <w:jc w:val="center"/>
              <w:rPr>
                <w:rFonts w:ascii="Times New Roman" w:hAnsi="Times New Roman"/>
                <w:b/>
                <w:i/>
                <w:iCs/>
                <w:sz w:val="22"/>
                <w:szCs w:val="22"/>
              </w:rPr>
            </w:pPr>
            <w:r>
              <w:rPr>
                <w:rFonts w:ascii="Times New Roman" w:hAnsi="Times New Roman"/>
                <w:b/>
                <w:i/>
                <w:iCs/>
                <w:sz w:val="22"/>
                <w:szCs w:val="22"/>
              </w:rPr>
              <w:t>3</w:t>
            </w:r>
          </w:p>
        </w:tc>
        <w:tc>
          <w:tcPr>
            <w:tcW w:w="1134" w:type="dxa"/>
          </w:tcPr>
          <w:p w:rsidR="00330454" w:rsidRPr="00E860D3" w:rsidRDefault="00330454" w:rsidP="004525E6">
            <w:pPr>
              <w:jc w:val="center"/>
              <w:rPr>
                <w:rFonts w:ascii="Times New Roman" w:hAnsi="Times New Roman"/>
                <w:b/>
                <w:i/>
                <w:iCs/>
                <w:sz w:val="22"/>
                <w:szCs w:val="22"/>
              </w:rPr>
            </w:pPr>
            <w:r>
              <w:rPr>
                <w:rFonts w:ascii="Times New Roman" w:hAnsi="Times New Roman"/>
                <w:b/>
                <w:i/>
                <w:iCs/>
                <w:sz w:val="22"/>
                <w:szCs w:val="22"/>
              </w:rPr>
              <w:t>4=2</w:t>
            </w:r>
            <w:r w:rsidRPr="00E860D3">
              <w:rPr>
                <w:rFonts w:ascii="Times New Roman" w:hAnsi="Times New Roman"/>
                <w:b/>
                <w:i/>
                <w:iCs/>
                <w:sz w:val="22"/>
                <w:szCs w:val="22"/>
              </w:rPr>
              <w:t>*</w:t>
            </w:r>
            <w:r>
              <w:rPr>
                <w:rFonts w:ascii="Times New Roman" w:hAnsi="Times New Roman"/>
                <w:b/>
                <w:i/>
                <w:iCs/>
                <w:sz w:val="22"/>
                <w:szCs w:val="22"/>
              </w:rPr>
              <w:t>3</w:t>
            </w:r>
          </w:p>
        </w:tc>
        <w:tc>
          <w:tcPr>
            <w:tcW w:w="1134" w:type="dxa"/>
          </w:tcPr>
          <w:p w:rsidR="00330454" w:rsidRPr="00E860D3" w:rsidRDefault="00330454" w:rsidP="004525E6">
            <w:pPr>
              <w:jc w:val="center"/>
              <w:rPr>
                <w:rFonts w:ascii="Times New Roman" w:hAnsi="Times New Roman"/>
                <w:b/>
                <w:i/>
                <w:iCs/>
                <w:sz w:val="22"/>
                <w:szCs w:val="22"/>
              </w:rPr>
            </w:pPr>
            <w:r>
              <w:rPr>
                <w:rFonts w:ascii="Times New Roman" w:hAnsi="Times New Roman"/>
                <w:b/>
                <w:i/>
                <w:iCs/>
                <w:sz w:val="22"/>
                <w:szCs w:val="22"/>
              </w:rPr>
              <w:t>5=4</w:t>
            </w:r>
            <w:r w:rsidRPr="00E860D3">
              <w:rPr>
                <w:rFonts w:ascii="Times New Roman" w:hAnsi="Times New Roman"/>
                <w:b/>
                <w:i/>
                <w:iCs/>
                <w:sz w:val="22"/>
                <w:szCs w:val="22"/>
              </w:rPr>
              <w:t>*</w:t>
            </w:r>
            <w:r>
              <w:rPr>
                <w:rFonts w:ascii="Times New Roman" w:hAnsi="Times New Roman"/>
                <w:b/>
                <w:i/>
                <w:iCs/>
                <w:sz w:val="22"/>
                <w:szCs w:val="22"/>
              </w:rPr>
              <w:t>5</w:t>
            </w:r>
            <w:r w:rsidRPr="00E860D3">
              <w:rPr>
                <w:rFonts w:ascii="Times New Roman" w:hAnsi="Times New Roman"/>
                <w:b/>
                <w:i/>
                <w:iCs/>
                <w:sz w:val="22"/>
                <w:szCs w:val="22"/>
              </w:rPr>
              <w:t>%</w:t>
            </w:r>
          </w:p>
          <w:p w:rsidR="00330454" w:rsidRPr="00E860D3" w:rsidRDefault="00330454" w:rsidP="004525E6">
            <w:pPr>
              <w:jc w:val="center"/>
              <w:rPr>
                <w:rFonts w:ascii="Times New Roman" w:hAnsi="Times New Roman"/>
                <w:b/>
                <w:i/>
                <w:iCs/>
                <w:sz w:val="22"/>
                <w:szCs w:val="22"/>
              </w:rPr>
            </w:pPr>
            <w:proofErr w:type="spellStart"/>
            <w:r w:rsidRPr="00E860D3">
              <w:rPr>
                <w:rFonts w:ascii="Times New Roman" w:hAnsi="Times New Roman"/>
                <w:b/>
                <w:i/>
                <w:iCs/>
                <w:sz w:val="22"/>
                <w:szCs w:val="22"/>
              </w:rPr>
              <w:t>sau</w:t>
            </w:r>
            <w:proofErr w:type="spellEnd"/>
            <w:r w:rsidRPr="00E860D3">
              <w:rPr>
                <w:rFonts w:ascii="Times New Roman" w:hAnsi="Times New Roman"/>
                <w:b/>
                <w:i/>
                <w:iCs/>
                <w:sz w:val="22"/>
                <w:szCs w:val="22"/>
              </w:rPr>
              <w:t xml:space="preserve"> 19%</w:t>
            </w:r>
          </w:p>
        </w:tc>
      </w:tr>
      <w:tr w:rsidR="00330454" w:rsidRPr="00E860D3" w:rsidTr="002F07F1">
        <w:trPr>
          <w:trHeight w:val="1026"/>
        </w:trPr>
        <w:tc>
          <w:tcPr>
            <w:tcW w:w="787" w:type="dxa"/>
            <w:vAlign w:val="center"/>
          </w:tcPr>
          <w:p w:rsidR="00330454" w:rsidRPr="00E860D3" w:rsidRDefault="00330454" w:rsidP="00330454">
            <w:pPr>
              <w:jc w:val="center"/>
              <w:rPr>
                <w:rFonts w:ascii="Times New Roman" w:hAnsi="Times New Roman"/>
                <w:b/>
                <w:i/>
                <w:iCs/>
                <w:sz w:val="22"/>
                <w:szCs w:val="22"/>
              </w:rPr>
            </w:pPr>
            <w:r w:rsidRPr="00E860D3">
              <w:rPr>
                <w:rFonts w:ascii="Times New Roman" w:hAnsi="Times New Roman"/>
                <w:b/>
                <w:i/>
                <w:iCs/>
                <w:sz w:val="22"/>
                <w:szCs w:val="22"/>
              </w:rPr>
              <w:t>1</w:t>
            </w:r>
          </w:p>
        </w:tc>
        <w:tc>
          <w:tcPr>
            <w:tcW w:w="3443" w:type="dxa"/>
            <w:vAlign w:val="center"/>
          </w:tcPr>
          <w:p w:rsidR="00330454" w:rsidRPr="00AC544C" w:rsidRDefault="00284BBD" w:rsidP="00330454">
            <w:pPr>
              <w:tabs>
                <w:tab w:val="left" w:pos="993"/>
              </w:tabs>
              <w:jc w:val="both"/>
              <w:rPr>
                <w:rFonts w:ascii="Times New Roman" w:eastAsia="Calibri" w:hAnsi="Times New Roman"/>
                <w:sz w:val="24"/>
                <w:szCs w:val="24"/>
                <w:lang w:val="ro-RO" w:eastAsia="ro-RO"/>
              </w:rPr>
            </w:pPr>
            <w:r w:rsidRPr="00284BBD">
              <w:rPr>
                <w:rFonts w:ascii="Times New Roman" w:eastAsia="Calibri" w:hAnsi="Times New Roman"/>
                <w:sz w:val="24"/>
                <w:szCs w:val="24"/>
                <w:lang w:val="ro-RO" w:eastAsia="ro-RO"/>
              </w:rPr>
              <w:t>Servicii  de catering – Mas</w:t>
            </w:r>
            <w:r w:rsidRPr="00284BBD">
              <w:rPr>
                <w:rFonts w:ascii="Times New Roman" w:eastAsia="Calibri" w:hAnsi="Times New Roman" w:hint="cs"/>
                <w:sz w:val="24"/>
                <w:szCs w:val="24"/>
                <w:lang w:val="ro-RO" w:eastAsia="ro-RO"/>
              </w:rPr>
              <w:t>ă</w:t>
            </w:r>
            <w:r w:rsidRPr="00284BBD">
              <w:rPr>
                <w:rFonts w:ascii="Times New Roman" w:eastAsia="Calibri" w:hAnsi="Times New Roman"/>
                <w:sz w:val="24"/>
                <w:szCs w:val="24"/>
                <w:lang w:val="ro-RO" w:eastAsia="ro-RO"/>
              </w:rPr>
              <w:t xml:space="preserve"> de prânz (25pers x 1zi x 27.80 lei/zi)</w:t>
            </w:r>
          </w:p>
        </w:tc>
        <w:tc>
          <w:tcPr>
            <w:tcW w:w="1750" w:type="dxa"/>
            <w:vAlign w:val="center"/>
          </w:tcPr>
          <w:p w:rsidR="00330454" w:rsidRDefault="00284BBD" w:rsidP="00330454">
            <w:pPr>
              <w:spacing w:line="360" w:lineRule="auto"/>
              <w:jc w:val="center"/>
              <w:rPr>
                <w:rFonts w:ascii="Times New Roman" w:hAnsi="Times New Roman"/>
                <w:b/>
                <w:color w:val="000000"/>
                <w:sz w:val="22"/>
                <w:szCs w:val="22"/>
              </w:rPr>
            </w:pPr>
            <w:r>
              <w:rPr>
                <w:rFonts w:ascii="Times New Roman" w:hAnsi="Times New Roman"/>
                <w:b/>
                <w:color w:val="000000"/>
                <w:sz w:val="22"/>
                <w:szCs w:val="22"/>
              </w:rPr>
              <w:t>25</w:t>
            </w:r>
            <w:r w:rsidR="00330454">
              <w:rPr>
                <w:rFonts w:ascii="Times New Roman" w:hAnsi="Times New Roman"/>
                <w:b/>
                <w:color w:val="000000"/>
                <w:sz w:val="22"/>
                <w:szCs w:val="22"/>
              </w:rPr>
              <w:t xml:space="preserve"> </w:t>
            </w:r>
            <w:proofErr w:type="spellStart"/>
            <w:r w:rsidR="00330454" w:rsidRPr="00E860D3">
              <w:rPr>
                <w:rFonts w:ascii="Times New Roman" w:hAnsi="Times New Roman"/>
                <w:b/>
                <w:color w:val="000000"/>
                <w:sz w:val="22"/>
                <w:szCs w:val="22"/>
              </w:rPr>
              <w:t>serv</w:t>
            </w:r>
            <w:proofErr w:type="spellEnd"/>
          </w:p>
        </w:tc>
        <w:tc>
          <w:tcPr>
            <w:tcW w:w="943" w:type="dxa"/>
            <w:vAlign w:val="center"/>
          </w:tcPr>
          <w:p w:rsidR="00330454" w:rsidRPr="00AC544C" w:rsidRDefault="00284BBD" w:rsidP="00330454">
            <w:pPr>
              <w:jc w:val="center"/>
              <w:rPr>
                <w:rFonts w:ascii="Times New Roman" w:eastAsia="Calibri" w:hAnsi="Times New Roman"/>
                <w:color w:val="000000"/>
                <w:sz w:val="24"/>
                <w:szCs w:val="24"/>
                <w:lang w:val="ro-RO"/>
              </w:rPr>
            </w:pPr>
            <w:r w:rsidRPr="00284BBD">
              <w:rPr>
                <w:rFonts w:ascii="Times New Roman" w:eastAsia="Calibri" w:hAnsi="Times New Roman"/>
                <w:color w:val="000000"/>
                <w:sz w:val="24"/>
                <w:szCs w:val="24"/>
                <w:lang w:val="ro-RO"/>
              </w:rPr>
              <w:t>695</w:t>
            </w:r>
          </w:p>
        </w:tc>
        <w:tc>
          <w:tcPr>
            <w:tcW w:w="943" w:type="dxa"/>
            <w:vAlign w:val="center"/>
          </w:tcPr>
          <w:p w:rsidR="00330454" w:rsidRPr="00E860D3" w:rsidRDefault="00330454" w:rsidP="00330454">
            <w:pPr>
              <w:jc w:val="center"/>
              <w:rPr>
                <w:rFonts w:ascii="Times New Roman" w:hAnsi="Times New Roman"/>
                <w:i/>
                <w:sz w:val="22"/>
                <w:szCs w:val="22"/>
              </w:rPr>
            </w:pPr>
          </w:p>
        </w:tc>
        <w:tc>
          <w:tcPr>
            <w:tcW w:w="1134" w:type="dxa"/>
            <w:vAlign w:val="center"/>
          </w:tcPr>
          <w:p w:rsidR="00330454" w:rsidRPr="00E860D3" w:rsidRDefault="00330454" w:rsidP="00330454">
            <w:pPr>
              <w:jc w:val="center"/>
              <w:rPr>
                <w:rFonts w:ascii="Times New Roman" w:hAnsi="Times New Roman"/>
                <w:b/>
                <w:i/>
                <w:iCs/>
                <w:sz w:val="22"/>
                <w:szCs w:val="22"/>
              </w:rPr>
            </w:pPr>
          </w:p>
        </w:tc>
        <w:tc>
          <w:tcPr>
            <w:tcW w:w="1134" w:type="dxa"/>
            <w:vAlign w:val="center"/>
          </w:tcPr>
          <w:p w:rsidR="00330454" w:rsidRPr="00E860D3" w:rsidRDefault="00330454" w:rsidP="00330454">
            <w:pPr>
              <w:jc w:val="center"/>
              <w:rPr>
                <w:rFonts w:ascii="Times New Roman" w:hAnsi="Times New Roman"/>
                <w:b/>
                <w:i/>
                <w:iCs/>
                <w:sz w:val="22"/>
                <w:szCs w:val="22"/>
              </w:rPr>
            </w:pPr>
          </w:p>
        </w:tc>
      </w:tr>
      <w:tr w:rsidR="00330454" w:rsidRPr="00E860D3" w:rsidTr="00330454">
        <w:tc>
          <w:tcPr>
            <w:tcW w:w="787" w:type="dxa"/>
          </w:tcPr>
          <w:p w:rsidR="00330454" w:rsidRPr="00E860D3" w:rsidRDefault="00330454" w:rsidP="00330454">
            <w:pPr>
              <w:rPr>
                <w:rFonts w:ascii="Times New Roman" w:hAnsi="Times New Roman"/>
                <w:b/>
                <w:i/>
                <w:iCs/>
                <w:sz w:val="22"/>
                <w:szCs w:val="22"/>
              </w:rPr>
            </w:pPr>
          </w:p>
        </w:tc>
        <w:tc>
          <w:tcPr>
            <w:tcW w:w="3443" w:type="dxa"/>
          </w:tcPr>
          <w:p w:rsidR="00330454" w:rsidRPr="00E860D3" w:rsidRDefault="00330454" w:rsidP="00330454">
            <w:pPr>
              <w:rPr>
                <w:rFonts w:ascii="Times New Roman" w:hAnsi="Times New Roman"/>
                <w:b/>
                <w:bCs/>
                <w:i/>
                <w:sz w:val="22"/>
                <w:szCs w:val="22"/>
              </w:rPr>
            </w:pPr>
            <w:r w:rsidRPr="00E860D3">
              <w:rPr>
                <w:rFonts w:ascii="Times New Roman" w:hAnsi="Times New Roman"/>
                <w:b/>
                <w:i/>
                <w:sz w:val="22"/>
                <w:szCs w:val="22"/>
              </w:rPr>
              <w:t xml:space="preserve">TOTAL </w:t>
            </w:r>
          </w:p>
        </w:tc>
        <w:tc>
          <w:tcPr>
            <w:tcW w:w="1750" w:type="dxa"/>
          </w:tcPr>
          <w:p w:rsidR="00330454" w:rsidRPr="00E860D3" w:rsidRDefault="00330454" w:rsidP="00330454">
            <w:pPr>
              <w:rPr>
                <w:rFonts w:ascii="Times New Roman" w:hAnsi="Times New Roman"/>
                <w:b/>
                <w:i/>
                <w:iCs/>
                <w:sz w:val="22"/>
                <w:szCs w:val="22"/>
              </w:rPr>
            </w:pPr>
          </w:p>
        </w:tc>
        <w:tc>
          <w:tcPr>
            <w:tcW w:w="943" w:type="dxa"/>
          </w:tcPr>
          <w:p w:rsidR="00330454" w:rsidRPr="00E860D3" w:rsidRDefault="00330454" w:rsidP="00330454">
            <w:pPr>
              <w:rPr>
                <w:rFonts w:ascii="Times New Roman" w:hAnsi="Times New Roman"/>
                <w:b/>
                <w:i/>
                <w:iCs/>
                <w:sz w:val="22"/>
                <w:szCs w:val="22"/>
              </w:rPr>
            </w:pPr>
          </w:p>
        </w:tc>
        <w:tc>
          <w:tcPr>
            <w:tcW w:w="943" w:type="dxa"/>
          </w:tcPr>
          <w:p w:rsidR="00330454" w:rsidRPr="00E860D3" w:rsidRDefault="00330454" w:rsidP="00330454">
            <w:pPr>
              <w:rPr>
                <w:rFonts w:ascii="Times New Roman" w:hAnsi="Times New Roman"/>
                <w:b/>
                <w:i/>
                <w:iCs/>
                <w:sz w:val="22"/>
                <w:szCs w:val="22"/>
              </w:rPr>
            </w:pPr>
          </w:p>
        </w:tc>
        <w:tc>
          <w:tcPr>
            <w:tcW w:w="1134" w:type="dxa"/>
          </w:tcPr>
          <w:p w:rsidR="00330454" w:rsidRPr="00E860D3" w:rsidRDefault="00330454" w:rsidP="00330454">
            <w:pPr>
              <w:rPr>
                <w:rFonts w:ascii="Times New Roman" w:hAnsi="Times New Roman"/>
                <w:b/>
                <w:i/>
                <w:iCs/>
                <w:sz w:val="22"/>
                <w:szCs w:val="22"/>
              </w:rPr>
            </w:pPr>
          </w:p>
        </w:tc>
        <w:tc>
          <w:tcPr>
            <w:tcW w:w="1134" w:type="dxa"/>
          </w:tcPr>
          <w:p w:rsidR="00330454" w:rsidRPr="00E860D3" w:rsidRDefault="00330454" w:rsidP="00330454">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Semnătura</w:t>
      </w:r>
      <w:r w:rsidR="003322B9"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sau a reprezentantului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şi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prenumele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semnatarului</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Capacitate de semnătura</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0B776E" w:rsidRPr="006227A3" w:rsidRDefault="000B776E" w:rsidP="000B776E">
      <w:pPr>
        <w:spacing w:after="120"/>
        <w:jc w:val="both"/>
        <w:rPr>
          <w:rFonts w:ascii="Times New Roman" w:hAnsi="Times New Roman"/>
          <w:b/>
          <w:i/>
          <w:sz w:val="18"/>
          <w:szCs w:val="18"/>
          <w:lang w:val="pt-BR"/>
        </w:rPr>
      </w:pPr>
      <w:r w:rsidRPr="006227A3">
        <w:rPr>
          <w:rFonts w:ascii="Times New Roman" w:hAnsi="Times New Roman"/>
          <w:b/>
          <w:i/>
          <w:sz w:val="18"/>
          <w:szCs w:val="18"/>
          <w:lang w:val="pt-BR"/>
        </w:rPr>
        <w:t>Detalii</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despre</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ofertant</w:t>
      </w:r>
      <w:r w:rsidRPr="006227A3">
        <w:rPr>
          <w:rFonts w:ascii="Times New Roman" w:hAnsi="Times New Roman"/>
          <w:sz w:val="18"/>
          <w:szCs w:val="18"/>
          <w:lang w:val="pt-BR"/>
        </w:rPr>
        <w:t>……………………………………</w:t>
      </w:r>
    </w:p>
    <w:p w:rsidR="000B776E" w:rsidRPr="006227A3" w:rsidRDefault="000B776E" w:rsidP="000B776E">
      <w:pPr>
        <w:tabs>
          <w:tab w:val="left" w:pos="6237"/>
        </w:tabs>
        <w:spacing w:after="120"/>
        <w:jc w:val="both"/>
        <w:rPr>
          <w:rFonts w:ascii="Times New Roman" w:hAnsi="Times New Roman"/>
          <w:sz w:val="18"/>
          <w:szCs w:val="18"/>
          <w:lang w:val="pt-BR"/>
        </w:rPr>
      </w:pPr>
      <w:r w:rsidRPr="006227A3">
        <w:rPr>
          <w:rFonts w:ascii="Times New Roman" w:hAnsi="Times New Roman"/>
          <w:b/>
          <w:i/>
          <w:sz w:val="18"/>
          <w:szCs w:val="18"/>
          <w:lang w:val="pt-BR"/>
        </w:rPr>
        <w:t xml:space="preserve">Adresa de e-mail                                                                                                        </w:t>
      </w:r>
      <w:r w:rsidRPr="006227A3">
        <w:rPr>
          <w:rFonts w:ascii="Times New Roman" w:hAnsi="Times New Roman"/>
          <w:sz w:val="18"/>
          <w:szCs w:val="18"/>
          <w:lang w:val="pt-BR"/>
        </w:rPr>
        <w:t>………………………………….</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Ţara de reşedinţă</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Adresa</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Adresa de corespondenţă (dacă</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este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diferită)</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Telefon / Fax</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 xml:space="preserve">Data </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F1435F" w:rsidRPr="006227A3" w:rsidRDefault="00F1435F" w:rsidP="00C00D6F">
      <w:pPr>
        <w:spacing w:after="120"/>
        <w:jc w:val="both"/>
        <w:rPr>
          <w:rFonts w:ascii="Times New Roman" w:hAnsi="Times New Roman"/>
          <w:i/>
          <w:sz w:val="18"/>
          <w:szCs w:val="18"/>
          <w:lang w:val="pt-BR"/>
        </w:rPr>
      </w:pPr>
    </w:p>
    <w:p w:rsidR="00F1435F" w:rsidRPr="006227A3" w:rsidRDefault="00F1435F" w:rsidP="00C00D6F">
      <w:pPr>
        <w:spacing w:after="120"/>
        <w:jc w:val="both"/>
        <w:rPr>
          <w:rFonts w:ascii="Times New Roman" w:hAnsi="Times New Roman"/>
          <w:i/>
          <w:sz w:val="18"/>
          <w:szCs w:val="18"/>
          <w:lang w:val="pt-BR"/>
        </w:rPr>
      </w:pPr>
    </w:p>
    <w:p w:rsidR="00F1435F" w:rsidRPr="006227A3" w:rsidRDefault="00F1435F" w:rsidP="00C00D6F">
      <w:pPr>
        <w:spacing w:after="120"/>
        <w:jc w:val="both"/>
        <w:rPr>
          <w:rFonts w:ascii="Times New Roman" w:hAnsi="Times New Roman"/>
          <w:i/>
          <w:sz w:val="18"/>
          <w:szCs w:val="18"/>
          <w:lang w:val="pt-BR"/>
        </w:rPr>
      </w:pPr>
    </w:p>
    <w:p w:rsidR="00F1435F" w:rsidRPr="006227A3" w:rsidRDefault="00F1435F" w:rsidP="00C00D6F">
      <w:pPr>
        <w:spacing w:after="120"/>
        <w:jc w:val="both"/>
        <w:rPr>
          <w:rFonts w:ascii="Times New Roman" w:hAnsi="Times New Roman"/>
          <w:i/>
          <w:sz w:val="18"/>
          <w:szCs w:val="18"/>
          <w:lang w:val="pt-BR"/>
        </w:rPr>
      </w:pPr>
    </w:p>
    <w:p w:rsidR="00F1435F" w:rsidRPr="006227A3" w:rsidRDefault="00F1435F" w:rsidP="00C00D6F">
      <w:pPr>
        <w:spacing w:after="120"/>
        <w:jc w:val="both"/>
        <w:rPr>
          <w:rFonts w:ascii="Times New Roman" w:hAnsi="Times New Roman"/>
          <w:i/>
          <w:sz w:val="18"/>
          <w:szCs w:val="18"/>
          <w:lang w:val="pt-BR"/>
        </w:rPr>
      </w:pPr>
    </w:p>
    <w:p w:rsidR="00947354" w:rsidRPr="006227A3" w:rsidRDefault="00947354" w:rsidP="00C00D6F">
      <w:pPr>
        <w:spacing w:after="120"/>
        <w:jc w:val="both"/>
        <w:rPr>
          <w:rFonts w:ascii="Times New Roman" w:hAnsi="Times New Roman"/>
          <w:i/>
          <w:sz w:val="18"/>
          <w:szCs w:val="18"/>
          <w:lang w:val="pt-BR"/>
        </w:rPr>
      </w:pPr>
    </w:p>
    <w:p w:rsidR="00947354" w:rsidRDefault="00947354" w:rsidP="00C00D6F">
      <w:pPr>
        <w:spacing w:after="120"/>
        <w:jc w:val="both"/>
        <w:rPr>
          <w:rFonts w:ascii="Times New Roman" w:hAnsi="Times New Roman"/>
          <w:i/>
          <w:sz w:val="18"/>
          <w:szCs w:val="18"/>
          <w:lang w:val="pt-BR"/>
        </w:rPr>
      </w:pPr>
    </w:p>
    <w:p w:rsidR="006412A5" w:rsidRDefault="006412A5" w:rsidP="00C00D6F">
      <w:pPr>
        <w:spacing w:after="120"/>
        <w:jc w:val="both"/>
        <w:rPr>
          <w:rFonts w:ascii="Times New Roman" w:hAnsi="Times New Roman"/>
          <w:i/>
          <w:sz w:val="18"/>
          <w:szCs w:val="18"/>
          <w:lang w:val="pt-BR"/>
        </w:rPr>
      </w:pPr>
    </w:p>
    <w:p w:rsidR="006412A5" w:rsidRDefault="006412A5" w:rsidP="00C00D6F">
      <w:pPr>
        <w:spacing w:after="120"/>
        <w:jc w:val="both"/>
        <w:rPr>
          <w:rFonts w:ascii="Times New Roman" w:hAnsi="Times New Roman"/>
          <w:i/>
          <w:sz w:val="18"/>
          <w:szCs w:val="18"/>
          <w:lang w:val="pt-BR"/>
        </w:rPr>
      </w:pPr>
    </w:p>
    <w:p w:rsidR="006412A5" w:rsidRDefault="006412A5" w:rsidP="00C00D6F">
      <w:pPr>
        <w:spacing w:after="120"/>
        <w:jc w:val="both"/>
        <w:rPr>
          <w:rFonts w:ascii="Times New Roman" w:hAnsi="Times New Roman"/>
          <w:i/>
          <w:sz w:val="18"/>
          <w:szCs w:val="18"/>
          <w:lang w:val="pt-BR"/>
        </w:rPr>
      </w:pPr>
    </w:p>
    <w:p w:rsidR="006412A5" w:rsidRDefault="006412A5" w:rsidP="00C00D6F">
      <w:pPr>
        <w:spacing w:after="120"/>
        <w:jc w:val="both"/>
        <w:rPr>
          <w:rFonts w:ascii="Times New Roman" w:hAnsi="Times New Roman"/>
          <w:i/>
          <w:sz w:val="18"/>
          <w:szCs w:val="18"/>
          <w:lang w:val="pt-BR"/>
        </w:rPr>
      </w:pPr>
    </w:p>
    <w:p w:rsidR="006412A5" w:rsidRDefault="006412A5" w:rsidP="00C00D6F">
      <w:pPr>
        <w:spacing w:after="120"/>
        <w:jc w:val="both"/>
        <w:rPr>
          <w:rFonts w:ascii="Times New Roman" w:hAnsi="Times New Roman"/>
          <w:i/>
          <w:sz w:val="18"/>
          <w:szCs w:val="18"/>
          <w:lang w:val="pt-BR"/>
        </w:rPr>
      </w:pPr>
    </w:p>
    <w:p w:rsidR="006412A5" w:rsidRDefault="006412A5" w:rsidP="00C00D6F">
      <w:pPr>
        <w:spacing w:after="120"/>
        <w:jc w:val="both"/>
        <w:rPr>
          <w:rFonts w:ascii="Times New Roman" w:hAnsi="Times New Roman"/>
          <w:i/>
          <w:sz w:val="18"/>
          <w:szCs w:val="18"/>
          <w:lang w:val="pt-BR"/>
        </w:rPr>
      </w:pPr>
    </w:p>
    <w:p w:rsidR="006412A5" w:rsidRDefault="006412A5" w:rsidP="00C00D6F">
      <w:pPr>
        <w:spacing w:after="120"/>
        <w:jc w:val="both"/>
        <w:rPr>
          <w:rFonts w:ascii="Times New Roman" w:hAnsi="Times New Roman"/>
          <w:i/>
          <w:sz w:val="18"/>
          <w:szCs w:val="18"/>
          <w:lang w:val="pt-BR"/>
        </w:rPr>
      </w:pPr>
    </w:p>
    <w:p w:rsidR="006412A5" w:rsidRDefault="006412A5" w:rsidP="00C00D6F">
      <w:pPr>
        <w:spacing w:after="120"/>
        <w:jc w:val="both"/>
        <w:rPr>
          <w:rFonts w:ascii="Times New Roman" w:hAnsi="Times New Roman"/>
          <w:i/>
          <w:sz w:val="18"/>
          <w:szCs w:val="18"/>
          <w:lang w:val="pt-BR"/>
        </w:rPr>
      </w:pPr>
    </w:p>
    <w:p w:rsidR="006412A5" w:rsidRDefault="006412A5" w:rsidP="00C00D6F">
      <w:pPr>
        <w:spacing w:after="120"/>
        <w:jc w:val="both"/>
        <w:rPr>
          <w:rFonts w:ascii="Times New Roman" w:hAnsi="Times New Roman"/>
          <w:i/>
          <w:sz w:val="18"/>
          <w:szCs w:val="18"/>
          <w:lang w:val="pt-BR"/>
        </w:rPr>
      </w:pPr>
    </w:p>
    <w:p w:rsidR="006412A5" w:rsidRPr="006227A3" w:rsidRDefault="006412A5" w:rsidP="00C00D6F">
      <w:pPr>
        <w:spacing w:after="120"/>
        <w:jc w:val="both"/>
        <w:rPr>
          <w:rFonts w:ascii="Times New Roman" w:hAnsi="Times New Roman"/>
          <w:i/>
          <w:sz w:val="18"/>
          <w:szCs w:val="18"/>
          <w:lang w:val="pt-BR"/>
        </w:rPr>
      </w:pPr>
      <w:bookmarkStart w:id="0" w:name="_GoBack"/>
      <w:bookmarkEnd w:id="0"/>
    </w:p>
    <w:p w:rsidR="00AD1401" w:rsidRPr="006227A3" w:rsidRDefault="00AD1401" w:rsidP="00C00D6F">
      <w:pPr>
        <w:spacing w:after="120"/>
        <w:jc w:val="both"/>
        <w:rPr>
          <w:rFonts w:ascii="Times New Roman" w:hAnsi="Times New Roman"/>
          <w:i/>
          <w:sz w:val="18"/>
          <w:szCs w:val="18"/>
          <w:lang w:val="pt-BR"/>
        </w:rPr>
      </w:pPr>
    </w:p>
    <w:p w:rsidR="00AD1401" w:rsidRPr="006227A3" w:rsidRDefault="00AD1401" w:rsidP="00C00D6F">
      <w:pPr>
        <w:spacing w:after="120"/>
        <w:jc w:val="both"/>
        <w:rPr>
          <w:rFonts w:ascii="Times New Roman" w:hAnsi="Times New Roman"/>
          <w:i/>
          <w:sz w:val="18"/>
          <w:szCs w:val="18"/>
          <w:lang w:val="pt-BR"/>
        </w:rPr>
      </w:pPr>
    </w:p>
    <w:p w:rsidR="00F1435F" w:rsidRPr="006227A3" w:rsidRDefault="00441FA4" w:rsidP="00F1435F">
      <w:pPr>
        <w:jc w:val="right"/>
        <w:rPr>
          <w:rFonts w:ascii="Times New Roman" w:hAnsi="Times New Roman"/>
          <w:b/>
          <w:i/>
          <w:noProof/>
          <w:sz w:val="18"/>
          <w:szCs w:val="18"/>
          <w:lang w:val="pt-BR"/>
        </w:rPr>
      </w:pPr>
      <w:r w:rsidRPr="006227A3">
        <w:rPr>
          <w:rFonts w:ascii="Times New Roman" w:hAnsi="Times New Roman"/>
          <w:b/>
          <w:i/>
          <w:noProof/>
          <w:sz w:val="18"/>
          <w:szCs w:val="18"/>
          <w:lang w:val="pt-BR"/>
        </w:rPr>
        <w:t>FORMULARUL nr.4</w:t>
      </w:r>
    </w:p>
    <w:p w:rsidR="00F1435F" w:rsidRPr="006227A3" w:rsidRDefault="00F1435F" w:rsidP="00F1435F">
      <w:pPr>
        <w:jc w:val="both"/>
        <w:rPr>
          <w:rFonts w:ascii="Times New Roman" w:hAnsi="Times New Roman"/>
          <w:i/>
          <w:noProof/>
          <w:sz w:val="18"/>
          <w:szCs w:val="18"/>
          <w:lang w:val="pt-BR"/>
        </w:rPr>
      </w:pPr>
    </w:p>
    <w:p w:rsidR="00F1435F" w:rsidRPr="006227A3" w:rsidRDefault="00F1435F" w:rsidP="00F1435F">
      <w:pPr>
        <w:jc w:val="both"/>
        <w:rPr>
          <w:rFonts w:ascii="Times New Roman" w:hAnsi="Times New Roman"/>
          <w:i/>
          <w:noProof/>
          <w:lang w:val="pt-BR"/>
        </w:rPr>
      </w:pPr>
      <w:r w:rsidRPr="006227A3">
        <w:rPr>
          <w:rFonts w:ascii="Times New Roman" w:hAnsi="Times New Roman"/>
          <w:i/>
          <w:noProof/>
          <w:lang w:val="pt-BR"/>
        </w:rPr>
        <w:t>Operator Economic</w:t>
      </w:r>
    </w:p>
    <w:p w:rsidR="00F1435F" w:rsidRPr="006227A3" w:rsidRDefault="00F1435F" w:rsidP="00F1435F">
      <w:pPr>
        <w:jc w:val="both"/>
        <w:rPr>
          <w:rFonts w:ascii="Times New Roman" w:hAnsi="Times New Roman"/>
          <w:i/>
          <w:noProof/>
          <w:lang w:val="pt-BR"/>
        </w:rPr>
      </w:pPr>
      <w:r w:rsidRPr="006227A3">
        <w:rPr>
          <w:rFonts w:ascii="Times New Roman" w:hAnsi="Times New Roman"/>
          <w:i/>
          <w:noProof/>
          <w:lang w:val="pt-BR"/>
        </w:rPr>
        <w:t>..........................</w:t>
      </w:r>
    </w:p>
    <w:p w:rsidR="00F1435F" w:rsidRPr="006227A3" w:rsidRDefault="00F1435F" w:rsidP="00F1435F">
      <w:pPr>
        <w:jc w:val="both"/>
        <w:rPr>
          <w:rFonts w:ascii="Times New Roman" w:hAnsi="Times New Roman"/>
          <w:i/>
          <w:noProof/>
          <w:lang w:val="pt-BR"/>
        </w:rPr>
      </w:pPr>
      <w:r w:rsidRPr="006227A3">
        <w:rPr>
          <w:rFonts w:ascii="Times New Roman" w:hAnsi="Times New Roman"/>
          <w:i/>
          <w:noProof/>
          <w:lang w:val="pt-BR"/>
        </w:rPr>
        <w:t>(denumirea)</w:t>
      </w:r>
    </w:p>
    <w:p w:rsidR="00F1435F" w:rsidRPr="006227A3" w:rsidRDefault="00F1435F" w:rsidP="00F1435F">
      <w:pPr>
        <w:jc w:val="both"/>
        <w:rPr>
          <w:rFonts w:ascii="Times New Roman" w:hAnsi="Times New Roman"/>
          <w:i/>
          <w:noProof/>
          <w:lang w:val="pt-BR"/>
        </w:rPr>
      </w:pPr>
    </w:p>
    <w:p w:rsidR="00F1435F" w:rsidRPr="006227A3" w:rsidRDefault="00F1435F" w:rsidP="00F1435F">
      <w:pPr>
        <w:jc w:val="both"/>
        <w:rPr>
          <w:rFonts w:ascii="Times New Roman" w:hAnsi="Times New Roman"/>
          <w:i/>
          <w:noProof/>
          <w:lang w:val="pt-BR"/>
        </w:rPr>
      </w:pPr>
    </w:p>
    <w:p w:rsidR="00F1435F" w:rsidRPr="00AD1401" w:rsidRDefault="00F1435F" w:rsidP="00F1435F">
      <w:pPr>
        <w:pStyle w:val="Heading2"/>
        <w:numPr>
          <w:ilvl w:val="0"/>
          <w:numId w:val="0"/>
        </w:numPr>
        <w:rPr>
          <w:rFonts w:ascii="Times New Roman" w:hAnsi="Times New Roman"/>
          <w:i/>
          <w:iCs/>
          <w:caps/>
          <w:szCs w:val="20"/>
        </w:rPr>
      </w:pPr>
    </w:p>
    <w:p w:rsidR="00F1435F" w:rsidRPr="00AD1401" w:rsidRDefault="00F1435F" w:rsidP="00F1435F">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t>declaratie privind SANATATE</w:t>
      </w:r>
      <w:r w:rsidR="00EB6677" w:rsidRPr="00AD1401">
        <w:rPr>
          <w:rFonts w:ascii="Times New Roman" w:hAnsi="Times New Roman"/>
          <w:i/>
          <w:iCs/>
          <w:caps/>
          <w:szCs w:val="20"/>
        </w:rPr>
        <w:t>A</w:t>
      </w:r>
      <w:r w:rsidRPr="00AD1401">
        <w:rPr>
          <w:rFonts w:ascii="Times New Roman" w:hAnsi="Times New Roman"/>
          <w:i/>
          <w:iCs/>
          <w:caps/>
          <w:szCs w:val="20"/>
        </w:rPr>
        <w:t xml:space="preserve"> SI SECURITATEA IN muncA</w:t>
      </w:r>
    </w:p>
    <w:p w:rsidR="00F1435F" w:rsidRPr="006227A3" w:rsidRDefault="00F1435F" w:rsidP="00F1435F">
      <w:pPr>
        <w:jc w:val="both"/>
        <w:rPr>
          <w:rFonts w:ascii="Times New Roman" w:hAnsi="Times New Roman"/>
          <w:i/>
          <w:noProof/>
          <w:lang w:val="pt-BR"/>
        </w:rPr>
      </w:pPr>
    </w:p>
    <w:p w:rsidR="00F1435F" w:rsidRPr="006227A3" w:rsidRDefault="00F1435F" w:rsidP="00F1435F">
      <w:pPr>
        <w:jc w:val="both"/>
        <w:rPr>
          <w:rFonts w:ascii="Times New Roman" w:hAnsi="Times New Roman"/>
          <w:i/>
          <w:noProof/>
          <w:lang w:val="pt-BR"/>
        </w:rPr>
      </w:pPr>
    </w:p>
    <w:p w:rsidR="00F1435F" w:rsidRPr="006227A3" w:rsidRDefault="00F1435F" w:rsidP="00F1435F">
      <w:pPr>
        <w:jc w:val="both"/>
        <w:rPr>
          <w:rFonts w:ascii="Times New Roman" w:hAnsi="Times New Roman"/>
          <w:i/>
          <w:noProof/>
          <w:lang w:val="pt-BR"/>
        </w:rPr>
      </w:pPr>
    </w:p>
    <w:p w:rsidR="00F1435F" w:rsidRPr="006227A3" w:rsidRDefault="00F1435F" w:rsidP="00F1435F">
      <w:pPr>
        <w:ind w:firstLine="708"/>
        <w:jc w:val="both"/>
        <w:rPr>
          <w:rFonts w:ascii="Times New Roman" w:hAnsi="Times New Roman"/>
          <w:i/>
          <w:noProof/>
          <w:color w:val="000000" w:themeColor="text1"/>
          <w:lang w:val="pt-BR"/>
        </w:rPr>
      </w:pPr>
      <w:r w:rsidRPr="006227A3">
        <w:rPr>
          <w:rFonts w:ascii="Times New Roman" w:hAnsi="Times New Roman"/>
          <w:i/>
          <w:noProof/>
          <w:lang w:val="pt-BR"/>
        </w:rPr>
        <w:t xml:space="preserve">Subsemnatul ........................... (nume si prenume), reprezentant imputernicit al ………………………..(denumirea operatorului economic), declar pe propria raspundere ca ma anagajez sa prestez serviciilr </w:t>
      </w:r>
      <w:r w:rsidRPr="006227A3">
        <w:rPr>
          <w:rFonts w:ascii="Times New Roman" w:hAnsi="Times New Roman"/>
          <w:i/>
          <w:noProof/>
          <w:color w:val="000000" w:themeColor="text1"/>
          <w:lang w:val="pt-BR"/>
        </w:rPr>
        <w:t>pe parcursul indeplinirii contractului, in conformitate cu regulile obligatorii referitoare la conditiile de munca si de protectie a muncii, care sunt in vigoare in Romania.</w:t>
      </w:r>
    </w:p>
    <w:p w:rsidR="00F1435F" w:rsidRPr="006227A3" w:rsidRDefault="00F1435F" w:rsidP="00F1435F">
      <w:pPr>
        <w:ind w:firstLine="708"/>
        <w:jc w:val="both"/>
        <w:rPr>
          <w:rFonts w:ascii="Times New Roman" w:hAnsi="Times New Roman"/>
          <w:i/>
          <w:noProof/>
          <w:lang w:val="pt-BR"/>
        </w:rPr>
      </w:pPr>
      <w:r w:rsidRPr="006227A3">
        <w:rPr>
          <w:rFonts w:ascii="Times New Roman" w:hAnsi="Times New Roman"/>
          <w:i/>
          <w:noProof/>
          <w:lang w:val="pt-BR"/>
        </w:rPr>
        <w:t>De asemenea, declar pe propria raspundere ca la elaborare ofertei am tinut cont de obligatiile referitoare la conditiile de munca si de protectie a muncii, si am inclus costul pentru indeplinirea acestor obligatii.</w:t>
      </w: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6227A3" w:rsidRDefault="00F1435F" w:rsidP="00F1435F">
      <w:pPr>
        <w:pStyle w:val="Header"/>
        <w:rPr>
          <w:rFonts w:ascii="Times New Roman" w:hAnsi="Times New Roman"/>
          <w:i/>
          <w:lang w:val="pt-BR"/>
        </w:rPr>
      </w:pPr>
    </w:p>
    <w:p w:rsidR="00F1435F" w:rsidRPr="006227A3" w:rsidRDefault="00F1435F" w:rsidP="00F1435F">
      <w:pPr>
        <w:spacing w:after="120"/>
        <w:jc w:val="both"/>
        <w:rPr>
          <w:rFonts w:ascii="Times New Roman" w:hAnsi="Times New Roman"/>
          <w:i/>
          <w:noProof/>
          <w:lang w:val="pt-BR"/>
        </w:rPr>
      </w:pPr>
      <w:r w:rsidRPr="006227A3">
        <w:rPr>
          <w:rFonts w:ascii="Times New Roman" w:hAnsi="Times New Roman"/>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6227A3" w:rsidRDefault="00F1435F" w:rsidP="00F1435F">
      <w:pPr>
        <w:spacing w:after="120"/>
        <w:jc w:val="both"/>
        <w:rPr>
          <w:rFonts w:ascii="Times New Roman" w:hAnsi="Times New Roman"/>
          <w:i/>
          <w:lang w:val="pt-BR"/>
        </w:rPr>
      </w:pPr>
    </w:p>
    <w:p w:rsidR="00F1435F" w:rsidRPr="006227A3" w:rsidRDefault="00F1435F" w:rsidP="00F1435F">
      <w:pPr>
        <w:spacing w:after="120"/>
        <w:jc w:val="both"/>
        <w:rPr>
          <w:rFonts w:ascii="Times New Roman" w:hAnsi="Times New Roman"/>
          <w:i/>
          <w:lang w:val="pt-BR"/>
        </w:rPr>
      </w:pPr>
      <w:r w:rsidRPr="006227A3">
        <w:rPr>
          <w:rFonts w:ascii="Times New Roman" w:hAnsi="Times New Roman"/>
          <w:i/>
          <w:lang w:val="pt-BR"/>
        </w:rPr>
        <w:t>Semnătura</w:t>
      </w:r>
      <w:r w:rsidR="00532876" w:rsidRPr="006227A3">
        <w:rPr>
          <w:rFonts w:ascii="Times New Roman" w:hAnsi="Times New Roman"/>
          <w:i/>
          <w:lang w:val="pt-BR"/>
        </w:rPr>
        <w:t xml:space="preserve"> </w:t>
      </w:r>
      <w:r w:rsidRPr="006227A3">
        <w:rPr>
          <w:rFonts w:ascii="Times New Roman" w:hAnsi="Times New Roman"/>
          <w:i/>
          <w:lang w:val="pt-BR"/>
        </w:rPr>
        <w:t>ofertantului</w:t>
      </w:r>
      <w:r w:rsidR="00532876" w:rsidRPr="006227A3">
        <w:rPr>
          <w:rFonts w:ascii="Times New Roman" w:hAnsi="Times New Roman"/>
          <w:i/>
          <w:lang w:val="pt-BR"/>
        </w:rPr>
        <w:t xml:space="preserve"> </w:t>
      </w:r>
      <w:r w:rsidRPr="006227A3">
        <w:rPr>
          <w:rFonts w:ascii="Times New Roman" w:hAnsi="Times New Roman"/>
          <w:i/>
          <w:lang w:val="pt-BR"/>
        </w:rPr>
        <w:t>sau a reprezentantului</w:t>
      </w:r>
      <w:r w:rsidR="00532876" w:rsidRPr="006227A3">
        <w:rPr>
          <w:rFonts w:ascii="Times New Roman" w:hAnsi="Times New Roman"/>
          <w:i/>
          <w:lang w:val="pt-BR"/>
        </w:rPr>
        <w:t xml:space="preserve"> </w:t>
      </w:r>
      <w:r w:rsidRPr="006227A3">
        <w:rPr>
          <w:rFonts w:ascii="Times New Roman" w:hAnsi="Times New Roman"/>
          <w:i/>
          <w:lang w:val="pt-BR"/>
        </w:rPr>
        <w:t>ofertantului                                   .....................................................</w:t>
      </w:r>
    </w:p>
    <w:p w:rsidR="00F1435F" w:rsidRPr="006227A3" w:rsidRDefault="00F1435F" w:rsidP="00F1435F">
      <w:pPr>
        <w:spacing w:after="120"/>
        <w:jc w:val="both"/>
        <w:rPr>
          <w:rFonts w:ascii="Times New Roman" w:hAnsi="Times New Roman"/>
          <w:i/>
          <w:lang w:val="pt-BR"/>
        </w:rPr>
      </w:pPr>
      <w:r w:rsidRPr="006227A3">
        <w:rPr>
          <w:rFonts w:ascii="Times New Roman" w:hAnsi="Times New Roman"/>
          <w:i/>
          <w:lang w:val="pt-BR"/>
        </w:rPr>
        <w:t>Numele</w:t>
      </w:r>
      <w:r w:rsidR="00532876" w:rsidRPr="006227A3">
        <w:rPr>
          <w:rFonts w:ascii="Times New Roman" w:hAnsi="Times New Roman"/>
          <w:i/>
          <w:lang w:val="pt-BR"/>
        </w:rPr>
        <w:t xml:space="preserve"> </w:t>
      </w:r>
      <w:r w:rsidRPr="006227A3">
        <w:rPr>
          <w:rFonts w:ascii="Times New Roman" w:hAnsi="Times New Roman"/>
          <w:i/>
          <w:lang w:val="pt-BR"/>
        </w:rPr>
        <w:t>şi</w:t>
      </w:r>
      <w:r w:rsidR="00532876" w:rsidRPr="006227A3">
        <w:rPr>
          <w:rFonts w:ascii="Times New Roman" w:hAnsi="Times New Roman"/>
          <w:i/>
          <w:lang w:val="pt-BR"/>
        </w:rPr>
        <w:t xml:space="preserve"> </w:t>
      </w:r>
      <w:r w:rsidRPr="006227A3">
        <w:rPr>
          <w:rFonts w:ascii="Times New Roman" w:hAnsi="Times New Roman"/>
          <w:i/>
          <w:lang w:val="pt-BR"/>
        </w:rPr>
        <w:t>prenumele</w:t>
      </w:r>
      <w:r w:rsidR="00532876" w:rsidRPr="006227A3">
        <w:rPr>
          <w:rFonts w:ascii="Times New Roman" w:hAnsi="Times New Roman"/>
          <w:i/>
          <w:lang w:val="pt-BR"/>
        </w:rPr>
        <w:t xml:space="preserve"> </w:t>
      </w:r>
      <w:r w:rsidRPr="006227A3">
        <w:rPr>
          <w:rFonts w:ascii="Times New Roman" w:hAnsi="Times New Roman"/>
          <w:i/>
          <w:lang w:val="pt-BR"/>
        </w:rPr>
        <w:t>semnatarului</w:t>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t xml:space="preserve">                    .....................................................</w:t>
      </w:r>
    </w:p>
    <w:p w:rsidR="00F1435F" w:rsidRPr="006227A3" w:rsidRDefault="00F1435F" w:rsidP="00F1435F">
      <w:pPr>
        <w:spacing w:after="120"/>
        <w:jc w:val="both"/>
        <w:rPr>
          <w:rFonts w:ascii="Times New Roman" w:hAnsi="Times New Roman"/>
          <w:i/>
          <w:lang w:val="pt-BR"/>
        </w:rPr>
      </w:pPr>
      <w:r w:rsidRPr="006227A3">
        <w:rPr>
          <w:rFonts w:ascii="Times New Roman" w:hAnsi="Times New Roman"/>
          <w:i/>
          <w:lang w:val="pt-BR"/>
        </w:rPr>
        <w:t>Capacitate de semnătura</w:t>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t xml:space="preserve">        .....................................................</w:t>
      </w:r>
    </w:p>
    <w:p w:rsidR="00F1435F" w:rsidRPr="006227A3" w:rsidRDefault="00F1435F" w:rsidP="00F1435F">
      <w:pPr>
        <w:spacing w:after="120"/>
        <w:jc w:val="both"/>
        <w:rPr>
          <w:rFonts w:ascii="Times New Roman" w:hAnsi="Times New Roman"/>
          <w:b/>
          <w:i/>
          <w:sz w:val="18"/>
          <w:szCs w:val="18"/>
          <w:lang w:val="pt-BR"/>
        </w:rPr>
      </w:pPr>
      <w:r w:rsidRPr="006227A3">
        <w:rPr>
          <w:rFonts w:ascii="Times New Roman" w:hAnsi="Times New Roman"/>
          <w:b/>
          <w:i/>
          <w:sz w:val="18"/>
          <w:szCs w:val="18"/>
          <w:lang w:val="pt-BR"/>
        </w:rPr>
        <w:t>Detalii</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despre</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ofertant</w:t>
      </w:r>
      <w:r w:rsidR="00532876" w:rsidRPr="006227A3">
        <w:rPr>
          <w:rFonts w:ascii="Times New Roman" w:hAnsi="Times New Roman"/>
          <w:b/>
          <w:i/>
          <w:sz w:val="18"/>
          <w:szCs w:val="18"/>
          <w:lang w:val="pt-BR"/>
        </w:rPr>
        <w:t xml:space="preserve">                                                                                               </w:t>
      </w:r>
      <w:r w:rsidRPr="006227A3">
        <w:rPr>
          <w:rFonts w:ascii="Times New Roman" w:hAnsi="Times New Roman"/>
          <w:sz w:val="18"/>
          <w:szCs w:val="18"/>
          <w:lang w:val="pt-BR"/>
        </w:rPr>
        <w:t>……………………………………</w:t>
      </w:r>
    </w:p>
    <w:p w:rsidR="00F1435F" w:rsidRPr="006227A3" w:rsidRDefault="00F1435F" w:rsidP="00F1435F">
      <w:pPr>
        <w:tabs>
          <w:tab w:val="left" w:pos="6237"/>
        </w:tabs>
        <w:spacing w:after="120"/>
        <w:jc w:val="both"/>
        <w:rPr>
          <w:rFonts w:ascii="Times New Roman" w:hAnsi="Times New Roman"/>
          <w:sz w:val="18"/>
          <w:szCs w:val="18"/>
          <w:lang w:val="pt-BR"/>
        </w:rPr>
      </w:pPr>
      <w:r w:rsidRPr="006227A3">
        <w:rPr>
          <w:rFonts w:ascii="Times New Roman" w:hAnsi="Times New Roman"/>
          <w:b/>
          <w:i/>
          <w:sz w:val="18"/>
          <w:szCs w:val="18"/>
          <w:lang w:val="pt-BR"/>
        </w:rPr>
        <w:t xml:space="preserve">Adresa de e-mail                                                                                                        </w:t>
      </w:r>
      <w:r w:rsidRPr="006227A3">
        <w:rPr>
          <w:rFonts w:ascii="Times New Roman" w:hAnsi="Times New Roman"/>
          <w:sz w:val="18"/>
          <w:szCs w:val="18"/>
          <w:lang w:val="pt-BR"/>
        </w:rPr>
        <w:t>………………………………….</w:t>
      </w:r>
    </w:p>
    <w:p w:rsidR="00F1435F" w:rsidRPr="006227A3" w:rsidRDefault="00F1435F" w:rsidP="00F1435F">
      <w:pPr>
        <w:spacing w:after="120"/>
        <w:jc w:val="both"/>
        <w:rPr>
          <w:rFonts w:ascii="Times New Roman" w:hAnsi="Times New Roman"/>
          <w:i/>
          <w:lang w:val="pt-BR"/>
        </w:rPr>
      </w:pPr>
      <w:r w:rsidRPr="006227A3">
        <w:rPr>
          <w:rFonts w:ascii="Times New Roman" w:hAnsi="Times New Roman"/>
          <w:i/>
          <w:lang w:val="pt-BR"/>
        </w:rPr>
        <w:t>Numele</w:t>
      </w:r>
      <w:r w:rsidR="00532876" w:rsidRPr="006227A3">
        <w:rPr>
          <w:rFonts w:ascii="Times New Roman" w:hAnsi="Times New Roman"/>
          <w:i/>
          <w:lang w:val="pt-BR"/>
        </w:rPr>
        <w:t xml:space="preserve"> </w:t>
      </w:r>
      <w:r w:rsidRPr="006227A3">
        <w:rPr>
          <w:rFonts w:ascii="Times New Roman" w:hAnsi="Times New Roman"/>
          <w:i/>
          <w:lang w:val="pt-BR"/>
        </w:rPr>
        <w:t>ofertantului</w:t>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t xml:space="preserve">        .....................................................</w:t>
      </w:r>
    </w:p>
    <w:p w:rsidR="00F1435F" w:rsidRPr="006227A3" w:rsidRDefault="00F1435F" w:rsidP="00F1435F">
      <w:pPr>
        <w:spacing w:after="120"/>
        <w:jc w:val="both"/>
        <w:rPr>
          <w:rFonts w:ascii="Times New Roman" w:hAnsi="Times New Roman"/>
          <w:i/>
          <w:lang w:val="pt-BR"/>
        </w:rPr>
      </w:pPr>
      <w:r w:rsidRPr="006227A3">
        <w:rPr>
          <w:rFonts w:ascii="Times New Roman" w:hAnsi="Times New Roman"/>
          <w:i/>
          <w:lang w:val="pt-BR"/>
        </w:rPr>
        <w:t>Ţara de reşedinţă</w:t>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 xml:space="preserve"> de </w:t>
      </w:r>
      <w:proofErr w:type="spellStart"/>
      <w:r w:rsidRPr="00AD1401">
        <w:rPr>
          <w:rFonts w:ascii="Times New Roman" w:hAnsi="Times New Roman"/>
          <w:i/>
        </w:rPr>
        <w:t>corespondenţă</w:t>
      </w:r>
      <w:proofErr w:type="spellEnd"/>
      <w:r w:rsidRPr="00AD1401">
        <w:rPr>
          <w:rFonts w:ascii="Times New Roman" w:hAnsi="Times New Roman"/>
          <w:i/>
        </w:rPr>
        <w:t xml:space="preserve"> (</w:t>
      </w:r>
      <w:proofErr w:type="spellStart"/>
      <w:r w:rsidRPr="00AD1401">
        <w:rPr>
          <w:rFonts w:ascii="Times New Roman" w:hAnsi="Times New Roman"/>
          <w:i/>
        </w:rPr>
        <w:t>dacă</w:t>
      </w:r>
      <w:proofErr w:type="spellEnd"/>
      <w:r w:rsidR="00532876" w:rsidRPr="00AD1401">
        <w:rPr>
          <w:rFonts w:ascii="Times New Roman" w:hAnsi="Times New Roman"/>
          <w:i/>
        </w:rPr>
        <w:t xml:space="preserve"> </w:t>
      </w:r>
      <w:proofErr w:type="spellStart"/>
      <w:proofErr w:type="gramStart"/>
      <w:r w:rsidRPr="00AD1401">
        <w:rPr>
          <w:rFonts w:ascii="Times New Roman" w:hAnsi="Times New Roman"/>
          <w:i/>
        </w:rPr>
        <w:t>este</w:t>
      </w:r>
      <w:proofErr w:type="spellEnd"/>
      <w:proofErr w:type="gramEnd"/>
      <w:r w:rsidR="00532876" w:rsidRPr="00AD1401">
        <w:rPr>
          <w:rFonts w:ascii="Times New Roman" w:hAnsi="Times New Roman"/>
          <w:i/>
        </w:rPr>
        <w:t xml:space="preserve"> </w:t>
      </w:r>
      <w:proofErr w:type="spellStart"/>
      <w:r w:rsidRPr="00AD1401">
        <w:rPr>
          <w:rFonts w:ascii="Times New Roman" w:hAnsi="Times New Roman"/>
          <w:i/>
        </w:rPr>
        <w:t>diferită</w:t>
      </w:r>
      <w:proofErr w:type="spellEnd"/>
      <w:r w:rsidRPr="00AD1401">
        <w:rPr>
          <w:rFonts w:ascii="Times New Roman" w:hAnsi="Times New Roman"/>
          <w:i/>
        </w:rPr>
        <w:t>)</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Telefon</w:t>
      </w:r>
      <w:proofErr w:type="spellEnd"/>
      <w:r w:rsidRPr="00AD1401">
        <w:rPr>
          <w:rFonts w:ascii="Times New Roman" w:hAnsi="Times New Roman"/>
          <w:i/>
        </w:rPr>
        <w:t xml:space="preserve"> / Fax</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Data </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outlineLvl w:val="0"/>
        <w:rPr>
          <w:rFonts w:ascii="Times New Roman" w:hAnsi="Times New Roman"/>
        </w:rPr>
      </w:pPr>
    </w:p>
    <w:p w:rsidR="00F1435F" w:rsidRPr="00AD1401" w:rsidRDefault="00F1435F" w:rsidP="00F1435F">
      <w:pPr>
        <w:jc w:val="center"/>
        <w:rPr>
          <w:rFonts w:ascii="Times New Roman" w:hAnsi="Times New Roman"/>
          <w:b/>
        </w:rPr>
      </w:pPr>
    </w:p>
    <w:sectPr w:rsidR="00F1435F" w:rsidRPr="00AD1401"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A69" w:rsidRDefault="00A15A69">
      <w:r>
        <w:separator/>
      </w:r>
    </w:p>
  </w:endnote>
  <w:endnote w:type="continuationSeparator" w:id="0">
    <w:p w:rsidR="00A15A69" w:rsidRDefault="00A1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A69" w:rsidRDefault="00A15A69">
      <w:r>
        <w:separator/>
      </w:r>
    </w:p>
  </w:footnote>
  <w:footnote w:type="continuationSeparator" w:id="0">
    <w:p w:rsidR="00A15A69" w:rsidRDefault="00A15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8682E6A"/>
    <w:multiLevelType w:val="hybridMultilevel"/>
    <w:tmpl w:val="C26ADA5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CDC0D3C"/>
    <w:multiLevelType w:val="hybridMultilevel"/>
    <w:tmpl w:val="CC766D24"/>
    <w:lvl w:ilvl="0" w:tplc="96FE0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D47EF"/>
    <w:multiLevelType w:val="hybridMultilevel"/>
    <w:tmpl w:val="E1E0D67C"/>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9501948"/>
    <w:multiLevelType w:val="hybridMultilevel"/>
    <w:tmpl w:val="2782294E"/>
    <w:lvl w:ilvl="0" w:tplc="78A600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B51F0"/>
    <w:multiLevelType w:val="hybridMultilevel"/>
    <w:tmpl w:val="4D447FA4"/>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DD347E"/>
    <w:multiLevelType w:val="hybridMultilevel"/>
    <w:tmpl w:val="77F2E550"/>
    <w:lvl w:ilvl="0" w:tplc="414C5A88">
      <w:start w:val="100"/>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703EEB"/>
    <w:multiLevelType w:val="hybridMultilevel"/>
    <w:tmpl w:val="4928F6C2"/>
    <w:lvl w:ilvl="0" w:tplc="6192A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E771B"/>
    <w:multiLevelType w:val="hybridMultilevel"/>
    <w:tmpl w:val="49E097D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7"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9"/>
  </w:num>
  <w:num w:numId="7">
    <w:abstractNumId w:val="8"/>
  </w:num>
  <w:num w:numId="8">
    <w:abstractNumId w:val="31"/>
  </w:num>
  <w:num w:numId="9">
    <w:abstractNumId w:val="37"/>
  </w:num>
  <w:num w:numId="10">
    <w:abstractNumId w:val="0"/>
  </w:num>
  <w:num w:numId="11">
    <w:abstractNumId w:val="0"/>
  </w:num>
  <w:num w:numId="12">
    <w:abstractNumId w:val="36"/>
  </w:num>
  <w:num w:numId="13">
    <w:abstractNumId w:val="38"/>
  </w:num>
  <w:num w:numId="14">
    <w:abstractNumId w:val="18"/>
  </w:num>
  <w:num w:numId="15">
    <w:abstractNumId w:val="3"/>
  </w:num>
  <w:num w:numId="16">
    <w:abstractNumId w:val="5"/>
  </w:num>
  <w:num w:numId="17">
    <w:abstractNumId w:val="41"/>
  </w:num>
  <w:num w:numId="18">
    <w:abstractNumId w:val="6"/>
  </w:num>
  <w:num w:numId="19">
    <w:abstractNumId w:val="13"/>
  </w:num>
  <w:num w:numId="20">
    <w:abstractNumId w:val="12"/>
  </w:num>
  <w:num w:numId="21">
    <w:abstractNumId w:val="17"/>
  </w:num>
  <w:num w:numId="22">
    <w:abstractNumId w:val="24"/>
  </w:num>
  <w:num w:numId="23">
    <w:abstractNumId w:val="15"/>
  </w:num>
  <w:num w:numId="24">
    <w:abstractNumId w:val="34"/>
  </w:num>
  <w:num w:numId="25">
    <w:abstractNumId w:val="10"/>
  </w:num>
  <w:num w:numId="26">
    <w:abstractNumId w:val="35"/>
  </w:num>
  <w:num w:numId="27">
    <w:abstractNumId w:val="39"/>
  </w:num>
  <w:num w:numId="28">
    <w:abstractNumId w:val="29"/>
  </w:num>
  <w:num w:numId="29">
    <w:abstractNumId w:val="35"/>
  </w:num>
  <w:num w:numId="30">
    <w:abstractNumId w:val="35"/>
  </w:num>
  <w:num w:numId="31">
    <w:abstractNumId w:val="25"/>
  </w:num>
  <w:num w:numId="32">
    <w:abstractNumId w:val="32"/>
  </w:num>
  <w:num w:numId="33">
    <w:abstractNumId w:val="11"/>
  </w:num>
  <w:num w:numId="34">
    <w:abstractNumId w:val="16"/>
  </w:num>
  <w:num w:numId="35">
    <w:abstractNumId w:val="26"/>
  </w:num>
  <w:num w:numId="36">
    <w:abstractNumId w:val="21"/>
  </w:num>
  <w:num w:numId="37">
    <w:abstractNumId w:val="40"/>
  </w:num>
  <w:num w:numId="38">
    <w:abstractNumId w:val="9"/>
  </w:num>
  <w:num w:numId="39">
    <w:abstractNumId w:val="27"/>
  </w:num>
  <w:num w:numId="40">
    <w:abstractNumId w:val="28"/>
  </w:num>
  <w:num w:numId="41">
    <w:abstractNumId w:val="22"/>
  </w:num>
  <w:num w:numId="42">
    <w:abstractNumId w:val="20"/>
  </w:num>
  <w:num w:numId="43">
    <w:abstractNumId w:val="30"/>
  </w:num>
  <w:num w:numId="44">
    <w:abstractNumId w:val="2"/>
  </w:num>
  <w:num w:numId="45">
    <w:abstractNumId w:val="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0AF"/>
    <w:rsid w:val="0005461D"/>
    <w:rsid w:val="0005533A"/>
    <w:rsid w:val="00062688"/>
    <w:rsid w:val="00066BB1"/>
    <w:rsid w:val="00076903"/>
    <w:rsid w:val="00083579"/>
    <w:rsid w:val="0008590A"/>
    <w:rsid w:val="00097822"/>
    <w:rsid w:val="000A2271"/>
    <w:rsid w:val="000A6586"/>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1EB5"/>
    <w:rsid w:val="00192F09"/>
    <w:rsid w:val="001A2495"/>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516AF"/>
    <w:rsid w:val="0026197C"/>
    <w:rsid w:val="00263B5C"/>
    <w:rsid w:val="0026405C"/>
    <w:rsid w:val="0027241D"/>
    <w:rsid w:val="00274A49"/>
    <w:rsid w:val="00275E5D"/>
    <w:rsid w:val="00283067"/>
    <w:rsid w:val="00284BBD"/>
    <w:rsid w:val="00290102"/>
    <w:rsid w:val="002A789A"/>
    <w:rsid w:val="002B1600"/>
    <w:rsid w:val="002B44E7"/>
    <w:rsid w:val="002B6149"/>
    <w:rsid w:val="002C7C23"/>
    <w:rsid w:val="002E1AA1"/>
    <w:rsid w:val="002F0CEF"/>
    <w:rsid w:val="0030628F"/>
    <w:rsid w:val="00313EA0"/>
    <w:rsid w:val="00317D4D"/>
    <w:rsid w:val="00323902"/>
    <w:rsid w:val="00327322"/>
    <w:rsid w:val="00330454"/>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20DF4"/>
    <w:rsid w:val="0043193C"/>
    <w:rsid w:val="00434462"/>
    <w:rsid w:val="00441FA4"/>
    <w:rsid w:val="00444D4D"/>
    <w:rsid w:val="00446160"/>
    <w:rsid w:val="0045076C"/>
    <w:rsid w:val="004525E6"/>
    <w:rsid w:val="00454113"/>
    <w:rsid w:val="004659D4"/>
    <w:rsid w:val="0048761D"/>
    <w:rsid w:val="00487E07"/>
    <w:rsid w:val="004916F7"/>
    <w:rsid w:val="00491F57"/>
    <w:rsid w:val="004A0AD5"/>
    <w:rsid w:val="004A734A"/>
    <w:rsid w:val="004D6144"/>
    <w:rsid w:val="004E14D7"/>
    <w:rsid w:val="004E17FF"/>
    <w:rsid w:val="004E26C1"/>
    <w:rsid w:val="004E2875"/>
    <w:rsid w:val="004E3AC8"/>
    <w:rsid w:val="004E50C0"/>
    <w:rsid w:val="004F5A8A"/>
    <w:rsid w:val="004F5AAD"/>
    <w:rsid w:val="004F5FF1"/>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867A6"/>
    <w:rsid w:val="00591FBB"/>
    <w:rsid w:val="00597B7E"/>
    <w:rsid w:val="005A2F49"/>
    <w:rsid w:val="005B3B5E"/>
    <w:rsid w:val="005C0036"/>
    <w:rsid w:val="005C00B2"/>
    <w:rsid w:val="005C0257"/>
    <w:rsid w:val="005D129E"/>
    <w:rsid w:val="005D36D1"/>
    <w:rsid w:val="005E2B5A"/>
    <w:rsid w:val="005E4712"/>
    <w:rsid w:val="005E59AF"/>
    <w:rsid w:val="005F1A12"/>
    <w:rsid w:val="0061361C"/>
    <w:rsid w:val="00615E08"/>
    <w:rsid w:val="00617CDA"/>
    <w:rsid w:val="0062247A"/>
    <w:rsid w:val="006227A3"/>
    <w:rsid w:val="00625783"/>
    <w:rsid w:val="00640393"/>
    <w:rsid w:val="006412A5"/>
    <w:rsid w:val="00643285"/>
    <w:rsid w:val="00643ADA"/>
    <w:rsid w:val="00647414"/>
    <w:rsid w:val="00655E62"/>
    <w:rsid w:val="00656CC7"/>
    <w:rsid w:val="0065757E"/>
    <w:rsid w:val="00657E72"/>
    <w:rsid w:val="00671E75"/>
    <w:rsid w:val="006801BF"/>
    <w:rsid w:val="00682580"/>
    <w:rsid w:val="0068353E"/>
    <w:rsid w:val="00694B7B"/>
    <w:rsid w:val="00695D63"/>
    <w:rsid w:val="00697B8E"/>
    <w:rsid w:val="006A18B0"/>
    <w:rsid w:val="006A55CE"/>
    <w:rsid w:val="006D33B0"/>
    <w:rsid w:val="006D3DFB"/>
    <w:rsid w:val="006E17A1"/>
    <w:rsid w:val="006E72D3"/>
    <w:rsid w:val="006F104B"/>
    <w:rsid w:val="006F1E75"/>
    <w:rsid w:val="0070084B"/>
    <w:rsid w:val="00724E7B"/>
    <w:rsid w:val="00743EA7"/>
    <w:rsid w:val="00750C73"/>
    <w:rsid w:val="00755D8B"/>
    <w:rsid w:val="007643BF"/>
    <w:rsid w:val="00765F8C"/>
    <w:rsid w:val="00767A8E"/>
    <w:rsid w:val="00773CB8"/>
    <w:rsid w:val="0077624B"/>
    <w:rsid w:val="0077685E"/>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3631D"/>
    <w:rsid w:val="00841E85"/>
    <w:rsid w:val="00843AE2"/>
    <w:rsid w:val="0084492B"/>
    <w:rsid w:val="00854C53"/>
    <w:rsid w:val="0085501C"/>
    <w:rsid w:val="008575D3"/>
    <w:rsid w:val="00860568"/>
    <w:rsid w:val="00860655"/>
    <w:rsid w:val="00860A67"/>
    <w:rsid w:val="00861454"/>
    <w:rsid w:val="008622A5"/>
    <w:rsid w:val="00865AB0"/>
    <w:rsid w:val="00872BAE"/>
    <w:rsid w:val="00887669"/>
    <w:rsid w:val="00893729"/>
    <w:rsid w:val="00894D06"/>
    <w:rsid w:val="00895F4E"/>
    <w:rsid w:val="008B7AA2"/>
    <w:rsid w:val="008C54E2"/>
    <w:rsid w:val="008C6C09"/>
    <w:rsid w:val="008C77BC"/>
    <w:rsid w:val="008D4DCA"/>
    <w:rsid w:val="008E347A"/>
    <w:rsid w:val="008E3A0C"/>
    <w:rsid w:val="008E3EB0"/>
    <w:rsid w:val="008E618A"/>
    <w:rsid w:val="008E74D8"/>
    <w:rsid w:val="008F0411"/>
    <w:rsid w:val="008F3755"/>
    <w:rsid w:val="008F4262"/>
    <w:rsid w:val="009069D9"/>
    <w:rsid w:val="0090790A"/>
    <w:rsid w:val="00910A75"/>
    <w:rsid w:val="009127AA"/>
    <w:rsid w:val="00914ACF"/>
    <w:rsid w:val="00922907"/>
    <w:rsid w:val="00926A85"/>
    <w:rsid w:val="00931D38"/>
    <w:rsid w:val="00943CF2"/>
    <w:rsid w:val="00947354"/>
    <w:rsid w:val="009519A3"/>
    <w:rsid w:val="009570FA"/>
    <w:rsid w:val="009734F5"/>
    <w:rsid w:val="009852B7"/>
    <w:rsid w:val="009857E3"/>
    <w:rsid w:val="009A0B9C"/>
    <w:rsid w:val="009A20AE"/>
    <w:rsid w:val="009A5B00"/>
    <w:rsid w:val="009A6AD5"/>
    <w:rsid w:val="009C08A5"/>
    <w:rsid w:val="009C0BEE"/>
    <w:rsid w:val="009C23E8"/>
    <w:rsid w:val="009D7FDD"/>
    <w:rsid w:val="009E13BB"/>
    <w:rsid w:val="00A0795B"/>
    <w:rsid w:val="00A1052D"/>
    <w:rsid w:val="00A105B7"/>
    <w:rsid w:val="00A15A69"/>
    <w:rsid w:val="00A21097"/>
    <w:rsid w:val="00A317FA"/>
    <w:rsid w:val="00A318E2"/>
    <w:rsid w:val="00A3281B"/>
    <w:rsid w:val="00A350C6"/>
    <w:rsid w:val="00A350F6"/>
    <w:rsid w:val="00A3527D"/>
    <w:rsid w:val="00A37194"/>
    <w:rsid w:val="00A47BD2"/>
    <w:rsid w:val="00A63456"/>
    <w:rsid w:val="00A657FC"/>
    <w:rsid w:val="00A6647C"/>
    <w:rsid w:val="00A918FA"/>
    <w:rsid w:val="00A92050"/>
    <w:rsid w:val="00AB004F"/>
    <w:rsid w:val="00AB0AD3"/>
    <w:rsid w:val="00AB2638"/>
    <w:rsid w:val="00AC0746"/>
    <w:rsid w:val="00AC0B4E"/>
    <w:rsid w:val="00AC3BFB"/>
    <w:rsid w:val="00AC51A7"/>
    <w:rsid w:val="00AC5653"/>
    <w:rsid w:val="00AC7CB5"/>
    <w:rsid w:val="00AD1401"/>
    <w:rsid w:val="00AD53F7"/>
    <w:rsid w:val="00AE053E"/>
    <w:rsid w:val="00AE6FC1"/>
    <w:rsid w:val="00B00E0F"/>
    <w:rsid w:val="00B07852"/>
    <w:rsid w:val="00B07D39"/>
    <w:rsid w:val="00B128C5"/>
    <w:rsid w:val="00B21B0C"/>
    <w:rsid w:val="00B228AC"/>
    <w:rsid w:val="00B312F6"/>
    <w:rsid w:val="00B40FD2"/>
    <w:rsid w:val="00B456A0"/>
    <w:rsid w:val="00B46E93"/>
    <w:rsid w:val="00B56A58"/>
    <w:rsid w:val="00B5796A"/>
    <w:rsid w:val="00B64903"/>
    <w:rsid w:val="00B80548"/>
    <w:rsid w:val="00B84F66"/>
    <w:rsid w:val="00BA1C82"/>
    <w:rsid w:val="00BA713B"/>
    <w:rsid w:val="00BC4660"/>
    <w:rsid w:val="00BC6C87"/>
    <w:rsid w:val="00BE2033"/>
    <w:rsid w:val="00BF3110"/>
    <w:rsid w:val="00C00D6F"/>
    <w:rsid w:val="00C0270C"/>
    <w:rsid w:val="00C03E63"/>
    <w:rsid w:val="00C052AB"/>
    <w:rsid w:val="00C139C6"/>
    <w:rsid w:val="00C151E5"/>
    <w:rsid w:val="00C22CEE"/>
    <w:rsid w:val="00C23008"/>
    <w:rsid w:val="00C276F0"/>
    <w:rsid w:val="00C342C6"/>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1F3"/>
    <w:rsid w:val="00DD3A18"/>
    <w:rsid w:val="00DE0063"/>
    <w:rsid w:val="00DE27A8"/>
    <w:rsid w:val="00DF08C5"/>
    <w:rsid w:val="00E008D9"/>
    <w:rsid w:val="00E0131A"/>
    <w:rsid w:val="00E02304"/>
    <w:rsid w:val="00E02C69"/>
    <w:rsid w:val="00E05D64"/>
    <w:rsid w:val="00E1171C"/>
    <w:rsid w:val="00E12AA5"/>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860D3"/>
    <w:rsid w:val="00EA0942"/>
    <w:rsid w:val="00EB1036"/>
    <w:rsid w:val="00EB2B40"/>
    <w:rsid w:val="00EB3009"/>
    <w:rsid w:val="00EB6677"/>
    <w:rsid w:val="00EB67E8"/>
    <w:rsid w:val="00EB6F0F"/>
    <w:rsid w:val="00EC1CCF"/>
    <w:rsid w:val="00EC1F78"/>
    <w:rsid w:val="00EC3674"/>
    <w:rsid w:val="00EC7534"/>
    <w:rsid w:val="00ED6929"/>
    <w:rsid w:val="00EE0A23"/>
    <w:rsid w:val="00EE0A96"/>
    <w:rsid w:val="00EF5868"/>
    <w:rsid w:val="00F1435F"/>
    <w:rsid w:val="00F15C6B"/>
    <w:rsid w:val="00F16A4E"/>
    <w:rsid w:val="00F17DF6"/>
    <w:rsid w:val="00F340FE"/>
    <w:rsid w:val="00F5198A"/>
    <w:rsid w:val="00F5384E"/>
    <w:rsid w:val="00F542AB"/>
    <w:rsid w:val="00F7772F"/>
    <w:rsid w:val="00F82CE9"/>
    <w:rsid w:val="00F831CE"/>
    <w:rsid w:val="00F93151"/>
    <w:rsid w:val="00F95749"/>
    <w:rsid w:val="00FA5C26"/>
    <w:rsid w:val="00FB0C50"/>
    <w:rsid w:val="00FB3D4B"/>
    <w:rsid w:val="00FB5C4D"/>
    <w:rsid w:val="00FD54F1"/>
    <w:rsid w:val="00FD6868"/>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A5C26"/>
    <w:rPr>
      <w:rFonts w:ascii="Segoe UI" w:hAnsi="Segoe UI" w:cs="Segoe UI"/>
      <w:sz w:val="18"/>
      <w:szCs w:val="18"/>
    </w:rPr>
  </w:style>
  <w:style w:type="character" w:customStyle="1" w:styleId="BalloonTextChar">
    <w:name w:val="Balloon Text Char"/>
    <w:basedOn w:val="DefaultParagraphFont"/>
    <w:link w:val="BalloonText"/>
    <w:semiHidden/>
    <w:rsid w:val="00FA5C26"/>
    <w:rPr>
      <w:rFonts w:ascii="Segoe UI" w:hAnsi="Segoe UI" w:cs="Segoe UI"/>
      <w:sz w:val="18"/>
      <w:szCs w:val="18"/>
      <w:lang w:val="en-US" w:eastAsia="en-US"/>
    </w:rPr>
  </w:style>
  <w:style w:type="character" w:customStyle="1" w:styleId="NoSpacingChar">
    <w:name w:val="No Spacing Char"/>
    <w:link w:val="NoSpacing"/>
    <w:uiPriority w:val="1"/>
    <w:rsid w:val="00C23008"/>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DE53A-4920-47F6-B75A-7E742D32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2020-06-26T05:49:00Z</cp:lastPrinted>
  <dcterms:created xsi:type="dcterms:W3CDTF">2020-06-26T05:30:00Z</dcterms:created>
  <dcterms:modified xsi:type="dcterms:W3CDTF">2021-09-10T10:54:00Z</dcterms:modified>
</cp:coreProperties>
</file>