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B936" w14:textId="656AA3B2" w:rsidR="00AB6330" w:rsidRPr="009C389C" w:rsidRDefault="00AB6330" w:rsidP="006F7AF0">
      <w:pPr>
        <w:spacing w:line="240" w:lineRule="auto"/>
        <w:rPr>
          <w:rFonts w:ascii="Times New Roman" w:hAnsi="Times New Roman" w:cs="Times New Roman"/>
          <w:lang w:val="ro-RO"/>
        </w:rPr>
      </w:pPr>
      <w:r w:rsidRPr="009C389C">
        <w:rPr>
          <w:rFonts w:ascii="Times New Roman" w:hAnsi="Times New Roman" w:cs="Times New Roman"/>
          <w:lang w:val="ro-RO"/>
        </w:rPr>
        <w:t xml:space="preserve">Anexa   </w:t>
      </w:r>
    </w:p>
    <w:p w14:paraId="7EA12B79" w14:textId="77777777" w:rsidR="00AB6330" w:rsidRPr="009C389C" w:rsidRDefault="00AB6330" w:rsidP="00AB6330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080DBF84" w14:textId="77777777" w:rsidR="00AB6330" w:rsidRPr="009C389C" w:rsidRDefault="00AB6330" w:rsidP="00AB6330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Termeni şi Condiţii de Livrare*</w:t>
      </w:r>
      <w:r w:rsidRPr="009C389C">
        <w:rPr>
          <w:rStyle w:val="FootnoteReference"/>
          <w:rFonts w:ascii="Times New Roman" w:hAnsi="Times New Roman" w:cs="Times New Roman"/>
          <w:lang w:val="ro-RO"/>
        </w:rPr>
        <w:footnoteReference w:id="1"/>
      </w:r>
    </w:p>
    <w:p w14:paraId="1278D67D" w14:textId="77777777" w:rsidR="00AB6330" w:rsidRPr="009C389C" w:rsidRDefault="00AB6330" w:rsidP="00AB6330">
      <w:pPr>
        <w:pStyle w:val="ChapterNumber"/>
        <w:jc w:val="center"/>
        <w:rPr>
          <w:rFonts w:ascii="Times New Roman" w:hAnsi="Times New Roman"/>
          <w:b/>
          <w:bCs/>
          <w:lang w:val="ro-RO"/>
        </w:rPr>
      </w:pPr>
      <w:r w:rsidRPr="009C389C">
        <w:rPr>
          <w:rFonts w:ascii="Times New Roman" w:hAnsi="Times New Roman"/>
          <w:lang w:val="ro-RO"/>
        </w:rPr>
        <w:t>Achiziția de</w:t>
      </w:r>
      <w:r w:rsidR="00BE5529" w:rsidRPr="009C389C">
        <w:rPr>
          <w:rFonts w:ascii="Times New Roman" w:hAnsi="Times New Roman"/>
          <w:lang w:val="ro-RO"/>
        </w:rPr>
        <w:t>:</w:t>
      </w:r>
      <w:r w:rsidRPr="009C389C">
        <w:rPr>
          <w:rFonts w:ascii="Times New Roman" w:hAnsi="Times New Roman"/>
          <w:lang w:val="ro-RO"/>
        </w:rPr>
        <w:t xml:space="preserve"> </w:t>
      </w:r>
      <w:r w:rsidR="00BE5529" w:rsidRPr="009C389C">
        <w:rPr>
          <w:rFonts w:ascii="Times New Roman" w:hAnsi="Times New Roman"/>
          <w:b/>
          <w:bCs/>
          <w:szCs w:val="22"/>
          <w:lang w:val="ro-RO"/>
        </w:rPr>
        <w:t>Pupitru cu scaune sală curs</w:t>
      </w:r>
      <w:r w:rsidR="00BE5529" w:rsidRPr="009C389C">
        <w:rPr>
          <w:rFonts w:ascii="Times New Roman" w:hAnsi="Times New Roman"/>
          <w:b/>
          <w:bCs/>
          <w:lang w:val="ro-RO"/>
        </w:rPr>
        <w:t>:</w:t>
      </w:r>
      <w:r w:rsidR="00BE5529" w:rsidRPr="009C389C">
        <w:rPr>
          <w:rFonts w:ascii="Times New Roman" w:hAnsi="Times New Roman"/>
          <w:b/>
          <w:bCs/>
          <w:szCs w:val="22"/>
          <w:lang w:val="ro-RO"/>
        </w:rPr>
        <w:t xml:space="preserve"> </w:t>
      </w:r>
      <w:r w:rsidR="00BE5529" w:rsidRPr="009C389C">
        <w:rPr>
          <w:rFonts w:ascii="Times New Roman" w:hAnsi="Times New Roman"/>
          <w:b/>
          <w:lang w:val="ro-RO"/>
        </w:rPr>
        <w:t>pupitru: 2 buc (1 buc x 2 săli),  scaune: 4 buc (2 buc x 2 săli)</w:t>
      </w:r>
    </w:p>
    <w:p w14:paraId="40C94157" w14:textId="77777777"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3DC8ED6" w14:textId="77777777" w:rsidR="00AB6330" w:rsidRPr="009C389C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C389C">
        <w:rPr>
          <w:rFonts w:ascii="Times New Roman" w:hAnsi="Times New Roman" w:cs="Times New Roman"/>
          <w:lang w:val="ro-RO"/>
        </w:rPr>
        <w:t>Proiect:</w:t>
      </w:r>
      <w:r w:rsidRPr="009C389C">
        <w:rPr>
          <w:rFonts w:ascii="Times New Roman" w:hAnsi="Times New Roman" w:cs="Times New Roman"/>
          <w:i/>
          <w:lang w:val="ro-RO"/>
        </w:rPr>
        <w:t xml:space="preserve"> Creșterea ratei de retenție a studenților din primul an de studii de licență la Facultatea de Inginerie și Agronomie din Brăila</w:t>
      </w:r>
      <w:r w:rsidRPr="009C389C">
        <w:rPr>
          <w:rFonts w:ascii="Times New Roman" w:hAnsi="Times New Roman" w:cs="Times New Roman"/>
          <w:lang w:val="ro-RO"/>
        </w:rPr>
        <w:t xml:space="preserve"> – </w:t>
      </w:r>
      <w:r w:rsidRPr="009C389C">
        <w:rPr>
          <w:rFonts w:ascii="Times New Roman" w:hAnsi="Times New Roman" w:cs="Times New Roman"/>
          <w:i/>
          <w:lang w:val="ro-RO"/>
        </w:rPr>
        <w:t>StudentStay</w:t>
      </w:r>
    </w:p>
    <w:p w14:paraId="3F604E41" w14:textId="77777777" w:rsidR="00AB6330" w:rsidRPr="009C389C" w:rsidRDefault="00AB6330" w:rsidP="00AB6330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9C389C">
        <w:rPr>
          <w:rFonts w:ascii="Times New Roman" w:hAnsi="Times New Roman" w:cs="Times New Roman"/>
          <w:lang w:val="ro-RO"/>
        </w:rPr>
        <w:t>Beneficiar: UNIVERSITATEA “Dunărea de Jos” din Galați</w:t>
      </w:r>
    </w:p>
    <w:p w14:paraId="6CA6FB63" w14:textId="77777777" w:rsidR="00AB6330" w:rsidRPr="009C389C" w:rsidRDefault="00AB6330" w:rsidP="00AB6330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9C389C">
        <w:rPr>
          <w:rFonts w:ascii="Times New Roman" w:hAnsi="Times New Roman" w:cs="Times New Roman"/>
          <w:lang w:val="ro-RO"/>
        </w:rPr>
        <w:t>Ofertant: ____________________</w:t>
      </w:r>
    </w:p>
    <w:p w14:paraId="5D06F4C2" w14:textId="77777777"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6EE8909D" w14:textId="77777777"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i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1</w:t>
      </w:r>
      <w:r w:rsidRPr="009C389C">
        <w:rPr>
          <w:rFonts w:ascii="Times New Roman" w:hAnsi="Times New Roman" w:cs="Times New Roman"/>
          <w:lang w:val="ro-RO"/>
        </w:rPr>
        <w:t>.</w:t>
      </w:r>
      <w:r w:rsidRPr="009C389C">
        <w:rPr>
          <w:rFonts w:ascii="Times New Roman" w:hAnsi="Times New Roman" w:cs="Times New Roman"/>
          <w:lang w:val="ro-RO"/>
        </w:rPr>
        <w:tab/>
      </w:r>
      <w:r w:rsidRPr="009C389C">
        <w:rPr>
          <w:rFonts w:ascii="Times New Roman" w:hAnsi="Times New Roman" w:cs="Times New Roman"/>
          <w:b/>
          <w:lang w:val="ro-RO"/>
        </w:rPr>
        <w:t xml:space="preserve">Oferta de preț </w:t>
      </w:r>
      <w:r w:rsidRPr="009C389C">
        <w:rPr>
          <w:rFonts w:ascii="Times New Roman" w:hAnsi="Times New Roman" w:cs="Times New Roman"/>
          <w:i/>
          <w:lang w:val="ro-RO"/>
        </w:rPr>
        <w:t>[a se completa de către Ofertant]</w:t>
      </w:r>
    </w:p>
    <w:p w14:paraId="6B00C494" w14:textId="77777777"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sz w:val="16"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ab/>
      </w:r>
    </w:p>
    <w:tbl>
      <w:tblPr>
        <w:tblW w:w="9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013"/>
        <w:gridCol w:w="1701"/>
        <w:gridCol w:w="822"/>
        <w:gridCol w:w="1237"/>
        <w:gridCol w:w="1260"/>
        <w:gridCol w:w="1553"/>
      </w:tblGrid>
      <w:tr w:rsidR="005D76AC" w:rsidRPr="009C389C" w14:paraId="338993CD" w14:textId="77777777" w:rsidTr="0036380C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17825130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7D7155CE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389C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FF5C8F3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132B2211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389C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1701" w:type="dxa"/>
            <w:vAlign w:val="center"/>
          </w:tcPr>
          <w:p w14:paraId="78C6AF87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7948C793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389C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822" w:type="dxa"/>
            <w:vAlign w:val="center"/>
          </w:tcPr>
          <w:p w14:paraId="781D4437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Preț unitar fără TVA</w:t>
            </w:r>
          </w:p>
          <w:p w14:paraId="15CEEEE4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389C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237" w:type="dxa"/>
            <w:vAlign w:val="center"/>
          </w:tcPr>
          <w:p w14:paraId="3EAF4C83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66171375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389C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1E524F7D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56C03C09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389C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7CC0601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590F1AF2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389C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5D76AC" w:rsidRPr="009C389C" w14:paraId="0D0C3F97" w14:textId="77777777" w:rsidTr="0036380C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3FF7E9CD" w14:textId="77777777" w:rsidR="00AB6330" w:rsidRPr="009C389C" w:rsidRDefault="00AB6330" w:rsidP="00AB63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C389C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4D13E82" w14:textId="77777777" w:rsidR="00AB6330" w:rsidRPr="009C389C" w:rsidRDefault="0036380C" w:rsidP="0036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Pupitru cu scaune sală curs</w:t>
            </w:r>
          </w:p>
        </w:tc>
        <w:tc>
          <w:tcPr>
            <w:tcW w:w="1701" w:type="dxa"/>
          </w:tcPr>
          <w:p w14:paraId="0A57BD53" w14:textId="77777777" w:rsidR="0036380C" w:rsidRPr="009C389C" w:rsidRDefault="0036380C" w:rsidP="0036380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pupitru: 2 buc (1 buc x 2 săli)</w:t>
            </w:r>
          </w:p>
          <w:p w14:paraId="6306C030" w14:textId="77777777" w:rsidR="00AB6330" w:rsidRPr="009C389C" w:rsidRDefault="0036380C" w:rsidP="0036380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scaune: 4 buc (2 buc x 2 săli)</w:t>
            </w:r>
          </w:p>
        </w:tc>
        <w:tc>
          <w:tcPr>
            <w:tcW w:w="822" w:type="dxa"/>
          </w:tcPr>
          <w:p w14:paraId="1507E3A2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37" w:type="dxa"/>
          </w:tcPr>
          <w:p w14:paraId="6AB46A6E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14:paraId="26640116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58A7DE2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D76AC" w:rsidRPr="009C389C" w14:paraId="744BCEAB" w14:textId="77777777" w:rsidTr="0036380C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29F03A54" w14:textId="77777777" w:rsidR="00AB6330" w:rsidRPr="009C389C" w:rsidRDefault="00AB6330" w:rsidP="00BC151A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013" w:type="dxa"/>
            <w:shd w:val="clear" w:color="auto" w:fill="auto"/>
            <w:vAlign w:val="bottom"/>
          </w:tcPr>
          <w:p w14:paraId="7FFA8460" w14:textId="77777777" w:rsidR="00AB6330" w:rsidRPr="009C389C" w:rsidRDefault="00AB6330" w:rsidP="00BC151A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701" w:type="dxa"/>
          </w:tcPr>
          <w:p w14:paraId="48B54B3D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22" w:type="dxa"/>
          </w:tcPr>
          <w:p w14:paraId="6E144072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37" w:type="dxa"/>
          </w:tcPr>
          <w:p w14:paraId="19F934BA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14:paraId="086878D9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AF0D5EE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1B4473B4" w14:textId="77777777"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C17845A" w14:textId="77777777" w:rsidR="00AB6330" w:rsidRPr="009C389C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2.</w:t>
      </w:r>
      <w:r w:rsidRPr="009C389C">
        <w:rPr>
          <w:rFonts w:ascii="Times New Roman" w:hAnsi="Times New Roman" w:cs="Times New Roman"/>
          <w:b/>
          <w:lang w:val="ro-RO"/>
        </w:rPr>
        <w:tab/>
        <w:t xml:space="preserve">Preţ fix:  </w:t>
      </w:r>
      <w:r w:rsidRPr="009C389C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1D3D40DF" w14:textId="77777777" w:rsidR="00AB6330" w:rsidRPr="009C389C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51EE6C20" w14:textId="2987D703" w:rsidR="00AB6330" w:rsidRPr="009C389C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3.</w:t>
      </w:r>
      <w:r w:rsidRPr="009C389C">
        <w:rPr>
          <w:rFonts w:ascii="Times New Roman" w:hAnsi="Times New Roman" w:cs="Times New Roman"/>
          <w:b/>
          <w:lang w:val="ro-RO"/>
        </w:rPr>
        <w:tab/>
        <w:t xml:space="preserve">Grafic de livrare: </w:t>
      </w:r>
      <w:r w:rsidRPr="009C389C">
        <w:rPr>
          <w:rFonts w:ascii="Times New Roman" w:hAnsi="Times New Roman" w:cs="Times New Roman"/>
          <w:lang w:val="ro-RO"/>
        </w:rPr>
        <w:t xml:space="preserve">Livrarea se efectuează în cel mult </w:t>
      </w:r>
      <w:r w:rsidR="007978DC" w:rsidRPr="009C389C">
        <w:rPr>
          <w:rFonts w:ascii="Times New Roman" w:hAnsi="Times New Roman" w:cs="Times New Roman"/>
          <w:lang w:val="ro-RO"/>
        </w:rPr>
        <w:t>2</w:t>
      </w:r>
      <w:r w:rsidRPr="009C389C">
        <w:rPr>
          <w:rFonts w:ascii="Times New Roman" w:hAnsi="Times New Roman" w:cs="Times New Roman"/>
          <w:lang w:val="ro-RO"/>
        </w:rPr>
        <w:t xml:space="preserve"> săptămâni de la semnarea Contractului/ Notei de Comanda, la destinația finală indicată, conform următorului grafic: </w:t>
      </w:r>
      <w:r w:rsidRPr="009C389C">
        <w:rPr>
          <w:rFonts w:ascii="Times New Roman" w:hAnsi="Times New Roman" w:cs="Times New Roman"/>
          <w:i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928"/>
        <w:gridCol w:w="3543"/>
        <w:gridCol w:w="2462"/>
      </w:tblGrid>
      <w:tr w:rsidR="005D76AC" w:rsidRPr="009C389C" w14:paraId="691E4258" w14:textId="77777777" w:rsidTr="0036380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2B6DB8B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7C114E1E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3543" w:type="dxa"/>
            <w:vAlign w:val="center"/>
          </w:tcPr>
          <w:p w14:paraId="3EEEC0F2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462" w:type="dxa"/>
            <w:vAlign w:val="center"/>
          </w:tcPr>
          <w:p w14:paraId="686CDB0E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  <w:p w14:paraId="331C8B71" w14:textId="77777777" w:rsidR="00AB6330" w:rsidRPr="009C389C" w:rsidRDefault="00AB6330" w:rsidP="00BC151A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t>[a se completa de către Ofertant]</w:t>
            </w:r>
          </w:p>
        </w:tc>
      </w:tr>
      <w:tr w:rsidR="005D76AC" w:rsidRPr="009C389C" w14:paraId="5C3295DC" w14:textId="77777777" w:rsidTr="0036380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8E41112" w14:textId="77777777" w:rsidR="00AB6330" w:rsidRPr="009C389C" w:rsidRDefault="00AB6330" w:rsidP="00BC151A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9C389C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706FB6FA" w14:textId="77777777" w:rsidR="00AB6330" w:rsidRPr="009C389C" w:rsidRDefault="0036380C" w:rsidP="0036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Pupitru cu scaune sală curs</w:t>
            </w:r>
          </w:p>
        </w:tc>
        <w:tc>
          <w:tcPr>
            <w:tcW w:w="3543" w:type="dxa"/>
            <w:vAlign w:val="center"/>
          </w:tcPr>
          <w:p w14:paraId="08CB940D" w14:textId="77777777" w:rsidR="0036380C" w:rsidRPr="009C389C" w:rsidRDefault="0036380C" w:rsidP="0036380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pupitru: 2 buc (1 buc x 2 săli)</w:t>
            </w:r>
          </w:p>
          <w:p w14:paraId="04FB7AB0" w14:textId="77777777" w:rsidR="00AB6330" w:rsidRPr="009C389C" w:rsidRDefault="0036380C" w:rsidP="0036380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scaune: 4 buc (2 buc x 2 săli)</w:t>
            </w:r>
          </w:p>
        </w:tc>
        <w:tc>
          <w:tcPr>
            <w:tcW w:w="2462" w:type="dxa"/>
          </w:tcPr>
          <w:p w14:paraId="3E9E5BBF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1BAC1335" w14:textId="77777777"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3699C84" w14:textId="77777777" w:rsidR="00AB6330" w:rsidRPr="009C389C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4.</w:t>
      </w:r>
      <w:r w:rsidRPr="009C389C">
        <w:rPr>
          <w:rFonts w:ascii="Times New Roman" w:hAnsi="Times New Roman" w:cs="Times New Roman"/>
          <w:b/>
          <w:lang w:val="ro-RO"/>
        </w:rPr>
        <w:tab/>
        <w:t xml:space="preserve">Plata </w:t>
      </w:r>
      <w:r w:rsidRPr="009C389C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9C389C">
        <w:rPr>
          <w:rFonts w:ascii="Times New Roman" w:hAnsi="Times New Roman" w:cs="Times New Roman"/>
          <w:i/>
          <w:lang w:val="ro-RO"/>
        </w:rPr>
        <w:t>Graficului de livrare</w:t>
      </w:r>
      <w:r w:rsidRPr="009C389C">
        <w:rPr>
          <w:rFonts w:ascii="Times New Roman" w:hAnsi="Times New Roman" w:cs="Times New Roman"/>
          <w:lang w:val="ro-RO"/>
        </w:rPr>
        <w:t>.</w:t>
      </w:r>
    </w:p>
    <w:p w14:paraId="75A639A2" w14:textId="77777777" w:rsidR="00AB6330" w:rsidRPr="009C389C" w:rsidRDefault="00AB6330" w:rsidP="00AB633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14:paraId="04FDF936" w14:textId="77777777" w:rsidR="00AB6330" w:rsidRPr="009C389C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5.</w:t>
      </w:r>
      <w:r w:rsidRPr="009C389C">
        <w:rPr>
          <w:rFonts w:ascii="Times New Roman" w:hAnsi="Times New Roman" w:cs="Times New Roman"/>
          <w:b/>
          <w:lang w:val="ro-RO"/>
        </w:rPr>
        <w:tab/>
        <w:t xml:space="preserve">Garanţie: </w:t>
      </w:r>
      <w:r w:rsidRPr="009C389C">
        <w:rPr>
          <w:rFonts w:ascii="Times New Roman" w:hAnsi="Times New Roman" w:cs="Times New Roman"/>
          <w:lang w:val="ro-RO"/>
        </w:rPr>
        <w:t xml:space="preserve">Bunurile oferite vor fi acoperite de garanţia producătorului cel puţin </w:t>
      </w:r>
      <w:r w:rsidRPr="009C389C">
        <w:rPr>
          <w:rFonts w:ascii="Times New Roman" w:hAnsi="Times New Roman" w:cs="Times New Roman"/>
          <w:b/>
          <w:lang w:val="ro-RO"/>
        </w:rPr>
        <w:t>24 de luni</w:t>
      </w:r>
      <w:r w:rsidRPr="009C389C">
        <w:rPr>
          <w:rFonts w:ascii="Times New Roman" w:hAnsi="Times New Roman" w:cs="Times New Roman"/>
          <w:lang w:val="ro-RO"/>
        </w:rPr>
        <w:t xml:space="preserve"> an de la data livrării către Beneficiar. Vă rugăm să menţionaţi perioada de garanţie şi termenii garanţiei, în detaliu.</w:t>
      </w:r>
    </w:p>
    <w:p w14:paraId="1E4E3BC0" w14:textId="77777777" w:rsidR="00AB6330" w:rsidRPr="009C389C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3A56F1E4" w14:textId="77777777" w:rsidR="00AB6330" w:rsidRPr="009C389C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6.</w:t>
      </w:r>
      <w:r w:rsidRPr="009C389C">
        <w:rPr>
          <w:rFonts w:ascii="Times New Roman" w:hAnsi="Times New Roman" w:cs="Times New Roman"/>
          <w:b/>
          <w:lang w:val="ro-RO"/>
        </w:rPr>
        <w:tab/>
        <w:t xml:space="preserve">Instrucţiuni de ambalare:  </w:t>
      </w:r>
    </w:p>
    <w:p w14:paraId="348A9A0F" w14:textId="77777777" w:rsidR="00AB6330" w:rsidRPr="009C389C" w:rsidRDefault="00AB6330" w:rsidP="00AB633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9C389C">
        <w:rPr>
          <w:rFonts w:ascii="Times New Roman" w:hAnsi="Times New Roman" w:cs="Times New Roman"/>
          <w:lang w:val="ro-RO"/>
        </w:rPr>
        <w:tab/>
      </w:r>
      <w:r w:rsidRPr="009C389C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445104F" w14:textId="77777777" w:rsidR="00AB6330" w:rsidRPr="009C389C" w:rsidRDefault="00AB6330" w:rsidP="00AB633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14:paraId="288F7EE4" w14:textId="77777777" w:rsidR="00AB6330" w:rsidRPr="009C389C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 xml:space="preserve">7. </w:t>
      </w:r>
      <w:r w:rsidRPr="009C389C">
        <w:rPr>
          <w:rFonts w:ascii="Times New Roman" w:hAnsi="Times New Roman" w:cs="Times New Roman"/>
          <w:b/>
          <w:lang w:val="ro-RO"/>
        </w:rPr>
        <w:tab/>
        <w:t>Specificaţii Tehnice:</w:t>
      </w:r>
    </w:p>
    <w:p w14:paraId="2403C2A7" w14:textId="77777777" w:rsidR="000C1020" w:rsidRPr="009C389C" w:rsidRDefault="000C102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3F4F41A2" w14:textId="77777777" w:rsidR="00AB6330" w:rsidRPr="009C389C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4363"/>
        <w:gridCol w:w="4761"/>
      </w:tblGrid>
      <w:tr w:rsidR="005D76AC" w:rsidRPr="009C389C" w14:paraId="6207727E" w14:textId="77777777" w:rsidTr="00BC151A">
        <w:trPr>
          <w:trHeight w:val="285"/>
        </w:trPr>
        <w:tc>
          <w:tcPr>
            <w:tcW w:w="2584" w:type="pct"/>
            <w:gridSpan w:val="2"/>
          </w:tcPr>
          <w:p w14:paraId="5E95A9D5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14:paraId="2EA1433F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2416" w:type="pct"/>
          </w:tcPr>
          <w:p w14:paraId="7B9D8CD1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14:paraId="66303252" w14:textId="77777777"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t>[a se completa de către Ofertant]</w:t>
            </w:r>
          </w:p>
        </w:tc>
      </w:tr>
      <w:tr w:rsidR="005D76AC" w:rsidRPr="009C389C" w14:paraId="4417A506" w14:textId="77777777" w:rsidTr="00BC151A">
        <w:trPr>
          <w:trHeight w:val="285"/>
        </w:trPr>
        <w:tc>
          <w:tcPr>
            <w:tcW w:w="370" w:type="pct"/>
            <w:vMerge w:val="restart"/>
          </w:tcPr>
          <w:p w14:paraId="52C02B88" w14:textId="77777777" w:rsidR="000C1020" w:rsidRPr="009C389C" w:rsidDel="00856EEC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9C389C">
              <w:rPr>
                <w:rFonts w:ascii="Times New Roman" w:hAnsi="Times New Roman" w:cs="Times New Roman"/>
                <w:iCs/>
                <w:lang w:val="ro-RO"/>
              </w:rPr>
              <w:t>1.</w:t>
            </w:r>
          </w:p>
        </w:tc>
        <w:tc>
          <w:tcPr>
            <w:tcW w:w="2214" w:type="pct"/>
            <w:shd w:val="clear" w:color="auto" w:fill="auto"/>
            <w:vAlign w:val="bottom"/>
          </w:tcPr>
          <w:p w14:paraId="3152DF7E" w14:textId="77777777" w:rsidR="000C1020" w:rsidRPr="009C389C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t xml:space="preserve">Denumire produs: </w:t>
            </w:r>
          </w:p>
          <w:p w14:paraId="5354AB81" w14:textId="77777777" w:rsidR="000C1020" w:rsidRPr="009C389C" w:rsidRDefault="00BE5529" w:rsidP="00BC151A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 xml:space="preserve">Pupitru cu scaune sală curs: </w:t>
            </w:r>
            <w:r w:rsidRPr="009C389C">
              <w:rPr>
                <w:rFonts w:ascii="Times New Roman" w:hAnsi="Times New Roman" w:cs="Times New Roman"/>
                <w:b/>
                <w:lang w:val="ro-RO"/>
              </w:rPr>
              <w:t>pupitru: 2 buc (1 buc x 2 săli),  scaune: 4 buc (2 buc x 2 săli)</w:t>
            </w:r>
          </w:p>
        </w:tc>
        <w:tc>
          <w:tcPr>
            <w:tcW w:w="2416" w:type="pct"/>
          </w:tcPr>
          <w:p w14:paraId="72445FAF" w14:textId="77777777" w:rsidR="000C1020" w:rsidRPr="009C389C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lastRenderedPageBreak/>
              <w:t>Marca / modelul produsului</w:t>
            </w:r>
          </w:p>
        </w:tc>
      </w:tr>
      <w:tr w:rsidR="005D76AC" w:rsidRPr="009C389C" w14:paraId="7179BBAF" w14:textId="77777777" w:rsidTr="00BC151A">
        <w:trPr>
          <w:trHeight w:val="285"/>
        </w:trPr>
        <w:tc>
          <w:tcPr>
            <w:tcW w:w="370" w:type="pct"/>
            <w:vMerge/>
          </w:tcPr>
          <w:p w14:paraId="5A22B91C" w14:textId="77777777" w:rsidR="000C1020" w:rsidRPr="009C389C" w:rsidDel="00856EEC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2214" w:type="pct"/>
            <w:shd w:val="clear" w:color="auto" w:fill="auto"/>
            <w:vAlign w:val="bottom"/>
          </w:tcPr>
          <w:p w14:paraId="01245086" w14:textId="77777777" w:rsidR="000C1020" w:rsidRPr="009C389C" w:rsidRDefault="000C1020" w:rsidP="00BC151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t>Descriere generală</w:t>
            </w:r>
          </w:p>
          <w:p w14:paraId="6931E6FD" w14:textId="77777777" w:rsidR="000C1020" w:rsidRPr="009C389C" w:rsidRDefault="00BE5529" w:rsidP="00C9257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Pupitru cu scaune sală curs: </w:t>
            </w:r>
            <w:r w:rsidRPr="009C389C">
              <w:rPr>
                <w:rFonts w:ascii="Times New Roman" w:hAnsi="Times New Roman" w:cs="Times New Roman"/>
                <w:b/>
                <w:lang w:val="ro-RO"/>
              </w:rPr>
              <w:t>pupitru: 2 buc (1 buc x 2 săli),  scaune: 4 buc (2 buc x 2 săli)</w:t>
            </w:r>
          </w:p>
        </w:tc>
        <w:tc>
          <w:tcPr>
            <w:tcW w:w="2416" w:type="pct"/>
          </w:tcPr>
          <w:p w14:paraId="3A776E99" w14:textId="77777777" w:rsidR="000C1020" w:rsidRPr="009C389C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t xml:space="preserve">Marca / modelul produsului </w:t>
            </w:r>
          </w:p>
          <w:p w14:paraId="12DABE19" w14:textId="77777777" w:rsidR="000C1020" w:rsidRPr="009C389C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t>Descriere generală</w:t>
            </w:r>
          </w:p>
          <w:p w14:paraId="6CBB88BD" w14:textId="77777777" w:rsidR="000C1020" w:rsidRPr="009C389C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3952C3" w:rsidRPr="009C389C" w14:paraId="7172084B" w14:textId="77777777" w:rsidTr="00BC151A">
        <w:trPr>
          <w:trHeight w:val="285"/>
        </w:trPr>
        <w:tc>
          <w:tcPr>
            <w:tcW w:w="370" w:type="pct"/>
            <w:vMerge/>
          </w:tcPr>
          <w:p w14:paraId="662220AF" w14:textId="77777777" w:rsidR="000C1020" w:rsidRPr="009C389C" w:rsidDel="00856EEC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2214" w:type="pct"/>
            <w:shd w:val="clear" w:color="auto" w:fill="auto"/>
            <w:vAlign w:val="bottom"/>
          </w:tcPr>
          <w:p w14:paraId="464CBA02" w14:textId="77777777" w:rsidR="0036380C" w:rsidRPr="009C389C" w:rsidRDefault="0036380C" w:rsidP="00363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sz w:val="24"/>
                <w:szCs w:val="20"/>
                <w:lang w:val="ro-RO"/>
              </w:rPr>
              <w:t xml:space="preserve">1. Pupitru:  </w:t>
            </w:r>
            <w:r w:rsidRPr="009C389C">
              <w:rPr>
                <w:rFonts w:ascii="Times New Roman" w:hAnsi="Times New Roman" w:cs="Times New Roman"/>
                <w:sz w:val="24"/>
                <w:szCs w:val="20"/>
                <w:lang w:val="ro-RO"/>
              </w:rPr>
              <w:t>dimensiuni:</w:t>
            </w:r>
            <w:r w:rsidRPr="009C389C">
              <w:rPr>
                <w:rFonts w:ascii="Times New Roman" w:hAnsi="Times New Roman" w:cs="Times New Roman"/>
                <w:b/>
                <w:sz w:val="24"/>
                <w:szCs w:val="20"/>
                <w:lang w:val="ro-RO"/>
              </w:rPr>
              <w:t xml:space="preserve"> </w:t>
            </w:r>
            <w:r w:rsidRPr="009C389C">
              <w:rPr>
                <w:rFonts w:ascii="Times New Roman" w:eastAsia="Calibri" w:hAnsi="Times New Roman" w:cs="Times New Roman"/>
                <w:sz w:val="24"/>
                <w:szCs w:val="20"/>
                <w:lang w:val="ro-RO"/>
              </w:rPr>
              <w:t>1,</w:t>
            </w:r>
            <w:r w:rsidRPr="009C389C">
              <w:rPr>
                <w:rFonts w:ascii="Times New Roman" w:hAnsi="Times New Roman" w:cs="Times New Roman"/>
                <w:sz w:val="24"/>
                <w:szCs w:val="20"/>
                <w:lang w:val="ro-RO"/>
              </w:rPr>
              <w:t xml:space="preserve">20 </w:t>
            </w:r>
            <w:r w:rsidRPr="009C389C">
              <w:rPr>
                <w:rFonts w:ascii="Times New Roman" w:eastAsia="Calibri" w:hAnsi="Times New Roman" w:cs="Times New Roman"/>
                <w:sz w:val="24"/>
                <w:szCs w:val="20"/>
                <w:lang w:val="ro-RO"/>
              </w:rPr>
              <w:t>×</w:t>
            </w:r>
            <w:r w:rsidRPr="009C389C">
              <w:rPr>
                <w:rFonts w:ascii="Times New Roman" w:hAnsi="Times New Roman" w:cs="Times New Roman"/>
                <w:sz w:val="24"/>
                <w:szCs w:val="20"/>
                <w:lang w:val="ro-RO"/>
              </w:rPr>
              <w:t xml:space="preserve"> </w:t>
            </w:r>
            <w:r w:rsidRPr="009C389C">
              <w:rPr>
                <w:rFonts w:ascii="Times New Roman" w:eastAsia="Calibri" w:hAnsi="Times New Roman" w:cs="Times New Roman"/>
                <w:sz w:val="24"/>
                <w:szCs w:val="20"/>
                <w:lang w:val="ro-RO"/>
              </w:rPr>
              <w:t>0,</w:t>
            </w:r>
            <w:r w:rsidRPr="009C389C">
              <w:rPr>
                <w:rFonts w:ascii="Times New Roman" w:hAnsi="Times New Roman" w:cs="Times New Roman"/>
                <w:sz w:val="24"/>
                <w:szCs w:val="20"/>
                <w:lang w:val="ro-RO"/>
              </w:rPr>
              <w:t>6</w:t>
            </w:r>
            <w:r w:rsidRPr="009C389C">
              <w:rPr>
                <w:rFonts w:ascii="Times New Roman" w:eastAsia="Calibri" w:hAnsi="Times New Roman" w:cs="Times New Roman"/>
                <w:sz w:val="24"/>
                <w:szCs w:val="20"/>
                <w:lang w:val="ro-RO"/>
              </w:rPr>
              <w:t>5</w:t>
            </w:r>
            <w:r w:rsidRPr="009C389C">
              <w:rPr>
                <w:rFonts w:ascii="Times New Roman" w:hAnsi="Times New Roman" w:cs="Times New Roman"/>
                <w:sz w:val="24"/>
                <w:szCs w:val="20"/>
                <w:lang w:val="ro-RO"/>
              </w:rPr>
              <w:t xml:space="preserve"> </w:t>
            </w:r>
            <w:r w:rsidRPr="009C389C">
              <w:rPr>
                <w:rFonts w:ascii="Times New Roman" w:eastAsia="Calibri" w:hAnsi="Times New Roman" w:cs="Times New Roman"/>
                <w:sz w:val="24"/>
                <w:szCs w:val="20"/>
                <w:lang w:val="ro-RO"/>
              </w:rPr>
              <w:t>×</w:t>
            </w:r>
            <w:r w:rsidRPr="009C389C">
              <w:rPr>
                <w:rFonts w:ascii="Times New Roman" w:hAnsi="Times New Roman" w:cs="Times New Roman"/>
                <w:sz w:val="24"/>
                <w:szCs w:val="20"/>
                <w:lang w:val="ro-RO"/>
              </w:rPr>
              <w:t xml:space="preserve"> </w:t>
            </w:r>
            <w:r w:rsidRPr="009C389C">
              <w:rPr>
                <w:rFonts w:ascii="Times New Roman" w:eastAsia="Calibri" w:hAnsi="Times New Roman" w:cs="Times New Roman"/>
                <w:sz w:val="24"/>
                <w:szCs w:val="20"/>
                <w:lang w:val="ro-RO"/>
              </w:rPr>
              <w:t>0,</w:t>
            </w:r>
            <w:r w:rsidRPr="009C389C">
              <w:rPr>
                <w:rFonts w:ascii="Times New Roman" w:hAnsi="Times New Roman" w:cs="Times New Roman"/>
                <w:sz w:val="24"/>
                <w:szCs w:val="20"/>
                <w:lang w:val="ro-RO"/>
              </w:rPr>
              <w:t>77</w:t>
            </w:r>
            <w:r w:rsidRPr="009C389C">
              <w:rPr>
                <w:rFonts w:ascii="Times New Roman" w:eastAsia="Calibri" w:hAnsi="Times New Roman" w:cs="Times New Roman"/>
                <w:sz w:val="24"/>
                <w:szCs w:val="20"/>
                <w:lang w:val="ro-RO"/>
              </w:rPr>
              <w:t>m</w:t>
            </w:r>
            <w:r w:rsidRPr="009C389C">
              <w:rPr>
                <w:rFonts w:ascii="Times New Roman" w:hAnsi="Times New Roman" w:cs="Times New Roman"/>
                <w:sz w:val="24"/>
                <w:szCs w:val="20"/>
                <w:lang w:val="ro-RO"/>
              </w:rPr>
              <w:t xml:space="preserve">, model clasic, prevăzut în lateral cu </w:t>
            </w:r>
            <w:r w:rsidRPr="009C389C">
              <w:rPr>
                <w:rFonts w:ascii="Times New Roman" w:eastAsia="Calibri" w:hAnsi="Times New Roman" w:cs="Times New Roman"/>
                <w:sz w:val="24"/>
                <w:szCs w:val="20"/>
                <w:lang w:val="ro-RO"/>
              </w:rPr>
              <w:t>spatiu depozitare documente, inchis cu usa</w:t>
            </w:r>
            <w:r w:rsidRPr="009C389C">
              <w:rPr>
                <w:rFonts w:ascii="Times New Roman" w:hAnsi="Times New Roman" w:cs="Times New Roman"/>
                <w:sz w:val="24"/>
                <w:szCs w:val="20"/>
                <w:lang w:val="ro-RO"/>
              </w:rPr>
              <w:t xml:space="preserve"> cu raft, iar în partea din față cu un raft glisant pentru tastatură; Materiale:</w:t>
            </w:r>
            <w:r w:rsidRPr="009C389C">
              <w:rPr>
                <w:rFonts w:ascii="Times New Roman" w:hAnsi="Times New Roman" w:cs="Times New Roman"/>
                <w:sz w:val="24"/>
                <w:szCs w:val="20"/>
                <w:bdr w:val="none" w:sz="0" w:space="0" w:color="auto" w:frame="1"/>
                <w:lang w:val="ro-RO" w:eastAsia="en-GB"/>
              </w:rPr>
              <w:t xml:space="preserve"> </w:t>
            </w:r>
            <w:r w:rsidRPr="009C389C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val="ro-RO" w:eastAsia="en-GB"/>
              </w:rPr>
              <w:t>PAL înfoliat sau echivalent</w:t>
            </w:r>
            <w:r w:rsidRPr="009C389C">
              <w:rPr>
                <w:rFonts w:ascii="Times New Roman" w:hAnsi="Times New Roman" w:cs="Times New Roman"/>
                <w:sz w:val="24"/>
                <w:szCs w:val="20"/>
                <w:bdr w:val="none" w:sz="0" w:space="0" w:color="auto" w:frame="1"/>
                <w:lang w:val="ro-RO" w:eastAsia="en-GB"/>
              </w:rPr>
              <w:t>, Culoare: negru</w:t>
            </w:r>
            <w:r w:rsidRPr="009C389C">
              <w:rPr>
                <w:rFonts w:ascii="Times New Roman" w:hAnsi="Times New Roman" w:cs="Times New Roman"/>
                <w:sz w:val="24"/>
                <w:szCs w:val="20"/>
                <w:lang w:val="ro-RO"/>
              </w:rPr>
              <w:t xml:space="preserve">; </w:t>
            </w:r>
            <w:r w:rsidRPr="009C389C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val="ro-RO" w:eastAsia="en-GB"/>
              </w:rPr>
              <w:t xml:space="preserve">Peretele din </w:t>
            </w:r>
            <w:r w:rsidRPr="009C38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o-RO" w:eastAsia="en-GB"/>
              </w:rPr>
              <w:t>spate, bază sertar: HDF sau echivalent; Accesorii: ghidaje cu role, balamale.</w:t>
            </w:r>
            <w:r w:rsidRPr="009C38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</w:t>
            </w:r>
            <w:r w:rsidRPr="009C389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irourile vor fi prevazute cu posibilitate de </w:t>
            </w:r>
            <w:r w:rsidRPr="009C38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9C389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nchidere cu cheie</w:t>
            </w:r>
          </w:p>
          <w:p w14:paraId="0888AFCD" w14:textId="77777777" w:rsidR="0036380C" w:rsidRPr="009C389C" w:rsidRDefault="0036380C" w:rsidP="0036380C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46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89C">
              <w:rPr>
                <w:rFonts w:ascii="Times New Roman" w:hAnsi="Times New Roman" w:cs="Times New Roman"/>
                <w:b/>
                <w:sz w:val="24"/>
                <w:szCs w:val="24"/>
              </w:rPr>
              <w:t>Garanție</w:t>
            </w:r>
            <w:proofErr w:type="spellEnd"/>
            <w:r w:rsidRPr="009C38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C38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min 12 </w:t>
            </w:r>
            <w:proofErr w:type="spellStart"/>
            <w:r w:rsidRPr="009C38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luni</w:t>
            </w:r>
            <w:proofErr w:type="spellEnd"/>
            <w:r w:rsidRPr="009C38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7ECD137A" w14:textId="77777777" w:rsidR="0036380C" w:rsidRPr="009C389C" w:rsidRDefault="0036380C" w:rsidP="0036380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9C389C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2885D0C5" wp14:editId="30A6CD17">
                  <wp:extent cx="1403249" cy="1053389"/>
                  <wp:effectExtent l="0" t="0" r="0" b="0"/>
                  <wp:docPr id="5" name="Picture 10" descr="https://www.ocean.ro/domains/festina/files/product/original/product_22716-2984-118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ocean.ro/domains/festina/files/product/original/product_22716-2984-118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95" cy="1056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11E84" w14:textId="77777777" w:rsidR="0036380C" w:rsidRPr="009C389C" w:rsidRDefault="0036380C" w:rsidP="0036380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9C389C">
              <w:rPr>
                <w:rFonts w:ascii="Times New Roman" w:hAnsi="Times New Roman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0A16B5B0" wp14:editId="2444DB9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478155</wp:posOffset>
                  </wp:positionV>
                  <wp:extent cx="1330960" cy="1330960"/>
                  <wp:effectExtent l="0" t="0" r="0" b="0"/>
                  <wp:wrapTopAndBottom/>
                  <wp:docPr id="6" name="Picture 4" descr="https://s12emagst.akamaized.net/products/8919/8918045/images/res_a81ad9a6b9f670e324bb76e825e22b8f_80x80_895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12emagst.akamaized.net/products/8919/8918045/images/res_a81ad9a6b9f670e324bb76e825e22b8f_80x80_895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33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389C">
              <w:rPr>
                <w:rFonts w:ascii="Times New Roman" w:hAnsi="Times New Roman" w:cs="Times New Roman"/>
                <w:b/>
                <w:sz w:val="24"/>
                <w:szCs w:val="20"/>
                <w:lang w:eastAsia="en-GB"/>
              </w:rPr>
              <w:t>2.</w:t>
            </w:r>
            <w:r w:rsidRPr="009C389C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9C389C">
              <w:rPr>
                <w:rFonts w:ascii="Times New Roman" w:hAnsi="Times New Roman" w:cs="Times New Roman"/>
                <w:b/>
                <w:sz w:val="24"/>
                <w:szCs w:val="20"/>
              </w:rPr>
              <w:t>Scaune</w:t>
            </w:r>
            <w:proofErr w:type="spellEnd"/>
            <w:r w:rsidRPr="009C389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:</w:t>
            </w:r>
            <w:proofErr w:type="gramEnd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C389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de </w:t>
            </w:r>
            <w:proofErr w:type="spellStart"/>
            <w:r w:rsidRPr="009C389C">
              <w:rPr>
                <w:rFonts w:ascii="Times New Roman" w:eastAsia="Calibri" w:hAnsi="Times New Roman" w:cs="Times New Roman"/>
                <w:sz w:val="24"/>
                <w:szCs w:val="20"/>
              </w:rPr>
              <w:t>birou</w:t>
            </w:r>
            <w:proofErr w:type="spellEnd"/>
            <w:r w:rsidRPr="009C389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9C">
              <w:rPr>
                <w:rFonts w:ascii="Times New Roman" w:eastAsia="Calibri" w:hAnsi="Times New Roman" w:cs="Times New Roman"/>
                <w:sz w:val="24"/>
                <w:szCs w:val="20"/>
              </w:rPr>
              <w:t>ergonomice</w:t>
            </w:r>
            <w:proofErr w:type="spellEnd"/>
            <w:r w:rsidRPr="009C389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(mobile)</w:t>
            </w:r>
            <w:r w:rsidRPr="009C389C">
              <w:rPr>
                <w:rFonts w:ascii="Times New Roman" w:hAnsi="Times New Roman" w:cs="Times New Roman"/>
                <w:sz w:val="24"/>
                <w:szCs w:val="20"/>
              </w:rPr>
              <w:t xml:space="preserve">; cu </w:t>
            </w:r>
            <w:proofErr w:type="spellStart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>roți</w:t>
            </w:r>
            <w:proofErr w:type="spellEnd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 xml:space="preserve">; </w:t>
            </w:r>
            <w:r w:rsidRPr="009C389C">
              <w:rPr>
                <w:rFonts w:ascii="Times New Roman" w:eastAsia="Calibri" w:hAnsi="Times New Roman" w:cs="Times New Roman"/>
                <w:sz w:val="24"/>
                <w:szCs w:val="20"/>
                <w:lang w:val="ro-RO"/>
              </w:rPr>
              <w:t xml:space="preserve">cu structura metalica solida, avand baza si bratele realizate din otel cromat, cu insertii de </w:t>
            </w:r>
            <w:r w:rsidRPr="009C389C">
              <w:rPr>
                <w:rFonts w:ascii="Times New Roman" w:hAnsi="Times New Roman" w:cs="Times New Roman"/>
                <w:sz w:val="24"/>
                <w:szCs w:val="20"/>
                <w:lang w:val="ro-RO"/>
              </w:rPr>
              <w:t xml:space="preserve">material plastic </w:t>
            </w:r>
            <w:r w:rsidRPr="009C389C">
              <w:rPr>
                <w:rFonts w:ascii="Times New Roman" w:eastAsia="Calibri" w:hAnsi="Times New Roman" w:cs="Times New Roman"/>
                <w:sz w:val="24"/>
                <w:szCs w:val="20"/>
                <w:lang w:val="ro-RO"/>
              </w:rPr>
              <w:t>in zona de contact a manerelor, prevăzut cu mecanism de reglare înălțime</w:t>
            </w:r>
            <w:r w:rsidRPr="009C389C">
              <w:rPr>
                <w:rFonts w:ascii="Times New Roman" w:hAnsi="Times New Roman" w:cs="Times New Roman"/>
                <w:sz w:val="24"/>
                <w:szCs w:val="20"/>
                <w:lang w:val="ro-RO"/>
              </w:rPr>
              <w:t xml:space="preserve">; șezut cu tapițerie; Culoare: negru; spătar: cu inserție flexibilă; </w:t>
            </w:r>
            <w:proofErr w:type="spellStart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>Greutate</w:t>
            </w:r>
            <w:proofErr w:type="spellEnd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>suportata</w:t>
            </w:r>
            <w:proofErr w:type="spellEnd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Pr="009C389C">
              <w:rPr>
                <w:rFonts w:ascii="Times New Roman" w:hAnsi="Times New Roman" w:cs="Times New Roman"/>
                <w:b/>
                <w:sz w:val="24"/>
                <w:szCs w:val="20"/>
              </w:rPr>
              <w:t>min</w:t>
            </w:r>
            <w:r w:rsidRPr="009C389C">
              <w:rPr>
                <w:rFonts w:ascii="Times New Roman" w:hAnsi="Times New Roman" w:cs="Times New Roman"/>
                <w:sz w:val="24"/>
                <w:szCs w:val="20"/>
              </w:rPr>
              <w:t xml:space="preserve"> 100 kg; </w:t>
            </w:r>
            <w:proofErr w:type="spellStart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>Dimensiuni</w:t>
            </w:r>
            <w:proofErr w:type="spellEnd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proofErr w:type="spellStart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>Inaltime</w:t>
            </w:r>
            <w:proofErr w:type="spellEnd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 xml:space="preserve">: 92- 82 cm, </w:t>
            </w:r>
            <w:proofErr w:type="spellStart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>Adâncime</w:t>
            </w:r>
            <w:proofErr w:type="spellEnd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>șezut</w:t>
            </w:r>
            <w:proofErr w:type="spellEnd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 xml:space="preserve">: 53 cm; </w:t>
            </w:r>
            <w:proofErr w:type="spellStart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>Înălțime</w:t>
            </w:r>
            <w:proofErr w:type="spellEnd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>maximă</w:t>
            </w:r>
            <w:proofErr w:type="spellEnd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>șezut</w:t>
            </w:r>
            <w:proofErr w:type="spellEnd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 xml:space="preserve">: 48 cm, </w:t>
            </w:r>
            <w:proofErr w:type="spellStart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>înălțime</w:t>
            </w:r>
            <w:proofErr w:type="spellEnd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>minimă</w:t>
            </w:r>
            <w:proofErr w:type="spellEnd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>șezut</w:t>
            </w:r>
            <w:proofErr w:type="spellEnd"/>
            <w:r w:rsidRPr="009C389C">
              <w:rPr>
                <w:rFonts w:ascii="Times New Roman" w:hAnsi="Times New Roman" w:cs="Times New Roman"/>
                <w:sz w:val="24"/>
                <w:szCs w:val="20"/>
              </w:rPr>
              <w:t xml:space="preserve">: 38 cm; </w:t>
            </w:r>
          </w:p>
          <w:p w14:paraId="3AAC76B6" w14:textId="77777777" w:rsidR="000C1020" w:rsidRPr="009C389C" w:rsidRDefault="0036380C" w:rsidP="00EB12C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46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ro-RO"/>
              </w:rPr>
            </w:pPr>
            <w:proofErr w:type="spellStart"/>
            <w:r w:rsidRPr="009C389C">
              <w:rPr>
                <w:rFonts w:ascii="Times New Roman" w:hAnsi="Times New Roman" w:cs="Times New Roman"/>
                <w:b/>
                <w:sz w:val="24"/>
                <w:szCs w:val="20"/>
              </w:rPr>
              <w:t>Garanție</w:t>
            </w:r>
            <w:proofErr w:type="spellEnd"/>
            <w:r w:rsidRPr="009C389C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9C389C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min 12 </w:t>
            </w:r>
            <w:proofErr w:type="spellStart"/>
            <w:r w:rsidRPr="009C389C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luni</w:t>
            </w:r>
            <w:proofErr w:type="spellEnd"/>
            <w:r w:rsidRPr="009C389C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2416" w:type="pct"/>
          </w:tcPr>
          <w:p w14:paraId="0552E5E8" w14:textId="77777777" w:rsidR="000C1020" w:rsidRPr="009C389C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t xml:space="preserve">Marca / modelul produsului </w:t>
            </w:r>
          </w:p>
          <w:p w14:paraId="584ABB30" w14:textId="77777777" w:rsidR="000C1020" w:rsidRPr="009C389C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t>Detaliile specifice şi standardele tehnice ale produsului ofertat</w:t>
            </w:r>
          </w:p>
          <w:p w14:paraId="45FC0C56" w14:textId="77777777" w:rsidR="000C1020" w:rsidRPr="009C389C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t>Parametrii de Funcţionare ai produsului ofertat</w:t>
            </w:r>
          </w:p>
        </w:tc>
      </w:tr>
    </w:tbl>
    <w:p w14:paraId="3EB52945" w14:textId="77777777"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sz w:val="20"/>
          <w:lang w:val="ro-RO"/>
        </w:rPr>
      </w:pPr>
    </w:p>
    <w:p w14:paraId="46FD1801" w14:textId="77777777"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68EB354" w14:textId="019D89AB"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3945C4">
        <w:rPr>
          <w:rFonts w:ascii="Times New Roman" w:hAnsi="Times New Roman" w:cs="Times New Roman"/>
          <w:b/>
          <w:lang w:val="ro-RO"/>
        </w:rPr>
        <w:t>30</w:t>
      </w:r>
      <w:r w:rsidRPr="009C389C">
        <w:rPr>
          <w:rFonts w:ascii="Times New Roman" w:hAnsi="Times New Roman" w:cs="Times New Roman"/>
          <w:b/>
          <w:lang w:val="ro-RO"/>
        </w:rPr>
        <w:t xml:space="preserve"> zile de la termenul limită de depunere. </w:t>
      </w:r>
    </w:p>
    <w:p w14:paraId="5B829CF8" w14:textId="77777777"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CCCAEE2" w14:textId="77777777"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135DF74F" w14:textId="77777777"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16E5580F" w14:textId="77777777"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Locul:</w:t>
      </w:r>
    </w:p>
    <w:p w14:paraId="7770006D" w14:textId="77777777" w:rsidR="00110075" w:rsidRPr="005D76AC" w:rsidRDefault="00AB6330" w:rsidP="00BE552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Data:</w:t>
      </w:r>
    </w:p>
    <w:sectPr w:rsidR="00110075" w:rsidRPr="005D76AC" w:rsidSect="00802B6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B8ED" w14:textId="77777777" w:rsidR="00447044" w:rsidRDefault="00447044" w:rsidP="00AB6330">
      <w:pPr>
        <w:spacing w:after="0" w:line="240" w:lineRule="auto"/>
      </w:pPr>
      <w:r>
        <w:separator/>
      </w:r>
    </w:p>
  </w:endnote>
  <w:endnote w:type="continuationSeparator" w:id="0">
    <w:p w14:paraId="34A720BC" w14:textId="77777777" w:rsidR="00447044" w:rsidRDefault="00447044" w:rsidP="00AB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CED3" w14:textId="77777777" w:rsidR="00447044" w:rsidRDefault="00447044" w:rsidP="00AB6330">
      <w:pPr>
        <w:spacing w:after="0" w:line="240" w:lineRule="auto"/>
      </w:pPr>
      <w:r>
        <w:separator/>
      </w:r>
    </w:p>
  </w:footnote>
  <w:footnote w:type="continuationSeparator" w:id="0">
    <w:p w14:paraId="788DAF35" w14:textId="77777777" w:rsidR="00447044" w:rsidRDefault="00447044" w:rsidP="00AB6330">
      <w:pPr>
        <w:spacing w:after="0" w:line="240" w:lineRule="auto"/>
      </w:pPr>
      <w:r>
        <w:continuationSeparator/>
      </w:r>
    </w:p>
  </w:footnote>
  <w:footnote w:id="1">
    <w:p w14:paraId="3C9418EB" w14:textId="77777777" w:rsidR="00BC151A" w:rsidRPr="00425D25" w:rsidRDefault="00BC151A" w:rsidP="00AB6330">
      <w:pPr>
        <w:spacing w:after="0" w:line="240" w:lineRule="auto"/>
        <w:jc w:val="both"/>
        <w:rPr>
          <w:i/>
          <w:sz w:val="16"/>
          <w:szCs w:val="16"/>
          <w:lang w:val="ro-RO"/>
        </w:rPr>
      </w:pPr>
      <w:r w:rsidRPr="00425D25">
        <w:rPr>
          <w:rStyle w:val="FootnoteReference"/>
          <w:sz w:val="16"/>
          <w:szCs w:val="16"/>
        </w:rPr>
        <w:footnoteRef/>
      </w:r>
      <w:r w:rsidRPr="00425D25">
        <w:rPr>
          <w:sz w:val="16"/>
          <w:szCs w:val="16"/>
          <w:lang w:val="it-IT"/>
        </w:rPr>
        <w:t xml:space="preserve"> </w:t>
      </w:r>
      <w:r w:rsidRPr="00425D25">
        <w:rPr>
          <w:i/>
          <w:sz w:val="16"/>
          <w:szCs w:val="16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14:paraId="188CB5E2" w14:textId="77777777" w:rsidR="00BC151A" w:rsidRPr="00CB44CF" w:rsidRDefault="00BC151A" w:rsidP="00AB6330">
      <w:pPr>
        <w:jc w:val="both"/>
        <w:rPr>
          <w:lang w:val="ro-RO"/>
        </w:rPr>
      </w:pPr>
      <w:r w:rsidRPr="00425D25">
        <w:rPr>
          <w:i/>
          <w:sz w:val="16"/>
          <w:szCs w:val="16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2E8"/>
    <w:multiLevelType w:val="multilevel"/>
    <w:tmpl w:val="F55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51CB8"/>
    <w:multiLevelType w:val="multilevel"/>
    <w:tmpl w:val="FCDA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61B86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7F13"/>
    <w:multiLevelType w:val="hybridMultilevel"/>
    <w:tmpl w:val="2266FA78"/>
    <w:lvl w:ilvl="0" w:tplc="4CDCF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D5D"/>
    <w:multiLevelType w:val="hybridMultilevel"/>
    <w:tmpl w:val="615EADC6"/>
    <w:lvl w:ilvl="0" w:tplc="22EC408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F65FC"/>
    <w:multiLevelType w:val="multilevel"/>
    <w:tmpl w:val="6E28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22AEA"/>
    <w:multiLevelType w:val="hybridMultilevel"/>
    <w:tmpl w:val="57EC8936"/>
    <w:lvl w:ilvl="0" w:tplc="2766BAC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45711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674AB"/>
    <w:multiLevelType w:val="hybridMultilevel"/>
    <w:tmpl w:val="053C20F6"/>
    <w:lvl w:ilvl="0" w:tplc="BE461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D59D4"/>
    <w:multiLevelType w:val="hybridMultilevel"/>
    <w:tmpl w:val="6DCE0CBC"/>
    <w:lvl w:ilvl="0" w:tplc="B8307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075"/>
    <w:rsid w:val="0000382A"/>
    <w:rsid w:val="00037855"/>
    <w:rsid w:val="00037865"/>
    <w:rsid w:val="00042DFE"/>
    <w:rsid w:val="00046546"/>
    <w:rsid w:val="000A0EAE"/>
    <w:rsid w:val="000B3035"/>
    <w:rsid w:val="000C1020"/>
    <w:rsid w:val="000E13EB"/>
    <w:rsid w:val="001004E4"/>
    <w:rsid w:val="00110075"/>
    <w:rsid w:val="00121D8B"/>
    <w:rsid w:val="00136DFB"/>
    <w:rsid w:val="0015620F"/>
    <w:rsid w:val="001737A2"/>
    <w:rsid w:val="0019418F"/>
    <w:rsid w:val="001B1BF7"/>
    <w:rsid w:val="001C19D9"/>
    <w:rsid w:val="001C33FA"/>
    <w:rsid w:val="001E0F7E"/>
    <w:rsid w:val="001F3DF8"/>
    <w:rsid w:val="0020713A"/>
    <w:rsid w:val="00227477"/>
    <w:rsid w:val="00232F4D"/>
    <w:rsid w:val="00261010"/>
    <w:rsid w:val="00261ACF"/>
    <w:rsid w:val="00285F6A"/>
    <w:rsid w:val="00297C25"/>
    <w:rsid w:val="002D55A2"/>
    <w:rsid w:val="002E1ACF"/>
    <w:rsid w:val="002E7BE8"/>
    <w:rsid w:val="002F5349"/>
    <w:rsid w:val="0036380C"/>
    <w:rsid w:val="003865DE"/>
    <w:rsid w:val="003945C4"/>
    <w:rsid w:val="003952C3"/>
    <w:rsid w:val="003A04C6"/>
    <w:rsid w:val="003A651E"/>
    <w:rsid w:val="003E0DB5"/>
    <w:rsid w:val="003F5324"/>
    <w:rsid w:val="00414647"/>
    <w:rsid w:val="00415214"/>
    <w:rsid w:val="00447044"/>
    <w:rsid w:val="00467C0A"/>
    <w:rsid w:val="0047682F"/>
    <w:rsid w:val="004770E3"/>
    <w:rsid w:val="00493FB4"/>
    <w:rsid w:val="004B03E3"/>
    <w:rsid w:val="004F1B7B"/>
    <w:rsid w:val="005278B3"/>
    <w:rsid w:val="005616AC"/>
    <w:rsid w:val="005845A0"/>
    <w:rsid w:val="00596376"/>
    <w:rsid w:val="005B476C"/>
    <w:rsid w:val="005C2D32"/>
    <w:rsid w:val="005C470B"/>
    <w:rsid w:val="005D40C0"/>
    <w:rsid w:val="005D76AC"/>
    <w:rsid w:val="005E0F97"/>
    <w:rsid w:val="005E1169"/>
    <w:rsid w:val="005F57DF"/>
    <w:rsid w:val="006954CE"/>
    <w:rsid w:val="006A67AA"/>
    <w:rsid w:val="006D117E"/>
    <w:rsid w:val="006D76E7"/>
    <w:rsid w:val="006F111D"/>
    <w:rsid w:val="006F7AF0"/>
    <w:rsid w:val="00720092"/>
    <w:rsid w:val="00740793"/>
    <w:rsid w:val="00754564"/>
    <w:rsid w:val="00760168"/>
    <w:rsid w:val="00773F5A"/>
    <w:rsid w:val="00783299"/>
    <w:rsid w:val="007920E1"/>
    <w:rsid w:val="007978DC"/>
    <w:rsid w:val="007E1D41"/>
    <w:rsid w:val="007E3863"/>
    <w:rsid w:val="007E7A39"/>
    <w:rsid w:val="007F4CA2"/>
    <w:rsid w:val="00802B64"/>
    <w:rsid w:val="00812BCF"/>
    <w:rsid w:val="00814C7E"/>
    <w:rsid w:val="0082339C"/>
    <w:rsid w:val="00826C8D"/>
    <w:rsid w:val="00852CB2"/>
    <w:rsid w:val="008811C9"/>
    <w:rsid w:val="008E61AF"/>
    <w:rsid w:val="008F685E"/>
    <w:rsid w:val="0091518F"/>
    <w:rsid w:val="00930983"/>
    <w:rsid w:val="00961AF7"/>
    <w:rsid w:val="0097462F"/>
    <w:rsid w:val="009B0A53"/>
    <w:rsid w:val="009B16DA"/>
    <w:rsid w:val="009B1F78"/>
    <w:rsid w:val="009C389C"/>
    <w:rsid w:val="009D7167"/>
    <w:rsid w:val="009E3B46"/>
    <w:rsid w:val="00A03A02"/>
    <w:rsid w:val="00A336F8"/>
    <w:rsid w:val="00A51A56"/>
    <w:rsid w:val="00A65B6D"/>
    <w:rsid w:val="00AA39C7"/>
    <w:rsid w:val="00AB6330"/>
    <w:rsid w:val="00AC5C99"/>
    <w:rsid w:val="00AD18FC"/>
    <w:rsid w:val="00AD3263"/>
    <w:rsid w:val="00AF2EE8"/>
    <w:rsid w:val="00AF2FC2"/>
    <w:rsid w:val="00B132BB"/>
    <w:rsid w:val="00B27E8D"/>
    <w:rsid w:val="00B40A01"/>
    <w:rsid w:val="00B60C34"/>
    <w:rsid w:val="00B67771"/>
    <w:rsid w:val="00B94385"/>
    <w:rsid w:val="00BB7CD9"/>
    <w:rsid w:val="00BC151A"/>
    <w:rsid w:val="00BC79FA"/>
    <w:rsid w:val="00BE5529"/>
    <w:rsid w:val="00C0797E"/>
    <w:rsid w:val="00C162C2"/>
    <w:rsid w:val="00C2077E"/>
    <w:rsid w:val="00C310D8"/>
    <w:rsid w:val="00C822DE"/>
    <w:rsid w:val="00C9257B"/>
    <w:rsid w:val="00CC54F7"/>
    <w:rsid w:val="00CD1306"/>
    <w:rsid w:val="00D05F72"/>
    <w:rsid w:val="00D23410"/>
    <w:rsid w:val="00D238D1"/>
    <w:rsid w:val="00D41824"/>
    <w:rsid w:val="00D41F86"/>
    <w:rsid w:val="00D505D3"/>
    <w:rsid w:val="00DF3420"/>
    <w:rsid w:val="00E41074"/>
    <w:rsid w:val="00E4761C"/>
    <w:rsid w:val="00E53785"/>
    <w:rsid w:val="00E66A18"/>
    <w:rsid w:val="00E7021E"/>
    <w:rsid w:val="00E82451"/>
    <w:rsid w:val="00EA2E51"/>
    <w:rsid w:val="00EB12CF"/>
    <w:rsid w:val="00F13AE8"/>
    <w:rsid w:val="00F54A1D"/>
    <w:rsid w:val="00F65566"/>
    <w:rsid w:val="00FA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88557"/>
  <w15:docId w15:val="{3AEB0031-D05E-44A9-957E-2B94AF1B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075"/>
    <w:pPr>
      <w:spacing w:after="200" w:line="276" w:lineRule="auto"/>
    </w:pPr>
    <w:rPr>
      <w:lang w:val="en-US" w:bidi="ar-SA"/>
    </w:rPr>
  </w:style>
  <w:style w:type="paragraph" w:styleId="Heading3">
    <w:name w:val="heading 3"/>
    <w:basedOn w:val="Normal"/>
    <w:next w:val="Normal"/>
    <w:link w:val="Heading3Char"/>
    <w:qFormat/>
    <w:rsid w:val="0011007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B6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3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0075"/>
    <w:rPr>
      <w:rFonts w:ascii="Times New Roman" w:eastAsia="Times New Roman" w:hAnsi="Times New Roman" w:cs="Times New Roman"/>
      <w:b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rsid w:val="00110075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41824"/>
    <w:pPr>
      <w:ind w:left="720"/>
      <w:contextualSpacing/>
    </w:pPr>
  </w:style>
  <w:style w:type="paragraph" w:customStyle="1" w:styleId="adress-text">
    <w:name w:val="adress-text"/>
    <w:basedOn w:val="Normal"/>
    <w:rsid w:val="00DF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9C"/>
    <w:rPr>
      <w:rFonts w:ascii="Segoe UI" w:hAnsi="Segoe UI" w:cs="Segoe UI"/>
      <w:sz w:val="18"/>
      <w:szCs w:val="18"/>
      <w:lang w:val="en-US" w:bidi="ar-SA"/>
    </w:rPr>
  </w:style>
  <w:style w:type="character" w:styleId="Strong">
    <w:name w:val="Strong"/>
    <w:basedOn w:val="DefaultParagraphFont"/>
    <w:uiPriority w:val="22"/>
    <w:qFormat/>
    <w:rsid w:val="0020713A"/>
    <w:rPr>
      <w:b/>
      <w:bCs/>
    </w:rPr>
  </w:style>
  <w:style w:type="paragraph" w:styleId="NormalWeb">
    <w:name w:val="Normal (Web)"/>
    <w:basedOn w:val="Normal"/>
    <w:uiPriority w:val="99"/>
    <w:unhideWhenUsed/>
    <w:rsid w:val="0020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B6330"/>
    <w:rPr>
      <w:rFonts w:asciiTheme="majorHAnsi" w:eastAsiaTheme="majorEastAsia" w:hAnsiTheme="majorHAnsi" w:cstheme="majorBidi"/>
      <w:b/>
      <w:bCs/>
      <w:i/>
      <w:iCs/>
      <w:color w:val="4472C4" w:themeColor="accent1"/>
      <w:lang w:val="en-US" w:bidi="ar-SA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AB6330"/>
    <w:rPr>
      <w:lang w:val="en-US" w:bidi="ar-SA"/>
    </w:rPr>
  </w:style>
  <w:style w:type="paragraph" w:customStyle="1" w:styleId="Standard">
    <w:name w:val="Standard"/>
    <w:rsid w:val="00AB633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330"/>
    <w:rPr>
      <w:rFonts w:asciiTheme="majorHAnsi" w:eastAsiaTheme="majorEastAsia" w:hAnsiTheme="majorHAnsi" w:cstheme="majorBidi"/>
      <w:i/>
      <w:iCs/>
      <w:color w:val="404040" w:themeColor="text1" w:themeTint="BF"/>
      <w:lang w:val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B6330"/>
    <w:rPr>
      <w:vertAlign w:val="superscript"/>
    </w:rPr>
  </w:style>
  <w:style w:type="table" w:styleId="TableGrid">
    <w:name w:val="Table Grid"/>
    <w:basedOn w:val="TableNormal"/>
    <w:uiPriority w:val="59"/>
    <w:rsid w:val="00AB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pterNumber">
    <w:name w:val="ChapterNumber"/>
    <w:rsid w:val="00AB63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80C"/>
    <w:rPr>
      <w:rFonts w:asciiTheme="majorHAnsi" w:eastAsiaTheme="majorEastAsia" w:hAnsiTheme="majorHAnsi" w:cstheme="majorBidi"/>
      <w:color w:val="2F5496" w:themeColor="accent1" w:themeShade="BF"/>
      <w:lang w:val="en-US" w:bidi="ar-SA"/>
    </w:rPr>
  </w:style>
  <w:style w:type="character" w:styleId="HTMLCite">
    <w:name w:val="HTML Cite"/>
    <w:basedOn w:val="DefaultParagraphFont"/>
    <w:uiPriority w:val="99"/>
    <w:semiHidden/>
    <w:unhideWhenUsed/>
    <w:rsid w:val="0036380C"/>
    <w:rPr>
      <w:i/>
      <w:iCs/>
    </w:rPr>
  </w:style>
  <w:style w:type="character" w:customStyle="1" w:styleId="sc-sdtwf">
    <w:name w:val="sc-sdtwf"/>
    <w:basedOn w:val="DefaultParagraphFont"/>
    <w:rsid w:val="0036380C"/>
  </w:style>
  <w:style w:type="paragraph" w:customStyle="1" w:styleId="sc-fhxwqh">
    <w:name w:val="sc-fhxwqh"/>
    <w:basedOn w:val="Normal"/>
    <w:rsid w:val="0036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12emagst.akamaized.net/products/8919/8918045/images/res_a81ad9a6b9f670e324bb76e825e22b8f_ful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6AE9-7541-4A84-9A39-D3FEF164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nechita</dc:creator>
  <cp:lastModifiedBy>Valeria Oprea</cp:lastModifiedBy>
  <cp:revision>4</cp:revision>
  <cp:lastPrinted>2021-08-05T10:30:00Z</cp:lastPrinted>
  <dcterms:created xsi:type="dcterms:W3CDTF">2021-08-11T05:41:00Z</dcterms:created>
  <dcterms:modified xsi:type="dcterms:W3CDTF">2021-08-11T05:44:00Z</dcterms:modified>
</cp:coreProperties>
</file>