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rPr>
          <w:rFonts w:ascii="Times New Roman" w:hAnsi="Times New Roman"/>
          <w:b/>
          <w:bCs/>
          <w:i/>
          <w:noProof/>
          <w:sz w:val="24"/>
          <w:szCs w:val="24"/>
        </w:rPr>
      </w:pPr>
    </w:p>
    <w:p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rsidR="005A2F49" w:rsidRPr="00E06029" w:rsidRDefault="005A2F49" w:rsidP="005A2F49">
      <w:pPr>
        <w:jc w:val="both"/>
        <w:rPr>
          <w:rFonts w:ascii="Times New Roman" w:hAnsi="Times New Roman"/>
          <w:i/>
          <w:noProof/>
          <w:sz w:val="24"/>
          <w:szCs w:val="24"/>
        </w:rPr>
      </w:pPr>
    </w:p>
    <w:p w:rsidR="005A2F49" w:rsidRPr="00E06029" w:rsidRDefault="005A2F49" w:rsidP="00E06029">
      <w:pPr>
        <w:ind w:left="2127" w:right="-993" w:hanging="2127"/>
        <w:rPr>
          <w:rFonts w:ascii="Times New Roman" w:hAnsi="Times New Roman"/>
          <w:i/>
          <w:noProof/>
          <w:sz w:val="24"/>
          <w:szCs w:val="24"/>
        </w:rPr>
      </w:pPr>
      <w:r w:rsidRPr="00E06029">
        <w:rPr>
          <w:rFonts w:ascii="Times New Roman" w:hAnsi="Times New Roman"/>
          <w:i/>
          <w:noProof/>
          <w:sz w:val="24"/>
          <w:szCs w:val="24"/>
        </w:rPr>
        <w:t>Formularul – 1</w:t>
      </w:r>
      <w:r w:rsidRPr="00E06029">
        <w:rPr>
          <w:rFonts w:ascii="Times New Roman" w:hAnsi="Times New Roman"/>
          <w:i/>
          <w:noProof/>
          <w:sz w:val="24"/>
          <w:szCs w:val="24"/>
        </w:rPr>
        <w:tab/>
      </w:r>
      <w:r w:rsidR="002345DD" w:rsidRPr="00E06029">
        <w:rPr>
          <w:rFonts w:ascii="Times New Roman" w:hAnsi="Times New Roman"/>
          <w:i/>
          <w:noProof/>
          <w:sz w:val="24"/>
          <w:szCs w:val="24"/>
        </w:rPr>
        <w:t xml:space="preserve">Declaratie privind neîncadrarea în prevederile </w:t>
      </w:r>
      <w:r w:rsidR="002345DD" w:rsidRPr="00E06029">
        <w:rPr>
          <w:rFonts w:ascii="Times New Roman" w:hAnsi="Times New Roman"/>
          <w:i/>
          <w:sz w:val="24"/>
          <w:szCs w:val="24"/>
        </w:rPr>
        <w:t xml:space="preserve">art. </w:t>
      </w:r>
      <w:r w:rsidR="002345DD" w:rsidRPr="00E06029">
        <w:rPr>
          <w:rFonts w:ascii="Times New Roman" w:eastAsia="Calibri" w:hAnsi="Times New Roman"/>
          <w:bCs/>
          <w:i/>
          <w:sz w:val="24"/>
          <w:szCs w:val="24"/>
        </w:rPr>
        <w:t xml:space="preserve">60 din Legea nr. </w:t>
      </w:r>
      <w:r w:rsidR="00E06029" w:rsidRPr="00E06029">
        <w:rPr>
          <w:rFonts w:ascii="Times New Roman" w:eastAsia="Calibri" w:hAnsi="Times New Roman"/>
          <w:bCs/>
          <w:i/>
          <w:sz w:val="24"/>
          <w:szCs w:val="24"/>
        </w:rPr>
        <w:t>98/2016</w:t>
      </w:r>
      <w:r w:rsidR="00E06029" w:rsidRPr="00E06029">
        <w:rPr>
          <w:rFonts w:ascii="Times New Roman" w:hAnsi="Times New Roman"/>
          <w:i/>
          <w:sz w:val="24"/>
          <w:szCs w:val="24"/>
        </w:rPr>
        <w:t>;</w:t>
      </w:r>
      <w:r w:rsidR="00E06029">
        <w:rPr>
          <w:rFonts w:ascii="Times New Roman" w:eastAsia="Calibri" w:hAnsi="Times New Roman"/>
          <w:bCs/>
          <w:i/>
          <w:sz w:val="24"/>
          <w:szCs w:val="24"/>
        </w:rPr>
        <w:t xml:space="preserve">   </w:t>
      </w:r>
    </w:p>
    <w:p w:rsidR="00CA4F69" w:rsidRPr="00E06029" w:rsidRDefault="00CA4F69" w:rsidP="00185CE9">
      <w:pPr>
        <w:rPr>
          <w:rFonts w:ascii="Times New Roman" w:hAnsi="Times New Roman"/>
          <w:i/>
          <w:noProof/>
          <w:sz w:val="24"/>
          <w:szCs w:val="24"/>
        </w:rPr>
      </w:pPr>
    </w:p>
    <w:p w:rsidR="005C6311" w:rsidRPr="00E06029" w:rsidRDefault="002345DD" w:rsidP="005C6311">
      <w:pPr>
        <w:rPr>
          <w:rFonts w:ascii="Times New Roman" w:hAnsi="Times New Roman"/>
          <w:i/>
          <w:noProof/>
          <w:sz w:val="24"/>
          <w:szCs w:val="24"/>
        </w:rPr>
      </w:pPr>
      <w:r w:rsidRPr="00E06029">
        <w:rPr>
          <w:rFonts w:ascii="Times New Roman" w:hAnsi="Times New Roman"/>
          <w:i/>
          <w:noProof/>
          <w:sz w:val="24"/>
          <w:szCs w:val="24"/>
        </w:rPr>
        <w:t xml:space="preserve">Formularul  – </w:t>
      </w:r>
      <w:r w:rsidR="00185CE9">
        <w:rPr>
          <w:rFonts w:ascii="Times New Roman" w:hAnsi="Times New Roman"/>
          <w:i/>
          <w:noProof/>
          <w:sz w:val="24"/>
          <w:szCs w:val="24"/>
        </w:rPr>
        <w:t>2</w:t>
      </w:r>
      <w:r w:rsidRPr="00E06029">
        <w:rPr>
          <w:rFonts w:ascii="Times New Roman" w:hAnsi="Times New Roman"/>
          <w:i/>
          <w:noProof/>
          <w:sz w:val="24"/>
          <w:szCs w:val="24"/>
        </w:rPr>
        <w:tab/>
        <w:t xml:space="preserve">Formular de oferta (propunere financiara) pentru atribuirea </w:t>
      </w:r>
      <w:r w:rsidR="005C6311">
        <w:rPr>
          <w:rFonts w:ascii="Times New Roman" w:hAnsi="Times New Roman"/>
          <w:i/>
          <w:noProof/>
          <w:sz w:val="24"/>
          <w:szCs w:val="24"/>
        </w:rPr>
        <w:t xml:space="preserve"> </w:t>
      </w:r>
      <w:r w:rsidR="005C6311" w:rsidRPr="00E06029">
        <w:rPr>
          <w:rFonts w:ascii="Times New Roman" w:hAnsi="Times New Roman"/>
          <w:i/>
          <w:noProof/>
          <w:sz w:val="24"/>
          <w:szCs w:val="24"/>
        </w:rPr>
        <w:t>contractului;</w:t>
      </w:r>
    </w:p>
    <w:p w:rsidR="002345DD" w:rsidRPr="00E06029" w:rsidRDefault="005C6311" w:rsidP="002345DD">
      <w:pPr>
        <w:rPr>
          <w:rFonts w:ascii="Times New Roman" w:hAnsi="Times New Roman"/>
          <w:i/>
          <w:noProof/>
          <w:sz w:val="24"/>
          <w:szCs w:val="24"/>
        </w:rPr>
      </w:pPr>
      <w:r>
        <w:rPr>
          <w:rFonts w:ascii="Times New Roman" w:hAnsi="Times New Roman"/>
          <w:i/>
          <w:noProof/>
          <w:sz w:val="24"/>
          <w:szCs w:val="24"/>
        </w:rPr>
        <w:t xml:space="preserve"> </w:t>
      </w:r>
    </w:p>
    <w:p w:rsidR="002345DD" w:rsidRPr="00E06029" w:rsidRDefault="002345DD" w:rsidP="002345DD">
      <w:pPr>
        <w:rPr>
          <w:rFonts w:ascii="Times New Roman" w:hAnsi="Times New Roman"/>
          <w:i/>
          <w:noProof/>
          <w:sz w:val="24"/>
          <w:szCs w:val="24"/>
        </w:rPr>
      </w:pPr>
      <w:r w:rsidRPr="00E06029">
        <w:rPr>
          <w:rFonts w:ascii="Times New Roman" w:hAnsi="Times New Roman"/>
          <w:i/>
          <w:noProof/>
          <w:sz w:val="24"/>
          <w:szCs w:val="24"/>
        </w:rPr>
        <w:t xml:space="preserve">Formularul  – </w:t>
      </w:r>
      <w:r w:rsidR="00185CE9">
        <w:rPr>
          <w:rFonts w:ascii="Times New Roman" w:hAnsi="Times New Roman"/>
          <w:i/>
          <w:noProof/>
          <w:sz w:val="24"/>
          <w:szCs w:val="24"/>
        </w:rPr>
        <w:t>3</w:t>
      </w:r>
      <w:r w:rsidRPr="00E06029">
        <w:rPr>
          <w:rFonts w:ascii="Times New Roman" w:hAnsi="Times New Roman"/>
          <w:i/>
          <w:noProof/>
          <w:sz w:val="24"/>
          <w:szCs w:val="24"/>
        </w:rPr>
        <w:tab/>
        <w:t>Centralizator de preţuri;</w:t>
      </w:r>
    </w:p>
    <w:p w:rsidR="005A2F49" w:rsidRPr="00E06029" w:rsidRDefault="005A2F49" w:rsidP="005A2F49">
      <w:pPr>
        <w:rPr>
          <w:rFonts w:ascii="Times New Roman" w:hAnsi="Times New Roman"/>
          <w:i/>
          <w:noProof/>
          <w:sz w:val="24"/>
          <w:szCs w:val="24"/>
        </w:rPr>
      </w:pPr>
    </w:p>
    <w:p w:rsidR="002345DD" w:rsidRPr="00E06029" w:rsidRDefault="002345DD" w:rsidP="00E5056B">
      <w:pPr>
        <w:jc w:val="right"/>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185CE9" w:rsidRDefault="00185CE9" w:rsidP="002345DD">
      <w:pPr>
        <w:jc w:val="right"/>
        <w:rPr>
          <w:rFonts w:ascii="Arial Narrow" w:hAnsi="Arial Narrow"/>
          <w:b/>
          <w:noProof/>
          <w:sz w:val="24"/>
          <w:szCs w:val="24"/>
        </w:rPr>
      </w:pPr>
    </w:p>
    <w:p w:rsidR="00185CE9" w:rsidRDefault="00185CE9" w:rsidP="002345DD">
      <w:pPr>
        <w:jc w:val="right"/>
        <w:rPr>
          <w:rFonts w:ascii="Arial Narrow" w:hAnsi="Arial Narrow"/>
          <w:b/>
          <w:noProof/>
          <w:sz w:val="24"/>
          <w:szCs w:val="24"/>
        </w:rPr>
      </w:pPr>
    </w:p>
    <w:p w:rsidR="00185CE9" w:rsidRDefault="00185CE9" w:rsidP="002345DD">
      <w:pPr>
        <w:jc w:val="right"/>
        <w:rPr>
          <w:rFonts w:ascii="Arial Narrow" w:hAnsi="Arial Narrow"/>
          <w:b/>
          <w:noProof/>
          <w:sz w:val="24"/>
          <w:szCs w:val="24"/>
        </w:rPr>
      </w:pPr>
    </w:p>
    <w:p w:rsidR="002345DD" w:rsidRPr="00067E68" w:rsidRDefault="002345DD" w:rsidP="002345DD">
      <w:pPr>
        <w:jc w:val="right"/>
        <w:rPr>
          <w:rFonts w:ascii="Arial Narrow" w:hAnsi="Arial Narrow"/>
          <w:b/>
          <w:noProof/>
          <w:sz w:val="24"/>
          <w:szCs w:val="24"/>
        </w:rPr>
      </w:pPr>
      <w:r w:rsidRPr="00067E68">
        <w:rPr>
          <w:rFonts w:ascii="Arial Narrow" w:hAnsi="Arial Narrow"/>
          <w:b/>
          <w:noProof/>
          <w:sz w:val="24"/>
          <w:szCs w:val="24"/>
        </w:rPr>
        <w:lastRenderedPageBreak/>
        <w:t>Formular 1</w:t>
      </w:r>
    </w:p>
    <w:p w:rsidR="002345DD" w:rsidRPr="00067E68" w:rsidRDefault="002345DD" w:rsidP="002345DD">
      <w:pPr>
        <w:rPr>
          <w:rFonts w:ascii="Arial Narrow" w:eastAsia="Calibri" w:hAnsi="Arial Narrow"/>
          <w:b/>
          <w:bCs/>
          <w:sz w:val="24"/>
          <w:szCs w:val="24"/>
        </w:rPr>
      </w:pPr>
    </w:p>
    <w:p w:rsidR="002345DD" w:rsidRPr="00067E68" w:rsidRDefault="002345DD" w:rsidP="002345DD">
      <w:pPr>
        <w:jc w:val="center"/>
        <w:rPr>
          <w:rFonts w:ascii="Arial Narrow" w:eastAsia="Calibri" w:hAnsi="Arial Narrow"/>
          <w:b/>
          <w:bCs/>
          <w:sz w:val="24"/>
          <w:szCs w:val="24"/>
        </w:rPr>
      </w:pPr>
      <w:r w:rsidRPr="00067E68">
        <w:rPr>
          <w:rFonts w:ascii="Arial Narrow" w:hAnsi="Arial Narrow"/>
          <w:b/>
          <w:noProof/>
          <w:sz w:val="24"/>
          <w:szCs w:val="24"/>
        </w:rPr>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2345DD" w:rsidRPr="00067E68" w:rsidRDefault="002345DD" w:rsidP="002345DD">
      <w:pPr>
        <w:jc w:val="center"/>
        <w:rPr>
          <w:rFonts w:ascii="Arial Narrow" w:eastAsia="Calibri" w:hAnsi="Arial Narrow"/>
          <w:b/>
          <w:bCs/>
          <w:sz w:val="24"/>
          <w:szCs w:val="24"/>
        </w:rPr>
      </w:pPr>
      <w:r w:rsidRPr="00067E68">
        <w:rPr>
          <w:rFonts w:ascii="Arial Narrow" w:eastAsia="Calibri" w:hAnsi="Arial Narrow"/>
          <w:b/>
          <w:bCs/>
          <w:sz w:val="24"/>
          <w:szCs w:val="24"/>
        </w:rPr>
        <w:t>din Legea nr.98/2016</w:t>
      </w:r>
    </w:p>
    <w:p w:rsidR="002345DD" w:rsidRPr="00067E68" w:rsidRDefault="002345DD" w:rsidP="002345DD">
      <w:pPr>
        <w:jc w:val="center"/>
        <w:rPr>
          <w:rFonts w:ascii="Arial Narrow" w:eastAsia="Calibri" w:hAnsi="Arial Narrow"/>
          <w:b/>
          <w:bCs/>
          <w:sz w:val="24"/>
          <w:szCs w:val="24"/>
        </w:rPr>
      </w:pP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Subsemnatul(a)............................................................ (denumirea, numele operatorului economic), în calitate de ofertant / ofertant asociat / subcontractant /terţ susţinător la procedura de .................................................... (</w:t>
      </w:r>
      <w:r w:rsidRPr="00067E68">
        <w:rPr>
          <w:rFonts w:ascii="Arial Narrow" w:eastAsia="Calibri" w:hAnsi="Arial Narrow"/>
          <w:i/>
          <w:iCs/>
          <w:sz w:val="24"/>
          <w:szCs w:val="24"/>
        </w:rPr>
        <w:t>se menţionează procedura</w:t>
      </w:r>
      <w:r w:rsidRPr="00067E68">
        <w:rPr>
          <w:rFonts w:ascii="Arial Narrow" w:eastAsia="Calibri" w:hAnsi="Arial Narrow"/>
          <w:sz w:val="24"/>
          <w:szCs w:val="24"/>
        </w:rPr>
        <w:t>) pentru atribuirea contractului de achiziţie publică având ca</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obiect ............................................. (</w:t>
      </w:r>
      <w:r w:rsidRPr="00067E68">
        <w:rPr>
          <w:rFonts w:ascii="Arial Narrow" w:eastAsia="Calibri" w:hAnsi="Arial Narrow"/>
          <w:i/>
          <w:iCs/>
          <w:sz w:val="24"/>
          <w:szCs w:val="24"/>
        </w:rPr>
        <w:t>denumire serviciu şi codul CPV</w:t>
      </w:r>
      <w:r w:rsidRPr="00067E68">
        <w:rPr>
          <w:rFonts w:ascii="Arial Narrow" w:eastAsia="Calibri" w:hAnsi="Arial Narrow"/>
          <w:sz w:val="24"/>
          <w:szCs w:val="24"/>
        </w:rPr>
        <w:t xml:space="preserve">), la data de ................................... (zi/lună/an), organizată de </w:t>
      </w:r>
      <w:r w:rsidRPr="00067E68">
        <w:rPr>
          <w:rFonts w:ascii="Arial Narrow" w:hAnsi="Arial Narrow"/>
          <w:sz w:val="24"/>
          <w:szCs w:val="24"/>
        </w:rPr>
        <w:t>Universitatea Dunărea de Jos din Galați</w:t>
      </w:r>
      <w:r w:rsidRPr="00067E68">
        <w:rPr>
          <w:rFonts w:ascii="Arial Narrow" w:eastAsia="Calibri" w:hAnsi="Arial Narrow"/>
          <w:sz w:val="24"/>
          <w:szCs w:val="24"/>
        </w:rPr>
        <w:t>, declara pe propria răspundere că:</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nu am drept membri în cadrul consiliului de administraţie/organ de conducere sau de supervizare,</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67E68">
        <w:rPr>
          <w:rFonts w:ascii="Arial Narrow" w:hAnsi="Arial Narrow"/>
          <w:sz w:val="24"/>
          <w:szCs w:val="24"/>
        </w:rPr>
        <w:t>Universității Dunărea de Jos din Galați</w:t>
      </w:r>
      <w:r w:rsidRPr="00067E68">
        <w:rPr>
          <w:rFonts w:ascii="Arial Narrow" w:eastAsia="Calibri" w:hAnsi="Arial Narrow"/>
          <w:sz w:val="24"/>
          <w:szCs w:val="24"/>
        </w:rPr>
        <w:t>.</w:t>
      </w: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345DD" w:rsidRPr="00067E68" w:rsidRDefault="002345DD" w:rsidP="002345DD">
      <w:pPr>
        <w:ind w:firstLine="708"/>
        <w:jc w:val="both"/>
        <w:rPr>
          <w:rFonts w:ascii="Arial Narrow" w:hAnsi="Arial Narrow"/>
          <w:b/>
          <w:i/>
          <w:noProof/>
          <w:sz w:val="24"/>
          <w:szCs w:val="24"/>
        </w:rPr>
      </w:pPr>
      <w:r w:rsidRPr="00067E68">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067E68">
        <w:rPr>
          <w:rFonts w:ascii="Arial Narrow" w:hAnsi="Arial Narrow"/>
          <w:b/>
          <w:i/>
          <w:noProof/>
          <w:sz w:val="24"/>
          <w:szCs w:val="24"/>
        </w:rPr>
        <w:t xml:space="preserve"> </w:t>
      </w:r>
    </w:p>
    <w:p w:rsidR="002345DD" w:rsidRPr="00067E68" w:rsidRDefault="002345DD" w:rsidP="002345DD">
      <w:pPr>
        <w:rPr>
          <w:rFonts w:ascii="Arial Narrow" w:hAnsi="Arial Narrow"/>
          <w:b/>
          <w:i/>
          <w:noProof/>
          <w:sz w:val="24"/>
          <w:szCs w:val="24"/>
        </w:rPr>
      </w:pPr>
    </w:p>
    <w:p w:rsidR="002345DD" w:rsidRPr="00067E68" w:rsidRDefault="002345DD" w:rsidP="002345DD">
      <w:pPr>
        <w:spacing w:after="120"/>
        <w:rPr>
          <w:rFonts w:ascii="Arial Narrow" w:hAnsi="Arial Narrow"/>
          <w:i/>
          <w:sz w:val="24"/>
          <w:szCs w:val="24"/>
        </w:rPr>
      </w:pPr>
      <w:r w:rsidRPr="00067E68">
        <w:rPr>
          <w:rFonts w:ascii="Arial Narrow" w:hAnsi="Arial Narrow"/>
          <w:i/>
          <w:sz w:val="24"/>
          <w:szCs w:val="24"/>
        </w:rPr>
        <w:t xml:space="preserve">Semnătura ofertantului sau a reprezentantului ofertantului  </w:t>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Numele  şi prenumele semnatarului</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Pr>
          <w:rFonts w:ascii="Arial Narrow" w:hAnsi="Arial Narrow"/>
          <w:i/>
          <w:sz w:val="24"/>
          <w:szCs w:val="24"/>
        </w:rPr>
        <w:t>Capacitate de semnătura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Detalii despre ofertant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Numele ofertantului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Ţara de reşedinţă</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 de corespondenţă (dacă este diferită)</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Telefon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2345DD" w:rsidP="002345DD">
      <w:pPr>
        <w:jc w:val="right"/>
        <w:rPr>
          <w:rFonts w:ascii="Times New Roman" w:hAnsi="Times New Roman"/>
          <w:i/>
          <w:noProof/>
        </w:rPr>
      </w:pPr>
      <w:r w:rsidRPr="00067E68">
        <w:rPr>
          <w:rFonts w:ascii="Arial Narrow" w:hAnsi="Arial Narrow"/>
          <w:b/>
          <w:i/>
          <w:noProof/>
          <w:sz w:val="24"/>
          <w:szCs w:val="24"/>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2345DD">
        <w:rPr>
          <w:rFonts w:ascii="Times New Roman" w:hAnsi="Times New Roman"/>
          <w:b/>
          <w:i/>
          <w:noProof/>
          <w:sz w:val="18"/>
          <w:szCs w:val="18"/>
        </w:rPr>
        <w:t>2</w:t>
      </w:r>
    </w:p>
    <w:p w:rsidR="00E5056B" w:rsidRPr="00667A69" w:rsidRDefault="00E5056B" w:rsidP="00E5056B">
      <w:pPr>
        <w:jc w:val="both"/>
        <w:rPr>
          <w:rFonts w:ascii="Times New Roman" w:hAnsi="Times New Roman"/>
          <w:i/>
          <w:noProof/>
          <w:sz w:val="18"/>
          <w:szCs w:val="18"/>
        </w:rPr>
      </w:pPr>
    </w:p>
    <w:p w:rsidR="00BB09AA" w:rsidRDefault="00BB09AA" w:rsidP="005A2F49">
      <w:pPr>
        <w:jc w:val="center"/>
        <w:rPr>
          <w:rFonts w:ascii="Arial Narrow" w:hAnsi="Arial Narrow"/>
          <w:b/>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ofertanoastraestestabilitacastigatoare, sa</w:t>
      </w:r>
      <w:r w:rsidR="00591FBB">
        <w:rPr>
          <w:i/>
          <w:sz w:val="18"/>
          <w:szCs w:val="18"/>
        </w:rPr>
        <w:t>prestamserviciile</w:t>
      </w:r>
      <w:r w:rsidRPr="00952634">
        <w:rPr>
          <w:i/>
          <w:sz w:val="18"/>
          <w:szCs w:val="18"/>
        </w:rPr>
        <w:t xml:space="preserve"> in graficul de timpanexat.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depunemofertaalternativa, ale careidetaliisuntprezentateintr-un formular de ofertaseparat,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nudepunemofertaalternativa.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(sebifeazaoptiuneacorespunzatoare)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suntetiobligatisaacceptatioferta cu celmaiscazutpretsauoricealtaofertape care o putetiprimi.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906F2" w:rsidRPr="000D42BB" w:rsidRDefault="00591FBB" w:rsidP="000906F2">
      <w:pPr>
        <w:ind w:left="720" w:right="1440" w:firstLine="720"/>
        <w:jc w:val="center"/>
        <w:outlineLvl w:val="0"/>
        <w:rPr>
          <w:rFonts w:ascii="Times New Roman" w:hAnsi="Times New Roman"/>
          <w:b/>
          <w:bCs/>
          <w:i/>
          <w:sz w:val="24"/>
          <w:szCs w:val="24"/>
        </w:rPr>
      </w:pPr>
      <w:r>
        <w:rPr>
          <w:rStyle w:val="PageNumber"/>
          <w:rFonts w:ascii="Times New Roman" w:hAnsi="Times New Roman"/>
          <w:b/>
          <w:i/>
          <w:sz w:val="18"/>
          <w:szCs w:val="18"/>
        </w:rPr>
        <w:br w:type="page"/>
      </w:r>
      <w:r w:rsidR="000906F2" w:rsidRPr="000D42BB">
        <w:rPr>
          <w:rFonts w:ascii="Times New Roman" w:hAnsi="Times New Roman"/>
          <w:b/>
          <w:bCs/>
          <w:i/>
          <w:sz w:val="24"/>
          <w:szCs w:val="24"/>
        </w:rPr>
        <w:lastRenderedPageBreak/>
        <w:t xml:space="preserve">CENTRALIZATOR DE PREŢURI </w:t>
      </w:r>
    </w:p>
    <w:p w:rsidR="000906F2" w:rsidRPr="000D42BB" w:rsidRDefault="000906F2" w:rsidP="000906F2">
      <w:pPr>
        <w:ind w:left="720" w:right="1440" w:firstLine="720"/>
        <w:jc w:val="center"/>
        <w:outlineLvl w:val="0"/>
        <w:rPr>
          <w:rFonts w:ascii="Times New Roman" w:hAnsi="Times New Roman"/>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825"/>
        <w:gridCol w:w="1327"/>
        <w:gridCol w:w="966"/>
        <w:gridCol w:w="1134"/>
        <w:gridCol w:w="1134"/>
      </w:tblGrid>
      <w:tr w:rsidR="000906F2" w:rsidRPr="000D42BB" w:rsidTr="00F72F57">
        <w:tc>
          <w:tcPr>
            <w:tcW w:w="682" w:type="dxa"/>
            <w:vAlign w:val="center"/>
          </w:tcPr>
          <w:p w:rsidR="000906F2" w:rsidRPr="000D42BB" w:rsidRDefault="000906F2" w:rsidP="00F72F57">
            <w:pPr>
              <w:jc w:val="right"/>
              <w:rPr>
                <w:rFonts w:ascii="Times New Roman" w:hAnsi="Times New Roman"/>
                <w:b/>
                <w:i/>
                <w:iCs/>
                <w:sz w:val="24"/>
                <w:szCs w:val="24"/>
              </w:rPr>
            </w:pPr>
            <w:r w:rsidRPr="000D42BB">
              <w:rPr>
                <w:rFonts w:ascii="Times New Roman" w:hAnsi="Times New Roman"/>
                <w:b/>
                <w:i/>
                <w:iCs/>
                <w:sz w:val="24"/>
                <w:szCs w:val="24"/>
              </w:rPr>
              <w:t>Nrcrt.</w:t>
            </w:r>
          </w:p>
        </w:tc>
        <w:tc>
          <w:tcPr>
            <w:tcW w:w="4253" w:type="dxa"/>
            <w:vAlign w:val="center"/>
          </w:tcPr>
          <w:p w:rsidR="000906F2" w:rsidRPr="000D42BB" w:rsidRDefault="000906F2" w:rsidP="00F72F57">
            <w:pPr>
              <w:jc w:val="center"/>
              <w:rPr>
                <w:rFonts w:ascii="Times New Roman" w:hAnsi="Times New Roman"/>
                <w:b/>
                <w:i/>
                <w:iCs/>
                <w:sz w:val="24"/>
                <w:szCs w:val="24"/>
              </w:rPr>
            </w:pPr>
            <w:r w:rsidRPr="000D42BB">
              <w:rPr>
                <w:rFonts w:ascii="Times New Roman" w:hAnsi="Times New Roman"/>
                <w:b/>
                <w:i/>
                <w:iCs/>
                <w:sz w:val="24"/>
                <w:szCs w:val="24"/>
              </w:rPr>
              <w:t>Denumirea serviciului</w:t>
            </w:r>
          </w:p>
        </w:tc>
        <w:tc>
          <w:tcPr>
            <w:tcW w:w="825" w:type="dxa"/>
            <w:vAlign w:val="center"/>
          </w:tcPr>
          <w:p w:rsidR="000906F2" w:rsidRPr="000D42BB" w:rsidRDefault="000906F2" w:rsidP="00F72F57">
            <w:pPr>
              <w:jc w:val="center"/>
              <w:rPr>
                <w:rFonts w:ascii="Times New Roman" w:hAnsi="Times New Roman"/>
                <w:b/>
                <w:i/>
                <w:iCs/>
                <w:sz w:val="24"/>
                <w:szCs w:val="24"/>
              </w:rPr>
            </w:pPr>
            <w:r w:rsidRPr="000D42BB">
              <w:rPr>
                <w:rFonts w:ascii="Times New Roman" w:hAnsi="Times New Roman"/>
                <w:b/>
                <w:i/>
                <w:iCs/>
                <w:sz w:val="24"/>
                <w:szCs w:val="24"/>
              </w:rPr>
              <w:t>UM</w:t>
            </w:r>
          </w:p>
        </w:tc>
        <w:tc>
          <w:tcPr>
            <w:tcW w:w="1327" w:type="dxa"/>
            <w:vAlign w:val="center"/>
          </w:tcPr>
          <w:p w:rsidR="000906F2" w:rsidRPr="000D42BB" w:rsidRDefault="000906F2" w:rsidP="00F72F57">
            <w:pPr>
              <w:jc w:val="center"/>
              <w:rPr>
                <w:rFonts w:ascii="Times New Roman" w:hAnsi="Times New Roman"/>
                <w:b/>
                <w:i/>
                <w:iCs/>
                <w:sz w:val="24"/>
                <w:szCs w:val="24"/>
              </w:rPr>
            </w:pPr>
            <w:r w:rsidRPr="000D42BB">
              <w:rPr>
                <w:rFonts w:ascii="Times New Roman" w:hAnsi="Times New Roman"/>
                <w:b/>
                <w:i/>
                <w:iCs/>
                <w:sz w:val="24"/>
                <w:szCs w:val="24"/>
              </w:rPr>
              <w:t>Cantitatea solicitata</w:t>
            </w:r>
          </w:p>
          <w:p w:rsidR="000906F2" w:rsidRPr="000D42BB" w:rsidRDefault="000906F2" w:rsidP="00F72F57">
            <w:pPr>
              <w:jc w:val="center"/>
              <w:rPr>
                <w:rFonts w:ascii="Times New Roman" w:hAnsi="Times New Roman"/>
                <w:b/>
                <w:i/>
                <w:iCs/>
                <w:sz w:val="24"/>
                <w:szCs w:val="24"/>
              </w:rPr>
            </w:pPr>
            <w:r w:rsidRPr="000D42BB">
              <w:rPr>
                <w:rFonts w:ascii="Times New Roman" w:hAnsi="Times New Roman"/>
                <w:b/>
                <w:i/>
                <w:iCs/>
                <w:sz w:val="24"/>
                <w:szCs w:val="24"/>
              </w:rPr>
              <w:t>U.M</w:t>
            </w:r>
          </w:p>
        </w:tc>
        <w:tc>
          <w:tcPr>
            <w:tcW w:w="966" w:type="dxa"/>
          </w:tcPr>
          <w:p w:rsidR="000906F2" w:rsidRPr="000D42BB" w:rsidRDefault="000906F2" w:rsidP="00F72F57">
            <w:pPr>
              <w:jc w:val="center"/>
              <w:rPr>
                <w:rFonts w:ascii="Times New Roman" w:hAnsi="Times New Roman"/>
                <w:b/>
                <w:i/>
                <w:iCs/>
                <w:sz w:val="24"/>
                <w:szCs w:val="24"/>
              </w:rPr>
            </w:pPr>
            <w:r w:rsidRPr="000D42BB">
              <w:rPr>
                <w:rFonts w:ascii="Times New Roman" w:hAnsi="Times New Roman"/>
                <w:b/>
                <w:i/>
                <w:iCs/>
                <w:sz w:val="24"/>
                <w:szCs w:val="24"/>
              </w:rPr>
              <w:t xml:space="preserve">Pret unitar RON </w:t>
            </w:r>
          </w:p>
          <w:p w:rsidR="000906F2" w:rsidRPr="000D42BB" w:rsidRDefault="000906F2" w:rsidP="00F72F57">
            <w:pPr>
              <w:jc w:val="center"/>
              <w:rPr>
                <w:rFonts w:ascii="Times New Roman" w:hAnsi="Times New Roman"/>
                <w:b/>
                <w:i/>
                <w:iCs/>
                <w:sz w:val="24"/>
                <w:szCs w:val="24"/>
              </w:rPr>
            </w:pPr>
            <w:r w:rsidRPr="000D42BB">
              <w:rPr>
                <w:rFonts w:ascii="Times New Roman" w:hAnsi="Times New Roman"/>
                <w:b/>
                <w:i/>
                <w:iCs/>
                <w:sz w:val="24"/>
                <w:szCs w:val="24"/>
              </w:rPr>
              <w:t>fara TVA</w:t>
            </w:r>
          </w:p>
        </w:tc>
        <w:tc>
          <w:tcPr>
            <w:tcW w:w="1134" w:type="dxa"/>
          </w:tcPr>
          <w:p w:rsidR="000906F2" w:rsidRPr="000D42BB" w:rsidRDefault="000906F2" w:rsidP="00F72F57">
            <w:pPr>
              <w:jc w:val="center"/>
              <w:rPr>
                <w:rFonts w:ascii="Times New Roman" w:hAnsi="Times New Roman"/>
                <w:b/>
                <w:i/>
                <w:iCs/>
                <w:sz w:val="24"/>
                <w:szCs w:val="24"/>
              </w:rPr>
            </w:pPr>
            <w:r w:rsidRPr="000D42BB">
              <w:rPr>
                <w:rFonts w:ascii="Times New Roman" w:hAnsi="Times New Roman"/>
                <w:b/>
                <w:i/>
                <w:iCs/>
                <w:sz w:val="24"/>
                <w:szCs w:val="24"/>
              </w:rPr>
              <w:t xml:space="preserve">Pret total RON </w:t>
            </w:r>
          </w:p>
          <w:p w:rsidR="000906F2" w:rsidRPr="000D42BB" w:rsidRDefault="000906F2" w:rsidP="00F72F57">
            <w:pPr>
              <w:jc w:val="center"/>
              <w:rPr>
                <w:rFonts w:ascii="Times New Roman" w:hAnsi="Times New Roman"/>
                <w:b/>
                <w:i/>
                <w:iCs/>
                <w:sz w:val="24"/>
                <w:szCs w:val="24"/>
              </w:rPr>
            </w:pPr>
            <w:r w:rsidRPr="000D42BB">
              <w:rPr>
                <w:rFonts w:ascii="Times New Roman" w:hAnsi="Times New Roman"/>
                <w:b/>
                <w:i/>
                <w:iCs/>
                <w:sz w:val="24"/>
                <w:szCs w:val="24"/>
              </w:rPr>
              <w:t xml:space="preserve">fara TVA </w:t>
            </w:r>
          </w:p>
        </w:tc>
        <w:tc>
          <w:tcPr>
            <w:tcW w:w="1134" w:type="dxa"/>
          </w:tcPr>
          <w:p w:rsidR="000906F2" w:rsidRPr="000D42BB" w:rsidRDefault="000906F2" w:rsidP="00F72F57">
            <w:pPr>
              <w:jc w:val="center"/>
              <w:rPr>
                <w:rFonts w:ascii="Times New Roman" w:hAnsi="Times New Roman"/>
                <w:b/>
                <w:i/>
                <w:iCs/>
                <w:sz w:val="24"/>
                <w:szCs w:val="24"/>
              </w:rPr>
            </w:pPr>
            <w:r w:rsidRPr="000D42BB">
              <w:rPr>
                <w:rFonts w:ascii="Times New Roman" w:hAnsi="Times New Roman"/>
                <w:b/>
                <w:i/>
                <w:iCs/>
                <w:sz w:val="24"/>
                <w:szCs w:val="24"/>
              </w:rPr>
              <w:t>Taxa pe valoare adaugata RON</w:t>
            </w:r>
          </w:p>
        </w:tc>
      </w:tr>
      <w:tr w:rsidR="000906F2" w:rsidRPr="000D42BB" w:rsidTr="00F72F57">
        <w:tc>
          <w:tcPr>
            <w:tcW w:w="682" w:type="dxa"/>
          </w:tcPr>
          <w:p w:rsidR="000906F2" w:rsidRPr="000D42BB" w:rsidRDefault="000906F2" w:rsidP="00F72F57">
            <w:pPr>
              <w:jc w:val="center"/>
              <w:rPr>
                <w:rFonts w:ascii="Times New Roman" w:hAnsi="Times New Roman"/>
                <w:b/>
                <w:i/>
                <w:iCs/>
                <w:sz w:val="24"/>
                <w:szCs w:val="24"/>
              </w:rPr>
            </w:pPr>
            <w:r w:rsidRPr="000D42BB">
              <w:rPr>
                <w:rFonts w:ascii="Times New Roman" w:hAnsi="Times New Roman"/>
                <w:b/>
                <w:i/>
                <w:iCs/>
                <w:sz w:val="24"/>
                <w:szCs w:val="24"/>
              </w:rPr>
              <w:t>0</w:t>
            </w:r>
          </w:p>
        </w:tc>
        <w:tc>
          <w:tcPr>
            <w:tcW w:w="4253" w:type="dxa"/>
          </w:tcPr>
          <w:p w:rsidR="000906F2" w:rsidRPr="000D42BB" w:rsidRDefault="000906F2" w:rsidP="00F72F57">
            <w:pPr>
              <w:jc w:val="center"/>
              <w:rPr>
                <w:rFonts w:ascii="Times New Roman" w:hAnsi="Times New Roman"/>
                <w:b/>
                <w:i/>
                <w:iCs/>
                <w:sz w:val="24"/>
                <w:szCs w:val="24"/>
              </w:rPr>
            </w:pPr>
            <w:r w:rsidRPr="000D42BB">
              <w:rPr>
                <w:rFonts w:ascii="Times New Roman" w:hAnsi="Times New Roman"/>
                <w:b/>
                <w:i/>
                <w:iCs/>
                <w:sz w:val="24"/>
                <w:szCs w:val="24"/>
              </w:rPr>
              <w:t>1</w:t>
            </w:r>
          </w:p>
        </w:tc>
        <w:tc>
          <w:tcPr>
            <w:tcW w:w="825" w:type="dxa"/>
          </w:tcPr>
          <w:p w:rsidR="000906F2" w:rsidRPr="000D42BB" w:rsidRDefault="000906F2" w:rsidP="00F72F57">
            <w:pPr>
              <w:jc w:val="center"/>
              <w:rPr>
                <w:rFonts w:ascii="Times New Roman" w:hAnsi="Times New Roman"/>
                <w:b/>
                <w:i/>
                <w:iCs/>
                <w:sz w:val="24"/>
                <w:szCs w:val="24"/>
              </w:rPr>
            </w:pPr>
            <w:r w:rsidRPr="000D42BB">
              <w:rPr>
                <w:rFonts w:ascii="Times New Roman" w:hAnsi="Times New Roman"/>
                <w:b/>
                <w:i/>
                <w:iCs/>
                <w:sz w:val="24"/>
                <w:szCs w:val="24"/>
              </w:rPr>
              <w:t>2</w:t>
            </w:r>
          </w:p>
        </w:tc>
        <w:tc>
          <w:tcPr>
            <w:tcW w:w="1327" w:type="dxa"/>
            <w:vAlign w:val="center"/>
          </w:tcPr>
          <w:p w:rsidR="000906F2" w:rsidRPr="000D42BB" w:rsidRDefault="000906F2" w:rsidP="00F72F57">
            <w:pPr>
              <w:jc w:val="center"/>
              <w:rPr>
                <w:rFonts w:ascii="Times New Roman" w:hAnsi="Times New Roman"/>
                <w:b/>
                <w:i/>
                <w:iCs/>
                <w:sz w:val="24"/>
                <w:szCs w:val="24"/>
              </w:rPr>
            </w:pPr>
            <w:r w:rsidRPr="000D42BB">
              <w:rPr>
                <w:rFonts w:ascii="Times New Roman" w:hAnsi="Times New Roman"/>
                <w:b/>
                <w:i/>
                <w:iCs/>
                <w:sz w:val="24"/>
                <w:szCs w:val="24"/>
              </w:rPr>
              <w:t>3</w:t>
            </w:r>
          </w:p>
        </w:tc>
        <w:tc>
          <w:tcPr>
            <w:tcW w:w="966" w:type="dxa"/>
          </w:tcPr>
          <w:p w:rsidR="000906F2" w:rsidRPr="000D42BB" w:rsidRDefault="000906F2" w:rsidP="00F72F57">
            <w:pPr>
              <w:jc w:val="center"/>
              <w:rPr>
                <w:rFonts w:ascii="Times New Roman" w:hAnsi="Times New Roman"/>
                <w:b/>
                <w:i/>
                <w:iCs/>
                <w:sz w:val="24"/>
                <w:szCs w:val="24"/>
              </w:rPr>
            </w:pPr>
            <w:r w:rsidRPr="000D42BB">
              <w:rPr>
                <w:rFonts w:ascii="Times New Roman" w:hAnsi="Times New Roman"/>
                <w:b/>
                <w:i/>
                <w:iCs/>
                <w:sz w:val="24"/>
                <w:szCs w:val="24"/>
              </w:rPr>
              <w:t>4</w:t>
            </w:r>
          </w:p>
        </w:tc>
        <w:tc>
          <w:tcPr>
            <w:tcW w:w="1134" w:type="dxa"/>
          </w:tcPr>
          <w:p w:rsidR="000906F2" w:rsidRPr="000D42BB" w:rsidRDefault="000906F2" w:rsidP="00F72F57">
            <w:pPr>
              <w:jc w:val="center"/>
              <w:rPr>
                <w:rFonts w:ascii="Times New Roman" w:hAnsi="Times New Roman"/>
                <w:b/>
                <w:i/>
                <w:iCs/>
                <w:sz w:val="24"/>
                <w:szCs w:val="24"/>
              </w:rPr>
            </w:pPr>
            <w:r w:rsidRPr="000D42BB">
              <w:rPr>
                <w:rFonts w:ascii="Times New Roman" w:hAnsi="Times New Roman"/>
                <w:b/>
                <w:i/>
                <w:iCs/>
                <w:sz w:val="24"/>
                <w:szCs w:val="24"/>
              </w:rPr>
              <w:t>5=3*4</w:t>
            </w:r>
          </w:p>
        </w:tc>
        <w:tc>
          <w:tcPr>
            <w:tcW w:w="1134" w:type="dxa"/>
          </w:tcPr>
          <w:p w:rsidR="000906F2" w:rsidRPr="000D42BB" w:rsidRDefault="000906F2" w:rsidP="00F72F57">
            <w:pPr>
              <w:jc w:val="center"/>
              <w:rPr>
                <w:rFonts w:ascii="Times New Roman" w:hAnsi="Times New Roman"/>
                <w:b/>
                <w:i/>
                <w:iCs/>
                <w:sz w:val="24"/>
                <w:szCs w:val="24"/>
              </w:rPr>
            </w:pPr>
            <w:r w:rsidRPr="000D42BB">
              <w:rPr>
                <w:rFonts w:ascii="Times New Roman" w:hAnsi="Times New Roman"/>
                <w:b/>
                <w:i/>
                <w:iCs/>
                <w:sz w:val="24"/>
                <w:szCs w:val="24"/>
              </w:rPr>
              <w:t>6=5*19%</w:t>
            </w:r>
          </w:p>
        </w:tc>
      </w:tr>
      <w:tr w:rsidR="000906F2" w:rsidRPr="000D42BB" w:rsidTr="00F72F57">
        <w:trPr>
          <w:trHeight w:val="458"/>
        </w:trPr>
        <w:tc>
          <w:tcPr>
            <w:tcW w:w="682" w:type="dxa"/>
          </w:tcPr>
          <w:p w:rsidR="000906F2" w:rsidRPr="00AA3E25" w:rsidRDefault="000906F2" w:rsidP="00F72F57">
            <w:pPr>
              <w:jc w:val="center"/>
              <w:rPr>
                <w:rFonts w:ascii="Times New Roman" w:hAnsi="Times New Roman"/>
                <w:iCs/>
                <w:sz w:val="24"/>
                <w:szCs w:val="24"/>
              </w:rPr>
            </w:pPr>
            <w:r w:rsidRPr="00AA3E25">
              <w:rPr>
                <w:rFonts w:ascii="Times New Roman" w:hAnsi="Times New Roman"/>
                <w:iCs/>
                <w:sz w:val="24"/>
                <w:szCs w:val="24"/>
              </w:rPr>
              <w:t>1</w:t>
            </w:r>
          </w:p>
        </w:tc>
        <w:tc>
          <w:tcPr>
            <w:tcW w:w="4253" w:type="dxa"/>
          </w:tcPr>
          <w:p w:rsidR="000906F2" w:rsidRPr="00AA3E25" w:rsidRDefault="000906F2" w:rsidP="00F72F57">
            <w:pPr>
              <w:spacing w:line="240" w:lineRule="exact"/>
              <w:rPr>
                <w:rFonts w:ascii="Times New Roman" w:hAnsi="Times New Roman"/>
                <w:sz w:val="24"/>
                <w:szCs w:val="24"/>
              </w:rPr>
            </w:pPr>
            <w:r w:rsidRPr="00AA3E25">
              <w:rPr>
                <w:rFonts w:ascii="Times New Roman" w:hAnsi="Times New Roman"/>
                <w:sz w:val="24"/>
                <w:szCs w:val="24"/>
              </w:rPr>
              <w:t xml:space="preserve">Servicii de spalare autovehicule                         </w:t>
            </w:r>
          </w:p>
        </w:tc>
        <w:tc>
          <w:tcPr>
            <w:tcW w:w="825" w:type="dxa"/>
            <w:vAlign w:val="center"/>
          </w:tcPr>
          <w:p w:rsidR="000906F2" w:rsidRPr="00AA3E25" w:rsidRDefault="000906F2" w:rsidP="00F72F57">
            <w:pPr>
              <w:spacing w:line="240" w:lineRule="exact"/>
              <w:jc w:val="center"/>
              <w:rPr>
                <w:rFonts w:ascii="Times New Roman" w:hAnsi="Times New Roman"/>
                <w:sz w:val="24"/>
                <w:szCs w:val="24"/>
              </w:rPr>
            </w:pPr>
            <w:r w:rsidRPr="00AA3E25">
              <w:rPr>
                <w:rFonts w:ascii="Times New Roman" w:hAnsi="Times New Roman"/>
                <w:sz w:val="24"/>
                <w:szCs w:val="24"/>
              </w:rPr>
              <w:t>serv</w:t>
            </w:r>
          </w:p>
        </w:tc>
        <w:tc>
          <w:tcPr>
            <w:tcW w:w="1327" w:type="dxa"/>
            <w:vAlign w:val="center"/>
          </w:tcPr>
          <w:p w:rsidR="000906F2" w:rsidRPr="00AA3E25" w:rsidRDefault="000906F2" w:rsidP="00F72F57">
            <w:pPr>
              <w:spacing w:line="240" w:lineRule="exact"/>
              <w:jc w:val="center"/>
              <w:rPr>
                <w:rFonts w:ascii="Times New Roman" w:hAnsi="Times New Roman"/>
                <w:sz w:val="24"/>
                <w:szCs w:val="24"/>
              </w:rPr>
            </w:pPr>
            <w:r w:rsidRPr="00AA3E25">
              <w:rPr>
                <w:rFonts w:ascii="Times New Roman" w:hAnsi="Times New Roman"/>
                <w:sz w:val="24"/>
                <w:szCs w:val="24"/>
              </w:rPr>
              <w:t>100</w:t>
            </w:r>
          </w:p>
        </w:tc>
        <w:tc>
          <w:tcPr>
            <w:tcW w:w="966" w:type="dxa"/>
            <w:vAlign w:val="bottom"/>
          </w:tcPr>
          <w:p w:rsidR="000906F2" w:rsidRPr="00AA3E25" w:rsidRDefault="000906F2" w:rsidP="00F72F57">
            <w:pPr>
              <w:jc w:val="right"/>
              <w:rPr>
                <w:rFonts w:ascii="Times New Roman" w:hAnsi="Times New Roman"/>
                <w:sz w:val="24"/>
                <w:szCs w:val="24"/>
              </w:rPr>
            </w:pPr>
          </w:p>
        </w:tc>
        <w:tc>
          <w:tcPr>
            <w:tcW w:w="1134" w:type="dxa"/>
          </w:tcPr>
          <w:p w:rsidR="000906F2" w:rsidRPr="00AA3E25" w:rsidRDefault="000906F2" w:rsidP="00F72F57">
            <w:pPr>
              <w:rPr>
                <w:rFonts w:ascii="Times New Roman" w:hAnsi="Times New Roman"/>
                <w:b/>
                <w:iCs/>
                <w:sz w:val="24"/>
                <w:szCs w:val="24"/>
              </w:rPr>
            </w:pPr>
          </w:p>
        </w:tc>
        <w:tc>
          <w:tcPr>
            <w:tcW w:w="1134" w:type="dxa"/>
          </w:tcPr>
          <w:p w:rsidR="000906F2" w:rsidRPr="00AA3E25" w:rsidRDefault="000906F2" w:rsidP="00F72F57">
            <w:pPr>
              <w:rPr>
                <w:rFonts w:ascii="Times New Roman" w:hAnsi="Times New Roman"/>
                <w:b/>
                <w:iCs/>
                <w:sz w:val="24"/>
                <w:szCs w:val="24"/>
              </w:rPr>
            </w:pPr>
          </w:p>
        </w:tc>
      </w:tr>
      <w:tr w:rsidR="000906F2" w:rsidRPr="000D42BB" w:rsidTr="00F72F57">
        <w:trPr>
          <w:trHeight w:val="530"/>
        </w:trPr>
        <w:tc>
          <w:tcPr>
            <w:tcW w:w="682" w:type="dxa"/>
            <w:vAlign w:val="center"/>
          </w:tcPr>
          <w:p w:rsidR="000906F2" w:rsidRPr="00AA3E25" w:rsidRDefault="000906F2" w:rsidP="00F72F57">
            <w:pPr>
              <w:jc w:val="center"/>
              <w:rPr>
                <w:rFonts w:ascii="Times New Roman" w:hAnsi="Times New Roman"/>
                <w:iCs/>
                <w:sz w:val="24"/>
                <w:szCs w:val="24"/>
              </w:rPr>
            </w:pPr>
            <w:r w:rsidRPr="00AA3E25">
              <w:rPr>
                <w:rFonts w:ascii="Times New Roman" w:hAnsi="Times New Roman"/>
                <w:iCs/>
                <w:sz w:val="24"/>
                <w:szCs w:val="24"/>
              </w:rPr>
              <w:t>2</w:t>
            </w:r>
          </w:p>
        </w:tc>
        <w:tc>
          <w:tcPr>
            <w:tcW w:w="4253" w:type="dxa"/>
          </w:tcPr>
          <w:p w:rsidR="000906F2" w:rsidRPr="00AA3E25" w:rsidRDefault="000906F2" w:rsidP="00F72F57">
            <w:pPr>
              <w:spacing w:line="240" w:lineRule="exact"/>
              <w:rPr>
                <w:rFonts w:ascii="Times New Roman" w:hAnsi="Times New Roman"/>
                <w:sz w:val="24"/>
                <w:szCs w:val="24"/>
              </w:rPr>
            </w:pPr>
            <w:r w:rsidRPr="00AA3E25">
              <w:rPr>
                <w:rFonts w:ascii="Times New Roman" w:hAnsi="Times New Roman"/>
                <w:sz w:val="24"/>
                <w:szCs w:val="24"/>
              </w:rPr>
              <w:t xml:space="preserve">Servicii de spalare -Microbuze </w:t>
            </w:r>
          </w:p>
        </w:tc>
        <w:tc>
          <w:tcPr>
            <w:tcW w:w="825" w:type="dxa"/>
            <w:vAlign w:val="center"/>
          </w:tcPr>
          <w:p w:rsidR="000906F2" w:rsidRPr="00AA3E25" w:rsidRDefault="000906F2" w:rsidP="00F72F57">
            <w:pPr>
              <w:spacing w:line="240" w:lineRule="exact"/>
              <w:jc w:val="center"/>
              <w:rPr>
                <w:rFonts w:ascii="Times New Roman" w:hAnsi="Times New Roman"/>
                <w:sz w:val="24"/>
                <w:szCs w:val="24"/>
              </w:rPr>
            </w:pPr>
            <w:r w:rsidRPr="00AA3E25">
              <w:rPr>
                <w:rFonts w:ascii="Times New Roman" w:hAnsi="Times New Roman"/>
                <w:sz w:val="24"/>
                <w:szCs w:val="24"/>
              </w:rPr>
              <w:t>serv</w:t>
            </w:r>
          </w:p>
        </w:tc>
        <w:tc>
          <w:tcPr>
            <w:tcW w:w="1327" w:type="dxa"/>
            <w:vAlign w:val="center"/>
          </w:tcPr>
          <w:p w:rsidR="000906F2" w:rsidRPr="00AA3E25" w:rsidRDefault="000906F2" w:rsidP="00F72F57">
            <w:pPr>
              <w:jc w:val="center"/>
              <w:rPr>
                <w:rFonts w:ascii="Times New Roman" w:hAnsi="Times New Roman"/>
                <w:color w:val="000000"/>
                <w:sz w:val="24"/>
                <w:szCs w:val="24"/>
                <w:lang w:val="ro-RO"/>
              </w:rPr>
            </w:pPr>
            <w:r w:rsidRPr="00AA3E25">
              <w:rPr>
                <w:rFonts w:ascii="Times New Roman" w:hAnsi="Times New Roman"/>
                <w:color w:val="000000"/>
                <w:sz w:val="24"/>
                <w:szCs w:val="24"/>
                <w:lang w:val="ro-RO"/>
              </w:rPr>
              <w:t>50</w:t>
            </w:r>
          </w:p>
        </w:tc>
        <w:tc>
          <w:tcPr>
            <w:tcW w:w="966" w:type="dxa"/>
            <w:vAlign w:val="center"/>
          </w:tcPr>
          <w:p w:rsidR="000906F2" w:rsidRPr="00AA3E25" w:rsidRDefault="000906F2" w:rsidP="00F72F57">
            <w:pPr>
              <w:jc w:val="center"/>
              <w:rPr>
                <w:rFonts w:ascii="Times New Roman" w:hAnsi="Times New Roman"/>
                <w:sz w:val="24"/>
                <w:szCs w:val="24"/>
              </w:rPr>
            </w:pPr>
          </w:p>
        </w:tc>
        <w:tc>
          <w:tcPr>
            <w:tcW w:w="1134" w:type="dxa"/>
            <w:vAlign w:val="center"/>
          </w:tcPr>
          <w:p w:rsidR="000906F2" w:rsidRPr="00AA3E25" w:rsidRDefault="000906F2" w:rsidP="00F72F57">
            <w:pPr>
              <w:jc w:val="center"/>
              <w:rPr>
                <w:rFonts w:ascii="Times New Roman" w:hAnsi="Times New Roman"/>
                <w:b/>
                <w:iCs/>
                <w:sz w:val="24"/>
                <w:szCs w:val="24"/>
              </w:rPr>
            </w:pPr>
          </w:p>
        </w:tc>
        <w:tc>
          <w:tcPr>
            <w:tcW w:w="1134" w:type="dxa"/>
            <w:vAlign w:val="center"/>
          </w:tcPr>
          <w:p w:rsidR="000906F2" w:rsidRPr="00AA3E25" w:rsidRDefault="000906F2" w:rsidP="00F72F57">
            <w:pPr>
              <w:jc w:val="center"/>
              <w:rPr>
                <w:rFonts w:ascii="Times New Roman" w:hAnsi="Times New Roman"/>
                <w:b/>
                <w:iCs/>
                <w:sz w:val="24"/>
                <w:szCs w:val="24"/>
              </w:rPr>
            </w:pPr>
          </w:p>
        </w:tc>
      </w:tr>
      <w:tr w:rsidR="000906F2" w:rsidRPr="000D42BB" w:rsidTr="00F72F57">
        <w:trPr>
          <w:trHeight w:val="530"/>
        </w:trPr>
        <w:tc>
          <w:tcPr>
            <w:tcW w:w="682" w:type="dxa"/>
            <w:vAlign w:val="center"/>
          </w:tcPr>
          <w:p w:rsidR="000906F2" w:rsidRPr="00AA3E25" w:rsidRDefault="000906F2" w:rsidP="00F72F57">
            <w:pPr>
              <w:jc w:val="center"/>
              <w:rPr>
                <w:rFonts w:ascii="Times New Roman" w:hAnsi="Times New Roman"/>
                <w:iCs/>
                <w:sz w:val="24"/>
                <w:szCs w:val="24"/>
              </w:rPr>
            </w:pPr>
            <w:r w:rsidRPr="00AA3E25">
              <w:rPr>
                <w:rFonts w:ascii="Times New Roman" w:hAnsi="Times New Roman"/>
                <w:iCs/>
                <w:sz w:val="24"/>
                <w:szCs w:val="24"/>
              </w:rPr>
              <w:t>3</w:t>
            </w:r>
          </w:p>
        </w:tc>
        <w:tc>
          <w:tcPr>
            <w:tcW w:w="4253" w:type="dxa"/>
          </w:tcPr>
          <w:p w:rsidR="000906F2" w:rsidRPr="00AA3E25" w:rsidRDefault="000906F2" w:rsidP="00F72F57">
            <w:pPr>
              <w:spacing w:line="240" w:lineRule="exact"/>
              <w:rPr>
                <w:rFonts w:ascii="Times New Roman" w:hAnsi="Times New Roman"/>
                <w:sz w:val="24"/>
                <w:szCs w:val="24"/>
              </w:rPr>
            </w:pPr>
            <w:r w:rsidRPr="00AA3E25">
              <w:rPr>
                <w:rFonts w:ascii="Times New Roman" w:hAnsi="Times New Roman"/>
                <w:sz w:val="24"/>
                <w:szCs w:val="24"/>
              </w:rPr>
              <w:t xml:space="preserve">Servicii de spalare -Suv uri            </w:t>
            </w:r>
            <w:r w:rsidRPr="00AA3E25">
              <w:rPr>
                <w:rFonts w:ascii="Times New Roman" w:hAnsi="Times New Roman"/>
                <w:sz w:val="24"/>
                <w:szCs w:val="24"/>
              </w:rPr>
              <w:tab/>
              <w:t xml:space="preserve">                      </w:t>
            </w:r>
          </w:p>
        </w:tc>
        <w:tc>
          <w:tcPr>
            <w:tcW w:w="825" w:type="dxa"/>
            <w:vAlign w:val="center"/>
          </w:tcPr>
          <w:p w:rsidR="000906F2" w:rsidRPr="00AA3E25" w:rsidRDefault="000906F2" w:rsidP="00F72F57">
            <w:pPr>
              <w:spacing w:line="240" w:lineRule="exact"/>
              <w:jc w:val="center"/>
              <w:rPr>
                <w:rFonts w:ascii="Times New Roman" w:hAnsi="Times New Roman"/>
                <w:sz w:val="24"/>
                <w:szCs w:val="24"/>
              </w:rPr>
            </w:pPr>
            <w:r w:rsidRPr="00AA3E25">
              <w:rPr>
                <w:rFonts w:ascii="Times New Roman" w:hAnsi="Times New Roman"/>
                <w:sz w:val="24"/>
                <w:szCs w:val="24"/>
              </w:rPr>
              <w:t>serv</w:t>
            </w:r>
          </w:p>
        </w:tc>
        <w:tc>
          <w:tcPr>
            <w:tcW w:w="1327" w:type="dxa"/>
            <w:vAlign w:val="center"/>
          </w:tcPr>
          <w:p w:rsidR="000906F2" w:rsidRPr="00AA3E25" w:rsidRDefault="000906F2" w:rsidP="00F72F57">
            <w:pPr>
              <w:jc w:val="center"/>
              <w:rPr>
                <w:rFonts w:ascii="Times New Roman" w:hAnsi="Times New Roman"/>
                <w:color w:val="000000"/>
                <w:sz w:val="24"/>
                <w:szCs w:val="24"/>
                <w:lang w:val="ro-RO"/>
              </w:rPr>
            </w:pPr>
            <w:r w:rsidRPr="00AA3E25">
              <w:rPr>
                <w:rFonts w:ascii="Times New Roman" w:hAnsi="Times New Roman"/>
                <w:color w:val="000000"/>
                <w:sz w:val="24"/>
                <w:szCs w:val="24"/>
                <w:lang w:val="ro-RO"/>
              </w:rPr>
              <w:t>46</w:t>
            </w:r>
          </w:p>
        </w:tc>
        <w:tc>
          <w:tcPr>
            <w:tcW w:w="966" w:type="dxa"/>
            <w:vAlign w:val="center"/>
          </w:tcPr>
          <w:p w:rsidR="000906F2" w:rsidRPr="00AA3E25" w:rsidRDefault="000906F2" w:rsidP="00F72F57">
            <w:pPr>
              <w:jc w:val="center"/>
              <w:rPr>
                <w:rFonts w:ascii="Times New Roman" w:hAnsi="Times New Roman"/>
                <w:sz w:val="24"/>
                <w:szCs w:val="24"/>
              </w:rPr>
            </w:pPr>
          </w:p>
        </w:tc>
        <w:tc>
          <w:tcPr>
            <w:tcW w:w="1134" w:type="dxa"/>
            <w:vAlign w:val="center"/>
          </w:tcPr>
          <w:p w:rsidR="000906F2" w:rsidRPr="00AA3E25" w:rsidRDefault="000906F2" w:rsidP="00F72F57">
            <w:pPr>
              <w:jc w:val="center"/>
              <w:rPr>
                <w:rFonts w:ascii="Times New Roman" w:hAnsi="Times New Roman"/>
                <w:b/>
                <w:iCs/>
                <w:sz w:val="24"/>
                <w:szCs w:val="24"/>
              </w:rPr>
            </w:pPr>
          </w:p>
        </w:tc>
        <w:tc>
          <w:tcPr>
            <w:tcW w:w="1134" w:type="dxa"/>
            <w:vAlign w:val="center"/>
          </w:tcPr>
          <w:p w:rsidR="000906F2" w:rsidRPr="00AA3E25" w:rsidRDefault="000906F2" w:rsidP="00F72F57">
            <w:pPr>
              <w:jc w:val="center"/>
              <w:rPr>
                <w:rFonts w:ascii="Times New Roman" w:hAnsi="Times New Roman"/>
                <w:b/>
                <w:iCs/>
                <w:sz w:val="24"/>
                <w:szCs w:val="24"/>
              </w:rPr>
            </w:pPr>
          </w:p>
        </w:tc>
      </w:tr>
      <w:tr w:rsidR="000906F2" w:rsidRPr="000D42BB" w:rsidTr="00F72F57">
        <w:trPr>
          <w:trHeight w:val="530"/>
        </w:trPr>
        <w:tc>
          <w:tcPr>
            <w:tcW w:w="682" w:type="dxa"/>
            <w:vAlign w:val="center"/>
          </w:tcPr>
          <w:p w:rsidR="000906F2" w:rsidRPr="00AA3E25" w:rsidRDefault="000906F2" w:rsidP="00F72F57">
            <w:pPr>
              <w:jc w:val="center"/>
              <w:rPr>
                <w:rFonts w:ascii="Times New Roman" w:hAnsi="Times New Roman"/>
                <w:iCs/>
                <w:sz w:val="24"/>
                <w:szCs w:val="24"/>
              </w:rPr>
            </w:pPr>
            <w:r w:rsidRPr="00AA3E25">
              <w:rPr>
                <w:rFonts w:ascii="Times New Roman" w:hAnsi="Times New Roman"/>
                <w:iCs/>
                <w:sz w:val="24"/>
                <w:szCs w:val="24"/>
              </w:rPr>
              <w:t>4</w:t>
            </w:r>
          </w:p>
        </w:tc>
        <w:tc>
          <w:tcPr>
            <w:tcW w:w="4253" w:type="dxa"/>
          </w:tcPr>
          <w:p w:rsidR="000906F2" w:rsidRPr="00AA3E25" w:rsidRDefault="000906F2" w:rsidP="00F72F57">
            <w:pPr>
              <w:spacing w:line="240" w:lineRule="exact"/>
              <w:rPr>
                <w:rFonts w:ascii="Times New Roman" w:hAnsi="Times New Roman"/>
                <w:sz w:val="24"/>
                <w:szCs w:val="24"/>
              </w:rPr>
            </w:pPr>
            <w:r w:rsidRPr="00AA3E25">
              <w:rPr>
                <w:rFonts w:ascii="Times New Roman" w:hAnsi="Times New Roman"/>
                <w:sz w:val="24"/>
                <w:szCs w:val="24"/>
              </w:rPr>
              <w:t xml:space="preserve">Servicii de spalare -Minisuv                               </w:t>
            </w:r>
          </w:p>
        </w:tc>
        <w:tc>
          <w:tcPr>
            <w:tcW w:w="825" w:type="dxa"/>
            <w:vAlign w:val="center"/>
          </w:tcPr>
          <w:p w:rsidR="000906F2" w:rsidRPr="00AA3E25" w:rsidRDefault="000906F2" w:rsidP="00F72F57">
            <w:pPr>
              <w:spacing w:line="240" w:lineRule="exact"/>
              <w:jc w:val="center"/>
              <w:rPr>
                <w:rFonts w:ascii="Times New Roman" w:hAnsi="Times New Roman"/>
                <w:sz w:val="24"/>
                <w:szCs w:val="24"/>
              </w:rPr>
            </w:pPr>
            <w:r w:rsidRPr="00AA3E25">
              <w:rPr>
                <w:rFonts w:ascii="Times New Roman" w:hAnsi="Times New Roman"/>
                <w:sz w:val="24"/>
                <w:szCs w:val="24"/>
              </w:rPr>
              <w:t>serv</w:t>
            </w:r>
          </w:p>
        </w:tc>
        <w:tc>
          <w:tcPr>
            <w:tcW w:w="1327" w:type="dxa"/>
            <w:vAlign w:val="center"/>
          </w:tcPr>
          <w:p w:rsidR="000906F2" w:rsidRPr="00AA3E25" w:rsidRDefault="000906F2" w:rsidP="00F72F57">
            <w:pPr>
              <w:jc w:val="center"/>
              <w:rPr>
                <w:rFonts w:ascii="Times New Roman" w:hAnsi="Times New Roman"/>
                <w:color w:val="000000"/>
                <w:sz w:val="24"/>
                <w:szCs w:val="24"/>
                <w:lang w:val="ro-RO"/>
              </w:rPr>
            </w:pPr>
            <w:r w:rsidRPr="00AA3E25">
              <w:rPr>
                <w:rFonts w:ascii="Times New Roman" w:hAnsi="Times New Roman"/>
                <w:color w:val="000000"/>
                <w:sz w:val="24"/>
                <w:szCs w:val="24"/>
                <w:lang w:val="ro-RO"/>
              </w:rPr>
              <w:t>70</w:t>
            </w:r>
          </w:p>
        </w:tc>
        <w:tc>
          <w:tcPr>
            <w:tcW w:w="966" w:type="dxa"/>
            <w:vAlign w:val="center"/>
          </w:tcPr>
          <w:p w:rsidR="000906F2" w:rsidRPr="00AA3E25" w:rsidRDefault="000906F2" w:rsidP="00F72F57">
            <w:pPr>
              <w:jc w:val="center"/>
              <w:rPr>
                <w:rFonts w:ascii="Times New Roman" w:hAnsi="Times New Roman"/>
                <w:sz w:val="24"/>
                <w:szCs w:val="24"/>
              </w:rPr>
            </w:pPr>
          </w:p>
        </w:tc>
        <w:tc>
          <w:tcPr>
            <w:tcW w:w="1134" w:type="dxa"/>
            <w:vAlign w:val="center"/>
          </w:tcPr>
          <w:p w:rsidR="000906F2" w:rsidRPr="00AA3E25" w:rsidRDefault="000906F2" w:rsidP="00F72F57">
            <w:pPr>
              <w:jc w:val="center"/>
              <w:rPr>
                <w:rFonts w:ascii="Times New Roman" w:hAnsi="Times New Roman"/>
                <w:b/>
                <w:iCs/>
                <w:sz w:val="24"/>
                <w:szCs w:val="24"/>
              </w:rPr>
            </w:pPr>
          </w:p>
        </w:tc>
        <w:tc>
          <w:tcPr>
            <w:tcW w:w="1134" w:type="dxa"/>
            <w:vAlign w:val="center"/>
          </w:tcPr>
          <w:p w:rsidR="000906F2" w:rsidRPr="00AA3E25" w:rsidRDefault="000906F2" w:rsidP="00F72F57">
            <w:pPr>
              <w:jc w:val="center"/>
              <w:rPr>
                <w:rFonts w:ascii="Times New Roman" w:hAnsi="Times New Roman"/>
                <w:b/>
                <w:iCs/>
                <w:sz w:val="24"/>
                <w:szCs w:val="24"/>
              </w:rPr>
            </w:pPr>
          </w:p>
        </w:tc>
      </w:tr>
      <w:tr w:rsidR="000906F2" w:rsidRPr="000D42BB" w:rsidTr="00F72F57">
        <w:trPr>
          <w:trHeight w:val="440"/>
        </w:trPr>
        <w:tc>
          <w:tcPr>
            <w:tcW w:w="682" w:type="dxa"/>
            <w:vAlign w:val="center"/>
          </w:tcPr>
          <w:p w:rsidR="000906F2" w:rsidRPr="00AA3E25" w:rsidRDefault="000906F2" w:rsidP="00F72F57">
            <w:pPr>
              <w:jc w:val="center"/>
              <w:rPr>
                <w:rFonts w:ascii="Times New Roman" w:hAnsi="Times New Roman"/>
                <w:iCs/>
                <w:sz w:val="24"/>
                <w:szCs w:val="24"/>
              </w:rPr>
            </w:pPr>
            <w:r w:rsidRPr="00AA3E25">
              <w:rPr>
                <w:rFonts w:ascii="Times New Roman" w:hAnsi="Times New Roman"/>
                <w:iCs/>
                <w:sz w:val="24"/>
                <w:szCs w:val="24"/>
              </w:rPr>
              <w:t>5</w:t>
            </w:r>
          </w:p>
        </w:tc>
        <w:tc>
          <w:tcPr>
            <w:tcW w:w="4253" w:type="dxa"/>
          </w:tcPr>
          <w:p w:rsidR="000906F2" w:rsidRPr="00AA3E25" w:rsidRDefault="000906F2" w:rsidP="00F72F57">
            <w:pPr>
              <w:spacing w:line="240" w:lineRule="exact"/>
              <w:rPr>
                <w:rFonts w:ascii="Times New Roman" w:hAnsi="Times New Roman"/>
                <w:sz w:val="24"/>
                <w:szCs w:val="24"/>
              </w:rPr>
            </w:pPr>
            <w:r w:rsidRPr="00AA3E25">
              <w:rPr>
                <w:rFonts w:ascii="Times New Roman" w:hAnsi="Times New Roman"/>
                <w:sz w:val="24"/>
                <w:szCs w:val="24"/>
              </w:rPr>
              <w:t xml:space="preserve">Servicii de spalare -Autoutilitare mare                </w:t>
            </w:r>
          </w:p>
        </w:tc>
        <w:tc>
          <w:tcPr>
            <w:tcW w:w="825" w:type="dxa"/>
            <w:vAlign w:val="center"/>
          </w:tcPr>
          <w:p w:rsidR="000906F2" w:rsidRPr="00AA3E25" w:rsidRDefault="000906F2" w:rsidP="00F72F57">
            <w:pPr>
              <w:spacing w:line="240" w:lineRule="exact"/>
              <w:jc w:val="center"/>
              <w:rPr>
                <w:rFonts w:ascii="Times New Roman" w:hAnsi="Times New Roman"/>
                <w:sz w:val="24"/>
                <w:szCs w:val="24"/>
              </w:rPr>
            </w:pPr>
            <w:r w:rsidRPr="00AA3E25">
              <w:rPr>
                <w:rFonts w:ascii="Times New Roman" w:hAnsi="Times New Roman"/>
                <w:sz w:val="24"/>
                <w:szCs w:val="24"/>
              </w:rPr>
              <w:t>serv</w:t>
            </w:r>
          </w:p>
        </w:tc>
        <w:tc>
          <w:tcPr>
            <w:tcW w:w="1327" w:type="dxa"/>
            <w:vAlign w:val="center"/>
          </w:tcPr>
          <w:p w:rsidR="000906F2" w:rsidRPr="00AA3E25" w:rsidRDefault="000906F2" w:rsidP="00F72F57">
            <w:pPr>
              <w:jc w:val="center"/>
              <w:rPr>
                <w:rFonts w:ascii="Times New Roman" w:hAnsi="Times New Roman"/>
                <w:color w:val="000000"/>
                <w:sz w:val="24"/>
                <w:szCs w:val="24"/>
                <w:lang w:val="ro-RO"/>
              </w:rPr>
            </w:pPr>
            <w:r w:rsidRPr="00AA3E25">
              <w:rPr>
                <w:rFonts w:ascii="Times New Roman" w:hAnsi="Times New Roman"/>
                <w:color w:val="000000"/>
                <w:sz w:val="24"/>
                <w:szCs w:val="24"/>
                <w:lang w:val="ro-RO"/>
              </w:rPr>
              <w:t>10</w:t>
            </w:r>
          </w:p>
        </w:tc>
        <w:tc>
          <w:tcPr>
            <w:tcW w:w="966" w:type="dxa"/>
            <w:vAlign w:val="center"/>
          </w:tcPr>
          <w:p w:rsidR="000906F2" w:rsidRPr="00AA3E25" w:rsidRDefault="000906F2" w:rsidP="00F72F57">
            <w:pPr>
              <w:jc w:val="center"/>
              <w:rPr>
                <w:rFonts w:ascii="Times New Roman" w:hAnsi="Times New Roman"/>
                <w:sz w:val="24"/>
                <w:szCs w:val="24"/>
              </w:rPr>
            </w:pPr>
          </w:p>
        </w:tc>
        <w:tc>
          <w:tcPr>
            <w:tcW w:w="1134" w:type="dxa"/>
            <w:vAlign w:val="center"/>
          </w:tcPr>
          <w:p w:rsidR="000906F2" w:rsidRPr="00AA3E25" w:rsidRDefault="000906F2" w:rsidP="00F72F57">
            <w:pPr>
              <w:jc w:val="center"/>
              <w:rPr>
                <w:rFonts w:ascii="Times New Roman" w:hAnsi="Times New Roman"/>
                <w:b/>
                <w:iCs/>
                <w:sz w:val="24"/>
                <w:szCs w:val="24"/>
              </w:rPr>
            </w:pPr>
          </w:p>
        </w:tc>
        <w:tc>
          <w:tcPr>
            <w:tcW w:w="1134" w:type="dxa"/>
            <w:vAlign w:val="center"/>
          </w:tcPr>
          <w:p w:rsidR="000906F2" w:rsidRPr="00AA3E25" w:rsidRDefault="000906F2" w:rsidP="00F72F57">
            <w:pPr>
              <w:jc w:val="center"/>
              <w:rPr>
                <w:rFonts w:ascii="Times New Roman" w:hAnsi="Times New Roman"/>
                <w:b/>
                <w:iCs/>
                <w:sz w:val="24"/>
                <w:szCs w:val="24"/>
              </w:rPr>
            </w:pPr>
          </w:p>
        </w:tc>
      </w:tr>
      <w:tr w:rsidR="000906F2" w:rsidRPr="000D42BB" w:rsidTr="00F72F57">
        <w:trPr>
          <w:trHeight w:val="440"/>
        </w:trPr>
        <w:tc>
          <w:tcPr>
            <w:tcW w:w="682" w:type="dxa"/>
            <w:vAlign w:val="center"/>
          </w:tcPr>
          <w:p w:rsidR="000906F2" w:rsidRPr="00AA3E25" w:rsidRDefault="000906F2" w:rsidP="00F72F57">
            <w:pPr>
              <w:jc w:val="center"/>
              <w:rPr>
                <w:rFonts w:ascii="Times New Roman" w:hAnsi="Times New Roman"/>
                <w:iCs/>
                <w:sz w:val="24"/>
                <w:szCs w:val="24"/>
              </w:rPr>
            </w:pPr>
            <w:r w:rsidRPr="00AA3E25">
              <w:rPr>
                <w:rFonts w:ascii="Times New Roman" w:hAnsi="Times New Roman"/>
                <w:iCs/>
                <w:sz w:val="24"/>
                <w:szCs w:val="24"/>
              </w:rPr>
              <w:t>6</w:t>
            </w:r>
          </w:p>
        </w:tc>
        <w:tc>
          <w:tcPr>
            <w:tcW w:w="4253" w:type="dxa"/>
          </w:tcPr>
          <w:p w:rsidR="000906F2" w:rsidRPr="00AA3E25" w:rsidRDefault="000906F2" w:rsidP="00F72F57">
            <w:pPr>
              <w:spacing w:line="240" w:lineRule="exact"/>
              <w:rPr>
                <w:rFonts w:ascii="Times New Roman" w:hAnsi="Times New Roman"/>
                <w:sz w:val="24"/>
                <w:szCs w:val="24"/>
              </w:rPr>
            </w:pPr>
            <w:r w:rsidRPr="00AA3E25">
              <w:rPr>
                <w:rFonts w:ascii="Times New Roman" w:hAnsi="Times New Roman"/>
                <w:sz w:val="24"/>
                <w:szCs w:val="24"/>
              </w:rPr>
              <w:t xml:space="preserve">Servicii de spalare -Autoutilitare mica               </w:t>
            </w:r>
          </w:p>
        </w:tc>
        <w:tc>
          <w:tcPr>
            <w:tcW w:w="825" w:type="dxa"/>
            <w:vAlign w:val="center"/>
          </w:tcPr>
          <w:p w:rsidR="000906F2" w:rsidRPr="00AA3E25" w:rsidRDefault="000906F2" w:rsidP="00F72F57">
            <w:pPr>
              <w:spacing w:line="240" w:lineRule="exact"/>
              <w:jc w:val="center"/>
              <w:rPr>
                <w:rFonts w:ascii="Times New Roman" w:hAnsi="Times New Roman"/>
                <w:sz w:val="24"/>
                <w:szCs w:val="24"/>
              </w:rPr>
            </w:pPr>
            <w:r w:rsidRPr="00AA3E25">
              <w:rPr>
                <w:rFonts w:ascii="Times New Roman" w:hAnsi="Times New Roman"/>
                <w:sz w:val="24"/>
                <w:szCs w:val="24"/>
              </w:rPr>
              <w:t>serv</w:t>
            </w:r>
          </w:p>
        </w:tc>
        <w:tc>
          <w:tcPr>
            <w:tcW w:w="1327" w:type="dxa"/>
            <w:vAlign w:val="center"/>
          </w:tcPr>
          <w:p w:rsidR="000906F2" w:rsidRPr="00AA3E25" w:rsidRDefault="000906F2" w:rsidP="00F72F57">
            <w:pPr>
              <w:jc w:val="center"/>
              <w:rPr>
                <w:rFonts w:ascii="Times New Roman" w:hAnsi="Times New Roman"/>
                <w:color w:val="000000"/>
                <w:sz w:val="24"/>
                <w:szCs w:val="24"/>
                <w:lang w:val="ro-RO"/>
              </w:rPr>
            </w:pPr>
            <w:r w:rsidRPr="00AA3E25">
              <w:rPr>
                <w:rFonts w:ascii="Times New Roman" w:hAnsi="Times New Roman"/>
                <w:color w:val="000000"/>
                <w:sz w:val="24"/>
                <w:szCs w:val="24"/>
                <w:lang w:val="ro-RO"/>
              </w:rPr>
              <w:t>34</w:t>
            </w:r>
          </w:p>
        </w:tc>
        <w:tc>
          <w:tcPr>
            <w:tcW w:w="966" w:type="dxa"/>
            <w:vAlign w:val="center"/>
          </w:tcPr>
          <w:p w:rsidR="000906F2" w:rsidRPr="00AA3E25" w:rsidRDefault="000906F2" w:rsidP="00F72F57">
            <w:pPr>
              <w:jc w:val="center"/>
              <w:rPr>
                <w:rFonts w:ascii="Times New Roman" w:hAnsi="Times New Roman"/>
                <w:sz w:val="24"/>
                <w:szCs w:val="24"/>
              </w:rPr>
            </w:pPr>
          </w:p>
        </w:tc>
        <w:tc>
          <w:tcPr>
            <w:tcW w:w="1134" w:type="dxa"/>
            <w:vAlign w:val="center"/>
          </w:tcPr>
          <w:p w:rsidR="000906F2" w:rsidRPr="00AA3E25" w:rsidRDefault="000906F2" w:rsidP="00F72F57">
            <w:pPr>
              <w:jc w:val="center"/>
              <w:rPr>
                <w:rFonts w:ascii="Times New Roman" w:hAnsi="Times New Roman"/>
                <w:b/>
                <w:iCs/>
                <w:sz w:val="24"/>
                <w:szCs w:val="24"/>
              </w:rPr>
            </w:pPr>
          </w:p>
        </w:tc>
        <w:tc>
          <w:tcPr>
            <w:tcW w:w="1134" w:type="dxa"/>
            <w:vAlign w:val="center"/>
          </w:tcPr>
          <w:p w:rsidR="000906F2" w:rsidRPr="00AA3E25" w:rsidRDefault="000906F2" w:rsidP="00F72F57">
            <w:pPr>
              <w:jc w:val="center"/>
              <w:rPr>
                <w:rFonts w:ascii="Times New Roman" w:hAnsi="Times New Roman"/>
                <w:b/>
                <w:iCs/>
                <w:sz w:val="24"/>
                <w:szCs w:val="24"/>
              </w:rPr>
            </w:pPr>
          </w:p>
        </w:tc>
      </w:tr>
      <w:tr w:rsidR="000906F2" w:rsidRPr="000D42BB" w:rsidTr="00F72F57">
        <w:trPr>
          <w:trHeight w:val="440"/>
        </w:trPr>
        <w:tc>
          <w:tcPr>
            <w:tcW w:w="682" w:type="dxa"/>
            <w:vAlign w:val="center"/>
          </w:tcPr>
          <w:p w:rsidR="000906F2" w:rsidRPr="00AA3E25" w:rsidRDefault="000906F2" w:rsidP="00F72F57">
            <w:pPr>
              <w:jc w:val="center"/>
              <w:rPr>
                <w:rFonts w:ascii="Times New Roman" w:hAnsi="Times New Roman"/>
                <w:iCs/>
                <w:sz w:val="24"/>
                <w:szCs w:val="24"/>
              </w:rPr>
            </w:pPr>
            <w:r w:rsidRPr="00AA3E25">
              <w:rPr>
                <w:rFonts w:ascii="Times New Roman" w:hAnsi="Times New Roman"/>
                <w:iCs/>
                <w:sz w:val="24"/>
                <w:szCs w:val="24"/>
              </w:rPr>
              <w:t>7</w:t>
            </w:r>
          </w:p>
        </w:tc>
        <w:tc>
          <w:tcPr>
            <w:tcW w:w="4253" w:type="dxa"/>
          </w:tcPr>
          <w:p w:rsidR="000906F2" w:rsidRPr="00AA3E25" w:rsidRDefault="000906F2" w:rsidP="00F72F57">
            <w:pPr>
              <w:spacing w:line="240" w:lineRule="exact"/>
              <w:rPr>
                <w:rFonts w:ascii="Times New Roman" w:hAnsi="Times New Roman"/>
                <w:sz w:val="24"/>
                <w:szCs w:val="24"/>
              </w:rPr>
            </w:pPr>
            <w:r w:rsidRPr="00AA3E25">
              <w:rPr>
                <w:rFonts w:ascii="Times New Roman" w:hAnsi="Times New Roman"/>
                <w:sz w:val="24"/>
                <w:szCs w:val="24"/>
              </w:rPr>
              <w:t xml:space="preserve">Servicii de spalare -Autobuz                               </w:t>
            </w:r>
          </w:p>
        </w:tc>
        <w:tc>
          <w:tcPr>
            <w:tcW w:w="825" w:type="dxa"/>
            <w:vAlign w:val="center"/>
          </w:tcPr>
          <w:p w:rsidR="000906F2" w:rsidRPr="00AA3E25" w:rsidRDefault="000906F2" w:rsidP="00F72F57">
            <w:pPr>
              <w:spacing w:line="240" w:lineRule="exact"/>
              <w:jc w:val="center"/>
              <w:rPr>
                <w:rFonts w:ascii="Times New Roman" w:hAnsi="Times New Roman"/>
                <w:sz w:val="24"/>
                <w:szCs w:val="24"/>
              </w:rPr>
            </w:pPr>
            <w:r w:rsidRPr="00AA3E25">
              <w:rPr>
                <w:rFonts w:ascii="Times New Roman" w:hAnsi="Times New Roman"/>
                <w:sz w:val="24"/>
                <w:szCs w:val="24"/>
              </w:rPr>
              <w:t>serv</w:t>
            </w:r>
          </w:p>
        </w:tc>
        <w:tc>
          <w:tcPr>
            <w:tcW w:w="1327" w:type="dxa"/>
            <w:vAlign w:val="center"/>
          </w:tcPr>
          <w:p w:rsidR="000906F2" w:rsidRPr="00AA3E25" w:rsidRDefault="000906F2" w:rsidP="00F72F57">
            <w:pPr>
              <w:jc w:val="center"/>
              <w:rPr>
                <w:rFonts w:ascii="Times New Roman" w:hAnsi="Times New Roman"/>
                <w:color w:val="000000"/>
                <w:sz w:val="24"/>
                <w:szCs w:val="24"/>
                <w:lang w:val="ro-RO"/>
              </w:rPr>
            </w:pPr>
            <w:r w:rsidRPr="00AA3E25">
              <w:rPr>
                <w:rFonts w:ascii="Times New Roman" w:hAnsi="Times New Roman"/>
                <w:color w:val="000000"/>
                <w:sz w:val="24"/>
                <w:szCs w:val="24"/>
                <w:lang w:val="ro-RO"/>
              </w:rPr>
              <w:t>7</w:t>
            </w:r>
          </w:p>
        </w:tc>
        <w:tc>
          <w:tcPr>
            <w:tcW w:w="966" w:type="dxa"/>
            <w:vAlign w:val="center"/>
          </w:tcPr>
          <w:p w:rsidR="000906F2" w:rsidRPr="00AA3E25" w:rsidRDefault="000906F2" w:rsidP="00F72F57">
            <w:pPr>
              <w:jc w:val="center"/>
              <w:rPr>
                <w:rFonts w:ascii="Times New Roman" w:hAnsi="Times New Roman"/>
                <w:sz w:val="24"/>
                <w:szCs w:val="24"/>
              </w:rPr>
            </w:pPr>
          </w:p>
        </w:tc>
        <w:tc>
          <w:tcPr>
            <w:tcW w:w="1134" w:type="dxa"/>
            <w:vAlign w:val="center"/>
          </w:tcPr>
          <w:p w:rsidR="000906F2" w:rsidRPr="00AA3E25" w:rsidRDefault="000906F2" w:rsidP="00F72F57">
            <w:pPr>
              <w:jc w:val="center"/>
              <w:rPr>
                <w:rFonts w:ascii="Times New Roman" w:hAnsi="Times New Roman"/>
                <w:b/>
                <w:iCs/>
                <w:sz w:val="24"/>
                <w:szCs w:val="24"/>
              </w:rPr>
            </w:pPr>
          </w:p>
        </w:tc>
        <w:tc>
          <w:tcPr>
            <w:tcW w:w="1134" w:type="dxa"/>
            <w:vAlign w:val="center"/>
          </w:tcPr>
          <w:p w:rsidR="000906F2" w:rsidRPr="00AA3E25" w:rsidRDefault="000906F2" w:rsidP="00F72F57">
            <w:pPr>
              <w:jc w:val="center"/>
              <w:rPr>
                <w:rFonts w:ascii="Times New Roman" w:hAnsi="Times New Roman"/>
                <w:b/>
                <w:iCs/>
                <w:sz w:val="24"/>
                <w:szCs w:val="24"/>
              </w:rPr>
            </w:pPr>
          </w:p>
        </w:tc>
      </w:tr>
      <w:tr w:rsidR="000906F2" w:rsidRPr="000D42BB" w:rsidTr="00F72F57">
        <w:trPr>
          <w:trHeight w:val="620"/>
        </w:trPr>
        <w:tc>
          <w:tcPr>
            <w:tcW w:w="682" w:type="dxa"/>
            <w:vAlign w:val="center"/>
          </w:tcPr>
          <w:p w:rsidR="000906F2" w:rsidRPr="00AA3E25" w:rsidRDefault="000906F2" w:rsidP="00F72F57">
            <w:pPr>
              <w:jc w:val="center"/>
              <w:rPr>
                <w:rFonts w:ascii="Times New Roman" w:hAnsi="Times New Roman"/>
                <w:iCs/>
                <w:sz w:val="24"/>
                <w:szCs w:val="24"/>
              </w:rPr>
            </w:pPr>
            <w:r w:rsidRPr="00AA3E25">
              <w:rPr>
                <w:rFonts w:ascii="Times New Roman" w:hAnsi="Times New Roman"/>
                <w:iCs/>
                <w:sz w:val="24"/>
                <w:szCs w:val="24"/>
              </w:rPr>
              <w:t>8</w:t>
            </w:r>
          </w:p>
        </w:tc>
        <w:tc>
          <w:tcPr>
            <w:tcW w:w="4253" w:type="dxa"/>
          </w:tcPr>
          <w:p w:rsidR="000906F2" w:rsidRPr="00AA3E25" w:rsidRDefault="000906F2" w:rsidP="00F72F57">
            <w:pPr>
              <w:spacing w:line="240" w:lineRule="exact"/>
              <w:rPr>
                <w:rFonts w:ascii="Times New Roman" w:hAnsi="Times New Roman"/>
                <w:sz w:val="24"/>
                <w:szCs w:val="24"/>
              </w:rPr>
            </w:pPr>
            <w:r w:rsidRPr="00AA3E25">
              <w:rPr>
                <w:rFonts w:ascii="Times New Roman" w:hAnsi="Times New Roman"/>
                <w:sz w:val="24"/>
                <w:szCs w:val="24"/>
              </w:rPr>
              <w:t xml:space="preserve">Servicii de spalare ,Igienizare autoutilitara cantina                          </w:t>
            </w:r>
          </w:p>
        </w:tc>
        <w:tc>
          <w:tcPr>
            <w:tcW w:w="825" w:type="dxa"/>
            <w:vAlign w:val="center"/>
          </w:tcPr>
          <w:p w:rsidR="000906F2" w:rsidRPr="00AA3E25" w:rsidRDefault="000906F2" w:rsidP="00F72F57">
            <w:pPr>
              <w:spacing w:line="240" w:lineRule="exact"/>
              <w:jc w:val="center"/>
              <w:rPr>
                <w:rFonts w:ascii="Times New Roman" w:hAnsi="Times New Roman"/>
                <w:sz w:val="24"/>
                <w:szCs w:val="24"/>
                <w:vertAlign w:val="superscript"/>
              </w:rPr>
            </w:pPr>
            <w:r w:rsidRPr="00AA3E25">
              <w:rPr>
                <w:rFonts w:ascii="Times New Roman" w:hAnsi="Times New Roman"/>
                <w:sz w:val="24"/>
                <w:szCs w:val="24"/>
              </w:rPr>
              <w:t>m</w:t>
            </w:r>
            <w:r w:rsidRPr="00AA3E25">
              <w:rPr>
                <w:rFonts w:ascii="Times New Roman" w:hAnsi="Times New Roman"/>
                <w:sz w:val="24"/>
                <w:szCs w:val="24"/>
                <w:vertAlign w:val="superscript"/>
              </w:rPr>
              <w:t>2</w:t>
            </w:r>
          </w:p>
        </w:tc>
        <w:tc>
          <w:tcPr>
            <w:tcW w:w="1327" w:type="dxa"/>
            <w:vAlign w:val="center"/>
          </w:tcPr>
          <w:p w:rsidR="000906F2" w:rsidRPr="00AA3E25" w:rsidRDefault="000906F2" w:rsidP="00F72F57">
            <w:pPr>
              <w:jc w:val="center"/>
              <w:rPr>
                <w:rFonts w:ascii="Times New Roman" w:hAnsi="Times New Roman"/>
                <w:color w:val="000000"/>
                <w:sz w:val="24"/>
                <w:szCs w:val="24"/>
                <w:lang w:val="ro-RO"/>
              </w:rPr>
            </w:pPr>
            <w:r w:rsidRPr="00AA3E25">
              <w:rPr>
                <w:rFonts w:ascii="Times New Roman" w:hAnsi="Times New Roman"/>
                <w:color w:val="000000"/>
                <w:sz w:val="24"/>
                <w:szCs w:val="24"/>
                <w:lang w:val="ro-RO"/>
              </w:rPr>
              <w:t>168</w:t>
            </w:r>
          </w:p>
        </w:tc>
        <w:tc>
          <w:tcPr>
            <w:tcW w:w="966" w:type="dxa"/>
            <w:vAlign w:val="center"/>
          </w:tcPr>
          <w:p w:rsidR="000906F2" w:rsidRPr="00AA3E25" w:rsidRDefault="000906F2" w:rsidP="00F72F57">
            <w:pPr>
              <w:jc w:val="center"/>
              <w:rPr>
                <w:rFonts w:ascii="Times New Roman" w:hAnsi="Times New Roman"/>
                <w:sz w:val="24"/>
                <w:szCs w:val="24"/>
              </w:rPr>
            </w:pPr>
          </w:p>
        </w:tc>
        <w:tc>
          <w:tcPr>
            <w:tcW w:w="1134" w:type="dxa"/>
            <w:vAlign w:val="center"/>
          </w:tcPr>
          <w:p w:rsidR="000906F2" w:rsidRPr="00AA3E25" w:rsidRDefault="000906F2" w:rsidP="00F72F57">
            <w:pPr>
              <w:jc w:val="center"/>
              <w:rPr>
                <w:rFonts w:ascii="Times New Roman" w:hAnsi="Times New Roman"/>
                <w:b/>
                <w:iCs/>
                <w:sz w:val="24"/>
                <w:szCs w:val="24"/>
              </w:rPr>
            </w:pPr>
          </w:p>
        </w:tc>
        <w:tc>
          <w:tcPr>
            <w:tcW w:w="1134" w:type="dxa"/>
            <w:vAlign w:val="center"/>
          </w:tcPr>
          <w:p w:rsidR="000906F2" w:rsidRPr="00AA3E25" w:rsidRDefault="000906F2" w:rsidP="00F72F57">
            <w:pPr>
              <w:jc w:val="center"/>
              <w:rPr>
                <w:rFonts w:ascii="Times New Roman" w:hAnsi="Times New Roman"/>
                <w:b/>
                <w:iCs/>
                <w:sz w:val="24"/>
                <w:szCs w:val="24"/>
              </w:rPr>
            </w:pPr>
          </w:p>
        </w:tc>
      </w:tr>
      <w:tr w:rsidR="000906F2" w:rsidRPr="000D42BB" w:rsidTr="00F72F57">
        <w:tc>
          <w:tcPr>
            <w:tcW w:w="682" w:type="dxa"/>
          </w:tcPr>
          <w:p w:rsidR="000906F2" w:rsidRPr="003C7722" w:rsidRDefault="000906F2" w:rsidP="00F72F57">
            <w:pPr>
              <w:rPr>
                <w:rFonts w:ascii="Times New Roman" w:hAnsi="Times New Roman"/>
                <w:iCs/>
                <w:sz w:val="24"/>
                <w:szCs w:val="24"/>
              </w:rPr>
            </w:pPr>
          </w:p>
        </w:tc>
        <w:tc>
          <w:tcPr>
            <w:tcW w:w="4253" w:type="dxa"/>
            <w:vAlign w:val="center"/>
          </w:tcPr>
          <w:p w:rsidR="000906F2" w:rsidRPr="000D42BB" w:rsidRDefault="000906F2" w:rsidP="00F72F57">
            <w:pPr>
              <w:jc w:val="both"/>
              <w:rPr>
                <w:rFonts w:ascii="Times New Roman" w:hAnsi="Times New Roman"/>
                <w:color w:val="000000"/>
                <w:sz w:val="24"/>
                <w:szCs w:val="24"/>
                <w:lang w:val="ro-RO"/>
              </w:rPr>
            </w:pPr>
            <w:r>
              <w:rPr>
                <w:rFonts w:ascii="Times New Roman" w:hAnsi="Times New Roman"/>
                <w:color w:val="000000"/>
                <w:sz w:val="24"/>
                <w:szCs w:val="24"/>
                <w:lang w:val="ro-RO"/>
              </w:rPr>
              <w:t>TOTAL</w:t>
            </w:r>
          </w:p>
        </w:tc>
        <w:tc>
          <w:tcPr>
            <w:tcW w:w="825" w:type="dxa"/>
          </w:tcPr>
          <w:p w:rsidR="000906F2" w:rsidRPr="000D42BB" w:rsidRDefault="000906F2" w:rsidP="00F72F57">
            <w:pPr>
              <w:rPr>
                <w:rFonts w:ascii="Times New Roman" w:hAnsi="Times New Roman"/>
                <w:b/>
                <w:i/>
                <w:iCs/>
                <w:sz w:val="24"/>
                <w:szCs w:val="24"/>
              </w:rPr>
            </w:pPr>
          </w:p>
        </w:tc>
        <w:tc>
          <w:tcPr>
            <w:tcW w:w="1327" w:type="dxa"/>
            <w:vAlign w:val="center"/>
          </w:tcPr>
          <w:p w:rsidR="000906F2" w:rsidRPr="001226D7" w:rsidRDefault="000906F2" w:rsidP="00F72F57">
            <w:pPr>
              <w:jc w:val="center"/>
              <w:rPr>
                <w:rFonts w:ascii="Arial" w:hAnsi="Arial" w:cs="Arial"/>
                <w:color w:val="000000"/>
                <w:sz w:val="24"/>
                <w:szCs w:val="24"/>
                <w:lang w:val="ro-RO"/>
              </w:rPr>
            </w:pPr>
          </w:p>
        </w:tc>
        <w:tc>
          <w:tcPr>
            <w:tcW w:w="966" w:type="dxa"/>
          </w:tcPr>
          <w:p w:rsidR="000906F2" w:rsidRPr="000D42BB" w:rsidRDefault="000906F2" w:rsidP="00F72F57">
            <w:pPr>
              <w:rPr>
                <w:rFonts w:ascii="Times New Roman" w:hAnsi="Times New Roman"/>
                <w:b/>
                <w:i/>
                <w:iCs/>
                <w:sz w:val="24"/>
                <w:szCs w:val="24"/>
              </w:rPr>
            </w:pPr>
          </w:p>
        </w:tc>
        <w:tc>
          <w:tcPr>
            <w:tcW w:w="1134" w:type="dxa"/>
          </w:tcPr>
          <w:p w:rsidR="000906F2" w:rsidRPr="000D42BB" w:rsidRDefault="000906F2" w:rsidP="00F72F57">
            <w:pPr>
              <w:rPr>
                <w:rFonts w:ascii="Times New Roman" w:hAnsi="Times New Roman"/>
                <w:b/>
                <w:i/>
                <w:iCs/>
                <w:sz w:val="24"/>
                <w:szCs w:val="24"/>
              </w:rPr>
            </w:pPr>
          </w:p>
        </w:tc>
        <w:tc>
          <w:tcPr>
            <w:tcW w:w="1134" w:type="dxa"/>
          </w:tcPr>
          <w:p w:rsidR="000906F2" w:rsidRPr="000D42BB" w:rsidRDefault="000906F2" w:rsidP="00F72F57">
            <w:pPr>
              <w:rPr>
                <w:rFonts w:ascii="Times New Roman" w:hAnsi="Times New Roman"/>
                <w:b/>
                <w:i/>
                <w:iCs/>
                <w:sz w:val="24"/>
                <w:szCs w:val="24"/>
              </w:rPr>
            </w:pPr>
          </w:p>
        </w:tc>
      </w:tr>
    </w:tbl>
    <w:p w:rsidR="000906F2" w:rsidRDefault="000906F2" w:rsidP="000906F2"/>
    <w:p w:rsidR="00591FBB" w:rsidRDefault="00591FBB">
      <w:pPr>
        <w:overflowPunct/>
        <w:autoSpaceDE/>
        <w:autoSpaceDN/>
        <w:adjustRightInd/>
        <w:textAlignment w:val="auto"/>
        <w:rPr>
          <w:rStyle w:val="PageNumber"/>
          <w:rFonts w:ascii="Times New Roman" w:hAnsi="Times New Roman"/>
          <w:b/>
          <w:i/>
          <w:sz w:val="18"/>
          <w:szCs w:val="18"/>
        </w:rPr>
      </w:pPr>
      <w:bookmarkStart w:id="0" w:name="_GoBack"/>
      <w:bookmarkEnd w:id="0"/>
    </w:p>
    <w:sectPr w:rsidR="00591FBB"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CC3" w:rsidRDefault="00326CC3">
      <w:r>
        <w:separator/>
      </w:r>
    </w:p>
  </w:endnote>
  <w:endnote w:type="continuationSeparator" w:id="0">
    <w:p w:rsidR="00326CC3" w:rsidRDefault="0032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CC3" w:rsidRDefault="00326CC3">
      <w:r>
        <w:separator/>
      </w:r>
    </w:p>
  </w:footnote>
  <w:footnote w:type="continuationSeparator" w:id="0">
    <w:p w:rsidR="00326CC3" w:rsidRDefault="00326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6"/>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3"/>
  </w:num>
  <w:num w:numId="15">
    <w:abstractNumId w:val="2"/>
  </w:num>
  <w:num w:numId="16">
    <w:abstractNumId w:val="3"/>
  </w:num>
  <w:num w:numId="17">
    <w:abstractNumId w:val="26"/>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0"/>
  </w:num>
  <w:num w:numId="25">
    <w:abstractNumId w:val="7"/>
  </w:num>
  <w:num w:numId="26">
    <w:abstractNumId w:val="21"/>
  </w:num>
  <w:num w:numId="27">
    <w:abstractNumId w:val="25"/>
  </w:num>
  <w:num w:numId="28">
    <w:abstractNumId w:val="18"/>
  </w:num>
  <w:num w:numId="29">
    <w:abstractNumId w:val="21"/>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1806"/>
    <w:rsid w:val="00062688"/>
    <w:rsid w:val="00066BB1"/>
    <w:rsid w:val="00076903"/>
    <w:rsid w:val="0008590A"/>
    <w:rsid w:val="000906F2"/>
    <w:rsid w:val="00097822"/>
    <w:rsid w:val="000A2271"/>
    <w:rsid w:val="000B335C"/>
    <w:rsid w:val="000B4778"/>
    <w:rsid w:val="000B776E"/>
    <w:rsid w:val="000C34C7"/>
    <w:rsid w:val="000C59A8"/>
    <w:rsid w:val="000D27BD"/>
    <w:rsid w:val="000F1DB7"/>
    <w:rsid w:val="00110E7F"/>
    <w:rsid w:val="00111429"/>
    <w:rsid w:val="00122DAF"/>
    <w:rsid w:val="00136A14"/>
    <w:rsid w:val="00144A69"/>
    <w:rsid w:val="001462EC"/>
    <w:rsid w:val="00150D15"/>
    <w:rsid w:val="00151350"/>
    <w:rsid w:val="001633E6"/>
    <w:rsid w:val="001652E3"/>
    <w:rsid w:val="00165582"/>
    <w:rsid w:val="00171AB0"/>
    <w:rsid w:val="00175AA5"/>
    <w:rsid w:val="00180AC0"/>
    <w:rsid w:val="00185CE9"/>
    <w:rsid w:val="0018656E"/>
    <w:rsid w:val="00187428"/>
    <w:rsid w:val="0019128E"/>
    <w:rsid w:val="00192F09"/>
    <w:rsid w:val="001A421F"/>
    <w:rsid w:val="001A43BA"/>
    <w:rsid w:val="001A5351"/>
    <w:rsid w:val="001A5364"/>
    <w:rsid w:val="001B0E57"/>
    <w:rsid w:val="001B1D18"/>
    <w:rsid w:val="001C3E70"/>
    <w:rsid w:val="001C58E0"/>
    <w:rsid w:val="001C7BA4"/>
    <w:rsid w:val="001D4BFF"/>
    <w:rsid w:val="001D65EC"/>
    <w:rsid w:val="001F09DD"/>
    <w:rsid w:val="001F1A20"/>
    <w:rsid w:val="001F42B5"/>
    <w:rsid w:val="002027DA"/>
    <w:rsid w:val="002141AB"/>
    <w:rsid w:val="00225B05"/>
    <w:rsid w:val="00225E7B"/>
    <w:rsid w:val="00226BE3"/>
    <w:rsid w:val="00231692"/>
    <w:rsid w:val="002345DD"/>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E6503"/>
    <w:rsid w:val="002F0CEF"/>
    <w:rsid w:val="0030628F"/>
    <w:rsid w:val="00313EA0"/>
    <w:rsid w:val="00317D4D"/>
    <w:rsid w:val="00323902"/>
    <w:rsid w:val="00326CC3"/>
    <w:rsid w:val="00327322"/>
    <w:rsid w:val="00336854"/>
    <w:rsid w:val="00341B9C"/>
    <w:rsid w:val="00355B9C"/>
    <w:rsid w:val="00366FC3"/>
    <w:rsid w:val="00372094"/>
    <w:rsid w:val="0037529A"/>
    <w:rsid w:val="0038359B"/>
    <w:rsid w:val="00384D91"/>
    <w:rsid w:val="00385AD5"/>
    <w:rsid w:val="003A2E4B"/>
    <w:rsid w:val="003D5724"/>
    <w:rsid w:val="003E32D5"/>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8761D"/>
    <w:rsid w:val="00487E07"/>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443E0"/>
    <w:rsid w:val="00550E6A"/>
    <w:rsid w:val="00556CF1"/>
    <w:rsid w:val="005624D8"/>
    <w:rsid w:val="00562C9D"/>
    <w:rsid w:val="00564503"/>
    <w:rsid w:val="005664B7"/>
    <w:rsid w:val="005704BD"/>
    <w:rsid w:val="00591FBB"/>
    <w:rsid w:val="00597B7E"/>
    <w:rsid w:val="005A2482"/>
    <w:rsid w:val="005A2F49"/>
    <w:rsid w:val="005B3B5E"/>
    <w:rsid w:val="005B4B75"/>
    <w:rsid w:val="005C00B2"/>
    <w:rsid w:val="005C0257"/>
    <w:rsid w:val="005C6311"/>
    <w:rsid w:val="005D129E"/>
    <w:rsid w:val="005D36D1"/>
    <w:rsid w:val="005E2B5A"/>
    <w:rsid w:val="005E3BB2"/>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4BD6"/>
    <w:rsid w:val="007D562C"/>
    <w:rsid w:val="007E509B"/>
    <w:rsid w:val="007E72AC"/>
    <w:rsid w:val="007F0E42"/>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02A"/>
    <w:rsid w:val="008B75A1"/>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65924"/>
    <w:rsid w:val="009734F5"/>
    <w:rsid w:val="009857E3"/>
    <w:rsid w:val="0099168C"/>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4E19"/>
    <w:rsid w:val="00BC6C87"/>
    <w:rsid w:val="00BD6BBD"/>
    <w:rsid w:val="00BD6F63"/>
    <w:rsid w:val="00BF3110"/>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C3886"/>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E6C5D"/>
    <w:rsid w:val="00DF08C5"/>
    <w:rsid w:val="00E008D9"/>
    <w:rsid w:val="00E0131A"/>
    <w:rsid w:val="00E02C69"/>
    <w:rsid w:val="00E04B88"/>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86E91"/>
    <w:rsid w:val="00E9408A"/>
    <w:rsid w:val="00EA0942"/>
    <w:rsid w:val="00EB1036"/>
    <w:rsid w:val="00EB2B40"/>
    <w:rsid w:val="00EB67E8"/>
    <w:rsid w:val="00EC1CCF"/>
    <w:rsid w:val="00EC1F78"/>
    <w:rsid w:val="00EC3674"/>
    <w:rsid w:val="00EC7534"/>
    <w:rsid w:val="00ED6929"/>
    <w:rsid w:val="00EE0A23"/>
    <w:rsid w:val="00EE0A96"/>
    <w:rsid w:val="00EF18BB"/>
    <w:rsid w:val="00EF5868"/>
    <w:rsid w:val="00F15C6B"/>
    <w:rsid w:val="00F16A4E"/>
    <w:rsid w:val="00F17DF6"/>
    <w:rsid w:val="00F340FE"/>
    <w:rsid w:val="00F40357"/>
    <w:rsid w:val="00F5384E"/>
    <w:rsid w:val="00F542AB"/>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91F07F-BA85-423F-A06C-9FCDDC07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438748">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8073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F221C-5337-4058-91FD-BE505B3D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2017-04-13T10:41:00Z</cp:lastPrinted>
  <dcterms:created xsi:type="dcterms:W3CDTF">2020-05-12T10:58:00Z</dcterms:created>
  <dcterms:modified xsi:type="dcterms:W3CDTF">2020-05-12T10:58:00Z</dcterms:modified>
</cp:coreProperties>
</file>