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AF3B22" w:rsidRDefault="00D015C8" w:rsidP="00AF3B22">
      <w:pPr>
        <w:rPr>
          <w:rFonts w:ascii="Arial Narrow" w:eastAsiaTheme="minorHAnsi" w:hAnsi="Arial Narrow"/>
          <w:b/>
          <w:bCs/>
          <w:i/>
          <w:sz w:val="24"/>
          <w:szCs w:val="24"/>
        </w:rPr>
      </w:pPr>
      <w:r w:rsidRPr="00AF3B22">
        <w:rPr>
          <w:rFonts w:ascii="Arial Narrow" w:hAnsi="Arial Narrow"/>
          <w:b/>
          <w:i/>
          <w:noProof/>
          <w:sz w:val="24"/>
          <w:szCs w:val="24"/>
        </w:rPr>
        <w:t xml:space="preserve">Formularul – 1 </w:t>
      </w:r>
      <w:r w:rsidR="00AF3B22" w:rsidRPr="00AF3B22">
        <w:rPr>
          <w:rFonts w:ascii="Arial Narrow" w:hAnsi="Arial Narrow"/>
          <w:b/>
          <w:i/>
          <w:noProof/>
          <w:sz w:val="24"/>
          <w:szCs w:val="24"/>
        </w:rPr>
        <w:t>Declara</w:t>
      </w:r>
      <w:r w:rsidR="00AF3B22">
        <w:rPr>
          <w:rFonts w:ascii="Arial Narrow" w:hAnsi="Arial Narrow"/>
          <w:b/>
          <w:i/>
          <w:noProof/>
          <w:sz w:val="24"/>
          <w:szCs w:val="24"/>
        </w:rPr>
        <w:t>ț</w:t>
      </w:r>
      <w:r w:rsidR="00AF3B22" w:rsidRPr="00AF3B22">
        <w:rPr>
          <w:rFonts w:ascii="Arial Narrow" w:hAnsi="Arial Narrow"/>
          <w:b/>
          <w:i/>
          <w:noProof/>
          <w:sz w:val="24"/>
          <w:szCs w:val="24"/>
        </w:rPr>
        <w:t>ie privind ne</w:t>
      </w:r>
      <w:r w:rsidR="00AF3B22">
        <w:rPr>
          <w:rFonts w:ascii="Arial Narrow" w:hAnsi="Arial Narrow"/>
          <w:b/>
          <w:i/>
          <w:noProof/>
          <w:sz w:val="24"/>
          <w:szCs w:val="24"/>
        </w:rPr>
        <w:t>î</w:t>
      </w:r>
      <w:r w:rsidR="00AF3B22" w:rsidRPr="00AF3B22">
        <w:rPr>
          <w:rFonts w:ascii="Arial Narrow" w:hAnsi="Arial Narrow"/>
          <w:b/>
          <w:i/>
          <w:noProof/>
          <w:sz w:val="24"/>
          <w:szCs w:val="24"/>
        </w:rPr>
        <w:t xml:space="preserve">ncadrarea </w:t>
      </w:r>
      <w:r w:rsidR="00AF3B22">
        <w:rPr>
          <w:rFonts w:ascii="Arial Narrow" w:hAnsi="Arial Narrow"/>
          <w:b/>
          <w:i/>
          <w:noProof/>
          <w:sz w:val="24"/>
          <w:szCs w:val="24"/>
        </w:rPr>
        <w:t>î</w:t>
      </w:r>
      <w:r w:rsidR="00AF3B22" w:rsidRPr="00AF3B22">
        <w:rPr>
          <w:rFonts w:ascii="Arial Narrow" w:hAnsi="Arial Narrow"/>
          <w:b/>
          <w:i/>
          <w:noProof/>
          <w:sz w:val="24"/>
          <w:szCs w:val="24"/>
        </w:rPr>
        <w:t>n situaţii potenţial generatoare de conflict de interese</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AF3B22" w:rsidRPr="00AF3B22" w:rsidRDefault="00AF3B22" w:rsidP="00AF3B22">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AF3B22" w:rsidRPr="00AF3B22" w:rsidRDefault="00AF3B22" w:rsidP="00AF3B22">
      <w:pPr>
        <w:jc w:val="center"/>
        <w:rPr>
          <w:rFonts w:ascii="Arial Narrow" w:eastAsiaTheme="minorHAnsi" w:hAnsi="Arial Narrow"/>
          <w:b/>
          <w:bCs/>
          <w:sz w:val="24"/>
          <w:szCs w:val="24"/>
        </w:rPr>
      </w:pPr>
    </w:p>
    <w:p w:rsidR="00AF3B22" w:rsidRPr="0000405E" w:rsidRDefault="00AF3B22" w:rsidP="0000405E">
      <w:pPr>
        <w:ind w:firstLine="708"/>
        <w:jc w:val="both"/>
        <w:rPr>
          <w:rFonts w:ascii="Arial Narrow" w:eastAsiaTheme="minorHAnsi" w:hAnsi="Arial Narrow"/>
          <w:sz w:val="24"/>
          <w:szCs w:val="24"/>
        </w:rPr>
      </w:pPr>
      <w:r w:rsidRPr="00B53825">
        <w:rPr>
          <w:rFonts w:ascii="Arial Narrow" w:eastAsiaTheme="minorHAnsi" w:hAnsi="Arial Narrow"/>
          <w:sz w:val="24"/>
          <w:szCs w:val="24"/>
        </w:rPr>
        <w:t>Subsemnatul(a)</w:t>
      </w:r>
      <w:r w:rsidR="00316281">
        <w:rPr>
          <w:rFonts w:ascii="Arial Narrow" w:eastAsiaTheme="minorHAnsi" w:hAnsi="Arial Narrow"/>
          <w:sz w:val="24"/>
          <w:szCs w:val="24"/>
        </w:rPr>
        <w:t>,</w:t>
      </w:r>
      <w:r w:rsidRPr="00B53825">
        <w:rPr>
          <w:rFonts w:ascii="Arial Narrow" w:eastAsiaTheme="minorHAnsi" w:hAnsi="Arial Narrow"/>
          <w:sz w:val="24"/>
          <w:szCs w:val="24"/>
        </w:rPr>
        <w:t>............................................................ (denumirea, numele operatorului economic), în calitate de ofertant / ofertant asociat / subcontractant /terţ susţinător la procedura de .................................................... (</w:t>
      </w:r>
      <w:r w:rsidRPr="00B53825">
        <w:rPr>
          <w:rFonts w:ascii="Arial Narrow" w:eastAsiaTheme="minorHAnsi" w:hAnsi="Arial Narrow"/>
          <w:i/>
          <w:iCs/>
          <w:sz w:val="24"/>
          <w:szCs w:val="24"/>
        </w:rPr>
        <w:t>se menţionează procedura</w:t>
      </w:r>
      <w:r w:rsidRPr="00B53825">
        <w:rPr>
          <w:rFonts w:ascii="Arial Narrow" w:eastAsiaTheme="minorHAnsi" w:hAnsi="Arial Narrow"/>
          <w:sz w:val="24"/>
          <w:szCs w:val="24"/>
        </w:rPr>
        <w:t xml:space="preserve">) pentru </w:t>
      </w:r>
      <w:r w:rsidRPr="0000405E">
        <w:rPr>
          <w:rFonts w:ascii="Arial Narrow" w:eastAsiaTheme="minorHAnsi" w:hAnsi="Arial Narrow"/>
          <w:sz w:val="24"/>
          <w:szCs w:val="24"/>
        </w:rPr>
        <w:t xml:space="preserve">atribuirea </w:t>
      </w:r>
      <w:r w:rsidR="0000405E" w:rsidRPr="0000405E">
        <w:rPr>
          <w:rFonts w:ascii="Arial Narrow" w:eastAsiaTheme="minorHAnsi" w:hAnsi="Arial Narrow"/>
          <w:sz w:val="24"/>
          <w:szCs w:val="24"/>
        </w:rPr>
        <w:t>contractului de</w:t>
      </w:r>
      <w:r w:rsidRPr="0000405E">
        <w:rPr>
          <w:rFonts w:ascii="Arial Narrow" w:eastAsiaTheme="minorHAnsi" w:hAnsi="Arial Narrow"/>
          <w:sz w:val="24"/>
          <w:szCs w:val="24"/>
        </w:rPr>
        <w:t xml:space="preserve"> achiziţie</w:t>
      </w:r>
      <w:r w:rsidRPr="00B53825">
        <w:rPr>
          <w:rFonts w:ascii="Arial Narrow" w:eastAsiaTheme="minorHAnsi" w:hAnsi="Arial Narrow"/>
          <w:sz w:val="24"/>
          <w:szCs w:val="24"/>
        </w:rPr>
        <w:t xml:space="preserve"> publică având ca</w:t>
      </w:r>
      <w:r w:rsidR="0000405E">
        <w:rPr>
          <w:rFonts w:ascii="Arial Narrow" w:eastAsiaTheme="minorHAnsi" w:hAnsi="Arial Narrow"/>
          <w:sz w:val="24"/>
          <w:szCs w:val="24"/>
        </w:rPr>
        <w:t xml:space="preserve"> </w:t>
      </w:r>
      <w:r w:rsidRPr="00B53825">
        <w:rPr>
          <w:rFonts w:ascii="Arial Narrow" w:eastAsiaTheme="minorHAnsi" w:hAnsi="Arial Narrow"/>
          <w:sz w:val="24"/>
          <w:szCs w:val="24"/>
        </w:rPr>
        <w:t>obiect ............................................. (</w:t>
      </w:r>
      <w:r w:rsidRPr="00B53825">
        <w:rPr>
          <w:rFonts w:ascii="Arial Narrow" w:eastAsiaTheme="minorHAnsi" w:hAnsi="Arial Narrow"/>
          <w:i/>
          <w:iCs/>
          <w:sz w:val="24"/>
          <w:szCs w:val="24"/>
        </w:rPr>
        <w:t>denumire serviciu şi codul CPV</w:t>
      </w:r>
      <w:r w:rsidRPr="00B53825">
        <w:rPr>
          <w:rFonts w:ascii="Arial Narrow" w:eastAsiaTheme="minorHAnsi" w:hAnsi="Arial Narrow"/>
          <w:sz w:val="24"/>
          <w:szCs w:val="24"/>
        </w:rPr>
        <w:t xml:space="preserve">), la data de ...................................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 xml:space="preserve">Universitatea </w:t>
      </w:r>
      <w:r w:rsidR="00081D14">
        <w:rPr>
          <w:rFonts w:ascii="Arial Narrow" w:hAnsi="Arial Narrow"/>
          <w:sz w:val="24"/>
          <w:szCs w:val="24"/>
        </w:rPr>
        <w:t>„</w:t>
      </w:r>
      <w:r w:rsidRPr="00AF3B22">
        <w:rPr>
          <w:rFonts w:ascii="Arial Narrow" w:hAnsi="Arial Narrow"/>
          <w:sz w:val="24"/>
          <w:szCs w:val="24"/>
        </w:rPr>
        <w:t>Dunărea de Jos</w:t>
      </w:r>
      <w:r w:rsidR="00081D14">
        <w:rPr>
          <w:rFonts w:ascii="Arial Narrow" w:hAnsi="Arial Narrow"/>
          <w:sz w:val="24"/>
          <w:szCs w:val="24"/>
        </w:rPr>
        <w:t>”</w:t>
      </w:r>
      <w:r w:rsidRPr="00AF3B22">
        <w:rPr>
          <w:rFonts w:ascii="Arial Narrow" w:hAnsi="Arial Narrow"/>
          <w:sz w:val="24"/>
          <w:szCs w:val="24"/>
        </w:rPr>
        <w:t xml:space="preserve"> din Galați</w:t>
      </w:r>
      <w:r w:rsidRPr="00AF3B22">
        <w:rPr>
          <w:rFonts w:ascii="Arial Narrow" w:eastAsiaTheme="minorHAnsi" w:hAnsi="Arial Narrow"/>
          <w:sz w:val="24"/>
          <w:szCs w:val="24"/>
        </w:rPr>
        <w:t>, declar</w:t>
      </w:r>
      <w:r w:rsidR="009A7F11">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AF3B22" w:rsidRPr="00AF3B22" w:rsidRDefault="00AF3B22" w:rsidP="0000405E">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AF3B22" w:rsidRDefault="00AF3B22" w:rsidP="0000405E">
      <w:pPr>
        <w:tabs>
          <w:tab w:val="left" w:pos="9180"/>
        </w:tabs>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AF3B22" w:rsidRDefault="00AF3B22" w:rsidP="00AF3B22">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C0003A" w:rsidRDefault="00AF3B22" w:rsidP="00C0003A">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AF3B22" w:rsidRDefault="00AF3B22" w:rsidP="00AF3B22">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w:t>
      </w:r>
      <w:r w:rsidR="00316281">
        <w:rPr>
          <w:rFonts w:ascii="Arial Narrow" w:eastAsiaTheme="minorHAnsi" w:hAnsi="Arial Narrow"/>
          <w:sz w:val="24"/>
          <w:szCs w:val="24"/>
        </w:rPr>
        <w:t>,</w:t>
      </w:r>
      <w:r w:rsidRPr="00AF3B22">
        <w:rPr>
          <w:rFonts w:ascii="Arial Narrow" w:eastAsiaTheme="minorHAnsi" w:hAnsi="Arial Narrow"/>
          <w:sz w:val="24"/>
          <w:szCs w:val="24"/>
        </w:rPr>
        <w:t xml:space="preserve"> </w:t>
      </w:r>
      <w:r w:rsidR="00C0003A">
        <w:rPr>
          <w:rFonts w:ascii="Arial Narrow" w:eastAsiaTheme="minorHAnsi" w:hAnsi="Arial Narrow"/>
          <w:sz w:val="24"/>
          <w:szCs w:val="24"/>
        </w:rPr>
        <w:t xml:space="preserve">………………. </w:t>
      </w:r>
      <w:r w:rsidRPr="00AF3B22">
        <w:rPr>
          <w:rFonts w:ascii="Arial Narrow" w:eastAsiaTheme="minorHAnsi" w:hAnsi="Arial Narrow"/>
          <w:sz w:val="24"/>
          <w:szCs w:val="24"/>
        </w:rPr>
        <w:t>declar că informaţiile furnizate sunt complete şi corecte în fiecare detaliu şi înteleg că autoritatea contractantă are dreptul de a solicita, în scopul verificării şi confirmării declaraţiilor orice documente doveditoare de care dispunem.</w:t>
      </w:r>
    </w:p>
    <w:p w:rsidR="00D015C8" w:rsidRPr="00C0003A" w:rsidRDefault="00AF3B22" w:rsidP="00C0003A">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D015C8" w:rsidRPr="00295786" w:rsidRDefault="00D015C8" w:rsidP="00AF3B22">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Adresa de e-mail                                                                                    .....................................................</w:t>
      </w:r>
    </w:p>
    <w:p w:rsidR="00D015C8" w:rsidRPr="00295786" w:rsidRDefault="00D015C8" w:rsidP="00AF3B22">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D015C8" w:rsidRDefault="00D015C8" w:rsidP="00385480">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230"/>
      </w:tblGrid>
      <w:tr w:rsidR="00965924" w:rsidRPr="00FD0BCD" w:rsidTr="003D2BEE">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941628" w:rsidP="00225E32">
            <w:pPr>
              <w:jc w:val="right"/>
              <w:rPr>
                <w:rFonts w:ascii="Times New Roman" w:hAnsi="Times New Roman"/>
                <w:b/>
                <w:i/>
                <w:iCs/>
                <w:sz w:val="24"/>
                <w:szCs w:val="24"/>
              </w:rPr>
            </w:pPr>
            <w:r>
              <w:rPr>
                <w:rFonts w:ascii="Times New Roman" w:hAnsi="Times New Roman"/>
                <w:b/>
                <w:i/>
                <w:iCs/>
                <w:sz w:val="24"/>
                <w:szCs w:val="24"/>
              </w:rPr>
              <w:t>Crt.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Cantitatea solicitată</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unitar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w:t>
            </w:r>
          </w:p>
        </w:tc>
        <w:tc>
          <w:tcPr>
            <w:tcW w:w="1134"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Preț</w:t>
            </w:r>
            <w:r w:rsidR="00965924" w:rsidRPr="00FD0BCD">
              <w:rPr>
                <w:rFonts w:ascii="Times New Roman" w:hAnsi="Times New Roman"/>
                <w:b/>
                <w:i/>
                <w:iCs/>
                <w:sz w:val="24"/>
                <w:szCs w:val="24"/>
              </w:rPr>
              <w:t xml:space="preserve"> total RON </w:t>
            </w:r>
          </w:p>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fără</w:t>
            </w:r>
            <w:r w:rsidR="00965924" w:rsidRPr="00FD0BCD">
              <w:rPr>
                <w:rFonts w:ascii="Times New Roman" w:hAnsi="Times New Roman"/>
                <w:b/>
                <w:i/>
                <w:iCs/>
                <w:sz w:val="24"/>
                <w:szCs w:val="24"/>
              </w:rPr>
              <w:t xml:space="preserve"> TVA </w:t>
            </w:r>
          </w:p>
        </w:tc>
        <w:tc>
          <w:tcPr>
            <w:tcW w:w="1230" w:type="dxa"/>
          </w:tcPr>
          <w:p w:rsidR="00965924" w:rsidRPr="00FD0BCD" w:rsidRDefault="003D2BEE" w:rsidP="00225E32">
            <w:pPr>
              <w:jc w:val="center"/>
              <w:rPr>
                <w:rFonts w:ascii="Times New Roman" w:hAnsi="Times New Roman"/>
                <w:b/>
                <w:i/>
                <w:iCs/>
                <w:sz w:val="24"/>
                <w:szCs w:val="24"/>
              </w:rPr>
            </w:pPr>
            <w:r>
              <w:rPr>
                <w:rFonts w:ascii="Times New Roman" w:hAnsi="Times New Roman"/>
                <w:b/>
                <w:i/>
                <w:iCs/>
                <w:sz w:val="24"/>
                <w:szCs w:val="24"/>
              </w:rPr>
              <w:t>Taxa pe valoare adăugată</w:t>
            </w:r>
            <w:r w:rsidR="00965924" w:rsidRPr="00FD0BCD">
              <w:rPr>
                <w:rFonts w:ascii="Times New Roman" w:hAnsi="Times New Roman"/>
                <w:b/>
                <w:i/>
                <w:iCs/>
                <w:sz w:val="24"/>
                <w:szCs w:val="24"/>
              </w:rPr>
              <w:t xml:space="preserve"> RON</w:t>
            </w:r>
          </w:p>
        </w:tc>
      </w:tr>
      <w:tr w:rsidR="00965924" w:rsidRPr="003A3A32" w:rsidTr="00941628">
        <w:tc>
          <w:tcPr>
            <w:tcW w:w="795" w:type="dxa"/>
            <w:tcBorders>
              <w:bottom w:val="single" w:sz="4" w:space="0" w:color="auto"/>
            </w:tcBorders>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230" w:type="dxa"/>
          </w:tcPr>
          <w:p w:rsidR="00965924" w:rsidRPr="003A3A32" w:rsidRDefault="00965924" w:rsidP="00D94FBD">
            <w:pPr>
              <w:jc w:val="center"/>
              <w:rPr>
                <w:rFonts w:ascii="Times New Roman" w:hAnsi="Times New Roman"/>
                <w:b/>
                <w:i/>
                <w:iCs/>
                <w:sz w:val="24"/>
                <w:szCs w:val="24"/>
              </w:rPr>
            </w:pPr>
            <w:r w:rsidRPr="003A3A32">
              <w:rPr>
                <w:rFonts w:ascii="Times New Roman" w:hAnsi="Times New Roman"/>
                <w:b/>
                <w:i/>
                <w:iCs/>
                <w:sz w:val="24"/>
                <w:szCs w:val="24"/>
              </w:rPr>
              <w:t>6=5*</w:t>
            </w:r>
            <w:r w:rsidR="00D94FBD" w:rsidRPr="003A3A32">
              <w:rPr>
                <w:rFonts w:ascii="Times New Roman" w:hAnsi="Times New Roman"/>
                <w:b/>
                <w:i/>
                <w:iCs/>
                <w:sz w:val="24"/>
                <w:szCs w:val="24"/>
              </w:rPr>
              <w:t>5</w:t>
            </w:r>
            <w:r w:rsidRPr="003A3A32">
              <w:rPr>
                <w:rFonts w:ascii="Times New Roman" w:hAnsi="Times New Roman"/>
                <w:b/>
                <w:i/>
                <w:iCs/>
                <w:sz w:val="24"/>
                <w:szCs w:val="24"/>
              </w:rPr>
              <w:t>%</w:t>
            </w:r>
          </w:p>
        </w:tc>
      </w:tr>
      <w:tr w:rsidR="0066268A"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66268A" w:rsidRPr="00B53825" w:rsidRDefault="0066268A" w:rsidP="0066268A">
            <w:pPr>
              <w:jc w:val="center"/>
              <w:rPr>
                <w:rFonts w:ascii="Times New Roman" w:hAnsi="Times New Roman"/>
                <w:sz w:val="24"/>
                <w:szCs w:val="24"/>
              </w:rPr>
            </w:pPr>
            <w:r>
              <w:rPr>
                <w:rFonts w:ascii="Times New Roman" w:hAnsi="Times New Roman"/>
                <w:sz w:val="24"/>
                <w:szCs w:val="24"/>
              </w:rPr>
              <w:t>1</w:t>
            </w:r>
          </w:p>
        </w:tc>
        <w:tc>
          <w:tcPr>
            <w:tcW w:w="4253" w:type="dxa"/>
            <w:vAlign w:val="center"/>
          </w:tcPr>
          <w:p w:rsidR="0066268A" w:rsidRPr="00AD0AE6" w:rsidRDefault="00563DEE" w:rsidP="00563DEE">
            <w:pPr>
              <w:pStyle w:val="NoSpacing"/>
              <w:rPr>
                <w:rFonts w:ascii="Times New Roman" w:hAnsi="Times New Roman"/>
                <w:sz w:val="24"/>
                <w:szCs w:val="24"/>
                <w:lang w:val="ro-RO"/>
              </w:rPr>
            </w:pPr>
            <w:r>
              <w:rPr>
                <w:rFonts w:ascii="Times New Roman" w:hAnsi="Times New Roman"/>
                <w:sz w:val="24"/>
                <w:szCs w:val="24"/>
                <w:lang w:val="ro-RO"/>
              </w:rPr>
              <w:t>S</w:t>
            </w:r>
            <w:r>
              <w:rPr>
                <w:rFonts w:ascii="Times New Roman" w:hAnsi="Times New Roman"/>
                <w:sz w:val="24"/>
                <w:szCs w:val="24"/>
                <w:lang w:val="ro-RO"/>
              </w:rPr>
              <w:t xml:space="preserve">ervicii de catering - coffe </w:t>
            </w:r>
            <w:r w:rsidRPr="00714CD8">
              <w:rPr>
                <w:rFonts w:ascii="Times New Roman" w:hAnsi="Times New Roman"/>
                <w:sz w:val="24"/>
                <w:szCs w:val="24"/>
                <w:lang w:val="ro-RO"/>
              </w:rPr>
              <w:t>break</w:t>
            </w:r>
          </w:p>
        </w:tc>
        <w:tc>
          <w:tcPr>
            <w:tcW w:w="708" w:type="dxa"/>
            <w:vAlign w:val="center"/>
          </w:tcPr>
          <w:p w:rsidR="0066268A" w:rsidRPr="00AF70D4" w:rsidRDefault="00AD0AE6"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66268A" w:rsidRPr="00AF70D4" w:rsidRDefault="00563DEE" w:rsidP="0066268A">
            <w:pPr>
              <w:spacing w:line="240" w:lineRule="exact"/>
              <w:jc w:val="center"/>
              <w:rPr>
                <w:rFonts w:ascii="Times New Roman" w:hAnsi="Times New Roman"/>
                <w:sz w:val="24"/>
                <w:szCs w:val="24"/>
              </w:rPr>
            </w:pPr>
            <w:r>
              <w:rPr>
                <w:rFonts w:ascii="Times New Roman" w:hAnsi="Times New Roman"/>
                <w:sz w:val="24"/>
                <w:szCs w:val="24"/>
              </w:rPr>
              <w:t>140</w:t>
            </w:r>
          </w:p>
        </w:tc>
        <w:tc>
          <w:tcPr>
            <w:tcW w:w="1134" w:type="dxa"/>
            <w:vAlign w:val="center"/>
          </w:tcPr>
          <w:p w:rsidR="0066268A" w:rsidRPr="00FD0BCD" w:rsidRDefault="0066268A" w:rsidP="0066268A">
            <w:pPr>
              <w:jc w:val="center"/>
              <w:rPr>
                <w:rFonts w:ascii="Times New Roman" w:hAnsi="Times New Roman"/>
                <w:i/>
                <w:sz w:val="24"/>
                <w:szCs w:val="24"/>
              </w:rPr>
            </w:pPr>
          </w:p>
        </w:tc>
        <w:tc>
          <w:tcPr>
            <w:tcW w:w="1134" w:type="dxa"/>
            <w:vAlign w:val="center"/>
          </w:tcPr>
          <w:p w:rsidR="0066268A" w:rsidRPr="00FD0BCD" w:rsidRDefault="0066268A" w:rsidP="0066268A">
            <w:pPr>
              <w:jc w:val="center"/>
              <w:rPr>
                <w:rFonts w:ascii="Times New Roman" w:hAnsi="Times New Roman"/>
                <w:b/>
                <w:i/>
                <w:iCs/>
                <w:sz w:val="24"/>
                <w:szCs w:val="24"/>
              </w:rPr>
            </w:pPr>
          </w:p>
        </w:tc>
        <w:tc>
          <w:tcPr>
            <w:tcW w:w="1230" w:type="dxa"/>
            <w:vAlign w:val="center"/>
          </w:tcPr>
          <w:p w:rsidR="0066268A" w:rsidRPr="00FD0BCD" w:rsidRDefault="0066268A" w:rsidP="0066268A">
            <w:pPr>
              <w:jc w:val="center"/>
              <w:rPr>
                <w:rFonts w:ascii="Times New Roman" w:hAnsi="Times New Roman"/>
                <w:b/>
                <w:i/>
                <w:iCs/>
                <w:sz w:val="24"/>
                <w:szCs w:val="24"/>
              </w:rPr>
            </w:pPr>
          </w:p>
        </w:tc>
      </w:tr>
      <w:tr w:rsidR="00563DEE" w:rsidRPr="00FD0BCD" w:rsidTr="00563DEE">
        <w:trPr>
          <w:trHeight w:val="699"/>
        </w:trPr>
        <w:tc>
          <w:tcPr>
            <w:tcW w:w="795" w:type="dxa"/>
            <w:tcBorders>
              <w:top w:val="single" w:sz="4" w:space="0" w:color="auto"/>
              <w:left w:val="single" w:sz="4" w:space="0" w:color="auto"/>
              <w:bottom w:val="single" w:sz="4" w:space="0" w:color="auto"/>
              <w:right w:val="single" w:sz="4" w:space="0" w:color="auto"/>
            </w:tcBorders>
            <w:vAlign w:val="center"/>
          </w:tcPr>
          <w:p w:rsidR="00563DEE" w:rsidRDefault="00563DEE" w:rsidP="0066268A">
            <w:pPr>
              <w:jc w:val="center"/>
              <w:rPr>
                <w:rFonts w:ascii="Times New Roman" w:hAnsi="Times New Roman"/>
                <w:sz w:val="24"/>
                <w:szCs w:val="24"/>
              </w:rPr>
            </w:pPr>
            <w:r>
              <w:rPr>
                <w:rFonts w:ascii="Times New Roman" w:hAnsi="Times New Roman"/>
                <w:sz w:val="24"/>
                <w:szCs w:val="24"/>
              </w:rPr>
              <w:t>2</w:t>
            </w:r>
          </w:p>
        </w:tc>
        <w:tc>
          <w:tcPr>
            <w:tcW w:w="4253" w:type="dxa"/>
            <w:vAlign w:val="center"/>
          </w:tcPr>
          <w:p w:rsidR="00563DEE" w:rsidRPr="00747E7C" w:rsidRDefault="00563DEE" w:rsidP="00563DEE">
            <w:pPr>
              <w:pStyle w:val="NoSpacing"/>
              <w:rPr>
                <w:rFonts w:ascii="Times New Roman" w:hAnsi="Times New Roman"/>
                <w:sz w:val="24"/>
                <w:szCs w:val="24"/>
              </w:rPr>
            </w:pPr>
            <w:r>
              <w:rPr>
                <w:rFonts w:ascii="Times New Roman" w:hAnsi="Times New Roman"/>
                <w:sz w:val="24"/>
                <w:szCs w:val="24"/>
              </w:rPr>
              <w:t>Servicii de servire masă - cină</w:t>
            </w:r>
          </w:p>
        </w:tc>
        <w:tc>
          <w:tcPr>
            <w:tcW w:w="708"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pers</w:t>
            </w:r>
          </w:p>
        </w:tc>
        <w:tc>
          <w:tcPr>
            <w:tcW w:w="1276" w:type="dxa"/>
            <w:vAlign w:val="center"/>
          </w:tcPr>
          <w:p w:rsidR="00563DEE" w:rsidRDefault="00563DEE" w:rsidP="0066268A">
            <w:pPr>
              <w:spacing w:line="240" w:lineRule="exact"/>
              <w:jc w:val="center"/>
              <w:rPr>
                <w:rFonts w:ascii="Times New Roman" w:hAnsi="Times New Roman"/>
                <w:sz w:val="24"/>
                <w:szCs w:val="24"/>
              </w:rPr>
            </w:pPr>
            <w:r>
              <w:rPr>
                <w:rFonts w:ascii="Times New Roman" w:hAnsi="Times New Roman"/>
                <w:sz w:val="24"/>
                <w:szCs w:val="24"/>
              </w:rPr>
              <w:t>20</w:t>
            </w:r>
          </w:p>
        </w:tc>
        <w:tc>
          <w:tcPr>
            <w:tcW w:w="1134" w:type="dxa"/>
            <w:vAlign w:val="center"/>
          </w:tcPr>
          <w:p w:rsidR="00563DEE" w:rsidRPr="00FD0BCD" w:rsidRDefault="00563DEE" w:rsidP="0066268A">
            <w:pPr>
              <w:jc w:val="center"/>
              <w:rPr>
                <w:rFonts w:ascii="Times New Roman" w:hAnsi="Times New Roman"/>
                <w:i/>
                <w:sz w:val="24"/>
                <w:szCs w:val="24"/>
              </w:rPr>
            </w:pPr>
          </w:p>
        </w:tc>
        <w:tc>
          <w:tcPr>
            <w:tcW w:w="1134" w:type="dxa"/>
            <w:vAlign w:val="center"/>
          </w:tcPr>
          <w:p w:rsidR="00563DEE" w:rsidRPr="00FD0BCD" w:rsidRDefault="00563DEE" w:rsidP="0066268A">
            <w:pPr>
              <w:jc w:val="center"/>
              <w:rPr>
                <w:rFonts w:ascii="Times New Roman" w:hAnsi="Times New Roman"/>
                <w:b/>
                <w:i/>
                <w:iCs/>
                <w:sz w:val="24"/>
                <w:szCs w:val="24"/>
              </w:rPr>
            </w:pPr>
          </w:p>
        </w:tc>
        <w:tc>
          <w:tcPr>
            <w:tcW w:w="1230" w:type="dxa"/>
            <w:vAlign w:val="center"/>
          </w:tcPr>
          <w:p w:rsidR="00563DEE" w:rsidRPr="00FD0BCD" w:rsidRDefault="00563DEE" w:rsidP="0066268A">
            <w:pPr>
              <w:jc w:val="center"/>
              <w:rPr>
                <w:rFonts w:ascii="Times New Roman" w:hAnsi="Times New Roman"/>
                <w:b/>
                <w:i/>
                <w:iCs/>
                <w:sz w:val="24"/>
                <w:szCs w:val="24"/>
              </w:rPr>
            </w:pPr>
          </w:p>
        </w:tc>
      </w:tr>
      <w:tr w:rsidR="001B45FC" w:rsidRPr="00FD0BCD" w:rsidTr="003D2BEE">
        <w:trPr>
          <w:trHeight w:val="195"/>
        </w:trPr>
        <w:tc>
          <w:tcPr>
            <w:tcW w:w="795" w:type="dxa"/>
            <w:vAlign w:val="center"/>
          </w:tcPr>
          <w:p w:rsidR="001B45FC" w:rsidRPr="00FD0BCD" w:rsidRDefault="001B45FC" w:rsidP="00B27ACD">
            <w:pPr>
              <w:jc w:val="center"/>
              <w:rPr>
                <w:rFonts w:ascii="Times New Roman" w:hAnsi="Times New Roman"/>
                <w:b/>
                <w:iCs/>
                <w:sz w:val="24"/>
                <w:szCs w:val="24"/>
              </w:rPr>
            </w:pPr>
          </w:p>
        </w:tc>
        <w:tc>
          <w:tcPr>
            <w:tcW w:w="4253" w:type="dxa"/>
            <w:vAlign w:val="center"/>
          </w:tcPr>
          <w:p w:rsidR="001B45FC" w:rsidRPr="00692C2F" w:rsidRDefault="00DC1C52" w:rsidP="001B45FC">
            <w:pPr>
              <w:tabs>
                <w:tab w:val="left" w:pos="8931"/>
              </w:tabs>
              <w:jc w:val="both"/>
              <w:rPr>
                <w:rFonts w:ascii="Times New Roman" w:hAnsi="Times New Roman"/>
                <w:b/>
                <w:sz w:val="24"/>
                <w:szCs w:val="24"/>
              </w:rPr>
            </w:pPr>
            <w:r>
              <w:rPr>
                <w:rFonts w:ascii="Times New Roman" w:hAnsi="Times New Roman"/>
                <w:b/>
                <w:sz w:val="24"/>
                <w:szCs w:val="24"/>
              </w:rPr>
              <w:t xml:space="preserve">Total </w:t>
            </w:r>
          </w:p>
        </w:tc>
        <w:tc>
          <w:tcPr>
            <w:tcW w:w="708" w:type="dxa"/>
            <w:vAlign w:val="center"/>
          </w:tcPr>
          <w:p w:rsidR="001B45FC" w:rsidRPr="00C63DFA" w:rsidRDefault="001B45FC" w:rsidP="00B27ACD">
            <w:pPr>
              <w:spacing w:line="240" w:lineRule="exact"/>
              <w:jc w:val="center"/>
              <w:rPr>
                <w:rFonts w:ascii="Times New Roman" w:hAnsi="Times New Roman"/>
                <w:b/>
                <w:sz w:val="24"/>
                <w:szCs w:val="24"/>
              </w:rPr>
            </w:pPr>
          </w:p>
        </w:tc>
        <w:tc>
          <w:tcPr>
            <w:tcW w:w="1276" w:type="dxa"/>
            <w:vAlign w:val="center"/>
          </w:tcPr>
          <w:p w:rsidR="001B45FC" w:rsidRPr="00C63DFA" w:rsidRDefault="001B45FC" w:rsidP="00B27ACD">
            <w:pPr>
              <w:spacing w:line="240" w:lineRule="exact"/>
              <w:jc w:val="center"/>
              <w:rPr>
                <w:rFonts w:ascii="Times New Roman" w:hAnsi="Times New Roman"/>
                <w:b/>
                <w:sz w:val="24"/>
                <w:szCs w:val="24"/>
              </w:rPr>
            </w:pPr>
          </w:p>
        </w:tc>
        <w:tc>
          <w:tcPr>
            <w:tcW w:w="1134" w:type="dxa"/>
            <w:vAlign w:val="center"/>
          </w:tcPr>
          <w:p w:rsidR="001B45FC" w:rsidRPr="00FD0BCD" w:rsidRDefault="001B45FC" w:rsidP="00B27ACD">
            <w:pPr>
              <w:jc w:val="center"/>
              <w:rPr>
                <w:rFonts w:ascii="Times New Roman" w:hAnsi="Times New Roman"/>
                <w:i/>
                <w:sz w:val="24"/>
                <w:szCs w:val="24"/>
              </w:rPr>
            </w:pPr>
          </w:p>
        </w:tc>
        <w:tc>
          <w:tcPr>
            <w:tcW w:w="1134" w:type="dxa"/>
            <w:vAlign w:val="center"/>
          </w:tcPr>
          <w:p w:rsidR="001B45FC" w:rsidRPr="00FD0BCD" w:rsidRDefault="001B45FC" w:rsidP="00B27ACD">
            <w:pPr>
              <w:jc w:val="center"/>
              <w:rPr>
                <w:rFonts w:ascii="Times New Roman" w:hAnsi="Times New Roman"/>
                <w:b/>
                <w:i/>
                <w:iCs/>
                <w:sz w:val="24"/>
                <w:szCs w:val="24"/>
              </w:rPr>
            </w:pPr>
          </w:p>
        </w:tc>
        <w:tc>
          <w:tcPr>
            <w:tcW w:w="1230" w:type="dxa"/>
            <w:vAlign w:val="center"/>
          </w:tcPr>
          <w:p w:rsidR="001B45FC" w:rsidRPr="00FD0BCD" w:rsidRDefault="001B45FC" w:rsidP="00B27ACD">
            <w:pPr>
              <w:jc w:val="cente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1B45FC" w:rsidRDefault="001B45FC" w:rsidP="00592057">
      <w:pPr>
        <w:ind w:right="1440" w:firstLine="90"/>
        <w:outlineLvl w:val="0"/>
        <w:rPr>
          <w:rFonts w:ascii="Arial Narrow" w:hAnsi="Arial Narrow"/>
          <w:b/>
          <w:bCs/>
          <w:i/>
          <w:sz w:val="24"/>
          <w:szCs w:val="24"/>
        </w:rPr>
      </w:pPr>
      <w:r>
        <w:rPr>
          <w:rFonts w:ascii="Arial Narrow" w:hAnsi="Arial Narrow"/>
          <w:b/>
          <w:bCs/>
          <w:i/>
          <w:sz w:val="24"/>
          <w:szCs w:val="24"/>
        </w:rPr>
        <w:t xml:space="preserve">Se va oferta </w:t>
      </w:r>
      <w:r w:rsidR="0047519C">
        <w:rPr>
          <w:rFonts w:ascii="Arial Narrow" w:hAnsi="Arial Narrow"/>
          <w:b/>
          <w:bCs/>
          <w:i/>
          <w:sz w:val="24"/>
          <w:szCs w:val="24"/>
        </w:rPr>
        <w:t>tot pachetul</w:t>
      </w:r>
      <w:r>
        <w:rPr>
          <w:rFonts w:ascii="Arial Narrow" w:hAnsi="Arial Narrow"/>
          <w:b/>
          <w:bCs/>
          <w:i/>
          <w:sz w:val="24"/>
          <w:szCs w:val="24"/>
        </w:rPr>
        <w:t>.</w:t>
      </w:r>
    </w:p>
    <w:p w:rsidR="00965924" w:rsidRPr="00CE6F07" w:rsidRDefault="00CE6F07" w:rsidP="00592057">
      <w:pPr>
        <w:ind w:right="1440" w:firstLine="90"/>
        <w:outlineLvl w:val="0"/>
        <w:rPr>
          <w:rFonts w:ascii="Arial Narrow" w:hAnsi="Arial Narrow"/>
          <w:b/>
          <w:bCs/>
          <w:i/>
          <w:sz w:val="24"/>
          <w:szCs w:val="24"/>
        </w:rPr>
      </w:pPr>
      <w:r w:rsidRPr="00CE6F07">
        <w:rPr>
          <w:rFonts w:ascii="Arial Narrow" w:hAnsi="Arial Narrow"/>
          <w:b/>
          <w:bCs/>
          <w:i/>
          <w:sz w:val="24"/>
          <w:szCs w:val="24"/>
        </w:rPr>
        <w:t xml:space="preserve"> Nu se acceptă oferte p</w:t>
      </w:r>
      <w:r>
        <w:rPr>
          <w:rFonts w:ascii="Arial Narrow" w:hAnsi="Arial Narrow"/>
          <w:b/>
          <w:bCs/>
          <w:i/>
          <w:sz w:val="24"/>
          <w:szCs w:val="24"/>
        </w:rPr>
        <w:t xml:space="preserve">arțiale în cadrul </w:t>
      </w:r>
      <w:r w:rsidR="00105DF1">
        <w:rPr>
          <w:rFonts w:ascii="Arial Narrow" w:hAnsi="Arial Narrow"/>
          <w:b/>
          <w:bCs/>
          <w:i/>
          <w:sz w:val="24"/>
          <w:szCs w:val="24"/>
        </w:rPr>
        <w:t xml:space="preserve">pachetului </w:t>
      </w:r>
      <w:r>
        <w:rPr>
          <w:rFonts w:ascii="Arial Narrow" w:hAnsi="Arial Narrow"/>
          <w:b/>
          <w:bCs/>
          <w:i/>
          <w:sz w:val="24"/>
          <w:szCs w:val="24"/>
        </w:rPr>
        <w:t xml:space="preserve">și </w:t>
      </w:r>
      <w:r w:rsidRPr="00CE6F07">
        <w:rPr>
          <w:rFonts w:ascii="Arial Narrow" w:hAnsi="Arial Narrow"/>
          <w:b/>
          <w:bCs/>
          <w:i/>
          <w:sz w:val="24"/>
          <w:szCs w:val="24"/>
        </w:rPr>
        <w:t>nici oferte alternative.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AD0AE6" w:rsidRDefault="00AD0AE6" w:rsidP="00B27ACD">
      <w:pPr>
        <w:spacing w:after="120"/>
        <w:jc w:val="both"/>
        <w:rPr>
          <w:rFonts w:ascii="Arial Narrow" w:hAnsi="Arial Narrow"/>
          <w:i/>
          <w:sz w:val="24"/>
          <w:szCs w:val="24"/>
        </w:rPr>
      </w:pPr>
    </w:p>
    <w:p w:rsidR="001F59D2" w:rsidRDefault="001F59D2" w:rsidP="00B27ACD">
      <w:pPr>
        <w:spacing w:after="120"/>
        <w:jc w:val="both"/>
        <w:rPr>
          <w:rFonts w:ascii="Arial Narrow" w:hAnsi="Arial Narrow"/>
          <w:i/>
          <w:sz w:val="24"/>
          <w:szCs w:val="24"/>
        </w:rPr>
      </w:pPr>
    </w:p>
    <w:p w:rsidR="00BB0FEE" w:rsidRPr="00295786" w:rsidRDefault="00BB0FEE"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831AD">
      <w:pP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973"/>
        <w:gridCol w:w="4227"/>
      </w:tblGrid>
      <w:tr w:rsidR="00CD3BF8" w:rsidRPr="001723A2" w:rsidTr="00C87FAB">
        <w:trPr>
          <w:jc w:val="center"/>
        </w:trPr>
        <w:tc>
          <w:tcPr>
            <w:tcW w:w="602" w:type="dxa"/>
            <w:tcMar>
              <w:left w:w="57" w:type="dxa"/>
              <w:right w:w="57" w:type="dxa"/>
            </w:tcMar>
            <w:vAlign w:val="center"/>
          </w:tcPr>
          <w:p w:rsidR="00CD3BF8" w:rsidRPr="001723A2" w:rsidRDefault="00CD3BF8" w:rsidP="001723A2">
            <w:pPr>
              <w:spacing w:line="276" w:lineRule="auto"/>
              <w:jc w:val="center"/>
              <w:rPr>
                <w:rFonts w:ascii="Arial Narrow" w:hAnsi="Arial Narrow" w:cs="Arial"/>
                <w:b/>
                <w:i/>
                <w:sz w:val="24"/>
                <w:szCs w:val="24"/>
              </w:rPr>
            </w:pPr>
            <w:r w:rsidRPr="001723A2">
              <w:rPr>
                <w:rFonts w:ascii="Arial Narrow" w:hAnsi="Arial Narrow" w:cs="Arial"/>
                <w:b/>
                <w:i/>
                <w:sz w:val="24"/>
                <w:szCs w:val="24"/>
              </w:rPr>
              <w:t>NR.</w:t>
            </w:r>
          </w:p>
          <w:p w:rsidR="00CD3BF8" w:rsidRPr="001723A2" w:rsidRDefault="00CD3BF8" w:rsidP="001723A2">
            <w:pPr>
              <w:spacing w:line="276" w:lineRule="auto"/>
              <w:jc w:val="center"/>
              <w:rPr>
                <w:rFonts w:ascii="Arial Narrow" w:hAnsi="Arial Narrow" w:cs="Arial"/>
                <w:sz w:val="24"/>
                <w:szCs w:val="24"/>
              </w:rPr>
            </w:pPr>
            <w:r w:rsidRPr="001723A2">
              <w:rPr>
                <w:rFonts w:ascii="Arial Narrow" w:hAnsi="Arial Narrow" w:cs="Arial"/>
                <w:b/>
                <w:i/>
                <w:sz w:val="24"/>
                <w:szCs w:val="24"/>
              </w:rPr>
              <w:t>CRT.</w:t>
            </w:r>
          </w:p>
        </w:tc>
        <w:tc>
          <w:tcPr>
            <w:tcW w:w="4973" w:type="dxa"/>
            <w:tcMar>
              <w:left w:w="57" w:type="dxa"/>
              <w:right w:w="57" w:type="dxa"/>
            </w:tcMar>
            <w:vAlign w:val="center"/>
          </w:tcPr>
          <w:p w:rsidR="00CD3BF8" w:rsidRPr="001723A2" w:rsidRDefault="00CD3BF8" w:rsidP="001723A2">
            <w:pPr>
              <w:pStyle w:val="Heading2"/>
              <w:numPr>
                <w:ilvl w:val="0"/>
                <w:numId w:val="0"/>
              </w:numPr>
              <w:spacing w:line="276" w:lineRule="auto"/>
              <w:jc w:val="center"/>
              <w:rPr>
                <w:rFonts w:ascii="Arial Narrow" w:hAnsi="Arial Narrow"/>
                <w:i/>
                <w:iCs/>
                <w:caps/>
                <w:sz w:val="24"/>
                <w:szCs w:val="24"/>
              </w:rPr>
            </w:pPr>
            <w:r w:rsidRPr="001723A2">
              <w:rPr>
                <w:rFonts w:ascii="Arial Narrow" w:hAnsi="Arial Narrow"/>
                <w:i/>
                <w:iCs/>
                <w:caps/>
                <w:sz w:val="24"/>
                <w:szCs w:val="24"/>
              </w:rPr>
              <w:t>Cerinţe autoritate contractantă</w:t>
            </w:r>
          </w:p>
        </w:tc>
        <w:tc>
          <w:tcPr>
            <w:tcW w:w="4227" w:type="dxa"/>
            <w:tcMar>
              <w:left w:w="57" w:type="dxa"/>
              <w:right w:w="57" w:type="dxa"/>
            </w:tcMar>
            <w:vAlign w:val="center"/>
          </w:tcPr>
          <w:p w:rsidR="00C21552" w:rsidRPr="00C21552" w:rsidRDefault="00C21552" w:rsidP="00C21552">
            <w:pPr>
              <w:pStyle w:val="Heading2"/>
              <w:numPr>
                <w:ilvl w:val="0"/>
                <w:numId w:val="0"/>
              </w:numPr>
              <w:spacing w:line="276" w:lineRule="auto"/>
              <w:jc w:val="center"/>
              <w:rPr>
                <w:rFonts w:ascii="Arial Narrow" w:hAnsi="Arial Narrow"/>
                <w:i/>
                <w:iCs/>
                <w:caps/>
                <w:sz w:val="24"/>
                <w:szCs w:val="24"/>
              </w:rPr>
            </w:pPr>
            <w:r>
              <w:rPr>
                <w:rFonts w:ascii="Arial Narrow" w:hAnsi="Arial Narrow"/>
                <w:i/>
                <w:iCs/>
                <w:caps/>
                <w:sz w:val="24"/>
                <w:szCs w:val="24"/>
              </w:rPr>
              <w:t>PROPUNERE</w:t>
            </w:r>
            <w:r w:rsidR="009D192E">
              <w:rPr>
                <w:rFonts w:ascii="Arial Narrow" w:hAnsi="Arial Narrow"/>
                <w:i/>
                <w:iCs/>
                <w:caps/>
                <w:sz w:val="24"/>
                <w:szCs w:val="24"/>
              </w:rPr>
              <w:t xml:space="preserve"> TEHNICĂ</w:t>
            </w:r>
            <w:r>
              <w:rPr>
                <w:rFonts w:ascii="Arial Narrow" w:hAnsi="Arial Narrow"/>
                <w:i/>
                <w:iCs/>
                <w:caps/>
                <w:sz w:val="24"/>
                <w:szCs w:val="24"/>
              </w:rPr>
              <w:t xml:space="preserve"> OFERTANT</w:t>
            </w:r>
          </w:p>
        </w:tc>
      </w:tr>
      <w:tr w:rsidR="00CD3BF8" w:rsidRPr="001723A2" w:rsidTr="00C87FAB">
        <w:trPr>
          <w:trHeight w:val="566"/>
          <w:jc w:val="center"/>
        </w:trPr>
        <w:tc>
          <w:tcPr>
            <w:tcW w:w="602" w:type="dxa"/>
            <w:tcMar>
              <w:left w:w="57" w:type="dxa"/>
              <w:right w:w="57" w:type="dxa"/>
            </w:tcMar>
            <w:vAlign w:val="center"/>
          </w:tcPr>
          <w:p w:rsidR="00CD3BF8" w:rsidRPr="001723A2" w:rsidRDefault="00AD0AE6" w:rsidP="00AD0AE6">
            <w:pPr>
              <w:spacing w:line="276" w:lineRule="auto"/>
              <w:rPr>
                <w:rFonts w:ascii="Arial Narrow" w:hAnsi="Arial Narrow" w:cs="Arial"/>
                <w:sz w:val="24"/>
                <w:szCs w:val="24"/>
              </w:rPr>
            </w:pPr>
            <w:r>
              <w:rPr>
                <w:rFonts w:ascii="Arial Narrow" w:hAnsi="Arial Narrow" w:cs="Arial"/>
                <w:sz w:val="24"/>
                <w:szCs w:val="24"/>
              </w:rPr>
              <w:t>1</w:t>
            </w:r>
          </w:p>
        </w:tc>
        <w:tc>
          <w:tcPr>
            <w:tcW w:w="4973" w:type="dxa"/>
            <w:tcMar>
              <w:left w:w="57" w:type="dxa"/>
              <w:right w:w="57" w:type="dxa"/>
            </w:tcMar>
          </w:tcPr>
          <w:p w:rsidR="0034170D" w:rsidRPr="0034170D" w:rsidRDefault="0034170D" w:rsidP="0034170D">
            <w:pPr>
              <w:pStyle w:val="NoSpacing"/>
              <w:rPr>
                <w:rFonts w:ascii="Times New Roman" w:hAnsi="Times New Roman"/>
                <w:b/>
                <w:sz w:val="22"/>
                <w:szCs w:val="22"/>
                <w:u w:val="single"/>
                <w:lang w:val="ro-RO"/>
              </w:rPr>
            </w:pPr>
            <w:r w:rsidRPr="0034170D">
              <w:rPr>
                <w:rFonts w:ascii="Times New Roman" w:hAnsi="Times New Roman"/>
                <w:b/>
                <w:sz w:val="22"/>
                <w:szCs w:val="22"/>
                <w:u w:val="single"/>
                <w:lang w:val="ro-RO"/>
              </w:rPr>
              <w:t>1. Servicii de catering coffe break</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 xml:space="preserve">Data: 23.10.2019 </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Număr persoane: 30</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 xml:space="preserve">Ora: 17.00 </w:t>
            </w:r>
          </w:p>
          <w:p w:rsidR="0034170D" w:rsidRPr="0034170D" w:rsidRDefault="0034170D" w:rsidP="0034170D">
            <w:pPr>
              <w:jc w:val="both"/>
              <w:rPr>
                <w:rFonts w:ascii="Times New Roman" w:hAnsi="Times New Roman"/>
                <w:sz w:val="22"/>
                <w:szCs w:val="22"/>
                <w:lang w:val="ro-RO" w:eastAsia="ro-RO"/>
              </w:rPr>
            </w:pPr>
            <w:r w:rsidRPr="0034170D">
              <w:rPr>
                <w:rFonts w:ascii="Times New Roman" w:hAnsi="Times New Roman"/>
                <w:sz w:val="22"/>
                <w:szCs w:val="22"/>
                <w:lang w:val="ro-RO" w:eastAsia="ro-RO"/>
              </w:rPr>
              <w:t>Locul de prestare: Facultatea de Inginerie, Strada Domnească nr. 111, Corp M, Sala AN007</w:t>
            </w:r>
          </w:p>
          <w:p w:rsidR="0034170D" w:rsidRPr="0034170D" w:rsidRDefault="0034170D" w:rsidP="0034170D">
            <w:pPr>
              <w:jc w:val="both"/>
              <w:rPr>
                <w:rFonts w:ascii="Times New Roman" w:hAnsi="Times New Roman"/>
                <w:sz w:val="22"/>
                <w:szCs w:val="22"/>
              </w:rPr>
            </w:pPr>
            <w:r w:rsidRPr="0034170D">
              <w:rPr>
                <w:rFonts w:ascii="Times New Roman" w:hAnsi="Times New Roman"/>
                <w:sz w:val="22"/>
                <w:szCs w:val="22"/>
              </w:rPr>
              <w:t>Servicii asigurate:</w:t>
            </w:r>
            <w:r w:rsidRPr="0034170D">
              <w:rPr>
                <w:rFonts w:ascii="Times New Roman" w:hAnsi="Times New Roman"/>
                <w:sz w:val="22"/>
                <w:szCs w:val="22"/>
              </w:rPr>
              <w:tab/>
              <w:t>logistica și personalul necesar prestării serviciilor</w:t>
            </w:r>
          </w:p>
          <w:p w:rsidR="0034170D" w:rsidRPr="0034170D" w:rsidRDefault="0034170D" w:rsidP="0034170D">
            <w:pPr>
              <w:rPr>
                <w:rFonts w:ascii="Times New Roman" w:hAnsi="Times New Roman"/>
                <w:b/>
                <w:sz w:val="22"/>
                <w:szCs w:val="22"/>
                <w:lang w:val="ro-RO" w:eastAsia="ro-RO"/>
              </w:rPr>
            </w:pPr>
            <w:r w:rsidRPr="0034170D">
              <w:rPr>
                <w:rFonts w:ascii="Times New Roman" w:hAnsi="Times New Roman"/>
                <w:b/>
                <w:sz w:val="22"/>
                <w:szCs w:val="22"/>
                <w:lang w:val="ro-RO" w:eastAsia="ro-RO"/>
              </w:rPr>
              <w:t>Tip servire: bufet tip cocktail</w:t>
            </w:r>
          </w:p>
          <w:p w:rsidR="0034170D" w:rsidRPr="0034170D" w:rsidRDefault="0034170D" w:rsidP="0034170D">
            <w:pPr>
              <w:rPr>
                <w:rFonts w:ascii="Times New Roman" w:hAnsi="Times New Roman"/>
                <w:b/>
                <w:sz w:val="22"/>
                <w:szCs w:val="22"/>
                <w:lang w:val="ro-RO" w:eastAsia="ro-RO"/>
              </w:rPr>
            </w:pPr>
            <w:r w:rsidRPr="0034170D">
              <w:rPr>
                <w:rFonts w:ascii="Times New Roman" w:hAnsi="Times New Roman"/>
                <w:b/>
                <w:sz w:val="22"/>
                <w:szCs w:val="22"/>
                <w:lang w:val="ro-RO" w:eastAsia="ro-RO"/>
              </w:rPr>
              <w:t>Logistica solicitată: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amenajare buffet cu mese și fețe de masă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- 15 mese de cocktail cu fețe de masă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platouri inox /sticlă/ porțelan și clești inox</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farfurii gustare, desert și fructe, din porțelan</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tacâmuri din inox</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pahare din sticlă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cești cafea și câni ceai din porțelan</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dispensere din inox pentru băuturi calde (cafea și ceai)</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dispensere din sticlă pentru limonadă</w:t>
            </w:r>
          </w:p>
          <w:p w:rsid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spatule, șervețele și alte consumabile</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personal calificat (4 ospătari)</w:t>
            </w:r>
          </w:p>
          <w:p w:rsidR="0034170D" w:rsidRPr="0034170D" w:rsidRDefault="0034170D" w:rsidP="0034170D">
            <w:pPr>
              <w:rPr>
                <w:rFonts w:ascii="Times New Roman" w:hAnsi="Times New Roman"/>
                <w:b/>
                <w:sz w:val="22"/>
                <w:szCs w:val="22"/>
                <w:lang w:val="ro-RO" w:eastAsia="ro-RO"/>
              </w:rPr>
            </w:pPr>
            <w:r w:rsidRPr="0034170D">
              <w:rPr>
                <w:rFonts w:ascii="Times New Roman" w:hAnsi="Times New Roman"/>
                <w:b/>
                <w:sz w:val="22"/>
                <w:szCs w:val="22"/>
                <w:lang w:val="ro-RO" w:eastAsia="ro-RO"/>
              </w:rPr>
              <w:t>Structura meniu /persoană:</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cafea, 100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ceai, 200 ml (3 sortimente)</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zahăr alb/brun, îndulcitor, lapte condensat, lămâie feliată, miere de albine - nelimitat</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apă minerală carbogazoasă/plată, 500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băuturi răcoritoare carbogazoase și necarbogazoase, 250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nectaruri din fructe și limonadă cu lămâie, miere și mentă, 250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xml:space="preserve">- </w:t>
            </w:r>
            <w:r w:rsidRPr="0034170D">
              <w:rPr>
                <w:rFonts w:ascii="Times New Roman" w:hAnsi="Times New Roman"/>
                <w:sz w:val="22"/>
                <w:szCs w:val="22"/>
                <w:lang w:val="ro-RO" w:eastAsia="ro-RO"/>
              </w:rPr>
              <w:t>asortiment de aperitive: gustări pe bază de brânzeturi, legume, pește și carne – 300g (minim 10 sortimente)</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produse de patiserie-cofetărie, 150 g (minim 6 sortimente)</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fructe, 200 g</w:t>
            </w:r>
          </w:p>
          <w:p w:rsidR="0034170D" w:rsidRPr="0034170D" w:rsidRDefault="0034170D" w:rsidP="0034170D">
            <w:pPr>
              <w:contextualSpacing/>
              <w:jc w:val="both"/>
              <w:rPr>
                <w:rFonts w:ascii="Times New Roman" w:hAnsi="Times New Roman"/>
                <w:color w:val="000000"/>
                <w:sz w:val="22"/>
                <w:szCs w:val="22"/>
              </w:rPr>
            </w:pPr>
          </w:p>
          <w:p w:rsidR="0034170D" w:rsidRPr="0034170D" w:rsidRDefault="0034170D" w:rsidP="0034170D">
            <w:pPr>
              <w:pStyle w:val="NoSpacing"/>
              <w:rPr>
                <w:rFonts w:ascii="Times New Roman" w:hAnsi="Times New Roman"/>
                <w:b/>
                <w:sz w:val="22"/>
                <w:szCs w:val="22"/>
                <w:u w:val="single"/>
                <w:lang w:val="ro-RO"/>
              </w:rPr>
            </w:pPr>
            <w:r w:rsidRPr="0034170D">
              <w:rPr>
                <w:rFonts w:ascii="Times New Roman" w:hAnsi="Times New Roman"/>
                <w:b/>
                <w:sz w:val="22"/>
                <w:szCs w:val="22"/>
                <w:u w:val="single"/>
                <w:lang w:val="ro-RO"/>
              </w:rPr>
              <w:t>2. Servicii de catering coffe break</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 xml:space="preserve">Data: 24.10.2019 </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Număr persoane: 110</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 xml:space="preserve">Ora: 16.30 </w:t>
            </w:r>
          </w:p>
          <w:p w:rsidR="0034170D" w:rsidRPr="0034170D" w:rsidRDefault="0034170D" w:rsidP="0034170D">
            <w:pPr>
              <w:jc w:val="both"/>
              <w:rPr>
                <w:rFonts w:ascii="Times New Roman" w:hAnsi="Times New Roman"/>
                <w:sz w:val="22"/>
                <w:szCs w:val="22"/>
                <w:lang w:val="ro-RO" w:eastAsia="ro-RO"/>
              </w:rPr>
            </w:pPr>
            <w:r w:rsidRPr="0034170D">
              <w:rPr>
                <w:rFonts w:ascii="Times New Roman" w:hAnsi="Times New Roman"/>
                <w:sz w:val="22"/>
                <w:szCs w:val="22"/>
                <w:lang w:val="ro-RO" w:eastAsia="ro-RO"/>
              </w:rPr>
              <w:t>Locul de prestare: Facultatea de Inginerie, Strada Domnească nr. 111, Corp D, Etaj I</w:t>
            </w:r>
          </w:p>
          <w:p w:rsidR="0034170D" w:rsidRPr="0034170D" w:rsidRDefault="0034170D" w:rsidP="0034170D">
            <w:pPr>
              <w:jc w:val="both"/>
              <w:rPr>
                <w:rFonts w:ascii="Times New Roman" w:hAnsi="Times New Roman"/>
                <w:sz w:val="22"/>
                <w:szCs w:val="22"/>
              </w:rPr>
            </w:pPr>
            <w:r w:rsidRPr="0034170D">
              <w:rPr>
                <w:rFonts w:ascii="Times New Roman" w:hAnsi="Times New Roman"/>
                <w:sz w:val="22"/>
                <w:szCs w:val="22"/>
              </w:rPr>
              <w:t>Servicii asigurate:</w:t>
            </w:r>
            <w:r w:rsidRPr="0034170D">
              <w:rPr>
                <w:rFonts w:ascii="Times New Roman" w:hAnsi="Times New Roman"/>
                <w:sz w:val="22"/>
                <w:szCs w:val="22"/>
              </w:rPr>
              <w:tab/>
              <w:t xml:space="preserve"> logistica și personalul necesar prestării serviciilor</w:t>
            </w:r>
          </w:p>
          <w:p w:rsidR="0034170D" w:rsidRPr="0034170D" w:rsidRDefault="0034170D" w:rsidP="0034170D">
            <w:pPr>
              <w:rPr>
                <w:rFonts w:ascii="Times New Roman" w:hAnsi="Times New Roman"/>
                <w:b/>
                <w:sz w:val="22"/>
                <w:szCs w:val="22"/>
                <w:lang w:val="ro-RO" w:eastAsia="ro-RO"/>
              </w:rPr>
            </w:pPr>
            <w:r w:rsidRPr="0034170D">
              <w:rPr>
                <w:rFonts w:ascii="Times New Roman" w:hAnsi="Times New Roman"/>
                <w:b/>
                <w:sz w:val="22"/>
                <w:szCs w:val="22"/>
                <w:lang w:val="ro-RO" w:eastAsia="ro-RO"/>
              </w:rPr>
              <w:t>Tip servire: bufet tip cocktail</w:t>
            </w:r>
          </w:p>
          <w:p w:rsidR="0034170D" w:rsidRPr="0034170D" w:rsidRDefault="0034170D" w:rsidP="0034170D">
            <w:pPr>
              <w:rPr>
                <w:rFonts w:ascii="Times New Roman" w:hAnsi="Times New Roman"/>
                <w:sz w:val="22"/>
                <w:szCs w:val="22"/>
                <w:lang w:val="ro-RO" w:eastAsia="ro-RO"/>
              </w:rPr>
            </w:pPr>
            <w:r w:rsidRPr="0034170D">
              <w:rPr>
                <w:rFonts w:ascii="Times New Roman" w:hAnsi="Times New Roman"/>
                <w:b/>
                <w:sz w:val="22"/>
                <w:szCs w:val="22"/>
                <w:lang w:val="ro-RO" w:eastAsia="ro-RO"/>
              </w:rPr>
              <w:t>Logistica solicitată</w:t>
            </w:r>
            <w:r w:rsidRPr="0034170D">
              <w:rPr>
                <w:rFonts w:ascii="Times New Roman" w:hAnsi="Times New Roman"/>
                <w:sz w:val="22"/>
                <w:szCs w:val="22"/>
                <w:lang w:val="ro-RO" w:eastAsia="ro-RO"/>
              </w:rPr>
              <w:t>:</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amenajare buffet cu mese și fețe de masă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lastRenderedPageBreak/>
              <w:t>- 15 mese de cocktail cu fețe de masă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platouri inox /sticlă/ porțelan și clești inox</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farfurii gustare, desert și fructe, din porțelan</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tacâmuri din inox</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pahare din sticlă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cești cafea și căni ceai din porțelan</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dispensere din inox pentru băuturi calde (cafea și ceai)</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dispensere din sticlă pentru limonadă</w:t>
            </w:r>
          </w:p>
          <w:p w:rsid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spatule, șervețele și alte consumabile</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personal calificat (4 ospătari)</w:t>
            </w:r>
          </w:p>
          <w:p w:rsidR="0034170D" w:rsidRPr="0034170D" w:rsidRDefault="0034170D" w:rsidP="0034170D">
            <w:pPr>
              <w:rPr>
                <w:rFonts w:ascii="Times New Roman" w:hAnsi="Times New Roman"/>
                <w:sz w:val="22"/>
                <w:szCs w:val="22"/>
                <w:lang w:val="ro-RO" w:eastAsia="ro-RO"/>
              </w:rPr>
            </w:pPr>
            <w:r w:rsidRPr="0034170D">
              <w:rPr>
                <w:rFonts w:ascii="Times New Roman" w:hAnsi="Times New Roman"/>
                <w:b/>
                <w:sz w:val="22"/>
                <w:szCs w:val="22"/>
                <w:lang w:val="ro-RO" w:eastAsia="ro-RO"/>
              </w:rPr>
              <w:t>Structura meniu /persoană</w:t>
            </w:r>
            <w:r w:rsidRPr="0034170D">
              <w:rPr>
                <w:rFonts w:ascii="Times New Roman" w:hAnsi="Times New Roman"/>
                <w:sz w:val="22"/>
                <w:szCs w:val="22"/>
                <w:lang w:val="ro-RO" w:eastAsia="ro-RO"/>
              </w:rPr>
              <w:t>:</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cafea, 100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ceai, 200 ml (3 sortimente)</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zahar alb/brun, îndulcitor, lapte condensat, lămâie feliată, miere de albine - nelimitat</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apă minerală carbogazoasă/plată, 500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băuturi răcoritoare carbogazoase și necarbogazoase, 250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nectaruri din fructe și limonadș cu lămâie, miere și mentă, 250 ml</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xml:space="preserve">- </w:t>
            </w:r>
            <w:r w:rsidRPr="0034170D">
              <w:rPr>
                <w:rFonts w:ascii="Times New Roman" w:hAnsi="Times New Roman"/>
                <w:sz w:val="22"/>
                <w:szCs w:val="22"/>
                <w:lang w:val="ro-RO" w:eastAsia="ro-RO"/>
              </w:rPr>
              <w:t>asortiment de aperitive: gustări pe bază de brânzeturi, legume, pește și carne – 300g (minim 10 sortimente)</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produse de patiserie-cofetărie, 150 g (minim 6 sortimente)</w:t>
            </w:r>
          </w:p>
          <w:p w:rsidR="0034170D" w:rsidRPr="0034170D" w:rsidRDefault="0034170D" w:rsidP="0034170D">
            <w:pPr>
              <w:rPr>
                <w:rFonts w:ascii="Times New Roman" w:hAnsi="Times New Roman"/>
                <w:noProof/>
                <w:sz w:val="22"/>
                <w:szCs w:val="22"/>
                <w:lang w:val="ro-RO" w:eastAsia="ro-RO"/>
              </w:rPr>
            </w:pPr>
            <w:r w:rsidRPr="0034170D">
              <w:rPr>
                <w:rFonts w:ascii="Times New Roman" w:hAnsi="Times New Roman"/>
                <w:noProof/>
                <w:sz w:val="22"/>
                <w:szCs w:val="22"/>
                <w:lang w:val="ro-RO" w:eastAsia="ro-RO"/>
              </w:rPr>
              <w:t>- fructe, 200 g</w:t>
            </w:r>
          </w:p>
          <w:p w:rsidR="0034170D" w:rsidRPr="0034170D" w:rsidRDefault="0034170D" w:rsidP="0034170D">
            <w:pPr>
              <w:pStyle w:val="NoSpacing"/>
              <w:rPr>
                <w:rFonts w:ascii="Times New Roman" w:hAnsi="Times New Roman"/>
                <w:b/>
                <w:sz w:val="22"/>
                <w:szCs w:val="22"/>
                <w:highlight w:val="yellow"/>
                <w:lang w:val="ro-RO"/>
              </w:rPr>
            </w:pPr>
          </w:p>
          <w:p w:rsidR="0034170D" w:rsidRPr="0034170D" w:rsidRDefault="0034170D" w:rsidP="0034170D">
            <w:pPr>
              <w:pStyle w:val="NoSpacing"/>
              <w:rPr>
                <w:rFonts w:ascii="Times New Roman" w:hAnsi="Times New Roman"/>
                <w:b/>
                <w:sz w:val="22"/>
                <w:szCs w:val="22"/>
                <w:u w:val="single"/>
                <w:lang w:val="ro-RO"/>
              </w:rPr>
            </w:pPr>
            <w:r w:rsidRPr="0034170D">
              <w:rPr>
                <w:rFonts w:ascii="Times New Roman" w:hAnsi="Times New Roman"/>
                <w:b/>
                <w:sz w:val="22"/>
                <w:szCs w:val="22"/>
                <w:u w:val="single"/>
                <w:lang w:val="ro-RO" w:eastAsia="ro-RO"/>
              </w:rPr>
              <w:t xml:space="preserve">3. </w:t>
            </w:r>
            <w:r w:rsidRPr="0034170D">
              <w:rPr>
                <w:rFonts w:ascii="Times New Roman" w:hAnsi="Times New Roman"/>
                <w:b/>
                <w:sz w:val="22"/>
                <w:szCs w:val="22"/>
                <w:u w:val="single"/>
                <w:lang w:val="ro-RO"/>
              </w:rPr>
              <w:t xml:space="preserve">Servicii de servire masă cină </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Data: 24.10.2019</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Număr persoane: 20</w:t>
            </w:r>
          </w:p>
          <w:p w:rsid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 xml:space="preserve">Ora: 20:00 </w:t>
            </w:r>
          </w:p>
          <w:p w:rsidR="0034170D" w:rsidRPr="0034170D" w:rsidRDefault="0034170D" w:rsidP="0034170D">
            <w:pPr>
              <w:pStyle w:val="NoSpacing"/>
              <w:spacing w:line="276" w:lineRule="auto"/>
              <w:jc w:val="both"/>
              <w:rPr>
                <w:rFonts w:ascii="Times New Roman" w:hAnsi="Times New Roman"/>
                <w:sz w:val="22"/>
                <w:szCs w:val="22"/>
                <w:lang w:val="ro-RO" w:eastAsia="ro-RO"/>
              </w:rPr>
            </w:pPr>
            <w:r w:rsidRPr="0034170D">
              <w:rPr>
                <w:rFonts w:ascii="Times New Roman" w:hAnsi="Times New Roman"/>
                <w:sz w:val="22"/>
                <w:szCs w:val="22"/>
                <w:lang w:val="ro-RO" w:eastAsia="ro-RO"/>
              </w:rPr>
              <w:t xml:space="preserve">Locul de prestare: </w:t>
            </w:r>
            <w:r w:rsidRPr="0034170D">
              <w:rPr>
                <w:rFonts w:ascii="Times New Roman" w:hAnsi="Times New Roman"/>
                <w:color w:val="000000" w:themeColor="text1"/>
                <w:sz w:val="22"/>
                <w:szCs w:val="22"/>
                <w:lang w:val="ro-RO" w:eastAsia="ro-RO"/>
              </w:rPr>
              <w:t>la restaurantul propus de ofertant</w:t>
            </w:r>
          </w:p>
          <w:p w:rsidR="0034170D" w:rsidRPr="0034170D" w:rsidRDefault="0034170D" w:rsidP="0034170D">
            <w:pPr>
              <w:jc w:val="both"/>
              <w:rPr>
                <w:rFonts w:ascii="Times New Roman" w:hAnsi="Times New Roman"/>
                <w:sz w:val="22"/>
                <w:szCs w:val="22"/>
                <w:highlight w:val="yellow"/>
                <w:lang w:val="ro-RO" w:eastAsia="ro-RO"/>
              </w:rPr>
            </w:pPr>
            <w:r>
              <w:rPr>
                <w:rFonts w:ascii="Times New Roman" w:hAnsi="Times New Roman"/>
                <w:sz w:val="22"/>
                <w:szCs w:val="22"/>
                <w:lang w:val="ro-RO" w:eastAsia="ro-RO"/>
              </w:rPr>
              <w:t>P</w:t>
            </w:r>
            <w:r w:rsidRPr="0034170D">
              <w:rPr>
                <w:rFonts w:ascii="Times New Roman" w:hAnsi="Times New Roman"/>
                <w:sz w:val="22"/>
                <w:szCs w:val="22"/>
                <w:lang w:val="ro-RO" w:eastAsia="ro-RO"/>
              </w:rPr>
              <w:t>restatorul va asigura servirea mesei la sediul propriu, într-un restaurant clasificat 3*, aflat la o distanță de maxim 2 km de locația unde se desfășoară evenimentul și anume</w:t>
            </w:r>
            <w:r w:rsidRPr="0034170D">
              <w:rPr>
                <w:rFonts w:ascii="Times New Roman" w:hAnsi="Times New Roman"/>
                <w:color w:val="000000" w:themeColor="text1"/>
                <w:sz w:val="22"/>
                <w:szCs w:val="22"/>
                <w:lang w:val="ro-RO" w:eastAsia="ro-RO"/>
              </w:rPr>
              <w:t xml:space="preserve"> Facultatea de Inginerie, Strada Domneasca nr.111</w:t>
            </w:r>
            <w:r w:rsidRPr="0034170D">
              <w:rPr>
                <w:rFonts w:ascii="Times New Roman" w:hAnsi="Times New Roman"/>
                <w:sz w:val="22"/>
                <w:szCs w:val="22"/>
                <w:lang w:val="ro-RO" w:eastAsia="ro-RO"/>
              </w:rPr>
              <w:t xml:space="preserve">, precum și personalul necesar realizării serviciilor contractate (servire masă, asigurare debarasări).  </w:t>
            </w:r>
          </w:p>
          <w:p w:rsidR="0034170D" w:rsidRPr="0034170D" w:rsidRDefault="0034170D" w:rsidP="0034170D">
            <w:pPr>
              <w:jc w:val="both"/>
              <w:rPr>
                <w:rFonts w:ascii="Times New Roman" w:hAnsi="Times New Roman"/>
                <w:sz w:val="22"/>
                <w:szCs w:val="22"/>
              </w:rPr>
            </w:pPr>
            <w:r w:rsidRPr="0034170D">
              <w:rPr>
                <w:rFonts w:ascii="Times New Roman" w:hAnsi="Times New Roman"/>
                <w:sz w:val="22"/>
                <w:szCs w:val="22"/>
              </w:rPr>
              <w:t>Servicii asigurate:</w:t>
            </w:r>
            <w:r w:rsidRPr="0034170D">
              <w:rPr>
                <w:rFonts w:ascii="Times New Roman" w:hAnsi="Times New Roman"/>
                <w:sz w:val="22"/>
                <w:szCs w:val="22"/>
              </w:rPr>
              <w:tab/>
              <w:t xml:space="preserve"> logistica și personalul necesar prestării serviciilor</w:t>
            </w:r>
          </w:p>
          <w:p w:rsidR="0034170D" w:rsidRPr="0034170D" w:rsidRDefault="0034170D" w:rsidP="0034170D">
            <w:pPr>
              <w:contextualSpacing/>
              <w:jc w:val="both"/>
              <w:rPr>
                <w:rFonts w:ascii="Times New Roman" w:hAnsi="Times New Roman"/>
                <w:b/>
                <w:sz w:val="22"/>
                <w:szCs w:val="22"/>
                <w:lang w:val="it-IT"/>
              </w:rPr>
            </w:pPr>
            <w:r w:rsidRPr="0034170D">
              <w:rPr>
                <w:rFonts w:ascii="Times New Roman" w:hAnsi="Times New Roman"/>
                <w:b/>
                <w:sz w:val="22"/>
                <w:szCs w:val="22"/>
                <w:lang w:val="ro-RO" w:eastAsia="ro-RO"/>
              </w:rPr>
              <w:t>T</w:t>
            </w:r>
            <w:r w:rsidRPr="0034170D">
              <w:rPr>
                <w:rFonts w:ascii="Times New Roman" w:hAnsi="Times New Roman"/>
                <w:b/>
                <w:sz w:val="22"/>
                <w:szCs w:val="22"/>
                <w:lang w:val="it-IT"/>
              </w:rPr>
              <w:t>ip servire: set-menu (servire individuală la masă)</w:t>
            </w:r>
          </w:p>
          <w:p w:rsidR="0034170D" w:rsidRPr="0034170D" w:rsidRDefault="0034170D" w:rsidP="0034170D">
            <w:pPr>
              <w:rPr>
                <w:rFonts w:ascii="Times New Roman" w:hAnsi="Times New Roman"/>
                <w:b/>
                <w:sz w:val="22"/>
                <w:szCs w:val="22"/>
                <w:lang w:val="ro-RO" w:eastAsia="ro-RO"/>
              </w:rPr>
            </w:pPr>
            <w:r w:rsidRPr="0034170D">
              <w:rPr>
                <w:rFonts w:ascii="Times New Roman" w:hAnsi="Times New Roman"/>
                <w:b/>
                <w:sz w:val="22"/>
                <w:szCs w:val="22"/>
                <w:lang w:val="ro-RO" w:eastAsia="ro-RO"/>
              </w:rPr>
              <w:t>Logistica solicitată: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mese rotunde cu fețe de masă și scaune</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farfurii starter, fel de bază și desert, din porțelan</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tacâmuri din inox</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pahare din sticlă</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rPr>
              <w:t>- cești cafea din porțelan</w:t>
            </w:r>
          </w:p>
          <w:p w:rsidR="0034170D" w:rsidRPr="0034170D" w:rsidRDefault="0034170D" w:rsidP="0034170D">
            <w:pPr>
              <w:jc w:val="both"/>
              <w:rPr>
                <w:rFonts w:ascii="Times New Roman" w:hAnsi="Times New Roman"/>
                <w:color w:val="000000"/>
                <w:sz w:val="22"/>
                <w:szCs w:val="22"/>
                <w:lang w:eastAsia="ro-RO"/>
              </w:rPr>
            </w:pPr>
            <w:r w:rsidRPr="0034170D">
              <w:rPr>
                <w:rFonts w:ascii="Times New Roman" w:hAnsi="Times New Roman"/>
                <w:color w:val="000000"/>
                <w:sz w:val="22"/>
                <w:szCs w:val="22"/>
                <w:lang w:eastAsia="ro-RO"/>
              </w:rPr>
              <w:t>- șervețele și alte consumabile</w:t>
            </w:r>
          </w:p>
          <w:p w:rsidR="0034170D" w:rsidRPr="0034170D" w:rsidRDefault="0034170D" w:rsidP="0034170D">
            <w:pPr>
              <w:rPr>
                <w:rFonts w:ascii="Times New Roman" w:hAnsi="Times New Roman"/>
                <w:sz w:val="22"/>
                <w:szCs w:val="22"/>
                <w:lang w:val="ro-RO" w:eastAsia="ro-RO"/>
              </w:rPr>
            </w:pPr>
            <w:r w:rsidRPr="0034170D">
              <w:rPr>
                <w:rFonts w:ascii="Times New Roman" w:hAnsi="Times New Roman"/>
                <w:color w:val="000000"/>
                <w:sz w:val="22"/>
                <w:szCs w:val="22"/>
                <w:lang w:eastAsia="ro-RO"/>
              </w:rPr>
              <w:t xml:space="preserve">- personal calificat </w:t>
            </w:r>
            <w:r w:rsidRPr="0034170D">
              <w:rPr>
                <w:rFonts w:ascii="Times New Roman" w:hAnsi="Times New Roman"/>
                <w:color w:val="000000"/>
                <w:sz w:val="22"/>
                <w:szCs w:val="22"/>
              </w:rPr>
              <w:t>(2 ospătari + 1 șef de sală)</w:t>
            </w:r>
          </w:p>
          <w:p w:rsidR="0034170D" w:rsidRPr="0034170D" w:rsidRDefault="0034170D" w:rsidP="0034170D">
            <w:pPr>
              <w:contextualSpacing/>
              <w:jc w:val="both"/>
              <w:rPr>
                <w:rFonts w:ascii="Times New Roman" w:hAnsi="Times New Roman"/>
                <w:sz w:val="22"/>
                <w:szCs w:val="22"/>
                <w:lang w:val="it-IT"/>
              </w:rPr>
            </w:pPr>
            <w:r w:rsidRPr="0034170D">
              <w:rPr>
                <w:rFonts w:ascii="Times New Roman" w:hAnsi="Times New Roman"/>
                <w:b/>
                <w:sz w:val="22"/>
                <w:szCs w:val="22"/>
                <w:lang w:val="it-IT"/>
              </w:rPr>
              <w:t>Meniu cină/persoană</w:t>
            </w:r>
            <w:r w:rsidRPr="0034170D">
              <w:rPr>
                <w:rFonts w:ascii="Times New Roman" w:hAnsi="Times New Roman"/>
                <w:sz w:val="22"/>
                <w:szCs w:val="22"/>
                <w:lang w:val="it-IT"/>
              </w:rPr>
              <w:t xml:space="preserve"> (cantități finite, după procesarea termică a materiilor prime alimentare):</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u w:val="single"/>
                <w:lang w:val="en-GB"/>
              </w:rPr>
              <w:t>Starter</w:t>
            </w:r>
            <w:r w:rsidRPr="0034170D">
              <w:rPr>
                <w:rFonts w:ascii="Times New Roman" w:hAnsi="Times New Roman"/>
                <w:sz w:val="22"/>
                <w:szCs w:val="22"/>
                <w:lang w:val="en-GB"/>
              </w:rPr>
              <w:t xml:space="preserve"> – 350 g</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Somon salbatic gravlax și ton roșu în crustă de susan mixt, cu ou de prepeliță poșat în sos de sfeclă roșie și sos de soia caramelizat, piure din mazăre, legume în alge marine, microplante</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u w:val="single"/>
                <w:lang w:val="en-GB"/>
              </w:rPr>
              <w:t>Main course</w:t>
            </w:r>
            <w:r w:rsidRPr="0034170D">
              <w:rPr>
                <w:rFonts w:ascii="Times New Roman" w:hAnsi="Times New Roman"/>
                <w:sz w:val="22"/>
                <w:szCs w:val="22"/>
                <w:lang w:val="en-GB"/>
              </w:rPr>
              <w:t xml:space="preserve"> – 450 g</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Prosciutto-wrapped turkey roll</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Mușchiuleț de porc sous-vide in sos teriyaky</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Sos de vin roșu</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lastRenderedPageBreak/>
              <w:t xml:space="preserve">Spumă din dovleac aromat </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Zucchini cu parmezan și ierburi aromatice</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Ardei copt umplut cu brânză de capră și chivas proaspăt</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Specialități panificație (cu semințe, secară, graham etc.) – 80 g</w:t>
            </w:r>
          </w:p>
          <w:p w:rsidR="0034170D" w:rsidRPr="0034170D" w:rsidRDefault="0034170D" w:rsidP="0034170D">
            <w:pPr>
              <w:rPr>
                <w:rFonts w:ascii="Times New Roman" w:hAnsi="Times New Roman"/>
                <w:sz w:val="22"/>
                <w:szCs w:val="22"/>
                <w:u w:val="single"/>
                <w:lang w:val="en-GB"/>
              </w:rPr>
            </w:pPr>
            <w:r w:rsidRPr="0034170D">
              <w:rPr>
                <w:rFonts w:ascii="Times New Roman" w:hAnsi="Times New Roman"/>
                <w:sz w:val="22"/>
                <w:szCs w:val="22"/>
                <w:u w:val="single"/>
                <w:lang w:val="en-GB"/>
              </w:rPr>
              <w:t xml:space="preserve">Desert </w:t>
            </w:r>
            <w:r w:rsidRPr="0034170D">
              <w:rPr>
                <w:rFonts w:ascii="Times New Roman" w:hAnsi="Times New Roman"/>
                <w:sz w:val="22"/>
                <w:szCs w:val="22"/>
                <w:lang w:val="en-GB"/>
              </w:rPr>
              <w:t>– 120 g</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Mousse din ciocolată neagră belgiană și ciocolată albă belgiană, cu mascarpone și fructe de pădure proaspete (monoporție)</w:t>
            </w:r>
          </w:p>
          <w:p w:rsidR="0034170D" w:rsidRPr="0034170D" w:rsidRDefault="0034170D" w:rsidP="0034170D">
            <w:pPr>
              <w:rPr>
                <w:rFonts w:ascii="Times New Roman" w:hAnsi="Times New Roman"/>
                <w:sz w:val="22"/>
                <w:szCs w:val="22"/>
                <w:u w:val="single"/>
                <w:lang w:val="en-GB"/>
              </w:rPr>
            </w:pPr>
            <w:r w:rsidRPr="0034170D">
              <w:rPr>
                <w:rFonts w:ascii="Times New Roman" w:hAnsi="Times New Roman"/>
                <w:sz w:val="22"/>
                <w:szCs w:val="22"/>
                <w:u w:val="single"/>
                <w:lang w:val="en-GB"/>
              </w:rPr>
              <w:t>Băuturi</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Apă minerală carbogazoasă și plată, ambalată în sticlă 0.75 l – 1 st.</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Cocktail non-alcoolic (Shirley Temple – nectar de cireșe, suc de lămâie, Ginger Ale, cireașă și portocală) – 90 ml</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Fresh din fructe (portocale, grapefruit, kiwi și mere) – 200 ml</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Limonadă cu limes, miere de albine și mentă – 200 ml</w:t>
            </w:r>
          </w:p>
          <w:p w:rsidR="0034170D" w:rsidRPr="0034170D" w:rsidRDefault="0034170D" w:rsidP="0034170D">
            <w:pPr>
              <w:rPr>
                <w:rFonts w:ascii="Times New Roman" w:hAnsi="Times New Roman"/>
                <w:sz w:val="22"/>
                <w:szCs w:val="22"/>
                <w:lang w:val="en-GB"/>
              </w:rPr>
            </w:pPr>
            <w:r w:rsidRPr="0034170D">
              <w:rPr>
                <w:rFonts w:ascii="Times New Roman" w:hAnsi="Times New Roman"/>
                <w:sz w:val="22"/>
                <w:szCs w:val="22"/>
                <w:lang w:val="en-GB"/>
              </w:rPr>
              <w:t>Cafea espresso servită cu lapte condensat, zahăr brun/alb, biscuit cafea, ciocolată – 1 buc.</w:t>
            </w:r>
          </w:p>
          <w:p w:rsidR="00F02B3E" w:rsidRPr="0034170D" w:rsidRDefault="0034170D" w:rsidP="0034170D">
            <w:pPr>
              <w:pStyle w:val="NoSpacing"/>
              <w:spacing w:line="276" w:lineRule="auto"/>
              <w:rPr>
                <w:rFonts w:ascii="Times New Roman" w:hAnsi="Times New Roman"/>
                <w:b/>
                <w:bCs/>
                <w:sz w:val="22"/>
                <w:szCs w:val="22"/>
                <w:lang w:val="ro-RO" w:eastAsia="ro-RO"/>
              </w:rPr>
            </w:pPr>
            <w:r w:rsidRPr="0034170D">
              <w:rPr>
                <w:rFonts w:ascii="Times New Roman" w:hAnsi="Times New Roman"/>
                <w:b/>
                <w:bCs/>
                <w:sz w:val="22"/>
                <w:szCs w:val="22"/>
                <w:lang w:val="ro-RO" w:eastAsia="ro-RO"/>
              </w:rPr>
              <w:t>Ofertantul va asigura toată logistica și personalul necesare desfășurării evenimentelor.</w:t>
            </w:r>
          </w:p>
          <w:p w:rsidR="00F02B3E" w:rsidRPr="00F02B3E" w:rsidRDefault="00F02B3E" w:rsidP="00F02B3E">
            <w:pPr>
              <w:widowControl w:val="0"/>
              <w:jc w:val="both"/>
              <w:rPr>
                <w:rFonts w:ascii="Times New Roman" w:hAnsi="Times New Roman"/>
                <w:sz w:val="22"/>
                <w:szCs w:val="22"/>
              </w:rPr>
            </w:pPr>
            <w:r w:rsidRPr="00F02B3E">
              <w:rPr>
                <w:rFonts w:ascii="Times New Roman" w:hAnsi="Times New Roman"/>
                <w:sz w:val="22"/>
                <w:szCs w:val="22"/>
              </w:rPr>
              <w:t>Ofertantul trebuie să dețină autorizație sanitară veterinară și pentru siguranța alimentelor pentru codurile CAEN 5621 sau 5610 (sau documente echivalente) valabilă la data limită de depunere a ofertei (se va prezenta copia conform cu originalul).</w:t>
            </w:r>
          </w:p>
        </w:tc>
        <w:tc>
          <w:tcPr>
            <w:tcW w:w="4227" w:type="dxa"/>
            <w:tcMar>
              <w:left w:w="57" w:type="dxa"/>
              <w:right w:w="57" w:type="dxa"/>
            </w:tcMar>
          </w:tcPr>
          <w:p w:rsidR="00CD3BF8" w:rsidRPr="00FA7E72" w:rsidRDefault="00CD3BF8" w:rsidP="00C831AD">
            <w:pPr>
              <w:spacing w:before="120" w:line="276" w:lineRule="auto"/>
              <w:jc w:val="both"/>
              <w:rPr>
                <w:rFonts w:ascii="Times New Roman" w:hAnsi="Times New Roman"/>
                <w:sz w:val="22"/>
                <w:szCs w:val="22"/>
              </w:rPr>
            </w:pPr>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lastRenderedPageBreak/>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Pr="00F02B3E" w:rsidRDefault="0034170D" w:rsidP="00F02B3E">
      <w:pPr>
        <w:jc w:val="both"/>
        <w:rPr>
          <w:rStyle w:val="PageNumber"/>
          <w:rFonts w:ascii="Arial Narrow" w:hAnsi="Arial Narrow" w:cs="Arial"/>
          <w:sz w:val="24"/>
          <w:szCs w:val="24"/>
          <w:lang w:val="fr-FR"/>
        </w:rPr>
      </w:pPr>
      <w:bookmarkStart w:id="0" w:name="_GoBack"/>
      <w:bookmarkEnd w:id="0"/>
    </w:p>
    <w:p w:rsidR="00F02B3E" w:rsidRDefault="00F02B3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A8" w:rsidRDefault="005030A8">
      <w:r>
        <w:separator/>
      </w:r>
    </w:p>
  </w:endnote>
  <w:endnote w:type="continuationSeparator" w:id="0">
    <w:p w:rsidR="005030A8" w:rsidRDefault="0050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A8" w:rsidRDefault="005030A8">
      <w:r>
        <w:separator/>
      </w:r>
    </w:p>
  </w:footnote>
  <w:footnote w:type="continuationSeparator" w:id="0">
    <w:p w:rsidR="005030A8" w:rsidRDefault="00503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26053"/>
    <w:rsid w:val="00031795"/>
    <w:rsid w:val="00031D64"/>
    <w:rsid w:val="00033AA1"/>
    <w:rsid w:val="000477C4"/>
    <w:rsid w:val="00052FA8"/>
    <w:rsid w:val="00053889"/>
    <w:rsid w:val="0005461D"/>
    <w:rsid w:val="00054DB3"/>
    <w:rsid w:val="0005533A"/>
    <w:rsid w:val="00060C69"/>
    <w:rsid w:val="00061806"/>
    <w:rsid w:val="00062688"/>
    <w:rsid w:val="00066BB1"/>
    <w:rsid w:val="00076903"/>
    <w:rsid w:val="00081D14"/>
    <w:rsid w:val="0008590A"/>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45FC"/>
    <w:rsid w:val="001C3E70"/>
    <w:rsid w:val="001C58E0"/>
    <w:rsid w:val="001C63B0"/>
    <w:rsid w:val="001C7BA4"/>
    <w:rsid w:val="001D4BFF"/>
    <w:rsid w:val="001D65EC"/>
    <w:rsid w:val="001E5766"/>
    <w:rsid w:val="001F09DD"/>
    <w:rsid w:val="001F1A20"/>
    <w:rsid w:val="001F42B5"/>
    <w:rsid w:val="001F5390"/>
    <w:rsid w:val="001F59D2"/>
    <w:rsid w:val="002027DA"/>
    <w:rsid w:val="00207041"/>
    <w:rsid w:val="00210525"/>
    <w:rsid w:val="0021095D"/>
    <w:rsid w:val="002141AB"/>
    <w:rsid w:val="00214918"/>
    <w:rsid w:val="00225E7B"/>
    <w:rsid w:val="00226BE3"/>
    <w:rsid w:val="002345DD"/>
    <w:rsid w:val="00234EB5"/>
    <w:rsid w:val="00235D76"/>
    <w:rsid w:val="00237030"/>
    <w:rsid w:val="002424EE"/>
    <w:rsid w:val="0026197C"/>
    <w:rsid w:val="00262D91"/>
    <w:rsid w:val="00263B5C"/>
    <w:rsid w:val="0026405C"/>
    <w:rsid w:val="0027241D"/>
    <w:rsid w:val="002749A1"/>
    <w:rsid w:val="00274A49"/>
    <w:rsid w:val="00274EDA"/>
    <w:rsid w:val="00275E5D"/>
    <w:rsid w:val="0028027C"/>
    <w:rsid w:val="00280DB1"/>
    <w:rsid w:val="00283067"/>
    <w:rsid w:val="00285ADF"/>
    <w:rsid w:val="00290102"/>
    <w:rsid w:val="00295786"/>
    <w:rsid w:val="002A789A"/>
    <w:rsid w:val="002B1600"/>
    <w:rsid w:val="002B44E7"/>
    <w:rsid w:val="002B6149"/>
    <w:rsid w:val="002C7C23"/>
    <w:rsid w:val="002E1AA1"/>
    <w:rsid w:val="002E4C21"/>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2094"/>
    <w:rsid w:val="0037529A"/>
    <w:rsid w:val="003770D0"/>
    <w:rsid w:val="0038359B"/>
    <w:rsid w:val="00384D91"/>
    <w:rsid w:val="00385480"/>
    <w:rsid w:val="00385AD5"/>
    <w:rsid w:val="003A2E4B"/>
    <w:rsid w:val="003A3A32"/>
    <w:rsid w:val="003D2BEE"/>
    <w:rsid w:val="003E79F6"/>
    <w:rsid w:val="003E7B24"/>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10158"/>
    <w:rsid w:val="005169FC"/>
    <w:rsid w:val="0052323A"/>
    <w:rsid w:val="0052412E"/>
    <w:rsid w:val="00526DC0"/>
    <w:rsid w:val="0053770A"/>
    <w:rsid w:val="005443E0"/>
    <w:rsid w:val="00550E6A"/>
    <w:rsid w:val="00556CF1"/>
    <w:rsid w:val="00557393"/>
    <w:rsid w:val="005624D8"/>
    <w:rsid w:val="00562C9D"/>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BD5"/>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50C73"/>
    <w:rsid w:val="00755D8B"/>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D06"/>
    <w:rsid w:val="00895F4E"/>
    <w:rsid w:val="00896247"/>
    <w:rsid w:val="0089702A"/>
    <w:rsid w:val="008A7335"/>
    <w:rsid w:val="008C3B1F"/>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0D69"/>
    <w:rsid w:val="00913ECE"/>
    <w:rsid w:val="00914ACF"/>
    <w:rsid w:val="00922907"/>
    <w:rsid w:val="009237F7"/>
    <w:rsid w:val="00930902"/>
    <w:rsid w:val="00937CDF"/>
    <w:rsid w:val="00941628"/>
    <w:rsid w:val="00943CF2"/>
    <w:rsid w:val="009519A3"/>
    <w:rsid w:val="00965924"/>
    <w:rsid w:val="009734F5"/>
    <w:rsid w:val="009857E3"/>
    <w:rsid w:val="0099168C"/>
    <w:rsid w:val="0099720E"/>
    <w:rsid w:val="009A0B9C"/>
    <w:rsid w:val="009A5B00"/>
    <w:rsid w:val="009A6AD5"/>
    <w:rsid w:val="009A7F11"/>
    <w:rsid w:val="009B1D08"/>
    <w:rsid w:val="009B67F9"/>
    <w:rsid w:val="009C08A5"/>
    <w:rsid w:val="009C0BEE"/>
    <w:rsid w:val="009D0777"/>
    <w:rsid w:val="009D192E"/>
    <w:rsid w:val="009D7FDD"/>
    <w:rsid w:val="009E13BB"/>
    <w:rsid w:val="009E46D0"/>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4F66"/>
    <w:rsid w:val="00B931D4"/>
    <w:rsid w:val="00B93DAB"/>
    <w:rsid w:val="00B954DD"/>
    <w:rsid w:val="00BA198A"/>
    <w:rsid w:val="00BA713B"/>
    <w:rsid w:val="00BB09AA"/>
    <w:rsid w:val="00BB0FEE"/>
    <w:rsid w:val="00BB5CD5"/>
    <w:rsid w:val="00BB6CEC"/>
    <w:rsid w:val="00BC4660"/>
    <w:rsid w:val="00BC6C87"/>
    <w:rsid w:val="00BD5395"/>
    <w:rsid w:val="00BE7941"/>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40B29"/>
    <w:rsid w:val="00C564A1"/>
    <w:rsid w:val="00C572B0"/>
    <w:rsid w:val="00C63DFA"/>
    <w:rsid w:val="00C674A4"/>
    <w:rsid w:val="00C767A2"/>
    <w:rsid w:val="00C80439"/>
    <w:rsid w:val="00C831AD"/>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40C1"/>
    <w:rsid w:val="00D11AE9"/>
    <w:rsid w:val="00D16829"/>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4FBD"/>
    <w:rsid w:val="00DA2D86"/>
    <w:rsid w:val="00DA4CC9"/>
    <w:rsid w:val="00DB35FC"/>
    <w:rsid w:val="00DB603E"/>
    <w:rsid w:val="00DC1C52"/>
    <w:rsid w:val="00DC4272"/>
    <w:rsid w:val="00DD3A18"/>
    <w:rsid w:val="00DE0063"/>
    <w:rsid w:val="00DE27A8"/>
    <w:rsid w:val="00DF08C5"/>
    <w:rsid w:val="00DF5919"/>
    <w:rsid w:val="00E008D9"/>
    <w:rsid w:val="00E0131A"/>
    <w:rsid w:val="00E025B3"/>
    <w:rsid w:val="00E02C69"/>
    <w:rsid w:val="00E05457"/>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A23"/>
    <w:rsid w:val="00EE0A96"/>
    <w:rsid w:val="00EE1476"/>
    <w:rsid w:val="00EF18BB"/>
    <w:rsid w:val="00EF5868"/>
    <w:rsid w:val="00EF7D0D"/>
    <w:rsid w:val="00F02B3E"/>
    <w:rsid w:val="00F15C6B"/>
    <w:rsid w:val="00F16A4E"/>
    <w:rsid w:val="00F17DF6"/>
    <w:rsid w:val="00F20E9E"/>
    <w:rsid w:val="00F340FE"/>
    <w:rsid w:val="00F40357"/>
    <w:rsid w:val="00F41A0D"/>
    <w:rsid w:val="00F5384E"/>
    <w:rsid w:val="00F542AB"/>
    <w:rsid w:val="00F7608F"/>
    <w:rsid w:val="00F8096C"/>
    <w:rsid w:val="00F82CE9"/>
    <w:rsid w:val="00F831CE"/>
    <w:rsid w:val="00F83817"/>
    <w:rsid w:val="00F93151"/>
    <w:rsid w:val="00F966E0"/>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18DBF-1F64-44A0-A225-2E7BA0B4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61</cp:revision>
  <cp:lastPrinted>2019-10-21T11:57:00Z</cp:lastPrinted>
  <dcterms:created xsi:type="dcterms:W3CDTF">2019-02-28T12:32:00Z</dcterms:created>
  <dcterms:modified xsi:type="dcterms:W3CDTF">2019-10-21T12:14:00Z</dcterms:modified>
</cp:coreProperties>
</file>