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A82D8F" w:rsidRPr="0059457C" w:rsidRDefault="00A82D8F" w:rsidP="00A82D8F">
      <w:pPr>
        <w:spacing w:line="240" w:lineRule="auto"/>
        <w:jc w:val="center"/>
        <w:rPr>
          <w:rFonts w:ascii="Times New Roman" w:hAnsi="Times New Roman"/>
          <w:b/>
          <w:i/>
          <w:iCs/>
          <w:sz w:val="24"/>
          <w:szCs w:val="24"/>
          <w:highlight w:val="yellow"/>
        </w:rPr>
      </w:pPr>
    </w:p>
    <w:p w:rsidR="008D340D" w:rsidRPr="0059457C" w:rsidRDefault="008D340D" w:rsidP="007F3D44">
      <w:pPr>
        <w:spacing w:after="0" w:line="240" w:lineRule="auto"/>
        <w:jc w:val="center"/>
        <w:rPr>
          <w:rFonts w:ascii="Times New Roman" w:hAnsi="Times New Roman"/>
          <w:b/>
          <w:i/>
          <w:iCs/>
          <w:sz w:val="24"/>
          <w:szCs w:val="24"/>
          <w:lang w:val="fr-FR"/>
        </w:rPr>
      </w:pPr>
      <w:r w:rsidRPr="0059457C">
        <w:rPr>
          <w:rFonts w:ascii="Times New Roman" w:hAnsi="Times New Roman"/>
          <w:b/>
          <w:i/>
          <w:iCs/>
          <w:sz w:val="24"/>
          <w:szCs w:val="24"/>
          <w:lang w:val="fr-FR"/>
        </w:rPr>
        <w:t>PROPUNERE TEHNICĂ</w:t>
      </w:r>
    </w:p>
    <w:p w:rsidR="00B57BBB" w:rsidRDefault="00B57BBB" w:rsidP="00B57BBB">
      <w:pPr>
        <w:rPr>
          <w:rFonts w:ascii="Times New Roman" w:hAnsi="Times New Roman"/>
          <w:b/>
          <w:i/>
          <w:noProof/>
          <w:sz w:val="24"/>
          <w:szCs w:val="24"/>
        </w:rPr>
      </w:pPr>
    </w:p>
    <w:p w:rsidR="00B57BBB" w:rsidRDefault="00B57BBB" w:rsidP="00B57BBB">
      <w:pPr>
        <w:rPr>
          <w:rFonts w:ascii="Times New Roman" w:hAnsi="Times New Roman"/>
          <w:b/>
          <w:i/>
          <w:noProof/>
          <w:sz w:val="24"/>
          <w:szCs w:val="24"/>
        </w:rPr>
      </w:pPr>
    </w:p>
    <w:p w:rsidR="00B57BBB" w:rsidRDefault="00B57BBB" w:rsidP="00B57BBB">
      <w:pPr>
        <w:rPr>
          <w:rFonts w:ascii="Times New Roman" w:hAnsi="Times New Roman"/>
          <w:b/>
          <w:i/>
          <w:noProof/>
          <w:sz w:val="24"/>
          <w:szCs w:val="24"/>
        </w:rPr>
      </w:pPr>
    </w:p>
    <w:p w:rsidR="00B57BBB" w:rsidRDefault="00B57BBB" w:rsidP="00B57BBB">
      <w:pPr>
        <w:rPr>
          <w:rFonts w:ascii="Times New Roman" w:hAnsi="Times New Roman"/>
          <w:b/>
          <w:i/>
          <w:noProof/>
          <w:sz w:val="24"/>
          <w:szCs w:val="24"/>
        </w:rPr>
      </w:pPr>
    </w:p>
    <w:p w:rsidR="00B57BBB" w:rsidRDefault="00B57BBB" w:rsidP="00B57BBB">
      <w:pPr>
        <w:rPr>
          <w:rFonts w:ascii="Times New Roman" w:hAnsi="Times New Roman"/>
          <w:b/>
          <w:i/>
          <w:noProof/>
          <w:sz w:val="24"/>
          <w:szCs w:val="24"/>
        </w:rPr>
      </w:pPr>
    </w:p>
    <w:p w:rsidR="00B57BBB" w:rsidRDefault="00B57BBB" w:rsidP="00B57BBB">
      <w:pPr>
        <w:rPr>
          <w:rFonts w:ascii="Times New Roman" w:hAnsi="Times New Roman"/>
          <w:b/>
          <w:i/>
          <w:noProof/>
          <w:sz w:val="24"/>
          <w:szCs w:val="24"/>
        </w:rPr>
      </w:pPr>
    </w:p>
    <w:p w:rsidR="00B57BBB" w:rsidRDefault="00B57BBB" w:rsidP="00B57BBB">
      <w:pPr>
        <w:rPr>
          <w:rFonts w:ascii="Times New Roman" w:hAnsi="Times New Roman"/>
          <w:b/>
          <w:i/>
          <w:noProof/>
          <w:sz w:val="24"/>
          <w:szCs w:val="24"/>
        </w:rPr>
      </w:pPr>
    </w:p>
    <w:p w:rsidR="00B57BBB" w:rsidRDefault="00B57BBB" w:rsidP="00B57BBB">
      <w:pPr>
        <w:rPr>
          <w:rFonts w:ascii="Times New Roman" w:hAnsi="Times New Roman"/>
          <w:b/>
          <w:i/>
          <w:noProof/>
          <w:sz w:val="24"/>
          <w:szCs w:val="24"/>
        </w:rPr>
      </w:pPr>
    </w:p>
    <w:p w:rsidR="00B57BBB" w:rsidRDefault="00B57BBB" w:rsidP="00B57BBB">
      <w:pPr>
        <w:rPr>
          <w:rFonts w:ascii="Times New Roman" w:hAnsi="Times New Roman"/>
          <w:b/>
          <w:i/>
          <w:noProof/>
          <w:sz w:val="24"/>
          <w:szCs w:val="24"/>
        </w:rPr>
      </w:pPr>
    </w:p>
    <w:p w:rsidR="00B57BBB" w:rsidRDefault="00B57BBB" w:rsidP="00B57BBB">
      <w:pPr>
        <w:rPr>
          <w:rFonts w:ascii="Times New Roman" w:hAnsi="Times New Roman"/>
          <w:b/>
          <w:i/>
          <w:noProof/>
          <w:sz w:val="24"/>
          <w:szCs w:val="24"/>
        </w:rPr>
      </w:pPr>
    </w:p>
    <w:p w:rsidR="00B57BBB" w:rsidRDefault="00B57BBB" w:rsidP="00B57BBB">
      <w:pPr>
        <w:rPr>
          <w:rFonts w:ascii="Times New Roman" w:hAnsi="Times New Roman"/>
          <w:b/>
          <w:i/>
          <w:noProof/>
          <w:sz w:val="24"/>
          <w:szCs w:val="24"/>
        </w:rPr>
      </w:pPr>
    </w:p>
    <w:p w:rsidR="00B57BBB" w:rsidRDefault="00B57BBB" w:rsidP="00B57BBB">
      <w:pPr>
        <w:rPr>
          <w:rFonts w:ascii="Times New Roman" w:hAnsi="Times New Roman"/>
          <w:b/>
          <w:i/>
          <w:noProof/>
          <w:sz w:val="24"/>
          <w:szCs w:val="24"/>
        </w:rPr>
      </w:pPr>
    </w:p>
    <w:p w:rsidR="00B57BBB" w:rsidRDefault="00B57BBB" w:rsidP="00B57BBB">
      <w:pPr>
        <w:rPr>
          <w:rFonts w:ascii="Times New Roman" w:hAnsi="Times New Roman"/>
          <w:b/>
          <w:i/>
          <w:noProof/>
          <w:sz w:val="24"/>
          <w:szCs w:val="24"/>
        </w:rPr>
      </w:pPr>
    </w:p>
    <w:p w:rsidR="00B57BBB" w:rsidRDefault="00B57BBB" w:rsidP="00B57BBB">
      <w:pPr>
        <w:rPr>
          <w:rFonts w:ascii="Times New Roman" w:hAnsi="Times New Roman"/>
          <w:b/>
          <w:i/>
          <w:noProof/>
          <w:sz w:val="24"/>
          <w:szCs w:val="24"/>
        </w:rPr>
      </w:pPr>
    </w:p>
    <w:p w:rsidR="00B57BBB" w:rsidRDefault="00B57BBB" w:rsidP="00B57BBB">
      <w:pPr>
        <w:rPr>
          <w:rFonts w:ascii="Times New Roman" w:hAnsi="Times New Roman"/>
          <w:b/>
          <w:i/>
          <w:noProof/>
          <w:sz w:val="24"/>
          <w:szCs w:val="24"/>
        </w:rPr>
      </w:pPr>
    </w:p>
    <w:p w:rsidR="00B57BBB" w:rsidRDefault="00B57BBB" w:rsidP="00B57BBB">
      <w:pPr>
        <w:rPr>
          <w:rFonts w:ascii="Times New Roman" w:hAnsi="Times New Roman"/>
          <w:b/>
          <w:i/>
          <w:noProof/>
          <w:sz w:val="24"/>
          <w:szCs w:val="24"/>
        </w:rPr>
      </w:pPr>
    </w:p>
    <w:p w:rsidR="00B57BBB" w:rsidRDefault="00B57BBB" w:rsidP="00B57BBB">
      <w:pPr>
        <w:rPr>
          <w:rFonts w:ascii="Times New Roman" w:hAnsi="Times New Roman"/>
          <w:b/>
          <w:i/>
          <w:noProof/>
          <w:sz w:val="24"/>
          <w:szCs w:val="24"/>
        </w:rPr>
      </w:pPr>
    </w:p>
    <w:p w:rsidR="008C49E9" w:rsidRDefault="008C49E9" w:rsidP="00B57BBB">
      <w:pPr>
        <w:rPr>
          <w:rFonts w:ascii="Times New Roman" w:hAnsi="Times New Roman"/>
          <w:b/>
          <w:i/>
          <w:noProof/>
          <w:sz w:val="24"/>
          <w:szCs w:val="24"/>
        </w:rPr>
      </w:pPr>
      <w:bookmarkStart w:id="0" w:name="_GoBack"/>
      <w:bookmarkEnd w:id="0"/>
    </w:p>
    <w:p w:rsidR="001C4846" w:rsidRPr="00B57BBB" w:rsidRDefault="002F49E1" w:rsidP="00B57BBB">
      <w:pPr>
        <w:jc w:val="both"/>
        <w:rPr>
          <w:rFonts w:ascii="Times New Roman" w:hAnsi="Times New Roman"/>
          <w:b/>
          <w:i/>
          <w:noProof/>
          <w:sz w:val="24"/>
          <w:szCs w:val="24"/>
          <w:highlight w:val="yellow"/>
        </w:rPr>
      </w:pPr>
      <w:r w:rsidRPr="0059457C">
        <w:rPr>
          <w:rFonts w:ascii="Times New Roman" w:hAnsi="Times New Roman"/>
          <w:b/>
          <w:i/>
          <w:sz w:val="24"/>
          <w:szCs w:val="24"/>
        </w:rPr>
        <w:lastRenderedPageBreak/>
        <w:t>Formular</w:t>
      </w:r>
      <w:r w:rsidRPr="0059457C">
        <w:rPr>
          <w:rFonts w:ascii="Times New Roman" w:hAnsi="Times New Roman"/>
          <w:i/>
          <w:sz w:val="24"/>
          <w:szCs w:val="24"/>
        </w:rPr>
        <w:t xml:space="preserve"> </w:t>
      </w:r>
      <w:r w:rsidRPr="0059457C">
        <w:rPr>
          <w:rFonts w:ascii="Times New Roman" w:hAnsi="Times New Roman"/>
          <w:b/>
          <w:i/>
          <w:sz w:val="24"/>
          <w:szCs w:val="24"/>
        </w:rPr>
        <w:t>nr. 1</w:t>
      </w:r>
    </w:p>
    <w:p w:rsidR="001C4846" w:rsidRPr="0059457C" w:rsidRDefault="001C4846" w:rsidP="001C4846">
      <w:pPr>
        <w:spacing w:after="0" w:line="240" w:lineRule="auto"/>
        <w:jc w:val="both"/>
        <w:rPr>
          <w:rFonts w:ascii="Times New Roman" w:hAnsi="Times New Roman"/>
          <w:i/>
          <w:noProof/>
          <w:sz w:val="24"/>
          <w:szCs w:val="24"/>
        </w:rPr>
      </w:pPr>
      <w:r w:rsidRPr="0059457C">
        <w:rPr>
          <w:rFonts w:ascii="Times New Roman" w:hAnsi="Times New Roman"/>
          <w:i/>
          <w:sz w:val="24"/>
          <w:szCs w:val="24"/>
        </w:rPr>
        <w:t xml:space="preserve"> </w:t>
      </w:r>
      <w:r w:rsidRPr="0059457C">
        <w:rPr>
          <w:rFonts w:ascii="Times New Roman" w:hAnsi="Times New Roman"/>
          <w:i/>
          <w:noProof/>
          <w:sz w:val="24"/>
          <w:szCs w:val="24"/>
        </w:rPr>
        <w:t>Operator Economic</w:t>
      </w:r>
    </w:p>
    <w:p w:rsidR="001C4846" w:rsidRPr="0059457C" w:rsidRDefault="001C4846" w:rsidP="001C4846">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1C4846" w:rsidRPr="0059457C" w:rsidRDefault="001C4846" w:rsidP="000252DE">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1C4846" w:rsidRPr="0059457C" w:rsidRDefault="006963D2" w:rsidP="000252DE">
      <w:pPr>
        <w:spacing w:after="120"/>
        <w:jc w:val="center"/>
        <w:outlineLvl w:val="0"/>
        <w:rPr>
          <w:rFonts w:ascii="Times New Roman" w:hAnsi="Times New Roman"/>
          <w:b/>
          <w:i/>
          <w:sz w:val="24"/>
          <w:szCs w:val="24"/>
        </w:rPr>
      </w:pPr>
      <w:r w:rsidRPr="0059457C">
        <w:rPr>
          <w:rFonts w:ascii="Times New Roman" w:hAnsi="Times New Roman"/>
          <w:b/>
          <w:i/>
          <w:sz w:val="24"/>
          <w:szCs w:val="24"/>
        </w:rPr>
        <w:t>PROPUNERE TEHNICĂ</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7"/>
        <w:gridCol w:w="4044"/>
        <w:gridCol w:w="1289"/>
      </w:tblGrid>
      <w:tr w:rsidR="007157B0" w:rsidRPr="0059457C" w:rsidTr="005B65A2">
        <w:trPr>
          <w:trHeight w:val="588"/>
          <w:jc w:val="center"/>
        </w:trPr>
        <w:tc>
          <w:tcPr>
            <w:tcW w:w="4617" w:type="dxa"/>
            <w:tcBorders>
              <w:bottom w:val="single" w:sz="4" w:space="0" w:color="auto"/>
            </w:tcBorders>
            <w:tcMar>
              <w:left w:w="57" w:type="dxa"/>
              <w:right w:w="57" w:type="dxa"/>
            </w:tcMar>
            <w:vAlign w:val="center"/>
          </w:tcPr>
          <w:p w:rsidR="007157B0" w:rsidRPr="0059457C" w:rsidRDefault="007157B0" w:rsidP="0081223D">
            <w:pPr>
              <w:jc w:val="center"/>
              <w:rPr>
                <w:rFonts w:ascii="Times New Roman" w:hAnsi="Times New Roman"/>
                <w:b/>
                <w:i/>
                <w:sz w:val="24"/>
                <w:szCs w:val="24"/>
              </w:rPr>
            </w:pPr>
            <w:r w:rsidRPr="0059457C">
              <w:rPr>
                <w:rFonts w:ascii="Times New Roman" w:hAnsi="Times New Roman"/>
                <w:b/>
                <w:i/>
                <w:sz w:val="24"/>
                <w:szCs w:val="24"/>
              </w:rPr>
              <w:t>Denumirea produsului</w:t>
            </w:r>
          </w:p>
        </w:tc>
        <w:tc>
          <w:tcPr>
            <w:tcW w:w="4044" w:type="dxa"/>
            <w:tcMar>
              <w:left w:w="57" w:type="dxa"/>
              <w:right w:w="57" w:type="dxa"/>
            </w:tcMar>
            <w:vAlign w:val="center"/>
          </w:tcPr>
          <w:p w:rsidR="007157B0" w:rsidRPr="0059457C" w:rsidRDefault="007157B0" w:rsidP="0081223D">
            <w:pPr>
              <w:jc w:val="center"/>
              <w:rPr>
                <w:rFonts w:ascii="Times New Roman" w:hAnsi="Times New Roman"/>
                <w:b/>
                <w:i/>
                <w:sz w:val="24"/>
                <w:szCs w:val="24"/>
              </w:rPr>
            </w:pPr>
            <w:r w:rsidRPr="0059457C">
              <w:rPr>
                <w:rFonts w:ascii="Times New Roman" w:hAnsi="Times New Roman"/>
                <w:b/>
                <w:i/>
                <w:sz w:val="24"/>
                <w:szCs w:val="24"/>
              </w:rPr>
              <w:t>Denumirea produsului</w:t>
            </w:r>
          </w:p>
        </w:tc>
        <w:tc>
          <w:tcPr>
            <w:tcW w:w="1289" w:type="dxa"/>
            <w:vAlign w:val="center"/>
          </w:tcPr>
          <w:p w:rsidR="007157B0" w:rsidRPr="0059457C" w:rsidRDefault="007157B0" w:rsidP="0081223D">
            <w:pPr>
              <w:jc w:val="center"/>
              <w:rPr>
                <w:rFonts w:ascii="Times New Roman" w:hAnsi="Times New Roman"/>
                <w:b/>
                <w:i/>
                <w:sz w:val="24"/>
                <w:szCs w:val="24"/>
              </w:rPr>
            </w:pPr>
            <w:r w:rsidRPr="0059457C">
              <w:rPr>
                <w:rFonts w:ascii="Times New Roman" w:hAnsi="Times New Roman"/>
                <w:b/>
                <w:i/>
                <w:sz w:val="24"/>
                <w:szCs w:val="24"/>
              </w:rPr>
              <w:t>Cantitatea ofertată</w:t>
            </w:r>
          </w:p>
        </w:tc>
      </w:tr>
      <w:tr w:rsidR="005B65A2" w:rsidRPr="0059457C" w:rsidTr="005B65A2">
        <w:trPr>
          <w:trHeight w:val="8535"/>
          <w:jc w:val="center"/>
        </w:trPr>
        <w:tc>
          <w:tcPr>
            <w:tcW w:w="4617" w:type="dxa"/>
            <w:tcMar>
              <w:left w:w="57" w:type="dxa"/>
              <w:right w:w="57" w:type="dxa"/>
            </w:tcMar>
            <w:vAlign w:val="center"/>
          </w:tcPr>
          <w:p w:rsidR="005B65A2" w:rsidRDefault="005B65A2" w:rsidP="005B65A2">
            <w:pPr>
              <w:suppressAutoHyphens/>
              <w:spacing w:after="0"/>
              <w:jc w:val="center"/>
              <w:rPr>
                <w:rFonts w:ascii="Times New Roman" w:hAnsi="Times New Roman"/>
                <w:b/>
                <w:bCs/>
                <w:sz w:val="24"/>
                <w:szCs w:val="24"/>
                <w:lang w:eastAsia="x-none"/>
              </w:rPr>
            </w:pPr>
            <w:r>
              <w:rPr>
                <w:rFonts w:ascii="Times New Roman" w:hAnsi="Times New Roman"/>
                <w:b/>
                <w:bCs/>
                <w:sz w:val="24"/>
                <w:szCs w:val="24"/>
                <w:lang w:eastAsia="x-none"/>
              </w:rPr>
              <w:t>LOT I</w:t>
            </w:r>
          </w:p>
          <w:p w:rsidR="005B65A2" w:rsidRPr="005B65A2" w:rsidRDefault="005B65A2" w:rsidP="005B65A2">
            <w:pPr>
              <w:suppressAutoHyphens/>
              <w:spacing w:after="0"/>
              <w:jc w:val="both"/>
              <w:rPr>
                <w:rFonts w:ascii="Times New Roman" w:hAnsi="Times New Roman"/>
                <w:b/>
                <w:bCs/>
                <w:sz w:val="24"/>
                <w:szCs w:val="24"/>
                <w:lang w:eastAsia="x-none"/>
              </w:rPr>
            </w:pPr>
            <w:r w:rsidRPr="005B65A2">
              <w:rPr>
                <w:rFonts w:ascii="Times New Roman" w:hAnsi="Times New Roman"/>
                <w:b/>
                <w:bCs/>
                <w:sz w:val="24"/>
                <w:szCs w:val="24"/>
                <w:lang w:eastAsia="x-none"/>
              </w:rPr>
              <w:t xml:space="preserve">SISTEM WIRELESS PENTRU CONFERINȚĂ </w:t>
            </w:r>
          </w:p>
          <w:p w:rsidR="005B65A2" w:rsidRPr="005B65A2" w:rsidRDefault="005B65A2" w:rsidP="005B65A2">
            <w:pPr>
              <w:suppressAutoHyphens/>
              <w:spacing w:after="0"/>
              <w:jc w:val="both"/>
              <w:rPr>
                <w:rFonts w:ascii="Times New Roman" w:hAnsi="Times New Roman"/>
                <w:b/>
                <w:bCs/>
                <w:sz w:val="24"/>
                <w:szCs w:val="24"/>
                <w:lang w:eastAsia="x-none"/>
              </w:rPr>
            </w:pPr>
            <w:r w:rsidRPr="005B65A2">
              <w:rPr>
                <w:rFonts w:ascii="Times New Roman" w:hAnsi="Times New Roman"/>
                <w:b/>
                <w:bCs/>
                <w:sz w:val="24"/>
                <w:szCs w:val="24"/>
                <w:lang w:eastAsia="x-none"/>
              </w:rPr>
              <w:t xml:space="preserve">Cantitate: 1 buc.               </w:t>
            </w:r>
          </w:p>
          <w:p w:rsidR="005B65A2" w:rsidRPr="00F4786C" w:rsidRDefault="005B65A2" w:rsidP="005B65A2">
            <w:pPr>
              <w:suppressAutoHyphens/>
              <w:spacing w:after="0"/>
              <w:jc w:val="both"/>
              <w:rPr>
                <w:rFonts w:ascii="Times New Roman" w:hAnsi="Times New Roman"/>
                <w:b/>
                <w:bCs/>
                <w:sz w:val="24"/>
                <w:szCs w:val="24"/>
                <w:lang w:eastAsia="x-none"/>
              </w:rPr>
            </w:pPr>
            <w:r w:rsidRPr="005B65A2">
              <w:rPr>
                <w:rFonts w:ascii="Times New Roman" w:hAnsi="Times New Roman"/>
                <w:b/>
                <w:bCs/>
                <w:sz w:val="24"/>
                <w:szCs w:val="24"/>
                <w:lang w:eastAsia="x-none"/>
              </w:rPr>
              <w:t xml:space="preserve">            </w:t>
            </w:r>
            <w:r w:rsidRPr="00F4786C">
              <w:rPr>
                <w:rFonts w:ascii="Times New Roman" w:hAnsi="Times New Roman"/>
                <w:b/>
                <w:bCs/>
                <w:sz w:val="24"/>
                <w:szCs w:val="24"/>
                <w:lang w:eastAsia="x-none"/>
              </w:rPr>
              <w:t>Specificatii tehnice minime:</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A.</w:t>
            </w:r>
            <w:r w:rsidRPr="005B65A2">
              <w:rPr>
                <w:rFonts w:ascii="Times New Roman" w:hAnsi="Times New Roman"/>
                <w:bCs/>
                <w:sz w:val="24"/>
                <w:szCs w:val="24"/>
                <w:lang w:eastAsia="x-none"/>
              </w:rPr>
              <w:tab/>
              <w:t>LD Systems U505 CS 4  sau echivalent/superior</w:t>
            </w:r>
          </w:p>
          <w:p w:rsidR="005B65A2" w:rsidRPr="005B65A2" w:rsidRDefault="005B65A2" w:rsidP="00B57BBB">
            <w:pPr>
              <w:suppressAutoHyphens/>
              <w:spacing w:after="0" w:line="240" w:lineRule="auto"/>
              <w:jc w:val="both"/>
              <w:rPr>
                <w:rFonts w:ascii="Times New Roman" w:hAnsi="Times New Roman"/>
                <w:bCs/>
                <w:sz w:val="24"/>
                <w:szCs w:val="24"/>
                <w:lang w:eastAsia="x-none"/>
              </w:rPr>
            </w:pP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1 x Receiver:</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Modulation Type: FM</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Transmission frequency range: 554 - 586 MHz</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Channels: 106</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Groups: 10</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Antenna inputs: 2</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Frequency response:  60 - 16000 Hz</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Noise reduction:   Squelch</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THD:  &lt; 0.2 %</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Controls:  digital encoder , Power On/Off , RX 1 - 4 quick access buttons</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Signal-to-noise ratio:  &gt; 100 dB</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Indicators: OLED Display</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Audio output, balanced: 4 x XLR</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Audio mix output, balanced:  XLR</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Max. output level:</w:t>
            </w:r>
            <w:r w:rsidRPr="005B65A2">
              <w:rPr>
                <w:rFonts w:ascii="Times New Roman" w:hAnsi="Times New Roman"/>
                <w:bCs/>
                <w:sz w:val="24"/>
                <w:szCs w:val="24"/>
                <w:lang w:eastAsia="x-none"/>
              </w:rPr>
              <w:tab/>
              <w:t>+12 dBu</w:t>
            </w:r>
          </w:p>
          <w:p w:rsidR="005B65A2" w:rsidRPr="005B65A2" w:rsidRDefault="005B65A2" w:rsidP="00B57BBB">
            <w:pPr>
              <w:suppressAutoHyphens/>
              <w:spacing w:after="0" w:line="240" w:lineRule="auto"/>
              <w:jc w:val="both"/>
              <w:rPr>
                <w:rFonts w:ascii="Times New Roman" w:hAnsi="Times New Roman"/>
                <w:bCs/>
                <w:sz w:val="24"/>
                <w:szCs w:val="24"/>
                <w:lang w:eastAsia="x-none"/>
              </w:rPr>
            </w:pP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4 x bază emițător LDU505CST + microfon detașabil </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Channels:</w:t>
            </w:r>
            <w:r w:rsidRPr="005B65A2">
              <w:rPr>
                <w:rFonts w:ascii="Times New Roman" w:hAnsi="Times New Roman"/>
                <w:bCs/>
                <w:sz w:val="24"/>
                <w:szCs w:val="24"/>
                <w:lang w:eastAsia="x-none"/>
              </w:rPr>
              <w:tab/>
              <w:t>6 (6 x 10)</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Groups:</w:t>
            </w:r>
            <w:r w:rsidRPr="005B65A2">
              <w:rPr>
                <w:rFonts w:ascii="Times New Roman" w:hAnsi="Times New Roman"/>
                <w:bCs/>
                <w:sz w:val="24"/>
                <w:szCs w:val="24"/>
                <w:lang w:eastAsia="x-none"/>
              </w:rPr>
              <w:tab/>
              <w:t>6</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Inputs:</w:t>
            </w:r>
            <w:r w:rsidRPr="005B65A2">
              <w:rPr>
                <w:rFonts w:ascii="Times New Roman" w:hAnsi="Times New Roman"/>
                <w:bCs/>
                <w:sz w:val="24"/>
                <w:szCs w:val="24"/>
                <w:lang w:eastAsia="x-none"/>
              </w:rPr>
              <w:tab/>
              <w:t>XLR</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Rated HF output power:</w:t>
            </w:r>
            <w:r w:rsidRPr="005B65A2">
              <w:rPr>
                <w:rFonts w:ascii="Times New Roman" w:hAnsi="Times New Roman"/>
                <w:bCs/>
                <w:sz w:val="24"/>
                <w:szCs w:val="24"/>
                <w:lang w:eastAsia="x-none"/>
              </w:rPr>
              <w:tab/>
              <w:t>10 mW</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Controls:</w:t>
            </w:r>
            <w:r w:rsidRPr="005B65A2">
              <w:rPr>
                <w:rFonts w:ascii="Times New Roman" w:hAnsi="Times New Roman"/>
                <w:bCs/>
                <w:sz w:val="24"/>
                <w:szCs w:val="24"/>
                <w:lang w:eastAsia="x-none"/>
              </w:rPr>
              <w:tab/>
              <w:t>Power / Mute</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Indicators:</w:t>
            </w:r>
            <w:r w:rsidRPr="005B65A2">
              <w:rPr>
                <w:rFonts w:ascii="Times New Roman" w:hAnsi="Times New Roman"/>
                <w:bCs/>
                <w:sz w:val="24"/>
                <w:szCs w:val="24"/>
                <w:lang w:eastAsia="x-none"/>
              </w:rPr>
              <w:tab/>
              <w:t>LED</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Alimentare:</w:t>
            </w:r>
            <w:r w:rsidRPr="005B65A2">
              <w:rPr>
                <w:rFonts w:ascii="Times New Roman" w:hAnsi="Times New Roman"/>
                <w:bCs/>
                <w:sz w:val="24"/>
                <w:szCs w:val="24"/>
                <w:lang w:eastAsia="x-none"/>
              </w:rPr>
              <w:tab/>
              <w:t>Acumulatori reîncărcabili, detașabili</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 xml:space="preserve">  Micofon:  tip gooseneck, detașabil din conectorul XLR al bazei, prevăzut cu indicator tip inel luminos</w:t>
            </w:r>
          </w:p>
          <w:p w:rsidR="005B65A2" w:rsidRPr="005B65A2" w:rsidRDefault="005B65A2" w:rsidP="00B57BBB">
            <w:pPr>
              <w:suppressAutoHyphens/>
              <w:spacing w:after="0" w:line="240" w:lineRule="auto"/>
              <w:jc w:val="both"/>
              <w:rPr>
                <w:rFonts w:ascii="Times New Roman" w:hAnsi="Times New Roman"/>
                <w:bCs/>
                <w:sz w:val="24"/>
                <w:szCs w:val="24"/>
                <w:lang w:eastAsia="x-none"/>
              </w:rPr>
            </w:pP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B.</w:t>
            </w:r>
            <w:r w:rsidRPr="005B65A2">
              <w:rPr>
                <w:rFonts w:ascii="Times New Roman" w:hAnsi="Times New Roman"/>
                <w:bCs/>
                <w:sz w:val="24"/>
                <w:szCs w:val="24"/>
                <w:lang w:eastAsia="x-none"/>
              </w:rPr>
              <w:tab/>
              <w:t>4 x Microfon OMNITRONIC SHD-1 sau echivalent/superior</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Type: Dynamic</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Polar pattern: Cardioid</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lastRenderedPageBreak/>
              <w:t>Frequency range: 50 Hz - 16 kHz</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Sensitivity: -39 dB (± 3 dB)</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Output impedance: 250 ohms</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Connector: 3-pin XLR</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Caracteristici fizice: tip gooseneck felxibil în două puncte, bază prevăzută cu indicator led și buton ON/OFF</w:t>
            </w:r>
          </w:p>
          <w:p w:rsidR="005B65A2" w:rsidRPr="005B65A2" w:rsidRDefault="005B65A2" w:rsidP="00B57BBB">
            <w:pPr>
              <w:suppressAutoHyphens/>
              <w:spacing w:after="0" w:line="240" w:lineRule="auto"/>
              <w:jc w:val="both"/>
              <w:rPr>
                <w:rFonts w:ascii="Times New Roman" w:hAnsi="Times New Roman"/>
                <w:bCs/>
                <w:sz w:val="24"/>
                <w:szCs w:val="24"/>
                <w:lang w:eastAsia="x-none"/>
              </w:rPr>
            </w:pP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C.</w:t>
            </w:r>
            <w:r w:rsidRPr="005B65A2">
              <w:rPr>
                <w:rFonts w:ascii="Times New Roman" w:hAnsi="Times New Roman"/>
                <w:bCs/>
                <w:sz w:val="24"/>
                <w:szCs w:val="24"/>
                <w:lang w:eastAsia="x-none"/>
              </w:rPr>
              <w:tab/>
              <w:t>Conectică + acumulatori</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4 x Adam Hall Cables K5 MYF 0150, cablu microfon Neutrik XLR female to    3.5 mm Jack stereo, 1.5 m</w:t>
            </w: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1 x Adam Hall Cables K5 MMF 0100, cablu microfon Neutrik XLR female to XLR male, 1 m</w:t>
            </w:r>
          </w:p>
          <w:p w:rsidR="005B65A2" w:rsidRPr="005B65A2" w:rsidRDefault="005B65A2" w:rsidP="00B57BBB">
            <w:pPr>
              <w:suppressAutoHyphens/>
              <w:spacing w:after="0" w:line="240" w:lineRule="auto"/>
              <w:jc w:val="both"/>
              <w:rPr>
                <w:rFonts w:ascii="Times New Roman" w:hAnsi="Times New Roman"/>
                <w:bCs/>
                <w:sz w:val="24"/>
                <w:szCs w:val="24"/>
                <w:lang w:eastAsia="x-none"/>
              </w:rPr>
            </w:pPr>
          </w:p>
          <w:p w:rsidR="005B65A2" w:rsidRPr="005B65A2" w:rsidRDefault="005B65A2" w:rsidP="00B57BBB">
            <w:pPr>
              <w:suppressAutoHyphens/>
              <w:spacing w:after="0" w:line="240" w:lineRule="auto"/>
              <w:jc w:val="both"/>
              <w:rPr>
                <w:rFonts w:ascii="Times New Roman" w:hAnsi="Times New Roman"/>
                <w:bCs/>
                <w:sz w:val="24"/>
                <w:szCs w:val="24"/>
                <w:lang w:eastAsia="x-none"/>
              </w:rPr>
            </w:pPr>
            <w:r w:rsidRPr="005B65A2">
              <w:rPr>
                <w:rFonts w:ascii="Times New Roman" w:hAnsi="Times New Roman"/>
                <w:bCs/>
                <w:sz w:val="24"/>
                <w:szCs w:val="24"/>
                <w:lang w:eastAsia="x-none"/>
              </w:rPr>
              <w:t>Acumulatori reîncărcabili (pentru toate echipamentele unde sunt necesari) + încărcător / încărcătoare (care să permită încărcarea lor simultană).</w:t>
            </w:r>
          </w:p>
          <w:p w:rsidR="005B65A2" w:rsidRPr="005B65A2" w:rsidRDefault="005B65A2" w:rsidP="00B57BBB">
            <w:pPr>
              <w:suppressAutoHyphens/>
              <w:spacing w:after="0" w:line="240" w:lineRule="auto"/>
              <w:jc w:val="both"/>
              <w:rPr>
                <w:rFonts w:ascii="Times New Roman" w:hAnsi="Times New Roman"/>
                <w:bCs/>
                <w:sz w:val="24"/>
                <w:szCs w:val="24"/>
                <w:lang w:eastAsia="x-none"/>
              </w:rPr>
            </w:pPr>
          </w:p>
          <w:p w:rsidR="005B65A2" w:rsidRDefault="005B65A2" w:rsidP="00B57BBB">
            <w:pPr>
              <w:pStyle w:val="NoSpacing"/>
              <w:jc w:val="both"/>
              <w:rPr>
                <w:bCs/>
                <w:lang w:eastAsia="x-none"/>
              </w:rPr>
            </w:pPr>
            <w:r w:rsidRPr="005B65A2">
              <w:rPr>
                <w:bCs/>
                <w:lang w:eastAsia="x-none"/>
              </w:rPr>
              <w:t>Montaj/Instalare: Costul manoperei de instalare, al punerii în funcţiune şi al configurării tuturor subansamblelor, precum şi cheltuielile de instruire a personalului care va utiliza sistemul vor fi incluse în preţul ofertei.</w:t>
            </w:r>
          </w:p>
          <w:p w:rsidR="005B65A2" w:rsidRDefault="005B65A2" w:rsidP="00B57BBB">
            <w:pPr>
              <w:pStyle w:val="NoSpacing"/>
              <w:jc w:val="center"/>
              <w:rPr>
                <w:b/>
                <w:bCs/>
                <w:lang w:eastAsia="x-none"/>
              </w:rPr>
            </w:pPr>
          </w:p>
          <w:p w:rsidR="005B65A2" w:rsidRDefault="005B65A2" w:rsidP="00B57BBB">
            <w:pPr>
              <w:pStyle w:val="NoSpacing"/>
              <w:jc w:val="center"/>
              <w:rPr>
                <w:b/>
                <w:bCs/>
                <w:lang w:eastAsia="x-none"/>
              </w:rPr>
            </w:pPr>
          </w:p>
          <w:p w:rsidR="005B65A2" w:rsidRPr="005B65A2" w:rsidRDefault="005B65A2" w:rsidP="00B57BBB">
            <w:pPr>
              <w:pStyle w:val="NoSpacing"/>
              <w:jc w:val="center"/>
              <w:rPr>
                <w:rFonts w:eastAsia="Calibri"/>
                <w:b/>
                <w:lang w:val="ro-RO"/>
              </w:rPr>
            </w:pPr>
            <w:r w:rsidRPr="00CF5D43">
              <w:rPr>
                <w:color w:val="FF0000"/>
                <w:sz w:val="20"/>
                <w:szCs w:val="20"/>
                <w:lang w:val="ro-RO"/>
              </w:rPr>
              <w:t xml:space="preserve"> </w:t>
            </w:r>
          </w:p>
        </w:tc>
        <w:tc>
          <w:tcPr>
            <w:tcW w:w="4044" w:type="dxa"/>
            <w:vMerge w:val="restart"/>
            <w:tcMar>
              <w:left w:w="57" w:type="dxa"/>
              <w:right w:w="57" w:type="dxa"/>
            </w:tcMar>
          </w:tcPr>
          <w:p w:rsidR="005B65A2" w:rsidRPr="0059457C" w:rsidRDefault="005B65A2" w:rsidP="0081223D">
            <w:pPr>
              <w:spacing w:before="120" w:after="120"/>
              <w:rPr>
                <w:rFonts w:ascii="Times New Roman" w:hAnsi="Times New Roman"/>
                <w:b/>
                <w:i/>
                <w:sz w:val="24"/>
                <w:szCs w:val="24"/>
              </w:rPr>
            </w:pPr>
            <w:r w:rsidRPr="0059457C">
              <w:rPr>
                <w:rFonts w:ascii="Times New Roman" w:hAnsi="Times New Roman"/>
                <w:b/>
                <w:i/>
                <w:sz w:val="24"/>
                <w:szCs w:val="24"/>
              </w:rPr>
              <w:lastRenderedPageBreak/>
              <w:t xml:space="preserve">OFERTĂ CONTRACTANT </w:t>
            </w:r>
          </w:p>
          <w:p w:rsidR="005B65A2" w:rsidRPr="0059457C" w:rsidRDefault="005B65A2" w:rsidP="0081223D">
            <w:pPr>
              <w:spacing w:before="120" w:after="120"/>
              <w:rPr>
                <w:rFonts w:ascii="Times New Roman" w:hAnsi="Times New Roman"/>
                <w:b/>
                <w:i/>
                <w:sz w:val="24"/>
                <w:szCs w:val="24"/>
              </w:rPr>
            </w:pPr>
            <w:r w:rsidRPr="0059457C">
              <w:rPr>
                <w:rFonts w:ascii="Times New Roman" w:hAnsi="Times New Roman"/>
                <w:b/>
                <w:i/>
                <w:sz w:val="24"/>
                <w:szCs w:val="24"/>
              </w:rPr>
              <w:t xml:space="preserve"> .......................................................................................</w:t>
            </w:r>
          </w:p>
          <w:p w:rsidR="005B65A2" w:rsidRPr="0059457C" w:rsidRDefault="005B65A2" w:rsidP="0081223D">
            <w:pPr>
              <w:spacing w:before="120" w:after="120"/>
              <w:rPr>
                <w:rFonts w:ascii="Times New Roman" w:hAnsi="Times New Roman"/>
                <w:b/>
                <w:i/>
                <w:sz w:val="24"/>
                <w:szCs w:val="24"/>
                <w:highlight w:val="yellow"/>
              </w:rPr>
            </w:pPr>
          </w:p>
        </w:tc>
        <w:tc>
          <w:tcPr>
            <w:tcW w:w="1289" w:type="dxa"/>
            <w:vMerge w:val="restart"/>
            <w:vAlign w:val="center"/>
          </w:tcPr>
          <w:p w:rsidR="005B65A2" w:rsidRPr="0059457C" w:rsidRDefault="005B65A2" w:rsidP="00CB3C4B">
            <w:pPr>
              <w:spacing w:before="120" w:after="120"/>
              <w:jc w:val="center"/>
              <w:rPr>
                <w:rFonts w:ascii="Times New Roman" w:hAnsi="Times New Roman"/>
                <w:b/>
                <w:i/>
                <w:sz w:val="24"/>
                <w:szCs w:val="24"/>
                <w:highlight w:val="yellow"/>
              </w:rPr>
            </w:pPr>
          </w:p>
        </w:tc>
      </w:tr>
      <w:tr w:rsidR="005B65A2" w:rsidRPr="0059457C" w:rsidTr="00B57BBB">
        <w:trPr>
          <w:trHeight w:val="3585"/>
          <w:jc w:val="center"/>
        </w:trPr>
        <w:tc>
          <w:tcPr>
            <w:tcW w:w="4617" w:type="dxa"/>
            <w:tcMar>
              <w:left w:w="57" w:type="dxa"/>
              <w:right w:w="57" w:type="dxa"/>
            </w:tcMar>
          </w:tcPr>
          <w:p w:rsidR="005B65A2" w:rsidRPr="005B65A2" w:rsidRDefault="005B65A2" w:rsidP="005B65A2">
            <w:pPr>
              <w:pStyle w:val="NoSpacing"/>
              <w:jc w:val="center"/>
              <w:rPr>
                <w:b/>
                <w:bCs/>
                <w:lang w:eastAsia="x-none"/>
              </w:rPr>
            </w:pPr>
            <w:r w:rsidRPr="005B65A2">
              <w:rPr>
                <w:b/>
                <w:bCs/>
                <w:lang w:eastAsia="x-none"/>
              </w:rPr>
              <w:t>LOT II</w:t>
            </w:r>
          </w:p>
          <w:p w:rsidR="005B65A2" w:rsidRPr="00CF5D43" w:rsidRDefault="005B65A2" w:rsidP="005B65A2">
            <w:pPr>
              <w:widowControl w:val="0"/>
              <w:adjustRightInd w:val="0"/>
              <w:spacing w:after="0" w:line="360" w:lineRule="atLeast"/>
              <w:textAlignment w:val="baseline"/>
              <w:rPr>
                <w:rFonts w:ascii="Times New Roman" w:eastAsia="Times New Roman" w:hAnsi="Times New Roman" w:cs="Arial"/>
                <w:b/>
                <w:sz w:val="32"/>
                <w:szCs w:val="28"/>
              </w:rPr>
            </w:pPr>
            <w:r w:rsidRPr="00CF5D43">
              <w:rPr>
                <w:rFonts w:ascii="Times New Roman" w:eastAsia="Times New Roman" w:hAnsi="Times New Roman" w:cs="Arial"/>
                <w:b/>
                <w:sz w:val="32"/>
                <w:szCs w:val="28"/>
              </w:rPr>
              <w:t xml:space="preserve">Modul WirelessLAN </w:t>
            </w:r>
          </w:p>
          <w:p w:rsidR="005B65A2" w:rsidRDefault="005B65A2" w:rsidP="005B65A2">
            <w:pPr>
              <w:widowControl w:val="0"/>
              <w:adjustRightInd w:val="0"/>
              <w:spacing w:after="0" w:line="360" w:lineRule="atLeast"/>
              <w:textAlignment w:val="baseline"/>
              <w:rPr>
                <w:rFonts w:ascii="Times New Roman" w:eastAsia="Times New Roman" w:hAnsi="Times New Roman"/>
                <w:b/>
                <w:sz w:val="24"/>
                <w:szCs w:val="24"/>
              </w:rPr>
            </w:pPr>
            <w:r w:rsidRPr="00CF5D43">
              <w:rPr>
                <w:rFonts w:ascii="Times New Roman" w:eastAsia="Times New Roman" w:hAnsi="Times New Roman"/>
                <w:b/>
                <w:sz w:val="24"/>
                <w:szCs w:val="24"/>
              </w:rPr>
              <w:t xml:space="preserve">Cantitate: 1 </w:t>
            </w:r>
            <w:r>
              <w:rPr>
                <w:rFonts w:ascii="Times New Roman" w:eastAsia="Times New Roman" w:hAnsi="Times New Roman"/>
                <w:b/>
                <w:sz w:val="24"/>
                <w:szCs w:val="24"/>
              </w:rPr>
              <w:t xml:space="preserve"> buc</w:t>
            </w:r>
          </w:p>
          <w:p w:rsidR="005B65A2" w:rsidRPr="00B57BBB" w:rsidRDefault="00B57BBB" w:rsidP="00B57BBB">
            <w:pPr>
              <w:widowControl w:val="0"/>
              <w:adjustRightInd w:val="0"/>
              <w:spacing w:after="0" w:line="360" w:lineRule="atLeast"/>
              <w:jc w:val="both"/>
              <w:textAlignment w:val="baseline"/>
              <w:rPr>
                <w:rFonts w:ascii="Times New Roman" w:eastAsia="Times New Roman" w:hAnsi="Times New Roman"/>
                <w:b/>
                <w:sz w:val="24"/>
                <w:szCs w:val="24"/>
              </w:rPr>
            </w:pPr>
            <w:r w:rsidRPr="00B57BBB">
              <w:rPr>
                <w:rFonts w:ascii="Times New Roman" w:eastAsia="Times New Roman" w:hAnsi="Times New Roman"/>
                <w:b/>
                <w:sz w:val="24"/>
                <w:szCs w:val="24"/>
              </w:rPr>
              <w:t xml:space="preserve">            Specificatii tehnice minime:</w:t>
            </w:r>
            <w:r w:rsidR="005B65A2" w:rsidRPr="00CF5D43">
              <w:rPr>
                <w:rFonts w:ascii="Times New Roman" w:eastAsia="Times New Roman" w:hAnsi="Times New Roman"/>
                <w:b/>
                <w:sz w:val="24"/>
                <w:szCs w:val="24"/>
              </w:rPr>
              <w:t xml:space="preserve"> </w:t>
            </w:r>
            <w:r w:rsidR="005B65A2" w:rsidRPr="005B65A2">
              <w:rPr>
                <w:rFonts w:ascii="Times New Roman" w:eastAsia="Times New Roman" w:hAnsi="Times New Roman"/>
                <w:sz w:val="24"/>
                <w:szCs w:val="24"/>
              </w:rPr>
              <w:t>Modul WirelessLAN Sony IFU-WLM3, pentru videoproiector Sony VPL-SW631</w:t>
            </w:r>
          </w:p>
          <w:p w:rsidR="005B65A2" w:rsidRPr="005B65A2" w:rsidRDefault="005B65A2" w:rsidP="00B57BBB">
            <w:pPr>
              <w:widowControl w:val="0"/>
              <w:adjustRightInd w:val="0"/>
              <w:spacing w:after="0" w:line="240" w:lineRule="auto"/>
              <w:jc w:val="both"/>
              <w:textAlignment w:val="baseline"/>
              <w:rPr>
                <w:rFonts w:ascii="Times New Roman" w:eastAsia="Times New Roman" w:hAnsi="Times New Roman"/>
                <w:sz w:val="24"/>
                <w:szCs w:val="24"/>
              </w:rPr>
            </w:pPr>
            <w:r w:rsidRPr="005B65A2">
              <w:rPr>
                <w:rFonts w:ascii="Times New Roman" w:eastAsia="Times New Roman" w:hAnsi="Times New Roman"/>
                <w:sz w:val="24"/>
                <w:szCs w:val="24"/>
              </w:rPr>
              <w:t>Conectare USB, fără sursă de alimentare externă.</w:t>
            </w:r>
          </w:p>
          <w:p w:rsidR="005B65A2" w:rsidRPr="005B65A2" w:rsidRDefault="005B65A2" w:rsidP="00B57BBB">
            <w:pPr>
              <w:widowControl w:val="0"/>
              <w:adjustRightInd w:val="0"/>
              <w:spacing w:after="0" w:line="240" w:lineRule="auto"/>
              <w:jc w:val="both"/>
              <w:textAlignment w:val="baseline"/>
              <w:rPr>
                <w:rFonts w:ascii="Times New Roman" w:eastAsia="Times New Roman" w:hAnsi="Times New Roman"/>
                <w:sz w:val="24"/>
                <w:szCs w:val="24"/>
              </w:rPr>
            </w:pPr>
            <w:r w:rsidRPr="005B65A2">
              <w:rPr>
                <w:rFonts w:ascii="Times New Roman" w:eastAsia="Times New Roman" w:hAnsi="Times New Roman"/>
                <w:sz w:val="24"/>
                <w:szCs w:val="24"/>
              </w:rPr>
              <w:t>Modului asigură conectivitate WiFI pentru proiecții wireless. Conexiunea se realizează folosind o aplicație pusă la dispoziție, fără costuri adiționale, de către producător; compatibilitate cu Windows, MAC și Android.</w:t>
            </w:r>
          </w:p>
          <w:p w:rsidR="005B65A2" w:rsidRDefault="005B65A2" w:rsidP="005B65A2">
            <w:pPr>
              <w:suppressAutoHyphens/>
              <w:spacing w:after="0"/>
              <w:rPr>
                <w:rFonts w:ascii="Times New Roman" w:hAnsi="Times New Roman"/>
                <w:b/>
                <w:bCs/>
                <w:sz w:val="24"/>
                <w:szCs w:val="24"/>
                <w:lang w:eastAsia="x-none"/>
              </w:rPr>
            </w:pPr>
            <w:r w:rsidRPr="00CF5D43">
              <w:rPr>
                <w:rFonts w:ascii="Times New Roman" w:eastAsia="Times New Roman" w:hAnsi="Times New Roman"/>
                <w:color w:val="FF0000"/>
                <w:sz w:val="20"/>
                <w:szCs w:val="20"/>
              </w:rPr>
              <w:t xml:space="preserve">            </w:t>
            </w:r>
          </w:p>
        </w:tc>
        <w:tc>
          <w:tcPr>
            <w:tcW w:w="4044" w:type="dxa"/>
            <w:vMerge/>
            <w:tcMar>
              <w:left w:w="57" w:type="dxa"/>
              <w:right w:w="57" w:type="dxa"/>
            </w:tcMar>
          </w:tcPr>
          <w:p w:rsidR="005B65A2" w:rsidRPr="0059457C" w:rsidRDefault="005B65A2" w:rsidP="0081223D">
            <w:pPr>
              <w:spacing w:before="120" w:after="120"/>
              <w:rPr>
                <w:rFonts w:ascii="Times New Roman" w:hAnsi="Times New Roman"/>
                <w:b/>
                <w:i/>
                <w:sz w:val="24"/>
                <w:szCs w:val="24"/>
              </w:rPr>
            </w:pPr>
          </w:p>
        </w:tc>
        <w:tc>
          <w:tcPr>
            <w:tcW w:w="1289" w:type="dxa"/>
            <w:vMerge/>
            <w:vAlign w:val="center"/>
          </w:tcPr>
          <w:p w:rsidR="005B65A2" w:rsidRPr="0059457C" w:rsidRDefault="005B65A2" w:rsidP="00CB3C4B">
            <w:pPr>
              <w:spacing w:before="120" w:after="120"/>
              <w:jc w:val="center"/>
              <w:rPr>
                <w:rFonts w:ascii="Times New Roman" w:hAnsi="Times New Roman"/>
                <w:b/>
                <w:i/>
                <w:sz w:val="24"/>
                <w:szCs w:val="24"/>
                <w:highlight w:val="yellow"/>
              </w:rPr>
            </w:pPr>
          </w:p>
        </w:tc>
      </w:tr>
      <w:tr w:rsidR="0081223D" w:rsidRPr="0059457C" w:rsidTr="00267156">
        <w:trPr>
          <w:trHeight w:val="283"/>
          <w:jc w:val="center"/>
        </w:trPr>
        <w:tc>
          <w:tcPr>
            <w:tcW w:w="4617" w:type="dxa"/>
            <w:tcMar>
              <w:left w:w="57" w:type="dxa"/>
              <w:right w:w="57" w:type="dxa"/>
            </w:tcMar>
            <w:vAlign w:val="center"/>
          </w:tcPr>
          <w:p w:rsidR="008B31B5" w:rsidRPr="0059457C" w:rsidRDefault="00537D17" w:rsidP="008B31B5">
            <w:pPr>
              <w:spacing w:after="0"/>
              <w:jc w:val="both"/>
              <w:rPr>
                <w:rFonts w:ascii="Times New Roman" w:hAnsi="Times New Roman"/>
                <w:sz w:val="24"/>
                <w:szCs w:val="24"/>
              </w:rPr>
            </w:pPr>
            <w:r w:rsidRPr="0059457C">
              <w:rPr>
                <w:rFonts w:ascii="Times New Roman" w:hAnsi="Times New Roman"/>
                <w:b/>
                <w:bCs/>
                <w:kern w:val="1"/>
                <w:sz w:val="24"/>
                <w:szCs w:val="24"/>
                <w:lang w:eastAsia="ar-SA"/>
              </w:rPr>
              <w:t>TERMEN DE LIVRARE</w:t>
            </w:r>
          </w:p>
          <w:p w:rsidR="0081223D" w:rsidRPr="0059457C" w:rsidRDefault="00F4786C" w:rsidP="005B65A2">
            <w:pPr>
              <w:spacing w:after="0"/>
              <w:jc w:val="both"/>
              <w:rPr>
                <w:rFonts w:ascii="Times New Roman" w:eastAsia="Times New Roman" w:hAnsi="Times New Roman"/>
                <w:sz w:val="24"/>
                <w:szCs w:val="24"/>
              </w:rPr>
            </w:pPr>
            <w:r w:rsidRPr="00F4786C">
              <w:rPr>
                <w:rFonts w:ascii="Times New Roman" w:eastAsia="Times New Roman" w:hAnsi="Times New Roman"/>
                <w:b/>
                <w:sz w:val="24"/>
                <w:szCs w:val="24"/>
              </w:rPr>
              <w:t xml:space="preserve">Maxim 30 de zile de la data intrării in vigoare a contractului, la </w:t>
            </w:r>
            <w:r w:rsidR="005B65A2">
              <w:rPr>
                <w:rFonts w:ascii="Times New Roman" w:eastAsia="Times New Roman" w:hAnsi="Times New Roman"/>
                <w:b/>
                <w:sz w:val="24"/>
                <w:szCs w:val="24"/>
              </w:rPr>
              <w:t>sediul</w:t>
            </w:r>
            <w:r w:rsidRPr="00F4786C">
              <w:rPr>
                <w:rFonts w:ascii="Times New Roman" w:eastAsia="Times New Roman" w:hAnsi="Times New Roman"/>
                <w:b/>
                <w:sz w:val="24"/>
                <w:szCs w:val="24"/>
              </w:rPr>
              <w:t xml:space="preserve"> </w:t>
            </w:r>
            <w:r w:rsidR="005B65A2">
              <w:rPr>
                <w:rFonts w:ascii="Times New Roman" w:eastAsia="Times New Roman" w:hAnsi="Times New Roman"/>
                <w:b/>
                <w:sz w:val="24"/>
                <w:szCs w:val="24"/>
              </w:rPr>
              <w:t>Institutului Transfrontalier de Studii Internaționale și Justiție Penală</w:t>
            </w:r>
          </w:p>
        </w:tc>
        <w:tc>
          <w:tcPr>
            <w:tcW w:w="4044" w:type="dxa"/>
            <w:tcMar>
              <w:left w:w="57" w:type="dxa"/>
              <w:right w:w="57" w:type="dxa"/>
            </w:tcMar>
          </w:tcPr>
          <w:p w:rsidR="0081223D" w:rsidRPr="0059457C" w:rsidRDefault="0081223D" w:rsidP="0081223D">
            <w:pPr>
              <w:spacing w:before="120" w:after="120"/>
              <w:rPr>
                <w:rFonts w:ascii="Times New Roman" w:hAnsi="Times New Roman"/>
                <w:b/>
                <w:i/>
                <w:sz w:val="24"/>
                <w:szCs w:val="24"/>
                <w:highlight w:val="yellow"/>
              </w:rPr>
            </w:pPr>
          </w:p>
        </w:tc>
        <w:tc>
          <w:tcPr>
            <w:tcW w:w="1289" w:type="dxa"/>
          </w:tcPr>
          <w:p w:rsidR="0081223D" w:rsidRPr="0059457C" w:rsidRDefault="0081223D" w:rsidP="007157B0">
            <w:pPr>
              <w:spacing w:before="120" w:after="120"/>
              <w:rPr>
                <w:rFonts w:ascii="Times New Roman" w:hAnsi="Times New Roman"/>
                <w:b/>
                <w:i/>
                <w:sz w:val="24"/>
                <w:szCs w:val="24"/>
                <w:highlight w:val="yellow"/>
              </w:rPr>
            </w:pPr>
          </w:p>
        </w:tc>
      </w:tr>
      <w:tr w:rsidR="00A536E7" w:rsidRPr="0059457C" w:rsidTr="00267156">
        <w:trPr>
          <w:trHeight w:val="283"/>
          <w:jc w:val="center"/>
        </w:trPr>
        <w:tc>
          <w:tcPr>
            <w:tcW w:w="4617" w:type="dxa"/>
            <w:tcMar>
              <w:left w:w="57" w:type="dxa"/>
              <w:right w:w="57" w:type="dxa"/>
            </w:tcMar>
            <w:vAlign w:val="center"/>
          </w:tcPr>
          <w:p w:rsidR="000E2A50" w:rsidRPr="0059457C" w:rsidRDefault="000E2A50" w:rsidP="000F0B58">
            <w:pPr>
              <w:pStyle w:val="NoSpacing"/>
              <w:rPr>
                <w:b/>
              </w:rPr>
            </w:pPr>
            <w:r w:rsidRPr="0059457C">
              <w:rPr>
                <w:rFonts w:eastAsia="Calibri"/>
                <w:b/>
              </w:rPr>
              <w:t>GARANŢIA PRODUSELOR</w:t>
            </w:r>
          </w:p>
          <w:p w:rsidR="000E2A50" w:rsidRPr="0059457C" w:rsidRDefault="000E2A50" w:rsidP="000E2A50">
            <w:pPr>
              <w:spacing w:after="0"/>
              <w:jc w:val="both"/>
              <w:rPr>
                <w:rFonts w:ascii="Times New Roman" w:hAnsi="Times New Roman"/>
                <w:sz w:val="24"/>
                <w:szCs w:val="24"/>
              </w:rPr>
            </w:pPr>
            <w:r w:rsidRPr="0059457C">
              <w:rPr>
                <w:rFonts w:ascii="Times New Roman" w:hAnsi="Times New Roman"/>
                <w:sz w:val="24"/>
                <w:szCs w:val="24"/>
              </w:rPr>
              <w:lastRenderedPageBreak/>
              <w:t xml:space="preserve">Furnizorul are obligaţia de a garanta că produsele furnizate prin contract sunt noi, fără defecte de material sau manoperă şi că acestea vor asigura îndeplinirea performanţelor din specificaţia tehnică. </w:t>
            </w:r>
          </w:p>
          <w:p w:rsidR="00F4786C" w:rsidRPr="00F4786C" w:rsidRDefault="000E2A50" w:rsidP="00F4786C">
            <w:pPr>
              <w:spacing w:after="0"/>
              <w:jc w:val="both"/>
              <w:rPr>
                <w:rFonts w:ascii="Times New Roman" w:hAnsi="Times New Roman"/>
                <w:sz w:val="24"/>
                <w:szCs w:val="24"/>
              </w:rPr>
            </w:pPr>
            <w:r w:rsidRPr="0059457C">
              <w:rPr>
                <w:rFonts w:ascii="Times New Roman" w:hAnsi="Times New Roman"/>
                <w:b/>
                <w:sz w:val="24"/>
                <w:szCs w:val="24"/>
              </w:rPr>
              <w:t xml:space="preserve">Termenul de garanţie: </w:t>
            </w:r>
            <w:r w:rsidR="00F4786C" w:rsidRPr="00F4786C">
              <w:rPr>
                <w:rFonts w:ascii="Times New Roman" w:hAnsi="Times New Roman"/>
                <w:sz w:val="24"/>
                <w:szCs w:val="24"/>
              </w:rPr>
              <w:t>Perioada de garanție va fi de minimum 24 luni</w:t>
            </w:r>
            <w:r w:rsidR="005B65A2">
              <w:rPr>
                <w:rFonts w:ascii="Times New Roman" w:hAnsi="Times New Roman"/>
                <w:sz w:val="24"/>
                <w:szCs w:val="24"/>
              </w:rPr>
              <w:t xml:space="preserve"> pentru sistem wireless și 12 luni pentru modul WirelessLAN</w:t>
            </w:r>
            <w:r w:rsidR="00F4786C" w:rsidRPr="00F4786C">
              <w:rPr>
                <w:rFonts w:ascii="Times New Roman" w:hAnsi="Times New Roman"/>
                <w:sz w:val="24"/>
                <w:szCs w:val="24"/>
              </w:rPr>
              <w:t xml:space="preserve">, cu efect de </w:t>
            </w:r>
            <w:r w:rsidR="005B65A2">
              <w:rPr>
                <w:rFonts w:ascii="Times New Roman" w:hAnsi="Times New Roman"/>
                <w:sz w:val="24"/>
                <w:szCs w:val="24"/>
              </w:rPr>
              <w:t xml:space="preserve">la data de livrare a produsului pentru sistemul wireless </w:t>
            </w:r>
          </w:p>
          <w:p w:rsidR="008B31B5" w:rsidRPr="0059457C" w:rsidRDefault="00F4786C" w:rsidP="00F4786C">
            <w:pPr>
              <w:spacing w:after="0"/>
              <w:jc w:val="both"/>
              <w:rPr>
                <w:rFonts w:ascii="Times New Roman" w:eastAsia="SimSun" w:hAnsi="Times New Roman"/>
                <w:kern w:val="1"/>
                <w:sz w:val="24"/>
                <w:szCs w:val="24"/>
                <w:lang w:eastAsia="zh-CN" w:bidi="hi-IN"/>
              </w:rPr>
            </w:pPr>
            <w:r w:rsidRPr="00F4786C">
              <w:rPr>
                <w:rFonts w:ascii="Times New Roman" w:hAnsi="Times New Roman"/>
                <w:sz w:val="24"/>
                <w:szCs w:val="24"/>
              </w:rPr>
              <w:t>Garanția trebuie să acopere reparațiile sau înlocuirile, și ridicarea și returnarea sau reparații la fața locului. Garanția trebuie să asigure faptul că produsele sunt conforme cu specificațiile contractuale, fără costuri suplimentare</w:t>
            </w:r>
            <w:r w:rsidR="008B31B5" w:rsidRPr="0059457C">
              <w:rPr>
                <w:rFonts w:ascii="Times New Roman" w:eastAsia="SimSun" w:hAnsi="Times New Roman"/>
                <w:b/>
                <w:kern w:val="1"/>
                <w:sz w:val="24"/>
                <w:szCs w:val="24"/>
                <w:lang w:eastAsia="zh-CN" w:bidi="hi-IN"/>
              </w:rPr>
              <w:t>n graficul de livrare</w:t>
            </w:r>
            <w:r w:rsidR="008B31B5" w:rsidRPr="0059457C">
              <w:rPr>
                <w:rFonts w:ascii="Times New Roman" w:eastAsia="SimSun" w:hAnsi="Times New Roman"/>
                <w:kern w:val="1"/>
                <w:sz w:val="24"/>
                <w:szCs w:val="24"/>
                <w:lang w:eastAsia="zh-CN" w:bidi="hi-IN"/>
              </w:rPr>
              <w:t>, noul produs având aceleași caracteristici, fără costuri suplimentare pentru achizitor.</w:t>
            </w:r>
          </w:p>
          <w:p w:rsidR="008B31B5" w:rsidRPr="0059457C" w:rsidRDefault="008B31B5" w:rsidP="008B31B5">
            <w:pPr>
              <w:widowControl w:val="0"/>
              <w:suppressAutoHyphens/>
              <w:overflowPunct w:val="0"/>
              <w:autoSpaceDE w:val="0"/>
              <w:adjustRightInd w:val="0"/>
              <w:spacing w:after="0"/>
              <w:jc w:val="both"/>
              <w:textAlignment w:val="baseline"/>
              <w:rPr>
                <w:rFonts w:ascii="Times New Roman" w:eastAsia="Times New Roman" w:hAnsi="Times New Roman"/>
                <w:i/>
                <w:kern w:val="1"/>
                <w:sz w:val="24"/>
                <w:szCs w:val="24"/>
                <w:lang w:bidi="hi-IN"/>
              </w:rPr>
            </w:pPr>
            <w:r w:rsidRPr="0059457C">
              <w:rPr>
                <w:rFonts w:ascii="Times New Roman" w:eastAsia="MS Mincho" w:hAnsi="Times New Roman"/>
                <w:kern w:val="1"/>
                <w:sz w:val="24"/>
                <w:szCs w:val="24"/>
                <w:lang w:bidi="hi-IN"/>
              </w:rPr>
              <w:t>Produsul</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care,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în</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timpul</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perioadei</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garanție,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îl</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înlocuiește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pe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cel</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defect</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beneficiază</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o</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nouă</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perioadă</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garanție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care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curge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la</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data</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înlocuirii</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produsului</w:t>
            </w:r>
            <w:r w:rsidRPr="0059457C">
              <w:rPr>
                <w:rFonts w:ascii="Times New Roman" w:eastAsia="Times New Roman" w:hAnsi="Times New Roman"/>
                <w:kern w:val="1"/>
                <w:sz w:val="24"/>
                <w:szCs w:val="24"/>
                <w:lang w:bidi="hi-IN"/>
              </w:rPr>
              <w:t xml:space="preserve"> </w:t>
            </w:r>
            <w:r w:rsidRPr="0059457C">
              <w:rPr>
                <w:rFonts w:ascii="Times New Roman" w:eastAsia="MS Mincho" w:hAnsi="Times New Roman"/>
                <w:kern w:val="1"/>
                <w:sz w:val="24"/>
                <w:szCs w:val="24"/>
                <w:lang w:bidi="hi-IN"/>
              </w:rPr>
              <w:t>defect.</w:t>
            </w:r>
            <w:r w:rsidRPr="0059457C">
              <w:rPr>
                <w:rFonts w:ascii="Times New Roman" w:eastAsia="Times New Roman" w:hAnsi="Times New Roman"/>
                <w:i/>
                <w:kern w:val="1"/>
                <w:sz w:val="24"/>
                <w:szCs w:val="24"/>
                <w:lang w:bidi="hi-IN"/>
              </w:rPr>
              <w:t xml:space="preserve"> </w:t>
            </w:r>
          </w:p>
          <w:p w:rsidR="008B31B5" w:rsidRPr="0059457C" w:rsidRDefault="008B31B5" w:rsidP="008B31B5">
            <w:pPr>
              <w:spacing w:after="0"/>
              <w:jc w:val="both"/>
              <w:rPr>
                <w:rFonts w:ascii="Times New Roman" w:eastAsia="Times New Roman" w:hAnsi="Times New Roman"/>
                <w:sz w:val="24"/>
                <w:szCs w:val="24"/>
              </w:rPr>
            </w:pPr>
            <w:r w:rsidRPr="0059457C">
              <w:rPr>
                <w:rFonts w:ascii="Times New Roman" w:eastAsia="Times New Roman" w:hAnsi="Times New Roman"/>
                <w:b/>
                <w:sz w:val="24"/>
                <w:szCs w:val="24"/>
              </w:rPr>
              <w:t>Perioada de garanţie începe din momentul acceptării de către beneficiar a recepţiei finale</w:t>
            </w:r>
            <w:r w:rsidRPr="0059457C">
              <w:rPr>
                <w:rFonts w:ascii="Times New Roman" w:eastAsia="Times New Roman" w:hAnsi="Times New Roman"/>
                <w:sz w:val="24"/>
                <w:szCs w:val="24"/>
              </w:rPr>
              <w:t>.</w:t>
            </w:r>
          </w:p>
          <w:p w:rsidR="00A536E7" w:rsidRPr="0059457C" w:rsidRDefault="008B31B5" w:rsidP="00146AA3">
            <w:pPr>
              <w:widowControl w:val="0"/>
              <w:adjustRightInd w:val="0"/>
              <w:spacing w:after="0"/>
              <w:jc w:val="both"/>
              <w:rPr>
                <w:rFonts w:ascii="Times New Roman" w:eastAsia="Times New Roman" w:hAnsi="Times New Roman"/>
                <w:sz w:val="24"/>
                <w:szCs w:val="24"/>
              </w:rPr>
            </w:pPr>
            <w:r w:rsidRPr="0059457C">
              <w:rPr>
                <w:rFonts w:ascii="Times New Roman" w:eastAsia="Times New Roman" w:hAnsi="Times New Roman"/>
                <w:sz w:val="24"/>
                <w:szCs w:val="24"/>
              </w:rPr>
              <w:t>In timpul perioadei de garantie, ofertantul trebuie sa ofere suport tehnic la cere</w:t>
            </w:r>
            <w:r w:rsidR="00146AA3" w:rsidRPr="0059457C">
              <w:rPr>
                <w:rFonts w:ascii="Times New Roman" w:eastAsia="Times New Roman" w:hAnsi="Times New Roman"/>
                <w:sz w:val="24"/>
                <w:szCs w:val="24"/>
              </w:rPr>
              <w:t>rea si la sediul beneficiarului.</w:t>
            </w:r>
          </w:p>
        </w:tc>
        <w:tc>
          <w:tcPr>
            <w:tcW w:w="4044" w:type="dxa"/>
            <w:tcMar>
              <w:left w:w="57" w:type="dxa"/>
              <w:right w:w="57" w:type="dxa"/>
            </w:tcMar>
          </w:tcPr>
          <w:p w:rsidR="00A536E7" w:rsidRPr="0059457C" w:rsidRDefault="00A536E7" w:rsidP="007157B0">
            <w:pPr>
              <w:spacing w:before="120" w:after="120"/>
              <w:rPr>
                <w:rFonts w:ascii="Times New Roman" w:hAnsi="Times New Roman"/>
                <w:b/>
                <w:i/>
                <w:sz w:val="24"/>
                <w:szCs w:val="24"/>
                <w:highlight w:val="yellow"/>
              </w:rPr>
            </w:pPr>
          </w:p>
        </w:tc>
        <w:tc>
          <w:tcPr>
            <w:tcW w:w="1289" w:type="dxa"/>
          </w:tcPr>
          <w:p w:rsidR="00A536E7" w:rsidRPr="0059457C" w:rsidRDefault="00A536E7" w:rsidP="007157B0">
            <w:pPr>
              <w:spacing w:before="120" w:after="120"/>
              <w:rPr>
                <w:rFonts w:ascii="Times New Roman" w:hAnsi="Times New Roman"/>
                <w:b/>
                <w:i/>
                <w:sz w:val="24"/>
                <w:szCs w:val="24"/>
                <w:highlight w:val="yellow"/>
              </w:rPr>
            </w:pPr>
          </w:p>
        </w:tc>
      </w:tr>
      <w:tr w:rsidR="00CB3C4B" w:rsidRPr="0059457C" w:rsidTr="00267156">
        <w:trPr>
          <w:trHeight w:val="283"/>
          <w:jc w:val="center"/>
        </w:trPr>
        <w:tc>
          <w:tcPr>
            <w:tcW w:w="4617" w:type="dxa"/>
            <w:tcMar>
              <w:left w:w="57" w:type="dxa"/>
              <w:right w:w="57" w:type="dxa"/>
            </w:tcMar>
            <w:vAlign w:val="center"/>
          </w:tcPr>
          <w:p w:rsidR="00CB3C4B" w:rsidRPr="00CB3C4B" w:rsidRDefault="00CB3C4B" w:rsidP="00CB3C4B">
            <w:pPr>
              <w:widowControl w:val="0"/>
              <w:spacing w:after="120"/>
              <w:jc w:val="both"/>
              <w:rPr>
                <w:rFonts w:ascii="Times New Roman" w:hAnsi="Times New Roman"/>
                <w:b/>
                <w:bCs/>
                <w:sz w:val="24"/>
                <w:szCs w:val="24"/>
                <w:lang w:eastAsia="x-none"/>
              </w:rPr>
            </w:pPr>
            <w:r w:rsidRPr="00CB3C4B">
              <w:rPr>
                <w:rFonts w:ascii="Times New Roman" w:hAnsi="Times New Roman"/>
                <w:b/>
                <w:bCs/>
                <w:sz w:val="24"/>
                <w:szCs w:val="24"/>
                <w:lang w:eastAsia="x-none"/>
              </w:rPr>
              <w:t>5.</w:t>
            </w:r>
            <w:r w:rsidRPr="00CB3C4B">
              <w:rPr>
                <w:rFonts w:ascii="Times New Roman" w:hAnsi="Times New Roman"/>
                <w:b/>
                <w:bCs/>
                <w:sz w:val="24"/>
                <w:szCs w:val="24"/>
                <w:lang w:eastAsia="x-none"/>
              </w:rPr>
              <w:tab/>
              <w:t>RECEPTIA</w:t>
            </w:r>
          </w:p>
          <w:p w:rsidR="00CB3C4B" w:rsidRPr="00CB3C4B" w:rsidRDefault="00CB3C4B" w:rsidP="00CB3C4B">
            <w:pPr>
              <w:widowControl w:val="0"/>
              <w:spacing w:after="120"/>
              <w:jc w:val="both"/>
              <w:rPr>
                <w:rFonts w:ascii="Times New Roman" w:hAnsi="Times New Roman"/>
                <w:b/>
                <w:bCs/>
                <w:sz w:val="24"/>
                <w:szCs w:val="24"/>
                <w:lang w:eastAsia="x-none"/>
              </w:rPr>
            </w:pPr>
            <w:r w:rsidRPr="00CB3C4B">
              <w:rPr>
                <w:rFonts w:ascii="Times New Roman" w:hAnsi="Times New Roman"/>
                <w:b/>
                <w:bCs/>
                <w:sz w:val="24"/>
                <w:szCs w:val="24"/>
                <w:lang w:eastAsia="x-none"/>
              </w:rPr>
              <w:t>Receptia se va efectua pe baza de proces verbal semnat de Contractant si Autoritatea Contractanta. Receptia se va realiza in mai multe etape, in functie de progresul contractului, respectiv:</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Receptia cantitativa se va realiza dupa livrarea produselor in cantitatea solicitata la locatia indicata de Autoritatea Contractanta</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 xml:space="preserve">Receptia calitativa se va realiza dupa instalare, punere in functiune, testare a produselor  și, instruirea personalului. </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Procesul verbal de receptie calitativa va include unul din urmatoarele rezultate:</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Acceptat (derularea acceptantei fara identificarea vreunui defect)</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lastRenderedPageBreak/>
              <w:t>-</w:t>
            </w:r>
            <w:r w:rsidRPr="00CB3C4B">
              <w:rPr>
                <w:rFonts w:ascii="Times New Roman" w:hAnsi="Times New Roman"/>
                <w:b/>
                <w:bCs/>
                <w:sz w:val="24"/>
                <w:szCs w:val="24"/>
                <w:lang w:eastAsia="x-none"/>
              </w:rPr>
              <w:tab/>
              <w:t>Acceptat cu observatii minore (identificarea unor defecte minore care pot fi remediate in termen de 3 zile lucratoare)</w:t>
            </w:r>
          </w:p>
          <w:p w:rsidR="00CB3C4B" w:rsidRPr="00CB3C4B"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Acceptat cu rezerve (identificarea unor defecte care pot fi remediate in termen de 10 zile lucratoare)</w:t>
            </w:r>
          </w:p>
          <w:p w:rsidR="00CB3C4B" w:rsidRPr="0059457C" w:rsidRDefault="00CB3C4B" w:rsidP="00CB3C4B">
            <w:pPr>
              <w:widowControl w:val="0"/>
              <w:spacing w:after="120" w:line="240" w:lineRule="auto"/>
              <w:jc w:val="both"/>
              <w:rPr>
                <w:rFonts w:ascii="Times New Roman" w:hAnsi="Times New Roman"/>
                <w:b/>
                <w:bCs/>
                <w:sz w:val="24"/>
                <w:szCs w:val="24"/>
                <w:lang w:eastAsia="x-none"/>
              </w:rPr>
            </w:pPr>
            <w:r w:rsidRPr="00CB3C4B">
              <w:rPr>
                <w:rFonts w:ascii="Times New Roman" w:hAnsi="Times New Roman"/>
                <w:b/>
                <w:bCs/>
                <w:sz w:val="24"/>
                <w:szCs w:val="24"/>
                <w:lang w:eastAsia="x-none"/>
              </w:rPr>
              <w:t>-</w:t>
            </w:r>
            <w:r w:rsidRPr="00CB3C4B">
              <w:rPr>
                <w:rFonts w:ascii="Times New Roman" w:hAnsi="Times New Roman"/>
                <w:b/>
                <w:bCs/>
                <w:sz w:val="24"/>
                <w:szCs w:val="24"/>
                <w:lang w:eastAsia="x-none"/>
              </w:rPr>
              <w:tab/>
              <w:t>Refuzat (identificarea unor defecte care nu pot fi remediate in termen de 10 zile lucratoare)</w:t>
            </w:r>
          </w:p>
        </w:tc>
        <w:tc>
          <w:tcPr>
            <w:tcW w:w="4044" w:type="dxa"/>
            <w:tcMar>
              <w:left w:w="57" w:type="dxa"/>
              <w:right w:w="57" w:type="dxa"/>
            </w:tcMar>
          </w:tcPr>
          <w:p w:rsidR="00CB3C4B" w:rsidRPr="0059457C" w:rsidRDefault="00CB3C4B" w:rsidP="007157B0">
            <w:pPr>
              <w:spacing w:before="120" w:after="120"/>
              <w:rPr>
                <w:rFonts w:ascii="Times New Roman" w:hAnsi="Times New Roman"/>
                <w:b/>
                <w:i/>
                <w:sz w:val="24"/>
                <w:szCs w:val="24"/>
                <w:highlight w:val="yellow"/>
              </w:rPr>
            </w:pPr>
          </w:p>
        </w:tc>
        <w:tc>
          <w:tcPr>
            <w:tcW w:w="1289" w:type="dxa"/>
          </w:tcPr>
          <w:p w:rsidR="00CB3C4B" w:rsidRPr="0059457C" w:rsidRDefault="00CB3C4B" w:rsidP="007157B0">
            <w:pPr>
              <w:spacing w:before="120" w:after="120"/>
              <w:rPr>
                <w:rFonts w:ascii="Times New Roman" w:hAnsi="Times New Roman"/>
                <w:b/>
                <w:i/>
                <w:sz w:val="24"/>
                <w:szCs w:val="24"/>
                <w:highlight w:val="yellow"/>
              </w:rPr>
            </w:pPr>
          </w:p>
        </w:tc>
      </w:tr>
      <w:tr w:rsidR="00A536E7" w:rsidRPr="0059457C" w:rsidTr="00267156">
        <w:trPr>
          <w:trHeight w:val="283"/>
          <w:jc w:val="center"/>
        </w:trPr>
        <w:tc>
          <w:tcPr>
            <w:tcW w:w="4617" w:type="dxa"/>
            <w:tcMar>
              <w:left w:w="57" w:type="dxa"/>
              <w:right w:w="57" w:type="dxa"/>
            </w:tcMar>
            <w:vAlign w:val="center"/>
          </w:tcPr>
          <w:p w:rsidR="000E2A50" w:rsidRPr="0059457C" w:rsidRDefault="000E2A50" w:rsidP="000E2A50">
            <w:pPr>
              <w:widowControl w:val="0"/>
              <w:spacing w:after="120"/>
              <w:jc w:val="both"/>
              <w:rPr>
                <w:rFonts w:ascii="Times New Roman" w:eastAsia="Times New Roman" w:hAnsi="Times New Roman"/>
                <w:sz w:val="24"/>
                <w:szCs w:val="24"/>
              </w:rPr>
            </w:pPr>
            <w:r w:rsidRPr="0059457C">
              <w:rPr>
                <w:rFonts w:ascii="Times New Roman" w:hAnsi="Times New Roman"/>
                <w:b/>
                <w:bCs/>
                <w:sz w:val="24"/>
                <w:szCs w:val="24"/>
                <w:lang w:eastAsia="x-none"/>
              </w:rPr>
              <w:t>CONDIŢII DE CALITATE</w:t>
            </w:r>
          </w:p>
          <w:p w:rsidR="008B31B5" w:rsidRPr="0059457C" w:rsidRDefault="008B31B5" w:rsidP="008B31B5">
            <w:pPr>
              <w:keepNext/>
              <w:spacing w:after="0"/>
              <w:ind w:firstLine="426"/>
              <w:jc w:val="both"/>
              <w:rPr>
                <w:rFonts w:ascii="Times New Roman" w:hAnsi="Times New Roman"/>
                <w:b/>
                <w:sz w:val="24"/>
                <w:szCs w:val="24"/>
              </w:rPr>
            </w:pPr>
            <w:r w:rsidRPr="0059457C">
              <w:rPr>
                <w:rFonts w:ascii="Times New Roman" w:hAnsi="Times New Roman"/>
                <w:b/>
                <w:sz w:val="24"/>
                <w:szCs w:val="24"/>
              </w:rPr>
              <w:t>La livrarea echipamentului, ofertanţii vor prezenta:</w:t>
            </w:r>
          </w:p>
          <w:p w:rsidR="008B31B5" w:rsidRPr="0059457C" w:rsidRDefault="008B31B5" w:rsidP="008B31B5">
            <w:pPr>
              <w:numPr>
                <w:ilvl w:val="0"/>
                <w:numId w:val="37"/>
              </w:numPr>
              <w:spacing w:after="0"/>
              <w:jc w:val="both"/>
              <w:rPr>
                <w:rFonts w:ascii="Times New Roman" w:hAnsi="Times New Roman"/>
                <w:sz w:val="24"/>
                <w:szCs w:val="24"/>
              </w:rPr>
            </w:pPr>
            <w:r w:rsidRPr="0059457C">
              <w:rPr>
                <w:rFonts w:ascii="Times New Roman" w:hAnsi="Times New Roman"/>
                <w:sz w:val="24"/>
                <w:szCs w:val="24"/>
              </w:rPr>
              <w:t>certificatul de garanţie;</w:t>
            </w:r>
          </w:p>
          <w:p w:rsidR="008B31B5" w:rsidRPr="0059457C" w:rsidRDefault="008B31B5" w:rsidP="008B31B5">
            <w:pPr>
              <w:numPr>
                <w:ilvl w:val="0"/>
                <w:numId w:val="37"/>
              </w:numPr>
              <w:spacing w:after="0"/>
              <w:jc w:val="both"/>
              <w:rPr>
                <w:rFonts w:ascii="Times New Roman" w:hAnsi="Times New Roman"/>
                <w:sz w:val="24"/>
                <w:szCs w:val="24"/>
              </w:rPr>
            </w:pPr>
            <w:r w:rsidRPr="0059457C">
              <w:rPr>
                <w:rFonts w:ascii="Times New Roman" w:hAnsi="Times New Roman"/>
                <w:sz w:val="24"/>
                <w:szCs w:val="24"/>
              </w:rPr>
              <w:t>certificate de calitate/conformitate;</w:t>
            </w:r>
          </w:p>
          <w:p w:rsidR="00A536E7" w:rsidRPr="0059457C" w:rsidRDefault="008B31B5" w:rsidP="008B31B5">
            <w:pPr>
              <w:numPr>
                <w:ilvl w:val="0"/>
                <w:numId w:val="37"/>
              </w:numPr>
              <w:spacing w:after="0"/>
              <w:jc w:val="both"/>
              <w:rPr>
                <w:rFonts w:ascii="Times New Roman" w:hAnsi="Times New Roman"/>
                <w:sz w:val="24"/>
                <w:szCs w:val="24"/>
              </w:rPr>
            </w:pPr>
            <w:r w:rsidRPr="0059457C">
              <w:rPr>
                <w:rFonts w:ascii="Times New Roman" w:hAnsi="Times New Roman"/>
                <w:sz w:val="24"/>
                <w:szCs w:val="24"/>
              </w:rPr>
              <w:t>manual de utilizare şi alte documente necesare operării şi funcţionării.</w:t>
            </w:r>
          </w:p>
        </w:tc>
        <w:tc>
          <w:tcPr>
            <w:tcW w:w="4044" w:type="dxa"/>
            <w:tcMar>
              <w:left w:w="57" w:type="dxa"/>
              <w:right w:w="57" w:type="dxa"/>
            </w:tcMar>
          </w:tcPr>
          <w:p w:rsidR="00A536E7" w:rsidRPr="0059457C" w:rsidRDefault="00A536E7" w:rsidP="007157B0">
            <w:pPr>
              <w:spacing w:before="120" w:after="120"/>
              <w:rPr>
                <w:rFonts w:ascii="Times New Roman" w:hAnsi="Times New Roman"/>
                <w:b/>
                <w:i/>
                <w:sz w:val="24"/>
                <w:szCs w:val="24"/>
                <w:highlight w:val="yellow"/>
              </w:rPr>
            </w:pPr>
          </w:p>
        </w:tc>
        <w:tc>
          <w:tcPr>
            <w:tcW w:w="1289" w:type="dxa"/>
          </w:tcPr>
          <w:p w:rsidR="00A536E7" w:rsidRPr="0059457C" w:rsidRDefault="00A536E7" w:rsidP="007157B0">
            <w:pPr>
              <w:spacing w:before="120" w:after="120"/>
              <w:rPr>
                <w:rFonts w:ascii="Times New Roman" w:hAnsi="Times New Roman"/>
                <w:b/>
                <w:i/>
                <w:sz w:val="24"/>
                <w:szCs w:val="24"/>
                <w:highlight w:val="yellow"/>
              </w:rPr>
            </w:pPr>
          </w:p>
        </w:tc>
      </w:tr>
    </w:tbl>
    <w:p w:rsidR="00B57BBB" w:rsidRDefault="001C4846" w:rsidP="001C4846">
      <w:pPr>
        <w:ind w:right="-39"/>
        <w:jc w:val="both"/>
        <w:rPr>
          <w:rFonts w:ascii="Times New Roman" w:hAnsi="Times New Roman"/>
          <w:sz w:val="24"/>
          <w:szCs w:val="24"/>
        </w:rPr>
      </w:pPr>
      <w:r w:rsidRPr="0059457C">
        <w:rPr>
          <w:rFonts w:ascii="Times New Roman" w:hAnsi="Times New Roman"/>
          <w:b/>
          <w:sz w:val="24"/>
          <w:szCs w:val="24"/>
        </w:rPr>
        <w:t>NOTĂ:</w:t>
      </w:r>
      <w:r w:rsidRPr="0059457C">
        <w:rPr>
          <w:rFonts w:ascii="Times New Roman" w:hAnsi="Times New Roman"/>
          <w:sz w:val="24"/>
          <w:szCs w:val="24"/>
        </w:rPr>
        <w:t xml:space="preserve"> Acolo unde apar specificaţii tehnice care indică o anumită origine, sursă, producţie, un procedeu special, o marcă de fabrică sau de comerţ, un brevet de invenţie, o li</w:t>
      </w:r>
      <w:r w:rsidR="000E2A50" w:rsidRPr="0059457C">
        <w:rPr>
          <w:rFonts w:ascii="Times New Roman" w:hAnsi="Times New Roman"/>
          <w:sz w:val="24"/>
          <w:szCs w:val="24"/>
        </w:rPr>
        <w:t xml:space="preserve">cenţă de fabricaţie se va citi „sau </w:t>
      </w:r>
      <w:r w:rsidRPr="0059457C">
        <w:rPr>
          <w:rFonts w:ascii="Times New Roman" w:hAnsi="Times New Roman"/>
          <w:sz w:val="24"/>
          <w:szCs w:val="24"/>
        </w:rPr>
        <w:t>echivalent”.</w:t>
      </w:r>
    </w:p>
    <w:p w:rsidR="00365016" w:rsidRPr="0059457C" w:rsidRDefault="00365016" w:rsidP="001C4846">
      <w:pPr>
        <w:ind w:right="-39"/>
        <w:jc w:val="both"/>
        <w:rPr>
          <w:rFonts w:ascii="Times New Roman" w:hAnsi="Times New Roman"/>
          <w:sz w:val="24"/>
          <w:szCs w:val="24"/>
        </w:rPr>
      </w:pPr>
      <w:r w:rsidRPr="0059457C">
        <w:rPr>
          <w:rFonts w:ascii="Times New Roman" w:hAnsi="Times New Roman"/>
          <w:sz w:val="24"/>
          <w:szCs w:val="24"/>
        </w:rPr>
        <w:t>Se va completa pentru fiecare lot in parte.</w:t>
      </w:r>
    </w:p>
    <w:p w:rsidR="00B57BBB" w:rsidRDefault="001C4846" w:rsidP="00B57BBB">
      <w:pPr>
        <w:jc w:val="both"/>
        <w:rPr>
          <w:rFonts w:ascii="Times New Roman" w:hAnsi="Times New Roman"/>
          <w:b/>
          <w:i/>
          <w:sz w:val="24"/>
          <w:szCs w:val="24"/>
        </w:rPr>
      </w:pPr>
      <w:r w:rsidRPr="0059457C">
        <w:rPr>
          <w:rFonts w:ascii="Times New Roman" w:hAnsi="Times New Roman"/>
          <w:b/>
          <w:i/>
          <w:sz w:val="24"/>
          <w:szCs w:val="24"/>
        </w:rPr>
        <w:t>OBSERVAŢIE: În coloana „</w:t>
      </w:r>
      <w:r w:rsidRPr="0059457C">
        <w:rPr>
          <w:rFonts w:ascii="Times New Roman" w:hAnsi="Times New Roman"/>
          <w:b/>
          <w:sz w:val="24"/>
          <w:szCs w:val="24"/>
        </w:rPr>
        <w:t xml:space="preserve">Denumirea produsului - ofertă </w:t>
      </w:r>
      <w:r w:rsidR="004A54C0" w:rsidRPr="0059457C">
        <w:rPr>
          <w:rFonts w:ascii="Times New Roman" w:hAnsi="Times New Roman"/>
          <w:b/>
          <w:sz w:val="24"/>
          <w:szCs w:val="24"/>
        </w:rPr>
        <w:t>contractant</w:t>
      </w:r>
      <w:r w:rsidRPr="0059457C">
        <w:rPr>
          <w:rFonts w:ascii="Times New Roman" w:hAnsi="Times New Roman"/>
          <w:b/>
          <w:i/>
          <w:sz w:val="24"/>
          <w:szCs w:val="24"/>
        </w:rPr>
        <w:t>” se vor trec</w:t>
      </w:r>
      <w:r w:rsidR="00F4579B" w:rsidRPr="0059457C">
        <w:rPr>
          <w:rFonts w:ascii="Times New Roman" w:hAnsi="Times New Roman"/>
          <w:b/>
          <w:i/>
          <w:sz w:val="24"/>
          <w:szCs w:val="24"/>
        </w:rPr>
        <w:t>e obligatoriu produse</w:t>
      </w:r>
      <w:r w:rsidR="00E505DF" w:rsidRPr="0059457C">
        <w:rPr>
          <w:rFonts w:ascii="Times New Roman" w:hAnsi="Times New Roman"/>
          <w:b/>
          <w:i/>
          <w:sz w:val="24"/>
          <w:szCs w:val="24"/>
        </w:rPr>
        <w:t>l</w:t>
      </w:r>
      <w:r w:rsidR="00F4579B" w:rsidRPr="0059457C">
        <w:rPr>
          <w:rFonts w:ascii="Times New Roman" w:hAnsi="Times New Roman"/>
          <w:b/>
          <w:i/>
          <w:sz w:val="24"/>
          <w:szCs w:val="24"/>
        </w:rPr>
        <w:t>e</w:t>
      </w:r>
      <w:r w:rsidR="00E505DF" w:rsidRPr="0059457C">
        <w:rPr>
          <w:rFonts w:ascii="Times New Roman" w:hAnsi="Times New Roman"/>
          <w:b/>
          <w:i/>
          <w:sz w:val="24"/>
          <w:szCs w:val="24"/>
        </w:rPr>
        <w:t xml:space="preserve"> ofertat</w:t>
      </w:r>
      <w:r w:rsidR="00F4579B" w:rsidRPr="0059457C">
        <w:rPr>
          <w:rFonts w:ascii="Times New Roman" w:hAnsi="Times New Roman"/>
          <w:b/>
          <w:i/>
          <w:sz w:val="24"/>
          <w:szCs w:val="24"/>
        </w:rPr>
        <w:t>e</w:t>
      </w:r>
      <w:r w:rsidR="00E505DF" w:rsidRPr="0059457C">
        <w:rPr>
          <w:rFonts w:ascii="Times New Roman" w:hAnsi="Times New Roman"/>
          <w:b/>
          <w:i/>
          <w:sz w:val="24"/>
          <w:szCs w:val="24"/>
        </w:rPr>
        <w:t xml:space="preserve"> </w:t>
      </w:r>
      <w:r w:rsidR="00F4579B" w:rsidRPr="0059457C">
        <w:rPr>
          <w:rFonts w:ascii="Times New Roman" w:hAnsi="Times New Roman"/>
          <w:b/>
          <w:i/>
          <w:sz w:val="24"/>
          <w:szCs w:val="24"/>
        </w:rPr>
        <w:t>şi caracteristicile produselor</w:t>
      </w:r>
      <w:r w:rsidRPr="0059457C">
        <w:rPr>
          <w:rFonts w:ascii="Times New Roman" w:hAnsi="Times New Roman"/>
          <w:b/>
          <w:i/>
          <w:sz w:val="24"/>
          <w:szCs w:val="24"/>
        </w:rPr>
        <w:t>, nu se vo</w:t>
      </w:r>
      <w:r w:rsidR="00B57BBB">
        <w:rPr>
          <w:rFonts w:ascii="Times New Roman" w:hAnsi="Times New Roman"/>
          <w:b/>
          <w:i/>
          <w:sz w:val="24"/>
          <w:szCs w:val="24"/>
        </w:rPr>
        <w:t>r copia cerinţele autorităţii c</w:t>
      </w:r>
      <w:r w:rsidRPr="0059457C">
        <w:rPr>
          <w:rFonts w:ascii="Times New Roman" w:hAnsi="Times New Roman"/>
          <w:b/>
          <w:i/>
          <w:sz w:val="24"/>
          <w:szCs w:val="24"/>
        </w:rPr>
        <w:t>ntractante!</w:t>
      </w:r>
      <w:r w:rsidR="00B57BBB">
        <w:rPr>
          <w:rFonts w:ascii="Times New Roman" w:hAnsi="Times New Roman"/>
          <w:b/>
          <w:i/>
          <w:sz w:val="24"/>
          <w:szCs w:val="24"/>
        </w:rPr>
        <w:t xml:space="preserve"> </w:t>
      </w:r>
    </w:p>
    <w:p w:rsidR="001C4846" w:rsidRPr="00B57BBB" w:rsidRDefault="001C4846" w:rsidP="00B57BBB">
      <w:pPr>
        <w:jc w:val="both"/>
        <w:rPr>
          <w:rFonts w:ascii="Times New Roman" w:hAnsi="Times New Roman"/>
          <w:b/>
          <w:i/>
          <w:sz w:val="24"/>
          <w:szCs w:val="24"/>
        </w:rPr>
      </w:pPr>
      <w:r w:rsidRPr="0059457C">
        <w:rPr>
          <w:rFonts w:ascii="Times New Roman" w:hAnsi="Times New Roman"/>
          <w:i/>
          <w:sz w:val="24"/>
          <w:szCs w:val="24"/>
        </w:rPr>
        <w:t xml:space="preserve">Semnătura ofertantului sau a reprezentantului ofertantului     </w:t>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B57BBB">
      <w:pPr>
        <w:autoSpaceDE w:val="0"/>
        <w:spacing w:after="120" w:line="24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B57BBB">
      <w:pPr>
        <w:autoSpaceDE w:val="0"/>
        <w:spacing w:after="120" w:line="240" w:lineRule="auto"/>
        <w:rPr>
          <w:rFonts w:ascii="Times New Roman" w:hAnsi="Times New Roman"/>
          <w:i/>
          <w:sz w:val="24"/>
          <w:szCs w:val="24"/>
        </w:rPr>
      </w:pPr>
      <w:r w:rsidRPr="0059457C">
        <w:rPr>
          <w:rFonts w:ascii="Times New Roman" w:hAnsi="Times New Roman"/>
          <w:i/>
          <w:sz w:val="24"/>
          <w:szCs w:val="24"/>
        </w:rPr>
        <w:t xml:space="preserve">Capacitate de semnătură                                                        </w:t>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B57BBB">
      <w:pPr>
        <w:autoSpaceDE w:val="0"/>
        <w:spacing w:after="120" w:line="24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1C4846" w:rsidRPr="0059457C" w:rsidRDefault="001C4846" w:rsidP="00B57BBB">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B57BBB">
      <w:pPr>
        <w:autoSpaceDE w:val="0"/>
        <w:spacing w:after="120" w:line="240" w:lineRule="auto"/>
        <w:rPr>
          <w:rFonts w:ascii="Times New Roman" w:hAnsi="Times New Roman"/>
          <w:i/>
          <w:sz w:val="24"/>
          <w:szCs w:val="24"/>
        </w:rPr>
      </w:pPr>
      <w:r w:rsidRPr="0059457C">
        <w:rPr>
          <w:rFonts w:ascii="Times New Roman" w:hAnsi="Times New Roman"/>
          <w:i/>
          <w:sz w:val="24"/>
          <w:szCs w:val="24"/>
        </w:rPr>
        <w:t>Ţara de</w:t>
      </w:r>
      <w:r w:rsidR="0043444A" w:rsidRPr="0059457C">
        <w:rPr>
          <w:rFonts w:ascii="Times New Roman" w:hAnsi="Times New Roman"/>
          <w:i/>
          <w:sz w:val="24"/>
          <w:szCs w:val="24"/>
        </w:rPr>
        <w:t xml:space="preserve"> reşedinţă</w:t>
      </w:r>
      <w:r w:rsidR="0043444A" w:rsidRPr="0059457C">
        <w:rPr>
          <w:rFonts w:ascii="Times New Roman" w:hAnsi="Times New Roman"/>
          <w:i/>
          <w:sz w:val="24"/>
          <w:szCs w:val="24"/>
        </w:rPr>
        <w:tab/>
      </w:r>
      <w:r w:rsidR="0043444A" w:rsidRPr="0059457C">
        <w:rPr>
          <w:rFonts w:ascii="Times New Roman" w:hAnsi="Times New Roman"/>
          <w:i/>
          <w:sz w:val="24"/>
          <w:szCs w:val="24"/>
        </w:rPr>
        <w:tab/>
      </w:r>
      <w:r w:rsidR="0043444A" w:rsidRPr="0059457C">
        <w:rPr>
          <w:rFonts w:ascii="Times New Roman" w:hAnsi="Times New Roman"/>
          <w:i/>
          <w:sz w:val="24"/>
          <w:szCs w:val="24"/>
        </w:rPr>
        <w:tab/>
      </w:r>
      <w:r w:rsidR="0043444A" w:rsidRPr="0059457C">
        <w:rPr>
          <w:rFonts w:ascii="Times New Roman" w:hAnsi="Times New Roman"/>
          <w:i/>
          <w:sz w:val="24"/>
          <w:szCs w:val="24"/>
        </w:rPr>
        <w:tab/>
      </w:r>
      <w:r w:rsidR="0043444A" w:rsidRPr="0059457C">
        <w:rPr>
          <w:rFonts w:ascii="Times New Roman" w:hAnsi="Times New Roman"/>
          <w:i/>
          <w:sz w:val="24"/>
          <w:szCs w:val="24"/>
        </w:rPr>
        <w:tab/>
      </w:r>
      <w:r w:rsidR="0043444A" w:rsidRPr="0059457C">
        <w:rPr>
          <w:rFonts w:ascii="Times New Roman" w:hAnsi="Times New Roman"/>
          <w:i/>
          <w:sz w:val="24"/>
          <w:szCs w:val="24"/>
        </w:rPr>
        <w:tab/>
        <w:t xml:space="preserve">        </w:t>
      </w:r>
      <w:r w:rsidRPr="0059457C">
        <w:rPr>
          <w:rFonts w:ascii="Times New Roman" w:hAnsi="Times New Roman"/>
          <w:i/>
          <w:sz w:val="24"/>
          <w:szCs w:val="24"/>
        </w:rPr>
        <w:t>.....................................................</w:t>
      </w:r>
    </w:p>
    <w:p w:rsidR="001C4846" w:rsidRPr="0059457C" w:rsidRDefault="001C4846" w:rsidP="00B57BBB">
      <w:pPr>
        <w:autoSpaceDE w:val="0"/>
        <w:spacing w:after="120" w:line="24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B57BBB">
      <w:pPr>
        <w:autoSpaceDE w:val="0"/>
        <w:spacing w:after="120" w:line="24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0043444A" w:rsidRPr="0059457C">
        <w:rPr>
          <w:rFonts w:ascii="Times New Roman" w:hAnsi="Times New Roman"/>
          <w:i/>
          <w:sz w:val="24"/>
          <w:szCs w:val="24"/>
        </w:rPr>
        <w:tab/>
        <w:t xml:space="preserve">        </w:t>
      </w:r>
      <w:r w:rsidRPr="0059457C">
        <w:rPr>
          <w:rFonts w:ascii="Times New Roman" w:hAnsi="Times New Roman"/>
          <w:i/>
          <w:sz w:val="24"/>
          <w:szCs w:val="24"/>
        </w:rPr>
        <w:t>.....................................................</w:t>
      </w:r>
    </w:p>
    <w:p w:rsidR="001C4846" w:rsidRPr="0059457C" w:rsidRDefault="001C4846" w:rsidP="00B57BBB">
      <w:pPr>
        <w:autoSpaceDE w:val="0"/>
        <w:spacing w:after="120" w:line="24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0043444A" w:rsidRPr="0059457C">
        <w:rPr>
          <w:rFonts w:ascii="Times New Roman" w:hAnsi="Times New Roman"/>
          <w:i/>
          <w:sz w:val="24"/>
          <w:szCs w:val="24"/>
        </w:rPr>
        <w:t xml:space="preserve">        </w:t>
      </w:r>
      <w:r w:rsidRPr="0059457C">
        <w:rPr>
          <w:rFonts w:ascii="Times New Roman" w:hAnsi="Times New Roman"/>
          <w:i/>
          <w:sz w:val="24"/>
          <w:szCs w:val="24"/>
        </w:rPr>
        <w:t>.....................................................</w:t>
      </w:r>
    </w:p>
    <w:p w:rsidR="001C4846" w:rsidRPr="0059457C" w:rsidRDefault="001C4846" w:rsidP="00B57BBB">
      <w:pPr>
        <w:autoSpaceDE w:val="0"/>
        <w:spacing w:after="120" w:line="24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r w:rsidR="0043444A" w:rsidRPr="0059457C">
        <w:rPr>
          <w:rFonts w:ascii="Times New Roman" w:hAnsi="Times New Roman"/>
          <w:i/>
          <w:sz w:val="24"/>
          <w:szCs w:val="24"/>
        </w:rPr>
        <w:t xml:space="preserve">       </w:t>
      </w:r>
      <w:r w:rsidRPr="0059457C">
        <w:rPr>
          <w:rFonts w:ascii="Times New Roman" w:hAnsi="Times New Roman"/>
          <w:i/>
          <w:sz w:val="24"/>
          <w:szCs w:val="24"/>
        </w:rPr>
        <w:t xml:space="preserve"> .....................................................</w:t>
      </w:r>
    </w:p>
    <w:p w:rsidR="001C4846" w:rsidRPr="0059457C" w:rsidRDefault="001C4846" w:rsidP="00B57BBB">
      <w:pPr>
        <w:spacing w:line="240" w:lineRule="auto"/>
        <w:rPr>
          <w:rStyle w:val="PageNumber"/>
          <w:rFonts w:ascii="Times New Roman" w:hAnsi="Times New Roman"/>
          <w:b/>
          <w:i/>
          <w:sz w:val="24"/>
          <w:szCs w:val="24"/>
          <w:highlight w:val="yellow"/>
        </w:rPr>
      </w:pPr>
      <w:r w:rsidRPr="0059457C">
        <w:rPr>
          <w:rStyle w:val="PageNumber"/>
          <w:rFonts w:ascii="Times New Roman" w:hAnsi="Times New Roman"/>
          <w:b/>
          <w:i/>
          <w:sz w:val="24"/>
          <w:szCs w:val="24"/>
          <w:highlight w:val="yellow"/>
        </w:rPr>
        <w:br w:type="page"/>
      </w:r>
    </w:p>
    <w:p w:rsidR="0098760C" w:rsidRPr="0059457C" w:rsidRDefault="0098760C" w:rsidP="0098760C">
      <w:pPr>
        <w:jc w:val="right"/>
        <w:rPr>
          <w:rFonts w:ascii="Times New Roman" w:hAnsi="Times New Roman"/>
          <w:b/>
          <w:i/>
          <w:sz w:val="24"/>
          <w:szCs w:val="24"/>
        </w:rPr>
      </w:pPr>
      <w:r w:rsidRPr="0059457C">
        <w:rPr>
          <w:rFonts w:ascii="Times New Roman" w:hAnsi="Times New Roman"/>
          <w:b/>
          <w:i/>
          <w:sz w:val="24"/>
          <w:szCs w:val="24"/>
        </w:rPr>
        <w:lastRenderedPageBreak/>
        <w:t>Formular</w:t>
      </w:r>
      <w:r w:rsidRPr="0059457C">
        <w:rPr>
          <w:rFonts w:ascii="Times New Roman" w:hAnsi="Times New Roman"/>
          <w:i/>
          <w:sz w:val="24"/>
          <w:szCs w:val="24"/>
        </w:rPr>
        <w:t xml:space="preserve"> </w:t>
      </w:r>
      <w:r>
        <w:rPr>
          <w:rFonts w:ascii="Times New Roman" w:hAnsi="Times New Roman"/>
          <w:b/>
          <w:i/>
          <w:sz w:val="24"/>
          <w:szCs w:val="24"/>
        </w:rPr>
        <w:t>nr. 2</w:t>
      </w:r>
    </w:p>
    <w:p w:rsidR="0059457C" w:rsidRPr="0059457C" w:rsidRDefault="0059457C" w:rsidP="0059457C">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Operator Economic</w:t>
      </w:r>
    </w:p>
    <w:p w:rsidR="0059457C" w:rsidRPr="0059457C" w:rsidRDefault="0059457C" w:rsidP="0059457C">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59457C" w:rsidRPr="0059457C" w:rsidRDefault="0059457C" w:rsidP="0059457C">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59457C" w:rsidRPr="0059457C" w:rsidRDefault="0059457C" w:rsidP="0059457C">
      <w:pPr>
        <w:autoSpaceDN w:val="0"/>
        <w:adjustRightInd w:val="0"/>
        <w:spacing w:after="0" w:line="240" w:lineRule="auto"/>
        <w:jc w:val="both"/>
        <w:rPr>
          <w:rFonts w:ascii="Times New Roman" w:hAnsi="Times New Roman"/>
          <w:i/>
          <w:noProof/>
          <w:sz w:val="24"/>
          <w:szCs w:val="24"/>
        </w:rPr>
      </w:pPr>
    </w:p>
    <w:p w:rsidR="0059457C" w:rsidRPr="0059457C" w:rsidRDefault="0059457C" w:rsidP="0059457C">
      <w:pPr>
        <w:autoSpaceDN w:val="0"/>
        <w:adjustRightInd w:val="0"/>
        <w:spacing w:after="0" w:line="240" w:lineRule="auto"/>
        <w:jc w:val="both"/>
        <w:rPr>
          <w:rFonts w:ascii="Times New Roman" w:hAnsi="Times New Roman"/>
          <w:i/>
          <w:noProof/>
          <w:sz w:val="24"/>
          <w:szCs w:val="24"/>
        </w:rPr>
      </w:pPr>
    </w:p>
    <w:p w:rsidR="0059457C" w:rsidRPr="0059457C" w:rsidRDefault="0059457C" w:rsidP="0059457C">
      <w:pPr>
        <w:pStyle w:val="Heading2"/>
        <w:numPr>
          <w:ilvl w:val="0"/>
          <w:numId w:val="0"/>
        </w:numPr>
        <w:rPr>
          <w:rFonts w:ascii="Times New Roman" w:hAnsi="Times New Roman"/>
          <w:i/>
          <w:iCs/>
          <w:caps/>
          <w:sz w:val="24"/>
          <w:szCs w:val="24"/>
        </w:rPr>
      </w:pPr>
    </w:p>
    <w:p w:rsidR="0059457C" w:rsidRPr="0059457C" w:rsidRDefault="0059457C" w:rsidP="0059457C">
      <w:pPr>
        <w:pStyle w:val="Heading2"/>
        <w:numPr>
          <w:ilvl w:val="0"/>
          <w:numId w:val="0"/>
        </w:numPr>
        <w:jc w:val="center"/>
        <w:rPr>
          <w:rFonts w:ascii="Times New Roman" w:hAnsi="Times New Roman"/>
          <w:i/>
          <w:iCs/>
          <w:caps/>
          <w:sz w:val="24"/>
          <w:szCs w:val="24"/>
        </w:rPr>
      </w:pPr>
      <w:r w:rsidRPr="0059457C">
        <w:rPr>
          <w:rFonts w:ascii="Times New Roman" w:hAnsi="Times New Roman"/>
          <w:i/>
          <w:iCs/>
          <w:caps/>
          <w:sz w:val="24"/>
          <w:szCs w:val="24"/>
        </w:rPr>
        <w:t>declaratie privind SANATATE SI SECURITATEA IN muncA</w:t>
      </w:r>
    </w:p>
    <w:p w:rsidR="0059457C" w:rsidRPr="0059457C" w:rsidRDefault="0059457C" w:rsidP="0059457C">
      <w:pPr>
        <w:spacing w:after="0" w:line="240" w:lineRule="auto"/>
        <w:jc w:val="both"/>
        <w:rPr>
          <w:rFonts w:ascii="Times New Roman" w:hAnsi="Times New Roman"/>
          <w:i/>
          <w:noProof/>
          <w:sz w:val="24"/>
          <w:szCs w:val="24"/>
        </w:rPr>
      </w:pPr>
    </w:p>
    <w:p w:rsidR="0059457C" w:rsidRPr="0059457C" w:rsidRDefault="0059457C" w:rsidP="0059457C">
      <w:pPr>
        <w:spacing w:after="0" w:line="240" w:lineRule="auto"/>
        <w:jc w:val="both"/>
        <w:rPr>
          <w:rFonts w:ascii="Times New Roman" w:hAnsi="Times New Roman"/>
          <w:i/>
          <w:noProof/>
          <w:sz w:val="24"/>
          <w:szCs w:val="24"/>
        </w:rPr>
      </w:pPr>
    </w:p>
    <w:p w:rsidR="0059457C" w:rsidRPr="0059457C" w:rsidRDefault="0059457C" w:rsidP="0059457C">
      <w:pPr>
        <w:spacing w:after="0" w:line="240" w:lineRule="auto"/>
        <w:jc w:val="both"/>
        <w:rPr>
          <w:rFonts w:ascii="Times New Roman" w:hAnsi="Times New Roman"/>
          <w:i/>
          <w:noProof/>
          <w:sz w:val="24"/>
          <w:szCs w:val="24"/>
        </w:rPr>
      </w:pPr>
    </w:p>
    <w:p w:rsidR="0059457C" w:rsidRPr="0059457C" w:rsidRDefault="0059457C" w:rsidP="0059457C">
      <w:pPr>
        <w:spacing w:after="0" w:line="240" w:lineRule="auto"/>
        <w:ind w:firstLine="708"/>
        <w:jc w:val="both"/>
        <w:rPr>
          <w:rFonts w:ascii="Times New Roman" w:hAnsi="Times New Roman"/>
          <w:i/>
          <w:noProof/>
          <w:color w:val="000000" w:themeColor="text1"/>
          <w:sz w:val="24"/>
          <w:szCs w:val="24"/>
        </w:rPr>
      </w:pPr>
      <w:r w:rsidRPr="0059457C">
        <w:rPr>
          <w:rFonts w:ascii="Times New Roman" w:hAnsi="Times New Roman"/>
          <w:i/>
          <w:noProof/>
          <w:sz w:val="24"/>
          <w:szCs w:val="24"/>
        </w:rPr>
        <w:t>Subsemnatul ........................... (nume si prenume), reprezentant imputernicit al ………………………..</w:t>
      </w:r>
      <w:r w:rsidRPr="0059457C" w:rsidDel="007C1DA6">
        <w:rPr>
          <w:rFonts w:ascii="Times New Roman" w:hAnsi="Times New Roman"/>
          <w:i/>
          <w:noProof/>
          <w:sz w:val="24"/>
          <w:szCs w:val="24"/>
        </w:rPr>
        <w:t xml:space="preserve"> </w:t>
      </w:r>
      <w:r w:rsidRPr="0059457C">
        <w:rPr>
          <w:rFonts w:ascii="Times New Roman" w:hAnsi="Times New Roman"/>
          <w:i/>
          <w:noProof/>
          <w:sz w:val="24"/>
          <w:szCs w:val="24"/>
        </w:rPr>
        <w:t xml:space="preserve">(denumirea operatorului economic), declar pe propria raspundere ca ma anagajez sa prestez servicii de </w:t>
      </w:r>
      <w:r w:rsidRPr="0059457C">
        <w:rPr>
          <w:rFonts w:ascii="Times New Roman" w:hAnsi="Times New Roman"/>
          <w:i/>
          <w:noProof/>
          <w:color w:val="000000" w:themeColor="text1"/>
          <w:sz w:val="24"/>
          <w:szCs w:val="24"/>
          <w:lang w:val="it-IT"/>
        </w:rPr>
        <w:t>livrare, instalare, punere în funcţiune a echipamentelor si instruire de personal</w:t>
      </w:r>
      <w:r w:rsidRPr="0059457C">
        <w:rPr>
          <w:rFonts w:ascii="Times New Roman" w:hAnsi="Times New Roman"/>
          <w:i/>
          <w:noProof/>
          <w:color w:val="000000" w:themeColor="text1"/>
          <w:sz w:val="24"/>
          <w:szCs w:val="24"/>
        </w:rPr>
        <w:t xml:space="preserve"> pe parcursul indeplinirii contractului, in conformitate cu regulile obligatorii referitoare la conditiile de munca si de protectie a muncii, care sunt in vigoare in Romania.</w:t>
      </w:r>
    </w:p>
    <w:p w:rsidR="0059457C" w:rsidRPr="0059457C" w:rsidRDefault="0059457C" w:rsidP="0059457C">
      <w:pPr>
        <w:spacing w:after="0" w:line="240" w:lineRule="auto"/>
        <w:ind w:firstLine="708"/>
        <w:jc w:val="both"/>
        <w:rPr>
          <w:rFonts w:ascii="Times New Roman" w:hAnsi="Times New Roman"/>
          <w:i/>
          <w:noProof/>
          <w:sz w:val="24"/>
          <w:szCs w:val="24"/>
        </w:rPr>
      </w:pPr>
      <w:r w:rsidRPr="0059457C">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59457C" w:rsidRPr="0059457C" w:rsidRDefault="0059457C" w:rsidP="0059457C">
      <w:pPr>
        <w:pStyle w:val="text"/>
        <w:widowControl/>
        <w:spacing w:before="0" w:line="240" w:lineRule="auto"/>
        <w:rPr>
          <w:rFonts w:ascii="Times New Roman" w:hAnsi="Times New Roman"/>
          <w:i/>
          <w:noProof/>
          <w:szCs w:val="24"/>
          <w:lang w:val="ro-RO"/>
        </w:rPr>
      </w:pPr>
    </w:p>
    <w:p w:rsidR="0059457C" w:rsidRPr="0059457C" w:rsidRDefault="0059457C" w:rsidP="0059457C">
      <w:pPr>
        <w:pStyle w:val="text"/>
        <w:widowControl/>
        <w:spacing w:before="0" w:line="240" w:lineRule="auto"/>
        <w:rPr>
          <w:rFonts w:ascii="Times New Roman" w:hAnsi="Times New Roman"/>
          <w:i/>
          <w:noProof/>
          <w:szCs w:val="24"/>
          <w:lang w:val="ro-RO"/>
        </w:rPr>
      </w:pPr>
    </w:p>
    <w:p w:rsidR="0059457C" w:rsidRPr="0059457C" w:rsidRDefault="0059457C" w:rsidP="0059457C">
      <w:pPr>
        <w:pStyle w:val="Header"/>
        <w:rPr>
          <w:rFonts w:ascii="Times New Roman" w:hAnsi="Times New Roman"/>
          <w:i/>
          <w:sz w:val="24"/>
        </w:rPr>
      </w:pP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9457C" w:rsidRPr="0059457C" w:rsidRDefault="0059457C" w:rsidP="0059457C">
      <w:pPr>
        <w:autoSpaceDE w:val="0"/>
        <w:spacing w:after="120" w:line="240" w:lineRule="auto"/>
        <w:jc w:val="both"/>
        <w:rPr>
          <w:rFonts w:ascii="Times New Roman" w:hAnsi="Times New Roman"/>
          <w:i/>
          <w:sz w:val="24"/>
          <w:szCs w:val="24"/>
        </w:rPr>
      </w:pP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Capacitate de semnătura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b/>
          <w:i/>
          <w:sz w:val="24"/>
          <w:szCs w:val="24"/>
        </w:rPr>
      </w:pPr>
      <w:r w:rsidRPr="0059457C">
        <w:rPr>
          <w:rFonts w:ascii="Times New Roman" w:hAnsi="Times New Roman"/>
          <w:b/>
          <w:i/>
          <w:sz w:val="24"/>
          <w:szCs w:val="24"/>
        </w:rPr>
        <w:t xml:space="preserve">Detalii despre ofertant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59457C">
      <w:pPr>
        <w:autoSpaceDE w:val="0"/>
        <w:spacing w:after="120" w:line="240" w:lineRule="auto"/>
        <w:jc w:val="both"/>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59457C" w:rsidRPr="0059457C" w:rsidRDefault="0059457C" w:rsidP="001C4846">
      <w:pPr>
        <w:rPr>
          <w:rStyle w:val="PageNumber"/>
          <w:rFonts w:ascii="Times New Roman" w:hAnsi="Times New Roman"/>
          <w:b/>
          <w:i/>
          <w:sz w:val="24"/>
          <w:szCs w:val="24"/>
          <w:highlight w:val="yellow"/>
        </w:rPr>
      </w:pPr>
    </w:p>
    <w:p w:rsidR="008D2301" w:rsidRPr="0059457C" w:rsidRDefault="008D2301" w:rsidP="00CD26D1">
      <w:pPr>
        <w:spacing w:after="0" w:line="240" w:lineRule="auto"/>
        <w:rPr>
          <w:rFonts w:ascii="Times New Roman" w:hAnsi="Times New Roman"/>
          <w:b/>
          <w:i/>
          <w:noProof/>
          <w:sz w:val="24"/>
          <w:szCs w:val="24"/>
        </w:rPr>
      </w:pPr>
    </w:p>
    <w:p w:rsidR="00F4579B" w:rsidRPr="0059457C" w:rsidRDefault="00F4579B" w:rsidP="00F4579B">
      <w:pPr>
        <w:spacing w:after="0" w:line="240" w:lineRule="auto"/>
        <w:jc w:val="right"/>
        <w:rPr>
          <w:rFonts w:ascii="Times New Roman" w:hAnsi="Times New Roman"/>
          <w:i/>
          <w:noProof/>
          <w:sz w:val="24"/>
          <w:szCs w:val="24"/>
        </w:rPr>
      </w:pPr>
      <w:r w:rsidRPr="0059457C">
        <w:rPr>
          <w:rFonts w:ascii="Times New Roman" w:hAnsi="Times New Roman"/>
          <w:b/>
          <w:i/>
          <w:noProof/>
          <w:sz w:val="24"/>
          <w:szCs w:val="24"/>
        </w:rPr>
        <w:t>Formular</w:t>
      </w:r>
      <w:r w:rsidR="009832BD">
        <w:rPr>
          <w:rStyle w:val="PageNumber"/>
          <w:rFonts w:ascii="Times New Roman" w:hAnsi="Times New Roman"/>
          <w:b/>
          <w:i/>
          <w:sz w:val="24"/>
          <w:szCs w:val="24"/>
        </w:rPr>
        <w:t xml:space="preserve"> nr. 3</w:t>
      </w:r>
    </w:p>
    <w:p w:rsidR="00F4579B" w:rsidRPr="0059457C" w:rsidRDefault="00F4579B" w:rsidP="00F4579B">
      <w:pPr>
        <w:spacing w:line="360" w:lineRule="auto"/>
        <w:ind w:firstLine="720"/>
        <w:jc w:val="both"/>
        <w:rPr>
          <w:rFonts w:ascii="Times New Roman" w:hAnsi="Times New Roman"/>
          <w:sz w:val="24"/>
          <w:szCs w:val="24"/>
        </w:rPr>
      </w:pPr>
    </w:p>
    <w:p w:rsidR="00F4579B" w:rsidRPr="0059457C" w:rsidRDefault="00F4579B" w:rsidP="00F4579B">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Operator Economic</w:t>
      </w:r>
    </w:p>
    <w:p w:rsidR="00F4579B" w:rsidRPr="0059457C" w:rsidRDefault="00F4579B" w:rsidP="00F4579B">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F4579B" w:rsidRPr="0059457C" w:rsidRDefault="00F4579B" w:rsidP="00F4579B">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F4579B" w:rsidRPr="0059457C" w:rsidRDefault="00F4579B" w:rsidP="00F4579B">
      <w:pPr>
        <w:spacing w:line="360" w:lineRule="auto"/>
        <w:jc w:val="both"/>
        <w:rPr>
          <w:rFonts w:ascii="Times New Roman" w:hAnsi="Times New Roman"/>
          <w:sz w:val="24"/>
          <w:szCs w:val="24"/>
        </w:rPr>
      </w:pPr>
    </w:p>
    <w:p w:rsidR="00F4579B" w:rsidRPr="0059457C" w:rsidRDefault="00F4579B" w:rsidP="00F4579B">
      <w:pPr>
        <w:spacing w:line="360" w:lineRule="auto"/>
        <w:jc w:val="center"/>
        <w:outlineLvl w:val="0"/>
        <w:rPr>
          <w:rFonts w:ascii="Times New Roman" w:hAnsi="Times New Roman"/>
          <w:b/>
          <w:i/>
          <w:sz w:val="24"/>
          <w:szCs w:val="24"/>
        </w:rPr>
      </w:pPr>
      <w:r w:rsidRPr="0059457C">
        <w:rPr>
          <w:rFonts w:ascii="Times New Roman" w:hAnsi="Times New Roman"/>
          <w:b/>
          <w:i/>
          <w:sz w:val="24"/>
          <w:szCs w:val="24"/>
        </w:rPr>
        <w:t>GRAFIC DE LIVRARE</w:t>
      </w:r>
    </w:p>
    <w:p w:rsidR="00F4579B" w:rsidRPr="0059457C" w:rsidRDefault="00F4579B" w:rsidP="00F4579B">
      <w:pPr>
        <w:spacing w:line="360" w:lineRule="auto"/>
        <w:jc w:val="both"/>
        <w:rPr>
          <w:rFonts w:ascii="Times New Roman" w:hAnsi="Times New Roman"/>
          <w:i/>
          <w:sz w:val="24"/>
          <w:szCs w:val="24"/>
        </w:rPr>
      </w:pPr>
      <w:r w:rsidRPr="0059457C">
        <w:rPr>
          <w:rFonts w:ascii="Times New Roman" w:hAnsi="Times New Roman"/>
          <w:i/>
          <w:sz w:val="24"/>
          <w:szCs w:val="24"/>
        </w:rPr>
        <w:t>__________________________________________________________________________________________________________</w:t>
      </w:r>
    </w:p>
    <w:p w:rsidR="00F4579B" w:rsidRPr="0059457C" w:rsidRDefault="00F4579B" w:rsidP="00F4579B">
      <w:pPr>
        <w:spacing w:line="360" w:lineRule="auto"/>
        <w:jc w:val="both"/>
        <w:rPr>
          <w:rFonts w:ascii="Times New Roman" w:hAnsi="Times New Roman"/>
          <w:i/>
          <w:sz w:val="24"/>
          <w:szCs w:val="24"/>
        </w:rPr>
      </w:pPr>
      <w:r w:rsidRPr="0059457C">
        <w:rPr>
          <w:rFonts w:ascii="Times New Roman" w:hAnsi="Times New Roman"/>
          <w:i/>
          <w:sz w:val="24"/>
          <w:szCs w:val="24"/>
        </w:rPr>
        <w:t>Nr.</w:t>
      </w:r>
      <w:r w:rsidRPr="0059457C">
        <w:rPr>
          <w:rFonts w:ascii="Times New Roman" w:hAnsi="Times New Roman"/>
          <w:i/>
          <w:sz w:val="24"/>
          <w:szCs w:val="24"/>
        </w:rPr>
        <w:tab/>
      </w:r>
      <w:r w:rsidRPr="0059457C">
        <w:rPr>
          <w:rFonts w:ascii="Times New Roman" w:hAnsi="Times New Roman"/>
          <w:i/>
          <w:sz w:val="24"/>
          <w:szCs w:val="24"/>
        </w:rPr>
        <w:tab/>
        <w:t>Denumirea</w:t>
      </w:r>
      <w:r w:rsidRPr="0059457C">
        <w:rPr>
          <w:rFonts w:ascii="Times New Roman" w:hAnsi="Times New Roman"/>
          <w:i/>
          <w:sz w:val="24"/>
          <w:szCs w:val="24"/>
        </w:rPr>
        <w:tab/>
        <w:t>Cantitatea</w:t>
      </w:r>
      <w:r w:rsidRPr="0059457C">
        <w:rPr>
          <w:rFonts w:ascii="Times New Roman" w:hAnsi="Times New Roman"/>
          <w:i/>
          <w:sz w:val="24"/>
          <w:szCs w:val="24"/>
        </w:rPr>
        <w:tab/>
        <w:t xml:space="preserve">        Data de livrare/Perioada de zile calendaristice</w:t>
      </w:r>
    </w:p>
    <w:p w:rsidR="00F4579B" w:rsidRPr="0059457C" w:rsidRDefault="006F7B07" w:rsidP="00F4579B">
      <w:pPr>
        <w:spacing w:line="360" w:lineRule="auto"/>
        <w:jc w:val="both"/>
        <w:rPr>
          <w:rFonts w:ascii="Times New Roman" w:hAnsi="Times New Roman"/>
          <w:i/>
          <w:sz w:val="24"/>
          <w:szCs w:val="24"/>
        </w:rPr>
      </w:pPr>
      <w:r>
        <w:rPr>
          <w:rFonts w:ascii="Times New Roman" w:hAnsi="Times New Roman"/>
          <w:i/>
          <w:sz w:val="24"/>
          <w:szCs w:val="24"/>
        </w:rPr>
        <w:t>cr</w:t>
      </w:r>
      <w:r w:rsidR="00F4579B" w:rsidRPr="0059457C">
        <w:rPr>
          <w:rFonts w:ascii="Times New Roman" w:hAnsi="Times New Roman"/>
          <w:i/>
          <w:sz w:val="24"/>
          <w:szCs w:val="24"/>
        </w:rPr>
        <w:t>t.</w:t>
      </w:r>
      <w:r w:rsidR="00F4579B" w:rsidRPr="0059457C">
        <w:rPr>
          <w:rFonts w:ascii="Times New Roman" w:hAnsi="Times New Roman"/>
          <w:i/>
          <w:sz w:val="24"/>
          <w:szCs w:val="24"/>
        </w:rPr>
        <w:tab/>
      </w:r>
      <w:r w:rsidR="00F4579B" w:rsidRPr="0059457C">
        <w:rPr>
          <w:rFonts w:ascii="Times New Roman" w:hAnsi="Times New Roman"/>
          <w:i/>
          <w:sz w:val="24"/>
          <w:szCs w:val="24"/>
        </w:rPr>
        <w:tab/>
        <w:t>Produsului        (U.M.)</w:t>
      </w:r>
      <w:r w:rsidR="00F4579B" w:rsidRPr="0059457C">
        <w:rPr>
          <w:rFonts w:ascii="Times New Roman" w:hAnsi="Times New Roman"/>
          <w:i/>
          <w:sz w:val="24"/>
          <w:szCs w:val="24"/>
        </w:rPr>
        <w:tab/>
      </w:r>
      <w:r w:rsidR="00F4579B" w:rsidRPr="0059457C">
        <w:rPr>
          <w:rFonts w:ascii="Times New Roman" w:hAnsi="Times New Roman"/>
          <w:i/>
          <w:sz w:val="24"/>
          <w:szCs w:val="24"/>
        </w:rPr>
        <w:tab/>
        <w:t xml:space="preserve">           </w:t>
      </w:r>
      <w:r w:rsidR="00F4579B" w:rsidRPr="0059457C">
        <w:rPr>
          <w:rFonts w:ascii="Times New Roman" w:hAnsi="Times New Roman"/>
          <w:i/>
          <w:sz w:val="24"/>
          <w:szCs w:val="24"/>
        </w:rPr>
        <w:tab/>
      </w:r>
      <w:r w:rsidR="00F4579B" w:rsidRPr="0059457C">
        <w:rPr>
          <w:rFonts w:ascii="Times New Roman" w:hAnsi="Times New Roman"/>
          <w:i/>
          <w:sz w:val="24"/>
          <w:szCs w:val="24"/>
        </w:rPr>
        <w:tab/>
        <w:t>necesara fiecarei livrari</w:t>
      </w:r>
    </w:p>
    <w:p w:rsidR="00F4579B" w:rsidRPr="0059457C" w:rsidRDefault="00F4579B" w:rsidP="00FF1F63">
      <w:pPr>
        <w:pStyle w:val="NoSpacing"/>
      </w:pPr>
      <w:r w:rsidRPr="0059457C">
        <w:t>__________________________________________________________________________________________________________</w:t>
      </w:r>
    </w:p>
    <w:p w:rsidR="00F4579B" w:rsidRPr="0059457C" w:rsidRDefault="00F4579B" w:rsidP="00FF1F63">
      <w:pPr>
        <w:pStyle w:val="NoSpacing"/>
      </w:pPr>
      <w:r w:rsidRPr="0059457C">
        <w:t xml:space="preserve">  1.</w:t>
      </w:r>
    </w:p>
    <w:p w:rsidR="00F4579B" w:rsidRPr="0059457C" w:rsidRDefault="00F4579B" w:rsidP="00FF1F63">
      <w:pPr>
        <w:pStyle w:val="NoSpacing"/>
      </w:pPr>
      <w:r w:rsidRPr="0059457C">
        <w:t>__________________________________________________________________________________________________________</w:t>
      </w:r>
    </w:p>
    <w:p w:rsidR="00F4579B" w:rsidRPr="0059457C" w:rsidRDefault="00F4579B" w:rsidP="00FF1F63">
      <w:pPr>
        <w:pStyle w:val="NoSpacing"/>
      </w:pPr>
      <w:r w:rsidRPr="0059457C">
        <w:t xml:space="preserve">  2.</w:t>
      </w:r>
    </w:p>
    <w:p w:rsidR="00F4579B" w:rsidRPr="0059457C" w:rsidRDefault="00F4579B" w:rsidP="00FF1F63">
      <w:pPr>
        <w:pStyle w:val="NoSpacing"/>
      </w:pPr>
      <w:r w:rsidRPr="0059457C">
        <w:t>__________________________________________________________________________________________________________</w:t>
      </w:r>
    </w:p>
    <w:p w:rsidR="00F4579B" w:rsidRPr="0059457C" w:rsidRDefault="00F4579B" w:rsidP="00FF1F63">
      <w:pPr>
        <w:pStyle w:val="NoSpacing"/>
      </w:pPr>
      <w:r w:rsidRPr="0059457C">
        <w:t>....</w:t>
      </w:r>
    </w:p>
    <w:p w:rsidR="00244292" w:rsidRPr="0059457C" w:rsidRDefault="00244292" w:rsidP="00574FFA">
      <w:pPr>
        <w:ind w:right="-39"/>
        <w:jc w:val="both"/>
        <w:rPr>
          <w:rFonts w:ascii="Times New Roman" w:hAnsi="Times New Roman"/>
          <w:b/>
          <w:sz w:val="24"/>
          <w:szCs w:val="24"/>
        </w:rPr>
      </w:pPr>
    </w:p>
    <w:p w:rsidR="00244292" w:rsidRPr="0059457C" w:rsidRDefault="00244292" w:rsidP="00D46C24">
      <w:pPr>
        <w:spacing w:line="360" w:lineRule="auto"/>
        <w:ind w:right="-39"/>
        <w:jc w:val="both"/>
        <w:rPr>
          <w:rFonts w:ascii="Times New Roman" w:hAnsi="Times New Roman"/>
          <w:b/>
          <w:sz w:val="24"/>
          <w:szCs w:val="24"/>
        </w:rPr>
      </w:pP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Capacitate de semnătură                                                             ......................................................</w:t>
      </w:r>
    </w:p>
    <w:p w:rsidR="00244292" w:rsidRPr="0059457C" w:rsidRDefault="00244292" w:rsidP="00D46C24">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244292" w:rsidRPr="0059457C" w:rsidRDefault="00244292" w:rsidP="00D46C24">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244292" w:rsidRPr="0059457C" w:rsidRDefault="00244292" w:rsidP="00D46C24">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192233" w:rsidRPr="0059457C" w:rsidRDefault="00192233" w:rsidP="004A54C0">
      <w:pPr>
        <w:rPr>
          <w:rFonts w:ascii="Times New Roman" w:eastAsia="Times New Roman" w:hAnsi="Times New Roman"/>
          <w:b/>
          <w:i/>
          <w:noProof/>
          <w:sz w:val="24"/>
          <w:szCs w:val="24"/>
          <w:highlight w:val="yellow"/>
        </w:rPr>
      </w:pPr>
    </w:p>
    <w:p w:rsidR="00192233" w:rsidRPr="0059457C" w:rsidRDefault="00192233" w:rsidP="00192233">
      <w:pPr>
        <w:spacing w:after="0" w:line="240" w:lineRule="auto"/>
        <w:jc w:val="center"/>
        <w:rPr>
          <w:rFonts w:ascii="Times New Roman" w:hAnsi="Times New Roman"/>
          <w:b/>
          <w:i/>
          <w:iCs/>
          <w:sz w:val="24"/>
          <w:szCs w:val="24"/>
          <w:highlight w:val="yellow"/>
          <w:lang w:val="fr-FR"/>
        </w:rPr>
      </w:pPr>
    </w:p>
    <w:p w:rsidR="00192233" w:rsidRPr="0059457C" w:rsidRDefault="00192233"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4A54C0" w:rsidRPr="0059457C" w:rsidRDefault="004A54C0"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FF1F63">
      <w:pPr>
        <w:spacing w:after="0" w:line="240" w:lineRule="auto"/>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highlight w:val="yellow"/>
          <w:lang w:val="fr-FR"/>
        </w:rPr>
      </w:pPr>
    </w:p>
    <w:p w:rsidR="00F4579B" w:rsidRPr="0059457C" w:rsidRDefault="00F4579B" w:rsidP="00192233">
      <w:pPr>
        <w:spacing w:after="0" w:line="240" w:lineRule="auto"/>
        <w:jc w:val="center"/>
        <w:rPr>
          <w:rFonts w:ascii="Times New Roman" w:hAnsi="Times New Roman"/>
          <w:b/>
          <w:i/>
          <w:iCs/>
          <w:sz w:val="24"/>
          <w:szCs w:val="24"/>
          <w:lang w:val="fr-FR"/>
        </w:rPr>
      </w:pPr>
    </w:p>
    <w:p w:rsidR="00192233" w:rsidRPr="0059457C" w:rsidRDefault="00192233" w:rsidP="00FF1F63">
      <w:pPr>
        <w:spacing w:after="0" w:line="240" w:lineRule="auto"/>
        <w:jc w:val="center"/>
        <w:rPr>
          <w:rFonts w:ascii="Times New Roman" w:hAnsi="Times New Roman"/>
          <w:b/>
          <w:i/>
          <w:iCs/>
          <w:sz w:val="24"/>
          <w:szCs w:val="24"/>
          <w:lang w:val="fr-FR"/>
        </w:rPr>
      </w:pPr>
      <w:r w:rsidRPr="0059457C">
        <w:rPr>
          <w:rFonts w:ascii="Times New Roman" w:hAnsi="Times New Roman"/>
          <w:b/>
          <w:i/>
          <w:iCs/>
          <w:sz w:val="24"/>
          <w:szCs w:val="24"/>
          <w:lang w:val="fr-FR"/>
        </w:rPr>
        <w:t>PROPUNERE FINANCIARĂ</w:t>
      </w:r>
    </w:p>
    <w:p w:rsidR="00192233" w:rsidRPr="0059457C" w:rsidRDefault="00192233">
      <w:pPr>
        <w:rPr>
          <w:rFonts w:ascii="Times New Roman" w:hAnsi="Times New Roman"/>
          <w:b/>
          <w:i/>
          <w:noProof/>
          <w:sz w:val="24"/>
          <w:szCs w:val="24"/>
          <w:highlight w:val="yellow"/>
        </w:rPr>
      </w:pPr>
      <w:r w:rsidRPr="0059457C">
        <w:rPr>
          <w:rFonts w:ascii="Times New Roman" w:hAnsi="Times New Roman"/>
          <w:b/>
          <w:i/>
          <w:noProof/>
          <w:sz w:val="24"/>
          <w:szCs w:val="24"/>
          <w:highlight w:val="yellow"/>
        </w:rPr>
        <w:br w:type="page"/>
      </w:r>
    </w:p>
    <w:p w:rsidR="00414783" w:rsidRPr="0059457C" w:rsidRDefault="001C4846" w:rsidP="00414783">
      <w:pPr>
        <w:spacing w:after="0" w:line="240" w:lineRule="auto"/>
        <w:jc w:val="right"/>
        <w:rPr>
          <w:rFonts w:ascii="Times New Roman" w:hAnsi="Times New Roman"/>
          <w:i/>
          <w:noProof/>
          <w:sz w:val="24"/>
          <w:szCs w:val="24"/>
        </w:rPr>
      </w:pPr>
      <w:r w:rsidRPr="0059457C">
        <w:rPr>
          <w:rFonts w:ascii="Times New Roman" w:hAnsi="Times New Roman"/>
          <w:i/>
          <w:noProof/>
          <w:sz w:val="24"/>
          <w:szCs w:val="24"/>
        </w:rPr>
        <w:lastRenderedPageBreak/>
        <w:t xml:space="preserve">    </w:t>
      </w:r>
      <w:r w:rsidR="00414783" w:rsidRPr="0059457C">
        <w:rPr>
          <w:rFonts w:ascii="Times New Roman" w:hAnsi="Times New Roman"/>
          <w:b/>
          <w:i/>
          <w:noProof/>
          <w:sz w:val="24"/>
          <w:szCs w:val="24"/>
        </w:rPr>
        <w:t>Formular</w:t>
      </w:r>
      <w:r w:rsidR="00414783" w:rsidRPr="0059457C">
        <w:rPr>
          <w:rStyle w:val="PageNumber"/>
          <w:rFonts w:ascii="Times New Roman" w:hAnsi="Times New Roman"/>
          <w:b/>
          <w:i/>
          <w:sz w:val="24"/>
          <w:szCs w:val="24"/>
        </w:rPr>
        <w:t xml:space="preserve"> nr. </w:t>
      </w:r>
      <w:r w:rsidR="00DE08D7">
        <w:rPr>
          <w:rStyle w:val="PageNumber"/>
          <w:rFonts w:ascii="Times New Roman" w:hAnsi="Times New Roman"/>
          <w:b/>
          <w:i/>
          <w:sz w:val="24"/>
          <w:szCs w:val="24"/>
        </w:rPr>
        <w:t>4</w:t>
      </w:r>
    </w:p>
    <w:p w:rsidR="001C4846" w:rsidRPr="0059457C" w:rsidRDefault="001C4846" w:rsidP="001C4846">
      <w:pPr>
        <w:autoSpaceDN w:val="0"/>
        <w:adjustRightInd w:val="0"/>
        <w:spacing w:after="0" w:line="240" w:lineRule="auto"/>
        <w:jc w:val="both"/>
        <w:outlineLvl w:val="0"/>
        <w:rPr>
          <w:rFonts w:ascii="Times New Roman" w:hAnsi="Times New Roman"/>
          <w:i/>
          <w:noProof/>
          <w:sz w:val="24"/>
          <w:szCs w:val="24"/>
        </w:rPr>
      </w:pPr>
    </w:p>
    <w:p w:rsidR="001C4846" w:rsidRPr="0059457C" w:rsidRDefault="001C4846" w:rsidP="001C4846">
      <w:pPr>
        <w:spacing w:after="0" w:line="240" w:lineRule="auto"/>
        <w:rPr>
          <w:rFonts w:ascii="Times New Roman" w:hAnsi="Times New Roman"/>
          <w:b/>
          <w:sz w:val="24"/>
          <w:szCs w:val="24"/>
          <w:lang w:val="es-ES"/>
        </w:rPr>
      </w:pPr>
      <w:r w:rsidRPr="0059457C">
        <w:rPr>
          <w:rFonts w:ascii="Times New Roman" w:hAnsi="Times New Roman"/>
          <w:sz w:val="24"/>
          <w:szCs w:val="24"/>
        </w:rPr>
        <w:t>OFERTANT</w:t>
      </w:r>
      <w:r w:rsidRPr="0059457C">
        <w:rPr>
          <w:rFonts w:ascii="Times New Roman" w:hAnsi="Times New Roman"/>
          <w:sz w:val="24"/>
          <w:szCs w:val="24"/>
        </w:rPr>
        <w:tab/>
        <w:t>……………………….….</w:t>
      </w:r>
      <w:r w:rsidRPr="0059457C">
        <w:rPr>
          <w:rFonts w:ascii="Times New Roman" w:hAnsi="Times New Roman"/>
          <w:sz w:val="24"/>
          <w:szCs w:val="24"/>
        </w:rPr>
        <w:tab/>
      </w:r>
      <w:r w:rsidRPr="0059457C">
        <w:rPr>
          <w:rFonts w:ascii="Times New Roman" w:hAnsi="Times New Roman"/>
          <w:i/>
          <w:sz w:val="24"/>
          <w:szCs w:val="24"/>
          <w:lang w:val="es-ES"/>
        </w:rPr>
        <w:t xml:space="preserve">                                                        </w:t>
      </w:r>
      <w:r w:rsidRPr="0059457C">
        <w:rPr>
          <w:rFonts w:ascii="Times New Roman" w:hAnsi="Times New Roman"/>
          <w:sz w:val="24"/>
          <w:szCs w:val="24"/>
        </w:rPr>
        <w:tab/>
      </w:r>
      <w:r w:rsidRPr="0059457C">
        <w:rPr>
          <w:rFonts w:ascii="Times New Roman" w:hAnsi="Times New Roman"/>
          <w:sz w:val="24"/>
          <w:szCs w:val="24"/>
        </w:rPr>
        <w:tab/>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Cu sediul în …………………………...</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Strada………………….. …….Nr….…Cod postal………</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Telefon………………Fax…………….</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E-mail………………………………….</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Cod înregistrare fiscală………………</w:t>
      </w:r>
    </w:p>
    <w:p w:rsidR="001C4846" w:rsidRPr="0059457C" w:rsidRDefault="001C4846" w:rsidP="001C4846">
      <w:pPr>
        <w:spacing w:after="0" w:line="240" w:lineRule="auto"/>
        <w:rPr>
          <w:rFonts w:ascii="Times New Roman" w:hAnsi="Times New Roman"/>
          <w:sz w:val="24"/>
          <w:szCs w:val="24"/>
        </w:rPr>
      </w:pPr>
      <w:r w:rsidRPr="0059457C">
        <w:rPr>
          <w:rFonts w:ascii="Times New Roman" w:hAnsi="Times New Roman"/>
          <w:sz w:val="24"/>
          <w:szCs w:val="24"/>
        </w:rPr>
        <w:t>Nr. Înreg. Reg. Comerţului…….….....</w:t>
      </w:r>
    </w:p>
    <w:p w:rsidR="001C4846" w:rsidRPr="0059457C" w:rsidRDefault="001C4846" w:rsidP="001C4846">
      <w:pPr>
        <w:spacing w:after="0" w:line="240" w:lineRule="auto"/>
        <w:rPr>
          <w:rFonts w:ascii="Times New Roman" w:hAnsi="Times New Roman"/>
          <w:b/>
          <w:sz w:val="24"/>
          <w:szCs w:val="24"/>
        </w:rPr>
      </w:pPr>
      <w:r w:rsidRPr="0059457C">
        <w:rPr>
          <w:rFonts w:ascii="Times New Roman" w:hAnsi="Times New Roman"/>
          <w:sz w:val="24"/>
          <w:szCs w:val="24"/>
        </w:rPr>
        <w:t>Nr……………..data …………….........</w:t>
      </w:r>
    </w:p>
    <w:p w:rsidR="001C4846" w:rsidRPr="0059457C" w:rsidRDefault="001C4846" w:rsidP="00B37167">
      <w:pPr>
        <w:outlineLvl w:val="0"/>
        <w:rPr>
          <w:rFonts w:ascii="Times New Roman" w:hAnsi="Times New Roman"/>
          <w:b/>
          <w:sz w:val="24"/>
          <w:szCs w:val="24"/>
        </w:rPr>
      </w:pPr>
    </w:p>
    <w:p w:rsidR="001C4846" w:rsidRPr="0059457C" w:rsidRDefault="001C4846" w:rsidP="001C4846">
      <w:pPr>
        <w:jc w:val="center"/>
        <w:outlineLvl w:val="0"/>
        <w:rPr>
          <w:rFonts w:ascii="Times New Roman" w:hAnsi="Times New Roman"/>
          <w:b/>
          <w:sz w:val="24"/>
          <w:szCs w:val="24"/>
        </w:rPr>
      </w:pPr>
      <w:r w:rsidRPr="0059457C">
        <w:rPr>
          <w:rFonts w:ascii="Times New Roman" w:hAnsi="Times New Roman"/>
          <w:b/>
          <w:sz w:val="24"/>
          <w:szCs w:val="24"/>
        </w:rPr>
        <w:t>FORMULAR DE OFERTA</w:t>
      </w:r>
    </w:p>
    <w:p w:rsidR="001C4846" w:rsidRPr="0059457C" w:rsidRDefault="001C4846" w:rsidP="001C4846">
      <w:pPr>
        <w:ind w:firstLine="720"/>
        <w:jc w:val="center"/>
        <w:outlineLvl w:val="0"/>
        <w:rPr>
          <w:rFonts w:ascii="Times New Roman" w:hAnsi="Times New Roman"/>
          <w:sz w:val="24"/>
          <w:szCs w:val="24"/>
        </w:rPr>
      </w:pPr>
      <w:r w:rsidRPr="0059457C">
        <w:rPr>
          <w:rFonts w:ascii="Times New Roman" w:hAnsi="Times New Roman"/>
          <w:sz w:val="24"/>
          <w:szCs w:val="24"/>
        </w:rPr>
        <w:t>Catre _______________________________________________</w:t>
      </w:r>
    </w:p>
    <w:p w:rsidR="001C4846" w:rsidRPr="0059457C" w:rsidRDefault="001C4846" w:rsidP="001C4846">
      <w:pPr>
        <w:ind w:firstLine="720"/>
        <w:jc w:val="center"/>
        <w:rPr>
          <w:rFonts w:ascii="Times New Roman" w:hAnsi="Times New Roman"/>
          <w:sz w:val="24"/>
          <w:szCs w:val="24"/>
        </w:rPr>
      </w:pPr>
      <w:r w:rsidRPr="0059457C">
        <w:rPr>
          <w:rFonts w:ascii="Times New Roman" w:hAnsi="Times New Roman"/>
          <w:i/>
          <w:sz w:val="24"/>
          <w:szCs w:val="24"/>
        </w:rPr>
        <w:t>(denumirea autoritatii contractante si adresa completa)</w:t>
      </w:r>
    </w:p>
    <w:p w:rsidR="001C4846" w:rsidRPr="0059457C" w:rsidRDefault="001C4846" w:rsidP="001C4846">
      <w:pPr>
        <w:ind w:firstLine="720"/>
        <w:jc w:val="both"/>
        <w:outlineLvl w:val="0"/>
        <w:rPr>
          <w:rFonts w:ascii="Times New Roman" w:hAnsi="Times New Roman"/>
          <w:sz w:val="24"/>
          <w:szCs w:val="24"/>
        </w:rPr>
      </w:pPr>
      <w:r w:rsidRPr="0059457C">
        <w:rPr>
          <w:rFonts w:ascii="Times New Roman" w:hAnsi="Times New Roman"/>
          <w:sz w:val="24"/>
          <w:szCs w:val="24"/>
        </w:rPr>
        <w:t>Domnilor,</w:t>
      </w:r>
    </w:p>
    <w:p w:rsidR="001C4846" w:rsidRPr="0059457C" w:rsidRDefault="001C4846" w:rsidP="001C4846">
      <w:pPr>
        <w:ind w:firstLine="284"/>
        <w:jc w:val="both"/>
        <w:rPr>
          <w:rFonts w:ascii="Times New Roman" w:hAnsi="Times New Roman"/>
          <w:sz w:val="24"/>
          <w:szCs w:val="24"/>
        </w:rPr>
      </w:pPr>
      <w:r w:rsidRPr="0059457C">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w:t>
      </w:r>
    </w:p>
    <w:p w:rsidR="001C4846" w:rsidRPr="0059457C" w:rsidRDefault="001C4846" w:rsidP="001C4846">
      <w:pPr>
        <w:ind w:left="1440" w:firstLine="720"/>
        <w:jc w:val="both"/>
        <w:rPr>
          <w:rFonts w:ascii="Times New Roman" w:hAnsi="Times New Roman"/>
          <w:i/>
          <w:sz w:val="24"/>
          <w:szCs w:val="24"/>
        </w:rPr>
      </w:pPr>
      <w:r w:rsidRPr="0059457C">
        <w:rPr>
          <w:rFonts w:ascii="Times New Roman" w:hAnsi="Times New Roman"/>
          <w:i/>
          <w:sz w:val="24"/>
          <w:szCs w:val="24"/>
        </w:rPr>
        <w:t>(denumirea/numele ofertantului)</w:t>
      </w:r>
    </w:p>
    <w:p w:rsidR="001C4846" w:rsidRPr="0059457C" w:rsidRDefault="001C4846" w:rsidP="001C4846">
      <w:pPr>
        <w:jc w:val="both"/>
        <w:rPr>
          <w:rFonts w:ascii="Times New Roman" w:hAnsi="Times New Roman"/>
          <w:sz w:val="24"/>
          <w:szCs w:val="24"/>
        </w:rPr>
      </w:pPr>
      <w:r w:rsidRPr="0059457C">
        <w:rPr>
          <w:rFonts w:ascii="Times New Roman" w:hAnsi="Times New Roman"/>
          <w:sz w:val="24"/>
          <w:szCs w:val="24"/>
        </w:rPr>
        <w:t>cu prevederile si cerintele cuprinse in documentatia mai sus mentionata, sa furnizam __________________________________________  ________________________________________________________________________________________,</w:t>
      </w:r>
    </w:p>
    <w:p w:rsidR="001C4846" w:rsidRPr="0059457C" w:rsidRDefault="001C4846" w:rsidP="001C4846">
      <w:pPr>
        <w:jc w:val="both"/>
        <w:rPr>
          <w:rFonts w:ascii="Times New Roman" w:hAnsi="Times New Roman"/>
          <w:i/>
          <w:sz w:val="24"/>
          <w:szCs w:val="24"/>
        </w:rPr>
      </w:pP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w:t>
      </w:r>
      <w:r w:rsidRPr="0059457C">
        <w:rPr>
          <w:rFonts w:ascii="Times New Roman" w:hAnsi="Times New Roman"/>
          <w:b/>
          <w:i/>
          <w:sz w:val="24"/>
          <w:szCs w:val="24"/>
        </w:rPr>
        <w:t>denumirea produselor</w:t>
      </w:r>
      <w:r w:rsidRPr="0059457C">
        <w:rPr>
          <w:rFonts w:ascii="Times New Roman" w:hAnsi="Times New Roman"/>
          <w:i/>
          <w:sz w:val="24"/>
          <w:szCs w:val="24"/>
        </w:rPr>
        <w:t>)</w:t>
      </w:r>
    </w:p>
    <w:p w:rsidR="001C4846" w:rsidRPr="0059457C" w:rsidRDefault="001C4846" w:rsidP="001C4846">
      <w:pPr>
        <w:jc w:val="both"/>
        <w:rPr>
          <w:rFonts w:ascii="Times New Roman" w:hAnsi="Times New Roman"/>
          <w:i/>
          <w:sz w:val="24"/>
          <w:szCs w:val="24"/>
        </w:rPr>
      </w:pPr>
      <w:r w:rsidRPr="0059457C">
        <w:rPr>
          <w:rFonts w:ascii="Times New Roman" w:hAnsi="Times New Roman"/>
          <w:sz w:val="24"/>
          <w:szCs w:val="24"/>
        </w:rPr>
        <w:t xml:space="preserve">pentru suma de _________________________________________________________________________ lei, </w:t>
      </w:r>
    </w:p>
    <w:p w:rsidR="001C4846" w:rsidRPr="0059457C" w:rsidRDefault="001C4846" w:rsidP="001C4846">
      <w:pPr>
        <w:ind w:left="720" w:firstLine="720"/>
        <w:jc w:val="both"/>
        <w:rPr>
          <w:rFonts w:ascii="Times New Roman" w:hAnsi="Times New Roman"/>
          <w:i/>
          <w:sz w:val="24"/>
          <w:szCs w:val="24"/>
        </w:rPr>
      </w:pPr>
      <w:r w:rsidRPr="0059457C">
        <w:rPr>
          <w:rFonts w:ascii="Times New Roman" w:hAnsi="Times New Roman"/>
          <w:b/>
          <w:i/>
          <w:sz w:val="24"/>
          <w:szCs w:val="24"/>
        </w:rPr>
        <w:t xml:space="preserve">       </w:t>
      </w:r>
      <w:r w:rsidR="00D20964" w:rsidRPr="0059457C">
        <w:rPr>
          <w:rFonts w:ascii="Times New Roman" w:hAnsi="Times New Roman"/>
          <w:b/>
          <w:i/>
          <w:sz w:val="24"/>
          <w:szCs w:val="24"/>
        </w:rPr>
        <w:t xml:space="preserve">    (suma in litere si in cifre)</w:t>
      </w:r>
    </w:p>
    <w:p w:rsidR="001C4846" w:rsidRPr="0059457C" w:rsidRDefault="001C4846" w:rsidP="001C4846">
      <w:pPr>
        <w:jc w:val="both"/>
        <w:rPr>
          <w:rFonts w:ascii="Times New Roman" w:hAnsi="Times New Roman"/>
          <w:i/>
          <w:sz w:val="24"/>
          <w:szCs w:val="24"/>
        </w:rPr>
      </w:pPr>
      <w:r w:rsidRPr="0059457C">
        <w:rPr>
          <w:rFonts w:ascii="Times New Roman" w:hAnsi="Times New Roman"/>
          <w:sz w:val="24"/>
          <w:szCs w:val="24"/>
        </w:rPr>
        <w:t>platibila dupa receptia</w:t>
      </w:r>
      <w:r w:rsidRPr="0059457C">
        <w:rPr>
          <w:rFonts w:ascii="Times New Roman" w:hAnsi="Times New Roman"/>
          <w:i/>
          <w:sz w:val="24"/>
          <w:szCs w:val="24"/>
        </w:rPr>
        <w:t xml:space="preserve"> </w:t>
      </w:r>
      <w:r w:rsidRPr="0059457C">
        <w:rPr>
          <w:rFonts w:ascii="Times New Roman" w:hAnsi="Times New Roman"/>
          <w:sz w:val="24"/>
          <w:szCs w:val="24"/>
        </w:rPr>
        <w:t>produselor, la care se adauga taxa pe valoarea adaugata in valoare de  ________________________________ lei.</w:t>
      </w:r>
    </w:p>
    <w:p w:rsidR="001C4846" w:rsidRPr="0059457C" w:rsidRDefault="001C4846" w:rsidP="00F50364">
      <w:pPr>
        <w:jc w:val="both"/>
        <w:rPr>
          <w:rFonts w:ascii="Times New Roman" w:hAnsi="Times New Roman"/>
          <w:b/>
          <w:i/>
          <w:sz w:val="24"/>
          <w:szCs w:val="24"/>
        </w:rPr>
      </w:pPr>
      <w:r w:rsidRPr="0059457C">
        <w:rPr>
          <w:rFonts w:ascii="Times New Roman" w:hAnsi="Times New Roman"/>
          <w:b/>
          <w:i/>
          <w:sz w:val="24"/>
          <w:szCs w:val="24"/>
        </w:rPr>
        <w:t xml:space="preserve">                                     (suma in litere si in cifre)</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2. Ne angajam ca, in cazul in care oferta noastra este stabilita castigatoare, sa furnizam produsele in graficul de timp anexat.</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3. Ne angajam sa mentinem aceasta oferta valabila pentru o durata de _____________ zile, respectiv pana la data de ____________</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 xml:space="preserve">  (durata in litere si cifre)</w:t>
      </w:r>
      <w:r w:rsidRPr="0059457C">
        <w:rPr>
          <w:rFonts w:ascii="Times New Roman" w:hAnsi="Times New Roman"/>
          <w:sz w:val="24"/>
          <w:szCs w:val="24"/>
        </w:rPr>
        <w:tab/>
      </w:r>
      <w:r w:rsidRPr="0059457C">
        <w:rPr>
          <w:rFonts w:ascii="Times New Roman" w:hAnsi="Times New Roman"/>
          <w:sz w:val="24"/>
          <w:szCs w:val="24"/>
        </w:rPr>
        <w:tab/>
      </w:r>
      <w:r w:rsidRPr="0059457C">
        <w:rPr>
          <w:rFonts w:ascii="Times New Roman" w:hAnsi="Times New Roman"/>
          <w:sz w:val="24"/>
          <w:szCs w:val="24"/>
        </w:rPr>
        <w:tab/>
        <w:t xml:space="preserve">             (ziua/luna/anul)</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si ea va ramane obligatorie pentru noi si poate fi acceptata oricand inainte de expirarea perioadei de valabilitate.</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5. Precizam ca:</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 xml:space="preserve">    |_|   depunem oferta alternativa, ale carei detalii sunt prezentate intr-un formular de oferta separat, marcat in mod clar "alternativa";</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 xml:space="preserve">    |_|   nu depunem oferta alternativa.</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 xml:space="preserve">            (se bifeaza optiunea corespunzatoare)</w:t>
      </w:r>
    </w:p>
    <w:p w:rsidR="00B37167" w:rsidRPr="0059457C" w:rsidRDefault="00B37167" w:rsidP="00B37167">
      <w:pPr>
        <w:jc w:val="both"/>
        <w:rPr>
          <w:rFonts w:ascii="Times New Roman" w:hAnsi="Times New Roman"/>
          <w:sz w:val="24"/>
          <w:szCs w:val="24"/>
        </w:rPr>
      </w:pPr>
      <w:r w:rsidRPr="0059457C">
        <w:rPr>
          <w:rFonts w:ascii="Times New Roman" w:hAnsi="Times New Roman"/>
          <w:sz w:val="24"/>
          <w:szCs w:val="24"/>
        </w:rPr>
        <w:t>6. Am inteles si consimtim ca, in cazul in care oferta noastra este stabilita ca fiind castigatoare, sa constituim garantia de buna executie in conformitate cu prevederile din documentatia de atribuire.</w:t>
      </w:r>
    </w:p>
    <w:p w:rsidR="001C4846" w:rsidRPr="0059457C" w:rsidRDefault="00B37167" w:rsidP="00B37167">
      <w:pPr>
        <w:jc w:val="both"/>
        <w:rPr>
          <w:rFonts w:ascii="Times New Roman" w:hAnsi="Times New Roman"/>
          <w:sz w:val="24"/>
          <w:szCs w:val="24"/>
        </w:rPr>
      </w:pPr>
      <w:r w:rsidRPr="0059457C">
        <w:rPr>
          <w:rFonts w:ascii="Times New Roman" w:hAnsi="Times New Roman"/>
          <w:sz w:val="24"/>
          <w:szCs w:val="24"/>
        </w:rPr>
        <w:t>7. Intelegem ca nu sunteti obligati sa acceptati oferta cu cel mai scazut pret sau orice alta oferta pe care o puteti primi.</w:t>
      </w:r>
    </w:p>
    <w:p w:rsidR="00907C9D" w:rsidRPr="0059457C" w:rsidRDefault="00907C9D" w:rsidP="00907C9D">
      <w:pPr>
        <w:autoSpaceDE w:val="0"/>
        <w:spacing w:after="120"/>
        <w:rPr>
          <w:rFonts w:ascii="Times New Roman" w:hAnsi="Times New Roman"/>
          <w:i/>
          <w:sz w:val="24"/>
          <w:szCs w:val="24"/>
        </w:rPr>
      </w:pPr>
    </w:p>
    <w:p w:rsidR="00907C9D" w:rsidRPr="0059457C" w:rsidRDefault="00907C9D" w:rsidP="00907C9D">
      <w:pPr>
        <w:autoSpaceDE w:val="0"/>
        <w:spacing w:after="120"/>
        <w:rPr>
          <w:rFonts w:ascii="Times New Roman" w:hAnsi="Times New Roman"/>
          <w:i/>
          <w:sz w:val="24"/>
          <w:szCs w:val="24"/>
        </w:rPr>
      </w:pP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Capacitate de semnătură                                                             ......................................................</w:t>
      </w:r>
    </w:p>
    <w:p w:rsidR="00907C9D" w:rsidRPr="0059457C" w:rsidRDefault="00907C9D" w:rsidP="00317BDD">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907C9D" w:rsidRPr="0059457C" w:rsidRDefault="00907C9D" w:rsidP="00317BDD">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907C9D" w:rsidRPr="0059457C" w:rsidRDefault="00907C9D" w:rsidP="00317BDD">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B33D0B" w:rsidRPr="0059457C" w:rsidRDefault="00B33D0B" w:rsidP="00B33D0B">
      <w:pPr>
        <w:ind w:right="-39"/>
        <w:jc w:val="both"/>
        <w:rPr>
          <w:rFonts w:ascii="Times New Roman" w:hAnsi="Times New Roman"/>
          <w:b/>
          <w:sz w:val="24"/>
          <w:szCs w:val="24"/>
        </w:rPr>
      </w:pPr>
    </w:p>
    <w:p w:rsidR="00B33D0B" w:rsidRPr="0059457C" w:rsidRDefault="00B33D0B" w:rsidP="00B33D0B">
      <w:pPr>
        <w:ind w:right="-39"/>
        <w:jc w:val="both"/>
        <w:rPr>
          <w:rFonts w:ascii="Times New Roman" w:hAnsi="Times New Roman"/>
          <w:b/>
          <w:sz w:val="24"/>
          <w:szCs w:val="24"/>
        </w:rPr>
      </w:pPr>
    </w:p>
    <w:p w:rsidR="00B33D0B" w:rsidRPr="0059457C" w:rsidRDefault="00B33D0B" w:rsidP="00317BDD">
      <w:pPr>
        <w:autoSpaceDE w:val="0"/>
        <w:spacing w:after="120" w:line="360" w:lineRule="auto"/>
        <w:rPr>
          <w:rFonts w:ascii="Times New Roman" w:hAnsi="Times New Roman"/>
          <w:i/>
          <w:sz w:val="24"/>
          <w:szCs w:val="24"/>
        </w:rPr>
      </w:pPr>
    </w:p>
    <w:p w:rsidR="00414783" w:rsidRPr="0059457C" w:rsidRDefault="001C4846" w:rsidP="00414783">
      <w:pPr>
        <w:spacing w:after="0" w:line="240" w:lineRule="auto"/>
        <w:jc w:val="right"/>
        <w:rPr>
          <w:rFonts w:ascii="Times New Roman" w:hAnsi="Times New Roman"/>
          <w:i/>
          <w:noProof/>
          <w:sz w:val="24"/>
          <w:szCs w:val="24"/>
        </w:rPr>
      </w:pPr>
      <w:r w:rsidRPr="0059457C">
        <w:rPr>
          <w:rStyle w:val="PageNumber"/>
          <w:rFonts w:ascii="Times New Roman" w:hAnsi="Times New Roman"/>
          <w:b/>
          <w:i/>
          <w:sz w:val="24"/>
          <w:szCs w:val="24"/>
        </w:rPr>
        <w:br w:type="page"/>
      </w:r>
      <w:r w:rsidR="00414783" w:rsidRPr="0059457C">
        <w:rPr>
          <w:rFonts w:ascii="Times New Roman" w:hAnsi="Times New Roman"/>
          <w:b/>
          <w:i/>
          <w:noProof/>
          <w:sz w:val="24"/>
          <w:szCs w:val="24"/>
        </w:rPr>
        <w:lastRenderedPageBreak/>
        <w:t>Formular</w:t>
      </w:r>
      <w:r w:rsidR="00414783" w:rsidRPr="0059457C">
        <w:rPr>
          <w:rStyle w:val="PageNumber"/>
          <w:rFonts w:ascii="Times New Roman" w:hAnsi="Times New Roman"/>
          <w:b/>
          <w:i/>
          <w:sz w:val="24"/>
          <w:szCs w:val="24"/>
        </w:rPr>
        <w:t xml:space="preserve"> nr. </w:t>
      </w:r>
      <w:r w:rsidR="00DE08D7">
        <w:rPr>
          <w:rStyle w:val="PageNumber"/>
          <w:rFonts w:ascii="Times New Roman" w:hAnsi="Times New Roman"/>
          <w:b/>
          <w:i/>
          <w:sz w:val="24"/>
          <w:szCs w:val="24"/>
        </w:rPr>
        <w:t>5</w:t>
      </w:r>
    </w:p>
    <w:p w:rsidR="001C4846" w:rsidRPr="0059457C" w:rsidRDefault="001C4846" w:rsidP="00414783">
      <w:pPr>
        <w:rPr>
          <w:rFonts w:ascii="Times New Roman" w:hAnsi="Times New Roman"/>
          <w:b/>
          <w:i/>
          <w:sz w:val="24"/>
          <w:szCs w:val="24"/>
        </w:rPr>
      </w:pPr>
      <w:r w:rsidRPr="0059457C">
        <w:rPr>
          <w:rFonts w:ascii="Times New Roman" w:hAnsi="Times New Roman"/>
          <w:i/>
          <w:noProof/>
          <w:sz w:val="24"/>
          <w:szCs w:val="24"/>
        </w:rPr>
        <w:t>Operator Economic</w:t>
      </w:r>
    </w:p>
    <w:p w:rsidR="001C4846" w:rsidRPr="0059457C" w:rsidRDefault="001C4846" w:rsidP="001C4846">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w:t>
      </w:r>
    </w:p>
    <w:p w:rsidR="001C4846" w:rsidRPr="0059457C" w:rsidRDefault="001C4846" w:rsidP="001C4846">
      <w:pPr>
        <w:spacing w:after="0" w:line="240" w:lineRule="auto"/>
        <w:jc w:val="both"/>
        <w:rPr>
          <w:rFonts w:ascii="Times New Roman" w:hAnsi="Times New Roman"/>
          <w:i/>
          <w:noProof/>
          <w:sz w:val="24"/>
          <w:szCs w:val="24"/>
        </w:rPr>
      </w:pPr>
      <w:r w:rsidRPr="0059457C">
        <w:rPr>
          <w:rFonts w:ascii="Times New Roman" w:hAnsi="Times New Roman"/>
          <w:i/>
          <w:noProof/>
          <w:sz w:val="24"/>
          <w:szCs w:val="24"/>
        </w:rPr>
        <w:t>(denumirea)</w:t>
      </w:r>
    </w:p>
    <w:p w:rsidR="001C4846" w:rsidRPr="0059457C" w:rsidRDefault="001C4846" w:rsidP="00414783">
      <w:pPr>
        <w:ind w:right="1440"/>
        <w:rPr>
          <w:rFonts w:ascii="Times New Roman" w:hAnsi="Times New Roman"/>
          <w:b/>
          <w:bCs/>
          <w:i/>
          <w:sz w:val="24"/>
          <w:szCs w:val="24"/>
        </w:rPr>
      </w:pPr>
    </w:p>
    <w:p w:rsidR="001C4846" w:rsidRPr="0059457C" w:rsidRDefault="001C4846" w:rsidP="00414783">
      <w:pPr>
        <w:ind w:left="720" w:right="1440" w:firstLine="720"/>
        <w:jc w:val="center"/>
        <w:outlineLvl w:val="0"/>
        <w:rPr>
          <w:rFonts w:ascii="Times New Roman" w:hAnsi="Times New Roman"/>
          <w:b/>
          <w:bCs/>
          <w:sz w:val="24"/>
          <w:szCs w:val="24"/>
        </w:rPr>
      </w:pPr>
      <w:r w:rsidRPr="0059457C">
        <w:rPr>
          <w:rFonts w:ascii="Times New Roman" w:hAnsi="Times New Roman"/>
          <w:b/>
          <w:bCs/>
          <w:sz w:val="24"/>
          <w:szCs w:val="24"/>
        </w:rPr>
        <w:t>CENTRALIZATOR DE PREŢURI</w:t>
      </w:r>
    </w:p>
    <w:tbl>
      <w:tblPr>
        <w:tblW w:w="96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83"/>
        <w:gridCol w:w="850"/>
        <w:gridCol w:w="1418"/>
        <w:gridCol w:w="1417"/>
        <w:gridCol w:w="1418"/>
        <w:gridCol w:w="1417"/>
      </w:tblGrid>
      <w:tr w:rsidR="001C4846" w:rsidRPr="0059457C" w:rsidTr="004D6B65">
        <w:tc>
          <w:tcPr>
            <w:tcW w:w="709" w:type="dxa"/>
            <w:vAlign w:val="center"/>
          </w:tcPr>
          <w:p w:rsidR="001C4846" w:rsidRPr="0059457C" w:rsidRDefault="001B7FD2" w:rsidP="004D6B65">
            <w:pPr>
              <w:pStyle w:val="NoSpacing"/>
              <w:jc w:val="center"/>
              <w:rPr>
                <w:b/>
              </w:rPr>
            </w:pPr>
            <w:r w:rsidRPr="0059457C">
              <w:rPr>
                <w:b/>
              </w:rPr>
              <w:t>Nr</w:t>
            </w:r>
          </w:p>
          <w:p w:rsidR="001B7FD2" w:rsidRPr="0059457C" w:rsidRDefault="001B7FD2" w:rsidP="004D6B65">
            <w:pPr>
              <w:pStyle w:val="NoSpacing"/>
              <w:jc w:val="center"/>
            </w:pPr>
            <w:r w:rsidRPr="0059457C">
              <w:rPr>
                <w:b/>
              </w:rPr>
              <w:t>Crt</w:t>
            </w:r>
          </w:p>
        </w:tc>
        <w:tc>
          <w:tcPr>
            <w:tcW w:w="2383"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Denumirea produsului</w:t>
            </w:r>
          </w:p>
        </w:tc>
        <w:tc>
          <w:tcPr>
            <w:tcW w:w="850"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U</w:t>
            </w:r>
            <w:r w:rsidR="00BC2512" w:rsidRPr="0059457C">
              <w:rPr>
                <w:rFonts w:ascii="Times New Roman" w:hAnsi="Times New Roman"/>
                <w:b/>
                <w:iCs/>
                <w:sz w:val="24"/>
                <w:szCs w:val="24"/>
              </w:rPr>
              <w:t>.</w:t>
            </w:r>
            <w:r w:rsidRPr="0059457C">
              <w:rPr>
                <w:rFonts w:ascii="Times New Roman" w:hAnsi="Times New Roman"/>
                <w:b/>
                <w:iCs/>
                <w:sz w:val="24"/>
                <w:szCs w:val="24"/>
              </w:rPr>
              <w:t>M</w:t>
            </w:r>
            <w:r w:rsidR="00084473" w:rsidRPr="0059457C">
              <w:rPr>
                <w:rFonts w:ascii="Times New Roman" w:hAnsi="Times New Roman"/>
                <w:b/>
                <w:iCs/>
                <w:sz w:val="24"/>
                <w:szCs w:val="24"/>
              </w:rPr>
              <w:t>.</w:t>
            </w:r>
          </w:p>
        </w:tc>
        <w:tc>
          <w:tcPr>
            <w:tcW w:w="1418" w:type="dxa"/>
            <w:vAlign w:val="center"/>
          </w:tcPr>
          <w:p w:rsidR="001C4846" w:rsidRPr="0059457C" w:rsidRDefault="001C4846" w:rsidP="00FD354F">
            <w:pPr>
              <w:jc w:val="center"/>
              <w:rPr>
                <w:rFonts w:ascii="Times New Roman" w:hAnsi="Times New Roman"/>
                <w:b/>
                <w:iCs/>
                <w:sz w:val="24"/>
                <w:szCs w:val="24"/>
              </w:rPr>
            </w:pPr>
            <w:r w:rsidRPr="0059457C">
              <w:rPr>
                <w:rFonts w:ascii="Times New Roman" w:hAnsi="Times New Roman"/>
                <w:b/>
                <w:iCs/>
                <w:sz w:val="24"/>
                <w:szCs w:val="24"/>
              </w:rPr>
              <w:t>Cantitatea</w:t>
            </w:r>
            <w:r w:rsidR="00FD354F" w:rsidRPr="0059457C">
              <w:rPr>
                <w:rFonts w:ascii="Times New Roman" w:hAnsi="Times New Roman"/>
                <w:b/>
                <w:iCs/>
                <w:sz w:val="24"/>
                <w:szCs w:val="24"/>
              </w:rPr>
              <w:t xml:space="preserve"> </w:t>
            </w:r>
            <w:r w:rsidRPr="0059457C">
              <w:rPr>
                <w:rFonts w:ascii="Times New Roman" w:hAnsi="Times New Roman"/>
                <w:b/>
                <w:iCs/>
                <w:sz w:val="24"/>
                <w:szCs w:val="24"/>
              </w:rPr>
              <w:t>solicitata</w:t>
            </w:r>
          </w:p>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U.M</w:t>
            </w:r>
            <w:r w:rsidR="00753188" w:rsidRPr="0059457C">
              <w:rPr>
                <w:rFonts w:ascii="Times New Roman" w:hAnsi="Times New Roman"/>
                <w:b/>
                <w:iCs/>
                <w:sz w:val="24"/>
                <w:szCs w:val="24"/>
              </w:rPr>
              <w:t>.</w:t>
            </w:r>
          </w:p>
        </w:tc>
        <w:tc>
          <w:tcPr>
            <w:tcW w:w="1417"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Pret unitar RON la destinatia</w:t>
            </w:r>
          </w:p>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Finala fara TVA</w:t>
            </w:r>
          </w:p>
        </w:tc>
        <w:tc>
          <w:tcPr>
            <w:tcW w:w="1418"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Pret total RON la destinatia</w:t>
            </w:r>
          </w:p>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Finala fara TVA</w:t>
            </w:r>
          </w:p>
        </w:tc>
        <w:tc>
          <w:tcPr>
            <w:tcW w:w="1417" w:type="dxa"/>
            <w:vAlign w:val="center"/>
          </w:tcPr>
          <w:p w:rsidR="001C4846" w:rsidRPr="0059457C" w:rsidRDefault="001C4846" w:rsidP="004A54C0">
            <w:pPr>
              <w:jc w:val="center"/>
              <w:rPr>
                <w:rFonts w:ascii="Times New Roman" w:hAnsi="Times New Roman"/>
                <w:b/>
                <w:iCs/>
                <w:sz w:val="24"/>
                <w:szCs w:val="24"/>
              </w:rPr>
            </w:pPr>
            <w:r w:rsidRPr="0059457C">
              <w:rPr>
                <w:rFonts w:ascii="Times New Roman" w:hAnsi="Times New Roman"/>
                <w:b/>
                <w:iCs/>
                <w:sz w:val="24"/>
                <w:szCs w:val="24"/>
              </w:rPr>
              <w:t>Taxa pe valoarea adaugata RON</w:t>
            </w:r>
          </w:p>
        </w:tc>
      </w:tr>
      <w:tr w:rsidR="001C4846" w:rsidRPr="0059457C" w:rsidTr="001B7FD2">
        <w:tc>
          <w:tcPr>
            <w:tcW w:w="709"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0</w:t>
            </w:r>
          </w:p>
        </w:tc>
        <w:tc>
          <w:tcPr>
            <w:tcW w:w="2383"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1</w:t>
            </w:r>
          </w:p>
        </w:tc>
        <w:tc>
          <w:tcPr>
            <w:tcW w:w="850"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2</w:t>
            </w:r>
          </w:p>
        </w:tc>
        <w:tc>
          <w:tcPr>
            <w:tcW w:w="1418"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3</w:t>
            </w:r>
          </w:p>
        </w:tc>
        <w:tc>
          <w:tcPr>
            <w:tcW w:w="1417"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4</w:t>
            </w:r>
          </w:p>
        </w:tc>
        <w:tc>
          <w:tcPr>
            <w:tcW w:w="1418"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5=3*4</w:t>
            </w:r>
          </w:p>
        </w:tc>
        <w:tc>
          <w:tcPr>
            <w:tcW w:w="1417"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6=5*20%</w:t>
            </w:r>
          </w:p>
        </w:tc>
      </w:tr>
      <w:tr w:rsidR="001C4846" w:rsidRPr="0059457C" w:rsidTr="001B7FD2">
        <w:tc>
          <w:tcPr>
            <w:tcW w:w="709" w:type="dxa"/>
          </w:tcPr>
          <w:p w:rsidR="001C4846" w:rsidRPr="0059457C" w:rsidRDefault="001C4846" w:rsidP="007157B0">
            <w:pPr>
              <w:rPr>
                <w:rFonts w:ascii="Times New Roman" w:hAnsi="Times New Roman"/>
                <w:b/>
                <w:iCs/>
                <w:sz w:val="24"/>
                <w:szCs w:val="24"/>
              </w:rPr>
            </w:pPr>
            <w:r w:rsidRPr="0059457C">
              <w:rPr>
                <w:rFonts w:ascii="Times New Roman" w:hAnsi="Times New Roman"/>
                <w:b/>
                <w:iCs/>
                <w:sz w:val="24"/>
                <w:szCs w:val="24"/>
              </w:rPr>
              <w:t>1</w:t>
            </w:r>
          </w:p>
        </w:tc>
        <w:tc>
          <w:tcPr>
            <w:tcW w:w="2383" w:type="dxa"/>
          </w:tcPr>
          <w:p w:rsidR="001C4846" w:rsidRPr="0059457C" w:rsidRDefault="001C4846" w:rsidP="007157B0">
            <w:pPr>
              <w:rPr>
                <w:rFonts w:ascii="Times New Roman" w:hAnsi="Times New Roman"/>
                <w:b/>
                <w:iCs/>
                <w:sz w:val="24"/>
                <w:szCs w:val="24"/>
              </w:rPr>
            </w:pPr>
          </w:p>
        </w:tc>
        <w:tc>
          <w:tcPr>
            <w:tcW w:w="850" w:type="dxa"/>
          </w:tcPr>
          <w:p w:rsidR="001C4846" w:rsidRPr="0059457C" w:rsidRDefault="001C4846" w:rsidP="007157B0">
            <w:pPr>
              <w:rPr>
                <w:rFonts w:ascii="Times New Roman" w:hAnsi="Times New Roman"/>
                <w:b/>
                <w:iCs/>
                <w:sz w:val="24"/>
                <w:szCs w:val="24"/>
              </w:rPr>
            </w:pPr>
          </w:p>
        </w:tc>
        <w:tc>
          <w:tcPr>
            <w:tcW w:w="1418" w:type="dxa"/>
            <w:vAlign w:val="bottom"/>
          </w:tcPr>
          <w:p w:rsidR="001C4846" w:rsidRPr="0059457C" w:rsidRDefault="001C4846" w:rsidP="007157B0">
            <w:pPr>
              <w:jc w:val="right"/>
              <w:rPr>
                <w:rFonts w:ascii="Times New Roman" w:hAnsi="Times New Roman"/>
                <w:sz w:val="24"/>
                <w:szCs w:val="24"/>
              </w:rPr>
            </w:pPr>
          </w:p>
        </w:tc>
        <w:tc>
          <w:tcPr>
            <w:tcW w:w="1417" w:type="dxa"/>
            <w:vAlign w:val="bottom"/>
          </w:tcPr>
          <w:p w:rsidR="001C4846" w:rsidRPr="0059457C" w:rsidRDefault="001C4846" w:rsidP="007157B0">
            <w:pPr>
              <w:jc w:val="right"/>
              <w:rPr>
                <w:rFonts w:ascii="Times New Roman" w:hAnsi="Times New Roman"/>
                <w:sz w:val="24"/>
                <w:szCs w:val="24"/>
              </w:rPr>
            </w:pPr>
          </w:p>
        </w:tc>
        <w:tc>
          <w:tcPr>
            <w:tcW w:w="1418" w:type="dxa"/>
          </w:tcPr>
          <w:p w:rsidR="001C4846" w:rsidRPr="0059457C" w:rsidRDefault="001C4846" w:rsidP="007157B0">
            <w:pPr>
              <w:rPr>
                <w:rFonts w:ascii="Times New Roman" w:hAnsi="Times New Roman"/>
                <w:b/>
                <w:iCs/>
                <w:sz w:val="24"/>
                <w:szCs w:val="24"/>
              </w:rPr>
            </w:pPr>
          </w:p>
        </w:tc>
        <w:tc>
          <w:tcPr>
            <w:tcW w:w="1417" w:type="dxa"/>
          </w:tcPr>
          <w:p w:rsidR="001C4846" w:rsidRPr="0059457C" w:rsidRDefault="001C4846" w:rsidP="007157B0">
            <w:pPr>
              <w:rPr>
                <w:rFonts w:ascii="Times New Roman" w:hAnsi="Times New Roman"/>
                <w:b/>
                <w:iCs/>
                <w:sz w:val="24"/>
                <w:szCs w:val="24"/>
              </w:rPr>
            </w:pPr>
          </w:p>
        </w:tc>
      </w:tr>
      <w:tr w:rsidR="005B65A2" w:rsidRPr="0059457C" w:rsidTr="001B7FD2">
        <w:tc>
          <w:tcPr>
            <w:tcW w:w="709" w:type="dxa"/>
          </w:tcPr>
          <w:p w:rsidR="005B65A2" w:rsidRPr="0059457C" w:rsidRDefault="005B65A2" w:rsidP="007157B0">
            <w:pPr>
              <w:rPr>
                <w:rFonts w:ascii="Times New Roman" w:hAnsi="Times New Roman"/>
                <w:b/>
                <w:iCs/>
                <w:sz w:val="24"/>
                <w:szCs w:val="24"/>
              </w:rPr>
            </w:pPr>
            <w:r>
              <w:rPr>
                <w:rFonts w:ascii="Times New Roman" w:hAnsi="Times New Roman"/>
                <w:b/>
                <w:iCs/>
                <w:sz w:val="24"/>
                <w:szCs w:val="24"/>
              </w:rPr>
              <w:t>2</w:t>
            </w:r>
          </w:p>
        </w:tc>
        <w:tc>
          <w:tcPr>
            <w:tcW w:w="2383" w:type="dxa"/>
          </w:tcPr>
          <w:p w:rsidR="005B65A2" w:rsidRPr="0059457C" w:rsidRDefault="005B65A2" w:rsidP="007157B0">
            <w:pPr>
              <w:rPr>
                <w:rFonts w:ascii="Times New Roman" w:hAnsi="Times New Roman"/>
                <w:b/>
                <w:sz w:val="24"/>
                <w:szCs w:val="24"/>
              </w:rPr>
            </w:pPr>
          </w:p>
        </w:tc>
        <w:tc>
          <w:tcPr>
            <w:tcW w:w="850" w:type="dxa"/>
          </w:tcPr>
          <w:p w:rsidR="005B65A2" w:rsidRPr="0059457C" w:rsidRDefault="005B65A2" w:rsidP="007157B0">
            <w:pPr>
              <w:rPr>
                <w:rFonts w:ascii="Times New Roman" w:hAnsi="Times New Roman"/>
                <w:b/>
                <w:iCs/>
                <w:sz w:val="24"/>
                <w:szCs w:val="24"/>
              </w:rPr>
            </w:pPr>
          </w:p>
        </w:tc>
        <w:tc>
          <w:tcPr>
            <w:tcW w:w="1418" w:type="dxa"/>
          </w:tcPr>
          <w:p w:rsidR="005B65A2" w:rsidRPr="0059457C" w:rsidRDefault="005B65A2" w:rsidP="007157B0">
            <w:pPr>
              <w:rPr>
                <w:rFonts w:ascii="Times New Roman" w:hAnsi="Times New Roman"/>
                <w:b/>
                <w:iCs/>
                <w:sz w:val="24"/>
                <w:szCs w:val="24"/>
              </w:rPr>
            </w:pPr>
          </w:p>
        </w:tc>
        <w:tc>
          <w:tcPr>
            <w:tcW w:w="1417" w:type="dxa"/>
          </w:tcPr>
          <w:p w:rsidR="005B65A2" w:rsidRPr="0059457C" w:rsidRDefault="005B65A2" w:rsidP="007157B0">
            <w:pPr>
              <w:rPr>
                <w:rFonts w:ascii="Times New Roman" w:hAnsi="Times New Roman"/>
                <w:b/>
                <w:iCs/>
                <w:sz w:val="24"/>
                <w:szCs w:val="24"/>
              </w:rPr>
            </w:pPr>
          </w:p>
        </w:tc>
        <w:tc>
          <w:tcPr>
            <w:tcW w:w="1418" w:type="dxa"/>
          </w:tcPr>
          <w:p w:rsidR="005B65A2" w:rsidRPr="0059457C" w:rsidRDefault="005B65A2" w:rsidP="007157B0">
            <w:pPr>
              <w:rPr>
                <w:rFonts w:ascii="Times New Roman" w:hAnsi="Times New Roman"/>
                <w:b/>
                <w:iCs/>
                <w:sz w:val="24"/>
                <w:szCs w:val="24"/>
              </w:rPr>
            </w:pPr>
          </w:p>
        </w:tc>
        <w:tc>
          <w:tcPr>
            <w:tcW w:w="1417" w:type="dxa"/>
          </w:tcPr>
          <w:p w:rsidR="005B65A2" w:rsidRPr="0059457C" w:rsidRDefault="005B65A2" w:rsidP="007157B0">
            <w:pPr>
              <w:rPr>
                <w:rFonts w:ascii="Times New Roman" w:hAnsi="Times New Roman"/>
                <w:b/>
                <w:iCs/>
                <w:sz w:val="24"/>
                <w:szCs w:val="24"/>
              </w:rPr>
            </w:pPr>
          </w:p>
        </w:tc>
      </w:tr>
      <w:tr w:rsidR="001C4846" w:rsidRPr="0059457C" w:rsidTr="001B7FD2">
        <w:tc>
          <w:tcPr>
            <w:tcW w:w="709" w:type="dxa"/>
          </w:tcPr>
          <w:p w:rsidR="001C4846" w:rsidRPr="0059457C" w:rsidRDefault="001C4846" w:rsidP="007157B0">
            <w:pPr>
              <w:rPr>
                <w:rFonts w:ascii="Times New Roman" w:hAnsi="Times New Roman"/>
                <w:b/>
                <w:iCs/>
                <w:sz w:val="24"/>
                <w:szCs w:val="24"/>
              </w:rPr>
            </w:pPr>
          </w:p>
        </w:tc>
        <w:tc>
          <w:tcPr>
            <w:tcW w:w="2383" w:type="dxa"/>
          </w:tcPr>
          <w:p w:rsidR="001C4846" w:rsidRPr="0059457C" w:rsidRDefault="001B7FD2" w:rsidP="007157B0">
            <w:pPr>
              <w:rPr>
                <w:rFonts w:ascii="Times New Roman" w:hAnsi="Times New Roman"/>
                <w:b/>
                <w:bCs/>
                <w:sz w:val="24"/>
                <w:szCs w:val="24"/>
              </w:rPr>
            </w:pPr>
            <w:r w:rsidRPr="0059457C">
              <w:rPr>
                <w:rFonts w:ascii="Times New Roman" w:hAnsi="Times New Roman"/>
                <w:b/>
                <w:sz w:val="24"/>
                <w:szCs w:val="24"/>
              </w:rPr>
              <w:t xml:space="preserve">TOTAL </w:t>
            </w:r>
          </w:p>
        </w:tc>
        <w:tc>
          <w:tcPr>
            <w:tcW w:w="850" w:type="dxa"/>
          </w:tcPr>
          <w:p w:rsidR="001C4846" w:rsidRPr="0059457C" w:rsidRDefault="001C4846" w:rsidP="007157B0">
            <w:pPr>
              <w:rPr>
                <w:rFonts w:ascii="Times New Roman" w:hAnsi="Times New Roman"/>
                <w:b/>
                <w:iCs/>
                <w:sz w:val="24"/>
                <w:szCs w:val="24"/>
              </w:rPr>
            </w:pPr>
          </w:p>
        </w:tc>
        <w:tc>
          <w:tcPr>
            <w:tcW w:w="1418" w:type="dxa"/>
          </w:tcPr>
          <w:p w:rsidR="001C4846" w:rsidRPr="0059457C" w:rsidRDefault="001C4846" w:rsidP="007157B0">
            <w:pPr>
              <w:rPr>
                <w:rFonts w:ascii="Times New Roman" w:hAnsi="Times New Roman"/>
                <w:b/>
                <w:iCs/>
                <w:sz w:val="24"/>
                <w:szCs w:val="24"/>
              </w:rPr>
            </w:pPr>
          </w:p>
        </w:tc>
        <w:tc>
          <w:tcPr>
            <w:tcW w:w="1417" w:type="dxa"/>
          </w:tcPr>
          <w:p w:rsidR="001C4846" w:rsidRPr="0059457C" w:rsidRDefault="001C4846" w:rsidP="007157B0">
            <w:pPr>
              <w:rPr>
                <w:rFonts w:ascii="Times New Roman" w:hAnsi="Times New Roman"/>
                <w:b/>
                <w:iCs/>
                <w:sz w:val="24"/>
                <w:szCs w:val="24"/>
              </w:rPr>
            </w:pPr>
          </w:p>
        </w:tc>
        <w:tc>
          <w:tcPr>
            <w:tcW w:w="1418" w:type="dxa"/>
          </w:tcPr>
          <w:p w:rsidR="001C4846" w:rsidRPr="0059457C" w:rsidRDefault="001C4846" w:rsidP="007157B0">
            <w:pPr>
              <w:rPr>
                <w:rFonts w:ascii="Times New Roman" w:hAnsi="Times New Roman"/>
                <w:b/>
                <w:iCs/>
                <w:sz w:val="24"/>
                <w:szCs w:val="24"/>
              </w:rPr>
            </w:pPr>
          </w:p>
        </w:tc>
        <w:tc>
          <w:tcPr>
            <w:tcW w:w="1417" w:type="dxa"/>
          </w:tcPr>
          <w:p w:rsidR="001C4846" w:rsidRPr="0059457C" w:rsidRDefault="001C4846" w:rsidP="007157B0">
            <w:pPr>
              <w:rPr>
                <w:rFonts w:ascii="Times New Roman" w:hAnsi="Times New Roman"/>
                <w:b/>
                <w:iCs/>
                <w:sz w:val="24"/>
                <w:szCs w:val="24"/>
              </w:rPr>
            </w:pPr>
          </w:p>
        </w:tc>
      </w:tr>
    </w:tbl>
    <w:p w:rsidR="0007777A" w:rsidRPr="0059457C" w:rsidRDefault="0007777A" w:rsidP="0007777A">
      <w:pPr>
        <w:autoSpaceDE w:val="0"/>
        <w:spacing w:after="120"/>
        <w:rPr>
          <w:rFonts w:ascii="Times New Roman" w:hAnsi="Times New Roman"/>
          <w:i/>
          <w:sz w:val="24"/>
          <w:szCs w:val="24"/>
        </w:rPr>
      </w:pPr>
    </w:p>
    <w:p w:rsidR="0007777A" w:rsidRPr="0059457C" w:rsidRDefault="0007777A" w:rsidP="0007777A">
      <w:pPr>
        <w:autoSpaceDE w:val="0"/>
        <w:spacing w:after="120"/>
        <w:rPr>
          <w:rFonts w:ascii="Times New Roman" w:hAnsi="Times New Roman"/>
          <w:i/>
          <w:sz w:val="24"/>
          <w:szCs w:val="24"/>
        </w:rPr>
      </w:pP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Semnătura ofertantului sau a reprezentantului ofertantului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Numele  şi prenumele semnatarului</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Capacitate de semnătură                                                             ......................................................</w:t>
      </w:r>
    </w:p>
    <w:p w:rsidR="0007777A" w:rsidRPr="0059457C" w:rsidRDefault="0007777A" w:rsidP="00621C5C">
      <w:pPr>
        <w:autoSpaceDE w:val="0"/>
        <w:spacing w:after="120" w:line="360" w:lineRule="auto"/>
        <w:jc w:val="both"/>
        <w:rPr>
          <w:rFonts w:ascii="Times New Roman" w:hAnsi="Times New Roman"/>
          <w:b/>
          <w:i/>
          <w:sz w:val="24"/>
          <w:szCs w:val="24"/>
          <w:u w:val="single"/>
        </w:rPr>
      </w:pPr>
      <w:r w:rsidRPr="0059457C">
        <w:rPr>
          <w:rFonts w:ascii="Times New Roman" w:hAnsi="Times New Roman"/>
          <w:b/>
          <w:i/>
          <w:sz w:val="24"/>
          <w:szCs w:val="24"/>
          <w:u w:val="single"/>
        </w:rPr>
        <w:t xml:space="preserve">Detalii despre ofertant </w:t>
      </w:r>
    </w:p>
    <w:p w:rsidR="0007777A" w:rsidRPr="0059457C" w:rsidRDefault="0007777A" w:rsidP="00621C5C">
      <w:pPr>
        <w:autoSpaceDE w:val="0"/>
        <w:spacing w:after="120" w:line="360" w:lineRule="auto"/>
        <w:jc w:val="both"/>
        <w:rPr>
          <w:rFonts w:ascii="Times New Roman" w:hAnsi="Times New Roman"/>
          <w:i/>
          <w:sz w:val="24"/>
          <w:szCs w:val="24"/>
        </w:rPr>
      </w:pPr>
      <w:r w:rsidRPr="0059457C">
        <w:rPr>
          <w:rFonts w:ascii="Times New Roman" w:hAnsi="Times New Roman"/>
          <w:i/>
          <w:sz w:val="24"/>
          <w:szCs w:val="24"/>
        </w:rPr>
        <w:t xml:space="preserve">Numele ofertantului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Ţara de reşedinţă</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Adresa</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Adresa de corespondenţă (dacă este diferită)</w:t>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Telefon / Fax</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07777A" w:rsidRPr="0059457C" w:rsidRDefault="0007777A" w:rsidP="00621C5C">
      <w:pPr>
        <w:autoSpaceDE w:val="0"/>
        <w:spacing w:after="120" w:line="360" w:lineRule="auto"/>
        <w:rPr>
          <w:rFonts w:ascii="Times New Roman" w:hAnsi="Times New Roman"/>
          <w:i/>
          <w:sz w:val="24"/>
          <w:szCs w:val="24"/>
        </w:rPr>
      </w:pPr>
      <w:r w:rsidRPr="0059457C">
        <w:rPr>
          <w:rFonts w:ascii="Times New Roman" w:hAnsi="Times New Roman"/>
          <w:i/>
          <w:sz w:val="24"/>
          <w:szCs w:val="24"/>
        </w:rPr>
        <w:t xml:space="preserve">Data </w:t>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r>
      <w:r w:rsidRPr="0059457C">
        <w:rPr>
          <w:rFonts w:ascii="Times New Roman" w:hAnsi="Times New Roman"/>
          <w:i/>
          <w:sz w:val="24"/>
          <w:szCs w:val="24"/>
        </w:rPr>
        <w:tab/>
        <w:t xml:space="preserve">                    .....................................................</w:t>
      </w: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Pr="0059457C" w:rsidRDefault="001C4846" w:rsidP="001C4846">
      <w:pPr>
        <w:spacing w:after="0" w:line="240" w:lineRule="auto"/>
        <w:jc w:val="right"/>
        <w:rPr>
          <w:rStyle w:val="PageNumber"/>
          <w:rFonts w:ascii="Times New Roman" w:hAnsi="Times New Roman"/>
          <w:b/>
          <w:i/>
          <w:sz w:val="24"/>
          <w:szCs w:val="24"/>
          <w:highlight w:val="yellow"/>
        </w:rPr>
      </w:pPr>
    </w:p>
    <w:p w:rsidR="001C4846" w:rsidRDefault="001C4846"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Default="00DE08D7" w:rsidP="001C4846">
      <w:pPr>
        <w:spacing w:after="0" w:line="240" w:lineRule="auto"/>
        <w:jc w:val="right"/>
        <w:rPr>
          <w:rStyle w:val="PageNumber"/>
          <w:rFonts w:ascii="Times New Roman" w:hAnsi="Times New Roman"/>
          <w:b/>
          <w:i/>
          <w:sz w:val="24"/>
          <w:szCs w:val="24"/>
          <w:highlight w:val="yellow"/>
        </w:rPr>
      </w:pPr>
    </w:p>
    <w:p w:rsidR="00DE08D7" w:rsidRPr="00DE08D7" w:rsidRDefault="00DE08D7" w:rsidP="00DE08D7">
      <w:pPr>
        <w:spacing w:after="0" w:line="240" w:lineRule="auto"/>
        <w:jc w:val="center"/>
        <w:rPr>
          <w:rStyle w:val="PageNumber"/>
          <w:rFonts w:ascii="Times New Roman" w:hAnsi="Times New Roman"/>
          <w:b/>
          <w:i/>
          <w:sz w:val="24"/>
          <w:szCs w:val="24"/>
        </w:rPr>
      </w:pPr>
      <w:r w:rsidRPr="00DE08D7">
        <w:rPr>
          <w:rStyle w:val="PageNumber"/>
          <w:rFonts w:ascii="Times New Roman" w:hAnsi="Times New Roman"/>
          <w:b/>
          <w:i/>
          <w:sz w:val="24"/>
          <w:szCs w:val="24"/>
        </w:rPr>
        <w:t>ALTE DOCUMENTE</w:t>
      </w:r>
    </w:p>
    <w:p w:rsidR="00DE08D7" w:rsidRPr="00DE08D7" w:rsidRDefault="00DE08D7" w:rsidP="00DE08D7">
      <w:pPr>
        <w:spacing w:after="0" w:line="240" w:lineRule="auto"/>
        <w:jc w:val="center"/>
        <w:rPr>
          <w:rStyle w:val="PageNumber"/>
          <w:rFonts w:ascii="Times New Roman" w:hAnsi="Times New Roman"/>
          <w:b/>
          <w:i/>
          <w:sz w:val="24"/>
          <w:szCs w:val="24"/>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Default="00DE08D7" w:rsidP="00DE08D7">
      <w:pPr>
        <w:spacing w:after="0" w:line="240" w:lineRule="auto"/>
        <w:jc w:val="center"/>
        <w:rPr>
          <w:rStyle w:val="PageNumber"/>
          <w:rFonts w:ascii="Times New Roman" w:hAnsi="Times New Roman"/>
          <w:b/>
          <w:i/>
          <w:sz w:val="24"/>
          <w:szCs w:val="24"/>
          <w:highlight w:val="yellow"/>
        </w:rPr>
      </w:pPr>
    </w:p>
    <w:p w:rsidR="00DE08D7" w:rsidRPr="0059457C" w:rsidRDefault="00DE08D7" w:rsidP="00DE08D7">
      <w:pPr>
        <w:spacing w:after="0" w:line="240" w:lineRule="auto"/>
        <w:jc w:val="center"/>
        <w:rPr>
          <w:rStyle w:val="PageNumber"/>
          <w:rFonts w:ascii="Times New Roman" w:hAnsi="Times New Roman"/>
          <w:b/>
          <w:i/>
          <w:sz w:val="24"/>
          <w:szCs w:val="24"/>
          <w:highlight w:val="yellow"/>
        </w:rPr>
      </w:pPr>
    </w:p>
    <w:p w:rsidR="007F3D44" w:rsidRPr="007F3D44" w:rsidRDefault="007F3D44" w:rsidP="007F3D44">
      <w:pPr>
        <w:spacing w:after="0" w:line="360" w:lineRule="exact"/>
        <w:jc w:val="center"/>
        <w:rPr>
          <w:rFonts w:ascii="Times New Roman" w:hAnsi="Times New Roman"/>
          <w:b/>
          <w:sz w:val="24"/>
          <w:szCs w:val="24"/>
        </w:rPr>
      </w:pPr>
      <w:r w:rsidRPr="007F3D44">
        <w:rPr>
          <w:rFonts w:ascii="Times New Roman" w:hAnsi="Times New Roman"/>
          <w:b/>
          <w:sz w:val="24"/>
          <w:szCs w:val="24"/>
        </w:rPr>
        <w:t>Proces-verbal de recepție cantitativa</w:t>
      </w:r>
    </w:p>
    <w:p w:rsidR="007F3D44" w:rsidRPr="007F3D44" w:rsidRDefault="007F3D44" w:rsidP="007F3D44">
      <w:pPr>
        <w:widowControl w:val="0"/>
        <w:shd w:val="clear" w:color="auto" w:fill="FFFFFF"/>
        <w:autoSpaceDE w:val="0"/>
        <w:autoSpaceDN w:val="0"/>
        <w:adjustRightInd w:val="0"/>
        <w:spacing w:after="0" w:line="360" w:lineRule="exact"/>
        <w:rPr>
          <w:rFonts w:ascii="Times New Roman" w:hAnsi="Times New Roman"/>
          <w:sz w:val="24"/>
          <w:szCs w:val="24"/>
        </w:rPr>
      </w:pPr>
    </w:p>
    <w:tbl>
      <w:tblPr>
        <w:tblW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282"/>
        <w:gridCol w:w="7499"/>
      </w:tblGrid>
      <w:tr w:rsidR="007F3D44" w:rsidRPr="007F3D44" w:rsidTr="00C41706">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b/>
                <w:sz w:val="24"/>
                <w:szCs w:val="24"/>
              </w:rPr>
            </w:pPr>
            <w:r w:rsidRPr="007F3D44">
              <w:rPr>
                <w:rFonts w:ascii="Times New Roman" w:hAnsi="Times New Roman"/>
                <w:b/>
                <w:iCs/>
                <w:color w:val="000000"/>
                <w:sz w:val="24"/>
                <w:szCs w:val="24"/>
              </w:rPr>
              <w:t>Contract nr.</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b/>
                <w:sz w:val="24"/>
                <w:szCs w:val="24"/>
              </w:rPr>
            </w:pPr>
            <w:r w:rsidRPr="007F3D44">
              <w:rPr>
                <w:rFonts w:ascii="Times New Roman" w:hAnsi="Times New Roman"/>
                <w:b/>
                <w:color w:val="000000"/>
                <w:sz w:val="24"/>
                <w:szCs w:val="24"/>
              </w:rPr>
              <w:t>[introduceți]</w:t>
            </w:r>
          </w:p>
        </w:tc>
      </w:tr>
      <w:tr w:rsidR="007F3D44" w:rsidRPr="007F3D44" w:rsidTr="00C41706">
        <w:trPr>
          <w:trHeight w:hRule="exact" w:val="382"/>
        </w:trPr>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b/>
                <w:color w:val="000000"/>
                <w:sz w:val="24"/>
                <w:szCs w:val="24"/>
              </w:rPr>
            </w:pPr>
            <w:r w:rsidRPr="007F3D44">
              <w:rPr>
                <w:rFonts w:ascii="Times New Roman" w:hAnsi="Times New Roman"/>
                <w:b/>
                <w:iCs/>
                <w:color w:val="000000"/>
                <w:sz w:val="24"/>
                <w:szCs w:val="24"/>
              </w:rPr>
              <w:t>Contractant</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b/>
                <w:color w:val="000000"/>
                <w:sz w:val="24"/>
                <w:szCs w:val="24"/>
              </w:rPr>
            </w:pPr>
            <w:r w:rsidRPr="007F3D44">
              <w:rPr>
                <w:rFonts w:ascii="Times New Roman" w:hAnsi="Times New Roman"/>
                <w:b/>
                <w:color w:val="000000"/>
                <w:sz w:val="24"/>
                <w:szCs w:val="24"/>
              </w:rPr>
              <w:t>[introduceți]</w:t>
            </w:r>
          </w:p>
        </w:tc>
      </w:tr>
      <w:tr w:rsidR="007F3D44" w:rsidRPr="007F3D44" w:rsidTr="00C41706">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b/>
                <w:sz w:val="24"/>
                <w:szCs w:val="24"/>
              </w:rPr>
            </w:pPr>
            <w:r w:rsidRPr="007F3D44">
              <w:rPr>
                <w:rFonts w:ascii="Times New Roman" w:hAnsi="Times New Roman"/>
                <w:b/>
                <w:iCs/>
                <w:color w:val="000000"/>
                <w:sz w:val="24"/>
                <w:szCs w:val="24"/>
              </w:rPr>
              <w:t>Referința proiectului, dacă este cazul</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b/>
                <w:sz w:val="24"/>
                <w:szCs w:val="24"/>
              </w:rPr>
            </w:pPr>
            <w:r w:rsidRPr="007F3D44">
              <w:rPr>
                <w:rFonts w:ascii="Times New Roman" w:hAnsi="Times New Roman"/>
                <w:b/>
                <w:color w:val="000000"/>
                <w:sz w:val="24"/>
                <w:szCs w:val="24"/>
              </w:rPr>
              <w:t>[Numele proiectului]</w:t>
            </w:r>
          </w:p>
        </w:tc>
      </w:tr>
      <w:tr w:rsidR="007F3D44" w:rsidRPr="007F3D44" w:rsidTr="00C41706">
        <w:trPr>
          <w:trHeight w:hRule="exact" w:val="723"/>
        </w:trPr>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b/>
                <w:sz w:val="24"/>
                <w:szCs w:val="24"/>
              </w:rPr>
            </w:pPr>
            <w:r w:rsidRPr="007F3D44">
              <w:rPr>
                <w:rFonts w:ascii="Times New Roman" w:hAnsi="Times New Roman"/>
                <w:b/>
                <w:iCs/>
                <w:color w:val="000000"/>
                <w:sz w:val="24"/>
                <w:szCs w:val="24"/>
              </w:rPr>
              <w:t>Dată livrare produs</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b/>
                <w:sz w:val="24"/>
                <w:szCs w:val="24"/>
              </w:rPr>
            </w:pPr>
            <w:r w:rsidRPr="007F3D44">
              <w:rPr>
                <w:rFonts w:ascii="Times New Roman" w:hAnsi="Times New Roman"/>
                <w:b/>
                <w:color w:val="000000"/>
                <w:sz w:val="24"/>
                <w:szCs w:val="24"/>
              </w:rPr>
              <w:t>[zz/ll/aaaa]</w:t>
            </w:r>
          </w:p>
        </w:tc>
      </w:tr>
    </w:tbl>
    <w:p w:rsidR="007F3D44" w:rsidRPr="007F3D44" w:rsidRDefault="007F3D44" w:rsidP="007F3D44">
      <w:pPr>
        <w:spacing w:after="0" w:line="360" w:lineRule="exact"/>
        <w:rPr>
          <w:rFonts w:ascii="Times New Roman" w:hAnsi="Times New Roman"/>
          <w:sz w:val="24"/>
          <w:szCs w:val="24"/>
        </w:rPr>
      </w:pPr>
    </w:p>
    <w:tbl>
      <w:tblPr>
        <w:tblW w:w="97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23"/>
        <w:gridCol w:w="3813"/>
        <w:gridCol w:w="5229"/>
      </w:tblGrid>
      <w:tr w:rsidR="007F3D44" w:rsidRPr="007F3D44" w:rsidTr="00C41706">
        <w:trPr>
          <w:trHeight w:hRule="exact" w:val="1512"/>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44" w:rsidRPr="007F3D44" w:rsidRDefault="007F3D44" w:rsidP="007F3D44">
            <w:pPr>
              <w:shd w:val="clear" w:color="auto" w:fill="FFFFFF"/>
              <w:spacing w:after="0" w:line="360" w:lineRule="exact"/>
              <w:jc w:val="center"/>
              <w:rPr>
                <w:rFonts w:ascii="Times New Roman" w:hAnsi="Times New Roman"/>
                <w:b/>
                <w:sz w:val="24"/>
                <w:szCs w:val="24"/>
              </w:rPr>
            </w:pPr>
            <w:r w:rsidRPr="007F3D44">
              <w:rPr>
                <w:rFonts w:ascii="Times New Roman" w:hAnsi="Times New Roman"/>
                <w:b/>
                <w:iCs/>
                <w:color w:val="000000"/>
                <w:sz w:val="24"/>
                <w:szCs w:val="24"/>
              </w:rPr>
              <w:t>Nr.</w:t>
            </w:r>
          </w:p>
        </w:tc>
        <w:tc>
          <w:tcPr>
            <w:tcW w:w="3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44" w:rsidRPr="007F3D44" w:rsidRDefault="007F3D44" w:rsidP="007F3D44">
            <w:pPr>
              <w:shd w:val="clear" w:color="auto" w:fill="FFFFFF"/>
              <w:spacing w:after="0" w:line="360" w:lineRule="exact"/>
              <w:jc w:val="center"/>
              <w:rPr>
                <w:rFonts w:ascii="Times New Roman" w:hAnsi="Times New Roman"/>
                <w:b/>
                <w:sz w:val="24"/>
                <w:szCs w:val="24"/>
              </w:rPr>
            </w:pPr>
            <w:r w:rsidRPr="007F3D44">
              <w:rPr>
                <w:rFonts w:ascii="Times New Roman" w:hAnsi="Times New Roman"/>
                <w:b/>
                <w:iCs/>
                <w:color w:val="000000"/>
                <w:sz w:val="24"/>
                <w:szCs w:val="24"/>
              </w:rPr>
              <w:t>Denumirea produsului (conform Contract/Comandă</w:t>
            </w:r>
            <w:r w:rsidRPr="007F3D44">
              <w:rPr>
                <w:rFonts w:ascii="Times New Roman" w:hAnsi="Times New Roman"/>
                <w:b/>
                <w:sz w:val="24"/>
                <w:szCs w:val="24"/>
              </w:rPr>
              <w:t>)</w:t>
            </w:r>
          </w:p>
        </w:tc>
        <w:tc>
          <w:tcPr>
            <w:tcW w:w="5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44" w:rsidRPr="007F3D44" w:rsidRDefault="007F3D44" w:rsidP="007F3D44">
            <w:pPr>
              <w:shd w:val="clear" w:color="auto" w:fill="FFFFFF"/>
              <w:spacing w:after="0" w:line="360" w:lineRule="exact"/>
              <w:jc w:val="center"/>
              <w:rPr>
                <w:rFonts w:ascii="Times New Roman" w:hAnsi="Times New Roman"/>
                <w:b/>
                <w:sz w:val="24"/>
                <w:szCs w:val="24"/>
              </w:rPr>
            </w:pPr>
            <w:r w:rsidRPr="007F3D44">
              <w:rPr>
                <w:rFonts w:ascii="Times New Roman" w:hAnsi="Times New Roman"/>
                <w:b/>
                <w:iCs/>
                <w:color w:val="000000"/>
                <w:sz w:val="24"/>
                <w:szCs w:val="24"/>
              </w:rPr>
              <w:t>Referință</w:t>
            </w:r>
            <w:r w:rsidRPr="007F3D44">
              <w:rPr>
                <w:rFonts w:ascii="Times New Roman" w:hAnsi="Times New Roman"/>
                <w:b/>
                <w:sz w:val="24"/>
                <w:szCs w:val="24"/>
              </w:rPr>
              <w:t xml:space="preserve"> </w:t>
            </w:r>
            <w:r w:rsidRPr="007F3D44">
              <w:rPr>
                <w:rFonts w:ascii="Times New Roman" w:hAnsi="Times New Roman"/>
                <w:b/>
                <w:iCs/>
                <w:color w:val="000000"/>
                <w:sz w:val="24"/>
                <w:szCs w:val="24"/>
              </w:rPr>
              <w:t>(conform Contract/Comandă</w:t>
            </w:r>
            <w:r w:rsidRPr="007F3D44">
              <w:rPr>
                <w:rFonts w:ascii="Times New Roman" w:hAnsi="Times New Roman"/>
                <w:b/>
                <w:sz w:val="24"/>
                <w:szCs w:val="24"/>
              </w:rPr>
              <w:t>)</w:t>
            </w:r>
          </w:p>
        </w:tc>
      </w:tr>
      <w:tr w:rsidR="007F3D44" w:rsidRPr="007F3D44" w:rsidTr="00C41706">
        <w:trPr>
          <w:trHeight w:hRule="exact" w:val="1548"/>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38"/>
              <w:rPr>
                <w:rFonts w:ascii="Times New Roman" w:hAnsi="Times New Roman"/>
                <w:sz w:val="24"/>
                <w:szCs w:val="24"/>
              </w:rPr>
            </w:pPr>
            <w:r w:rsidRPr="007F3D44">
              <w:rPr>
                <w:rFonts w:ascii="Times New Roman" w:hAnsi="Times New Roman"/>
                <w:color w:val="000000"/>
                <w:sz w:val="24"/>
                <w:szCs w:val="24"/>
                <w:lang w:eastAsia="mt-MT"/>
              </w:rPr>
              <w:t>1.</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pacing w:after="0" w:line="360" w:lineRule="exact"/>
              <w:rPr>
                <w:rFonts w:ascii="Times New Roman" w:hAnsi="Times New Roman"/>
                <w:i/>
                <w:color w:val="000000"/>
                <w:sz w:val="24"/>
                <w:szCs w:val="24"/>
              </w:rPr>
            </w:pPr>
            <w:r w:rsidRPr="007F3D44">
              <w:rPr>
                <w:rFonts w:ascii="Times New Roman" w:hAnsi="Times New Roman"/>
                <w:i/>
                <w:sz w:val="24"/>
                <w:szCs w:val="24"/>
              </w:rPr>
              <w:t>poziția din Anexa contractului/Comandă</w:t>
            </w:r>
          </w:p>
        </w:tc>
      </w:tr>
      <w:tr w:rsidR="007F3D44" w:rsidRPr="007F3D44" w:rsidTr="00C41706">
        <w:trPr>
          <w:trHeight w:hRule="exact" w:val="601"/>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6"/>
              <w:rPr>
                <w:rFonts w:ascii="Times New Roman" w:hAnsi="Times New Roman"/>
                <w:sz w:val="24"/>
                <w:szCs w:val="24"/>
              </w:rPr>
            </w:pPr>
            <w:r w:rsidRPr="007F3D44">
              <w:rPr>
                <w:rFonts w:ascii="Times New Roman" w:hAnsi="Times New Roman"/>
                <w:color w:val="000000"/>
                <w:sz w:val="24"/>
                <w:szCs w:val="24"/>
                <w:lang w:eastAsia="mt-MT"/>
              </w:rPr>
              <w:t>2.</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r>
      <w:tr w:rsidR="007F3D44" w:rsidRPr="007F3D44" w:rsidTr="00C41706">
        <w:trPr>
          <w:trHeight w:hRule="exact" w:val="601"/>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6"/>
              <w:rPr>
                <w:rFonts w:ascii="Times New Roman" w:hAnsi="Times New Roman"/>
                <w:sz w:val="24"/>
                <w:szCs w:val="24"/>
              </w:rPr>
            </w:pPr>
            <w:r w:rsidRPr="007F3D44">
              <w:rPr>
                <w:rFonts w:ascii="Times New Roman" w:hAnsi="Times New Roman"/>
                <w:color w:val="000000"/>
                <w:sz w:val="24"/>
                <w:szCs w:val="24"/>
                <w:lang w:eastAsia="mt-MT"/>
              </w:rPr>
              <w:t>3.</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r>
      <w:tr w:rsidR="007F3D44" w:rsidRPr="007F3D44" w:rsidTr="00C41706">
        <w:trPr>
          <w:trHeight w:hRule="exact" w:val="601"/>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ind w:left="11"/>
              <w:rPr>
                <w:rFonts w:ascii="Times New Roman" w:hAnsi="Times New Roman"/>
                <w:sz w:val="24"/>
                <w:szCs w:val="24"/>
              </w:rPr>
            </w:pPr>
            <w:r w:rsidRPr="007F3D44">
              <w:rPr>
                <w:rFonts w:ascii="Times New Roman" w:hAnsi="Times New Roman"/>
                <w:color w:val="000000"/>
                <w:sz w:val="24"/>
                <w:szCs w:val="24"/>
                <w:lang w:eastAsia="mt-MT"/>
              </w:rPr>
              <w:t>4.</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hd w:val="clear" w:color="auto" w:fill="FFFFFF"/>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color w:val="000000"/>
                <w:sz w:val="24"/>
                <w:szCs w:val="24"/>
              </w:rPr>
              <w:t>[introduceți]</w:t>
            </w:r>
          </w:p>
        </w:tc>
      </w:tr>
    </w:tbl>
    <w:p w:rsidR="007F3D44" w:rsidRPr="007F3D44" w:rsidRDefault="007F3D44" w:rsidP="007F3D44">
      <w:pPr>
        <w:shd w:val="clear" w:color="auto" w:fill="FFFFFF"/>
        <w:spacing w:after="0" w:line="360" w:lineRule="exact"/>
        <w:ind w:left="36"/>
        <w:rPr>
          <w:rFonts w:ascii="Times New Roman" w:hAnsi="Times New Roman"/>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418"/>
      </w:tblGrid>
      <w:tr w:rsidR="007F3D44" w:rsidRPr="007F3D44" w:rsidTr="00C41706">
        <w:trPr>
          <w:trHeight w:hRule="exact" w:val="1108"/>
        </w:trPr>
        <w:tc>
          <w:tcPr>
            <w:tcW w:w="1418" w:type="dxa"/>
            <w:vAlign w:val="center"/>
          </w:tcPr>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p>
        </w:tc>
        <w:tc>
          <w:tcPr>
            <w:tcW w:w="3969" w:type="dxa"/>
            <w:vAlign w:val="center"/>
            <w:hideMark/>
          </w:tcPr>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7F3D44">
              <w:rPr>
                <w:rFonts w:ascii="Times New Roman" w:hAnsi="Times New Roman"/>
                <w:b/>
                <w:bCs/>
                <w:color w:val="000000"/>
                <w:spacing w:val="-3"/>
                <w:sz w:val="24"/>
                <w:szCs w:val="24"/>
              </w:rPr>
              <w:t>Contractant</w:t>
            </w:r>
          </w:p>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7F3D44">
              <w:rPr>
                <w:rFonts w:ascii="Times New Roman" w:hAnsi="Times New Roman"/>
                <w:b/>
                <w:bCs/>
                <w:color w:val="000000"/>
                <w:spacing w:val="-3"/>
                <w:sz w:val="24"/>
                <w:szCs w:val="24"/>
              </w:rPr>
              <w:t>----------------------</w:t>
            </w:r>
          </w:p>
        </w:tc>
        <w:tc>
          <w:tcPr>
            <w:tcW w:w="4418" w:type="dxa"/>
            <w:vAlign w:val="center"/>
            <w:hideMark/>
          </w:tcPr>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7F3D44">
              <w:rPr>
                <w:rFonts w:ascii="Times New Roman" w:hAnsi="Times New Roman"/>
                <w:b/>
                <w:bCs/>
                <w:color w:val="000000"/>
                <w:spacing w:val="-3"/>
                <w:sz w:val="24"/>
                <w:szCs w:val="24"/>
              </w:rPr>
              <w:t>Autoritatea Contractantă</w:t>
            </w:r>
          </w:p>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7F3D44">
              <w:rPr>
                <w:rFonts w:ascii="Times New Roman" w:hAnsi="Times New Roman"/>
                <w:b/>
                <w:bCs/>
                <w:color w:val="000000"/>
                <w:spacing w:val="-3"/>
                <w:sz w:val="24"/>
                <w:szCs w:val="24"/>
              </w:rPr>
              <w:t>Universitatea ,,Dunărea de Jos din Galați”</w:t>
            </w:r>
          </w:p>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p>
          <w:p w:rsidR="007F3D44" w:rsidRPr="007F3D44"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p>
        </w:tc>
      </w:tr>
      <w:tr w:rsidR="007F3D44" w:rsidRPr="007F3D44" w:rsidTr="00C41706">
        <w:trPr>
          <w:trHeight w:hRule="exact" w:val="548"/>
        </w:trPr>
        <w:tc>
          <w:tcPr>
            <w:tcW w:w="1418" w:type="dxa"/>
            <w:hideMark/>
          </w:tcPr>
          <w:p w:rsidR="007F3D44" w:rsidRPr="007F3D44" w:rsidRDefault="007F3D44" w:rsidP="007F3D44">
            <w:pPr>
              <w:shd w:val="clear" w:color="auto" w:fill="FFFFFF"/>
              <w:spacing w:after="0" w:line="360" w:lineRule="exact"/>
              <w:ind w:left="9"/>
              <w:rPr>
                <w:rFonts w:ascii="Times New Roman" w:hAnsi="Times New Roman"/>
                <w:sz w:val="24"/>
                <w:szCs w:val="24"/>
              </w:rPr>
            </w:pPr>
            <w:r w:rsidRPr="007F3D44">
              <w:rPr>
                <w:rFonts w:ascii="Times New Roman" w:hAnsi="Times New Roman"/>
                <w:bCs/>
                <w:color w:val="000000"/>
                <w:sz w:val="24"/>
                <w:szCs w:val="24"/>
              </w:rPr>
              <w:t>Dată:</w:t>
            </w:r>
          </w:p>
        </w:tc>
        <w:tc>
          <w:tcPr>
            <w:tcW w:w="3969" w:type="dxa"/>
          </w:tcPr>
          <w:p w:rsidR="007F3D44" w:rsidRPr="007F3D44" w:rsidRDefault="007F3D44" w:rsidP="007F3D44">
            <w:pPr>
              <w:shd w:val="clear" w:color="auto" w:fill="FFFFFF"/>
              <w:spacing w:after="0" w:line="360" w:lineRule="exact"/>
              <w:rPr>
                <w:rFonts w:ascii="Times New Roman" w:hAnsi="Times New Roman"/>
                <w:sz w:val="24"/>
                <w:szCs w:val="24"/>
              </w:rPr>
            </w:pPr>
          </w:p>
        </w:tc>
        <w:tc>
          <w:tcPr>
            <w:tcW w:w="4418" w:type="dxa"/>
          </w:tcPr>
          <w:p w:rsidR="007F3D44" w:rsidRPr="007F3D44" w:rsidRDefault="007F3D44" w:rsidP="007F3D44">
            <w:pPr>
              <w:shd w:val="clear" w:color="auto" w:fill="FFFFFF"/>
              <w:spacing w:after="0" w:line="360" w:lineRule="exact"/>
              <w:rPr>
                <w:rFonts w:ascii="Times New Roman" w:hAnsi="Times New Roman"/>
                <w:sz w:val="24"/>
                <w:szCs w:val="24"/>
              </w:rPr>
            </w:pPr>
          </w:p>
        </w:tc>
      </w:tr>
      <w:tr w:rsidR="007F3D44" w:rsidRPr="007F3D44" w:rsidTr="00C41706">
        <w:trPr>
          <w:trHeight w:hRule="exact" w:val="570"/>
        </w:trPr>
        <w:tc>
          <w:tcPr>
            <w:tcW w:w="1418" w:type="dxa"/>
            <w:hideMark/>
          </w:tcPr>
          <w:p w:rsidR="007F3D44" w:rsidRPr="007F3D44" w:rsidRDefault="007F3D44" w:rsidP="007F3D44">
            <w:pPr>
              <w:shd w:val="clear" w:color="auto" w:fill="FFFFFF"/>
              <w:spacing w:after="0" w:line="360" w:lineRule="exact"/>
              <w:ind w:left="9"/>
              <w:rPr>
                <w:rFonts w:ascii="Times New Roman" w:hAnsi="Times New Roman"/>
                <w:sz w:val="24"/>
                <w:szCs w:val="24"/>
              </w:rPr>
            </w:pPr>
            <w:r w:rsidRPr="007F3D44">
              <w:rPr>
                <w:rFonts w:ascii="Times New Roman" w:hAnsi="Times New Roman"/>
                <w:bCs/>
                <w:color w:val="000000"/>
                <w:sz w:val="24"/>
                <w:szCs w:val="24"/>
              </w:rPr>
              <w:t>Nume:</w:t>
            </w:r>
          </w:p>
        </w:tc>
        <w:tc>
          <w:tcPr>
            <w:tcW w:w="3969" w:type="dxa"/>
          </w:tcPr>
          <w:p w:rsidR="007F3D44" w:rsidRPr="007F3D44" w:rsidRDefault="007F3D44" w:rsidP="007F3D44">
            <w:pPr>
              <w:shd w:val="clear" w:color="auto" w:fill="FFFFFF"/>
              <w:spacing w:after="0" w:line="360" w:lineRule="exact"/>
              <w:rPr>
                <w:rFonts w:ascii="Times New Roman" w:hAnsi="Times New Roman"/>
                <w:sz w:val="24"/>
                <w:szCs w:val="24"/>
              </w:rPr>
            </w:pPr>
          </w:p>
        </w:tc>
        <w:tc>
          <w:tcPr>
            <w:tcW w:w="4418" w:type="dxa"/>
          </w:tcPr>
          <w:p w:rsidR="007F3D44" w:rsidRPr="007F3D44" w:rsidRDefault="007F3D44" w:rsidP="007F3D44">
            <w:pPr>
              <w:shd w:val="clear" w:color="auto" w:fill="FFFFFF"/>
              <w:spacing w:after="0" w:line="360" w:lineRule="exact"/>
              <w:rPr>
                <w:rFonts w:ascii="Times New Roman" w:hAnsi="Times New Roman"/>
                <w:sz w:val="24"/>
                <w:szCs w:val="24"/>
              </w:rPr>
            </w:pPr>
          </w:p>
        </w:tc>
      </w:tr>
      <w:tr w:rsidR="007F3D44" w:rsidRPr="007F3D44" w:rsidTr="00C41706">
        <w:trPr>
          <w:trHeight w:hRule="exact" w:val="1135"/>
        </w:trPr>
        <w:tc>
          <w:tcPr>
            <w:tcW w:w="1418" w:type="dxa"/>
            <w:hideMark/>
          </w:tcPr>
          <w:p w:rsidR="007F3D44" w:rsidRPr="007F3D44" w:rsidRDefault="007F3D44" w:rsidP="007F3D44">
            <w:pPr>
              <w:shd w:val="clear" w:color="auto" w:fill="FFFFFF"/>
              <w:spacing w:after="0" w:line="360" w:lineRule="exact"/>
              <w:ind w:left="9"/>
              <w:rPr>
                <w:rFonts w:ascii="Times New Roman" w:hAnsi="Times New Roman"/>
                <w:sz w:val="24"/>
                <w:szCs w:val="24"/>
              </w:rPr>
            </w:pPr>
            <w:r w:rsidRPr="007F3D44">
              <w:rPr>
                <w:rFonts w:ascii="Times New Roman" w:hAnsi="Times New Roman"/>
                <w:bCs/>
                <w:color w:val="000000"/>
                <w:sz w:val="24"/>
                <w:szCs w:val="24"/>
              </w:rPr>
              <w:t>semnătura:</w:t>
            </w:r>
          </w:p>
        </w:tc>
        <w:tc>
          <w:tcPr>
            <w:tcW w:w="3969" w:type="dxa"/>
          </w:tcPr>
          <w:p w:rsidR="007F3D44" w:rsidRPr="007F3D44" w:rsidRDefault="007F3D44" w:rsidP="007F3D44">
            <w:pPr>
              <w:shd w:val="clear" w:color="auto" w:fill="FFFFFF"/>
              <w:spacing w:after="0" w:line="360" w:lineRule="exact"/>
              <w:rPr>
                <w:rFonts w:ascii="Times New Roman" w:hAnsi="Times New Roman"/>
                <w:sz w:val="24"/>
                <w:szCs w:val="24"/>
              </w:rPr>
            </w:pPr>
          </w:p>
        </w:tc>
        <w:tc>
          <w:tcPr>
            <w:tcW w:w="4418" w:type="dxa"/>
          </w:tcPr>
          <w:p w:rsidR="007F3D44" w:rsidRPr="007F3D44" w:rsidRDefault="007F3D44" w:rsidP="007F3D44">
            <w:pPr>
              <w:shd w:val="clear" w:color="auto" w:fill="FFFFFF"/>
              <w:spacing w:after="0" w:line="360" w:lineRule="exact"/>
              <w:rPr>
                <w:rFonts w:ascii="Times New Roman" w:hAnsi="Times New Roman"/>
                <w:sz w:val="24"/>
                <w:szCs w:val="24"/>
              </w:rPr>
            </w:pPr>
          </w:p>
        </w:tc>
      </w:tr>
    </w:tbl>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br w:type="page"/>
      </w:r>
    </w:p>
    <w:p w:rsidR="007F3D44" w:rsidRPr="007F3D44" w:rsidRDefault="007F3D44" w:rsidP="007F3D44">
      <w:pPr>
        <w:spacing w:after="0" w:line="360" w:lineRule="exact"/>
        <w:jc w:val="center"/>
        <w:rPr>
          <w:rFonts w:ascii="Times New Roman" w:hAnsi="Times New Roman"/>
          <w:b/>
          <w:sz w:val="24"/>
          <w:szCs w:val="24"/>
        </w:rPr>
      </w:pPr>
      <w:r w:rsidRPr="007F3D44">
        <w:rPr>
          <w:rFonts w:ascii="Times New Roman" w:hAnsi="Times New Roman"/>
          <w:b/>
          <w:sz w:val="24"/>
          <w:szCs w:val="24"/>
        </w:rPr>
        <w:lastRenderedPageBreak/>
        <w:t>Proces-verbal de recepție calitativa</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969"/>
        <w:gridCol w:w="82"/>
        <w:gridCol w:w="1846"/>
        <w:gridCol w:w="623"/>
        <w:gridCol w:w="655"/>
        <w:gridCol w:w="1768"/>
        <w:gridCol w:w="1352"/>
        <w:gridCol w:w="2411"/>
      </w:tblGrid>
      <w:tr w:rsidR="007F3D44" w:rsidRPr="007F3D44" w:rsidTr="00C41706">
        <w:trPr>
          <w:gridAfter w:val="4"/>
          <w:wAfter w:w="6186" w:type="dxa"/>
          <w:cantSplit/>
        </w:trPr>
        <w:tc>
          <w:tcPr>
            <w:tcW w:w="4077" w:type="dxa"/>
            <w:gridSpan w:val="5"/>
            <w:tcBorders>
              <w:top w:val="nil"/>
              <w:left w:val="nil"/>
              <w:bottom w:val="nil"/>
              <w:right w:val="nil"/>
            </w:tcBorders>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1. Context</w:t>
            </w:r>
          </w:p>
        </w:tc>
      </w:tr>
      <w:tr w:rsidR="007F3D44" w:rsidRPr="007F3D44" w:rsidTr="00C41706">
        <w:trPr>
          <w:cantSplit/>
        </w:trPr>
        <w:tc>
          <w:tcPr>
            <w:tcW w:w="4077" w:type="dxa"/>
            <w:gridSpan w:val="5"/>
            <w:tcBorders>
              <w:top w:val="single" w:sz="4" w:space="0" w:color="auto"/>
            </w:tcBorders>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1.1. Contract/comanda</w:t>
            </w:r>
          </w:p>
        </w:tc>
        <w:tc>
          <w:tcPr>
            <w:tcW w:w="6186" w:type="dxa"/>
            <w:gridSpan w:val="4"/>
            <w:tcBorders>
              <w:top w:val="single" w:sz="4" w:space="0" w:color="auto"/>
            </w:tcBorders>
            <w:shd w:val="clear" w:color="auto" w:fill="auto"/>
          </w:tcPr>
          <w:p w:rsidR="007F3D44" w:rsidRPr="007F3D44" w:rsidRDefault="007F3D44" w:rsidP="007F3D44">
            <w:pPr>
              <w:spacing w:after="0" w:line="360" w:lineRule="exact"/>
              <w:jc w:val="both"/>
              <w:rPr>
                <w:rFonts w:ascii="Times New Roman" w:hAnsi="Times New Roman"/>
                <w:i/>
                <w:sz w:val="24"/>
                <w:szCs w:val="24"/>
              </w:rPr>
            </w:pPr>
            <w:r w:rsidRPr="007F3D44">
              <w:rPr>
                <w:rFonts w:ascii="Times New Roman" w:hAnsi="Times New Roman"/>
                <w:i/>
                <w:sz w:val="24"/>
                <w:szCs w:val="24"/>
              </w:rPr>
              <w:t>Nr., Data, Denumire contract</w:t>
            </w:r>
          </w:p>
        </w:tc>
      </w:tr>
      <w:tr w:rsidR="007F3D44" w:rsidRPr="007F3D44" w:rsidTr="00C41706">
        <w:trPr>
          <w:cantSplit/>
        </w:trPr>
        <w:tc>
          <w:tcPr>
            <w:tcW w:w="4077" w:type="dxa"/>
            <w:gridSpan w:val="5"/>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1.2. Contractant</w:t>
            </w:r>
          </w:p>
        </w:tc>
        <w:tc>
          <w:tcPr>
            <w:tcW w:w="6186" w:type="dxa"/>
            <w:gridSpan w:val="4"/>
            <w:shd w:val="clear" w:color="auto" w:fill="auto"/>
          </w:tcPr>
          <w:p w:rsidR="007F3D44" w:rsidRPr="007F3D44" w:rsidRDefault="007F3D44" w:rsidP="007F3D44">
            <w:pPr>
              <w:spacing w:after="0" w:line="360" w:lineRule="exact"/>
              <w:ind w:firstLine="720"/>
              <w:jc w:val="both"/>
              <w:rPr>
                <w:rFonts w:ascii="Times New Roman" w:hAnsi="Times New Roman"/>
                <w:i/>
                <w:sz w:val="24"/>
                <w:szCs w:val="24"/>
              </w:rPr>
            </w:pPr>
          </w:p>
        </w:tc>
      </w:tr>
      <w:tr w:rsidR="007F3D44" w:rsidRPr="007F3D44" w:rsidTr="00C41706">
        <w:trPr>
          <w:cantSplit/>
        </w:trPr>
        <w:tc>
          <w:tcPr>
            <w:tcW w:w="4077" w:type="dxa"/>
            <w:gridSpan w:val="5"/>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1.3. Referința proiectului (dacă este cazul)</w:t>
            </w:r>
          </w:p>
        </w:tc>
        <w:tc>
          <w:tcPr>
            <w:tcW w:w="6186" w:type="dxa"/>
            <w:gridSpan w:val="4"/>
            <w:shd w:val="clear" w:color="auto" w:fill="auto"/>
          </w:tcPr>
          <w:p w:rsidR="007F3D44" w:rsidRPr="007F3D44" w:rsidRDefault="007F3D44" w:rsidP="007F3D44">
            <w:pPr>
              <w:spacing w:after="0" w:line="360" w:lineRule="exact"/>
              <w:jc w:val="both"/>
              <w:rPr>
                <w:rFonts w:ascii="Times New Roman" w:hAnsi="Times New Roman"/>
                <w:i/>
                <w:sz w:val="24"/>
                <w:szCs w:val="24"/>
              </w:rPr>
            </w:pPr>
            <w:r w:rsidRPr="007F3D44">
              <w:rPr>
                <w:rFonts w:ascii="Times New Roman" w:hAnsi="Times New Roman"/>
                <w:i/>
                <w:sz w:val="24"/>
                <w:szCs w:val="24"/>
              </w:rPr>
              <w:t>Denumire proiect</w:t>
            </w:r>
          </w:p>
        </w:tc>
      </w:tr>
      <w:tr w:rsidR="007F3D44" w:rsidRPr="007F3D44" w:rsidTr="00C41706">
        <w:trPr>
          <w:gridAfter w:val="4"/>
          <w:wAfter w:w="6186" w:type="dxa"/>
          <w:cantSplit/>
        </w:trPr>
        <w:tc>
          <w:tcPr>
            <w:tcW w:w="4077" w:type="dxa"/>
            <w:gridSpan w:val="5"/>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 xml:space="preserve">2.Lista produselor </w:t>
            </w:r>
            <w:r w:rsidRPr="007F3D44">
              <w:rPr>
                <w:rFonts w:ascii="Times New Roman" w:hAnsi="Times New Roman"/>
                <w:i/>
                <w:sz w:val="24"/>
                <w:szCs w:val="24"/>
              </w:rPr>
              <w:t>instalate și puse în fucțiune (după caz)</w:t>
            </w:r>
          </w:p>
        </w:tc>
      </w:tr>
      <w:tr w:rsidR="007F3D44" w:rsidRPr="007F3D44" w:rsidTr="00C41706">
        <w:tc>
          <w:tcPr>
            <w:tcW w:w="4077" w:type="dxa"/>
            <w:gridSpan w:val="5"/>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t>2.1. Produs</w:t>
            </w:r>
          </w:p>
        </w:tc>
        <w:tc>
          <w:tcPr>
            <w:tcW w:w="3775" w:type="dxa"/>
            <w:gridSpan w:val="3"/>
            <w:shd w:val="clear" w:color="auto" w:fill="auto"/>
            <w:hideMark/>
          </w:tcPr>
          <w:p w:rsidR="007F3D44" w:rsidRPr="007F3D44" w:rsidRDefault="007F3D44" w:rsidP="007F3D44">
            <w:pPr>
              <w:spacing w:after="0" w:line="360" w:lineRule="exact"/>
              <w:jc w:val="center"/>
              <w:rPr>
                <w:rFonts w:ascii="Times New Roman" w:hAnsi="Times New Roman"/>
                <w:sz w:val="24"/>
                <w:szCs w:val="24"/>
              </w:rPr>
            </w:pPr>
            <w:r w:rsidRPr="007F3D44">
              <w:rPr>
                <w:rFonts w:ascii="Times New Roman" w:hAnsi="Times New Roman"/>
                <w:sz w:val="24"/>
                <w:szCs w:val="24"/>
              </w:rPr>
              <w:t>2.2</w:t>
            </w:r>
            <w:r w:rsidRPr="007F3D44">
              <w:rPr>
                <w:rFonts w:ascii="Times New Roman" w:hAnsi="Times New Roman"/>
                <w:iCs/>
                <w:color w:val="000000"/>
                <w:sz w:val="24"/>
                <w:szCs w:val="24"/>
              </w:rPr>
              <w:t xml:space="preserve"> Referință</w:t>
            </w:r>
            <w:r w:rsidRPr="007F3D44">
              <w:rPr>
                <w:rFonts w:ascii="Times New Roman" w:hAnsi="Times New Roman"/>
                <w:sz w:val="24"/>
                <w:szCs w:val="24"/>
              </w:rPr>
              <w:t xml:space="preserve"> </w:t>
            </w:r>
            <w:r w:rsidRPr="007F3D44">
              <w:rPr>
                <w:rFonts w:ascii="Times New Roman" w:hAnsi="Times New Roman"/>
                <w:iCs/>
                <w:color w:val="000000"/>
                <w:sz w:val="24"/>
                <w:szCs w:val="24"/>
              </w:rPr>
              <w:t>(conform Contract/Comandă</w:t>
            </w:r>
            <w:r w:rsidRPr="007F3D44">
              <w:rPr>
                <w:rFonts w:ascii="Times New Roman" w:hAnsi="Times New Roman"/>
                <w:sz w:val="24"/>
                <w:szCs w:val="24"/>
              </w:rPr>
              <w:t>)</w:t>
            </w:r>
          </w:p>
        </w:tc>
        <w:tc>
          <w:tcPr>
            <w:tcW w:w="2411" w:type="dxa"/>
            <w:shd w:val="clear" w:color="auto" w:fill="auto"/>
            <w:hideMark/>
          </w:tcPr>
          <w:p w:rsidR="007F3D44" w:rsidRPr="007F3D44" w:rsidRDefault="007F3D44" w:rsidP="007F3D44">
            <w:pPr>
              <w:spacing w:after="0" w:line="360" w:lineRule="exact"/>
              <w:jc w:val="center"/>
              <w:rPr>
                <w:rFonts w:ascii="Times New Roman" w:hAnsi="Times New Roman"/>
                <w:sz w:val="24"/>
                <w:szCs w:val="24"/>
              </w:rPr>
            </w:pPr>
            <w:r w:rsidRPr="007F3D44">
              <w:rPr>
                <w:rFonts w:ascii="Times New Roman" w:hAnsi="Times New Roman"/>
                <w:sz w:val="24"/>
                <w:szCs w:val="24"/>
              </w:rPr>
              <w:t>2.3. Termenul de livrare</w:t>
            </w:r>
          </w:p>
        </w:tc>
      </w:tr>
      <w:tr w:rsidR="007F3D44" w:rsidRPr="007F3D44" w:rsidTr="00C41706">
        <w:tc>
          <w:tcPr>
            <w:tcW w:w="4077" w:type="dxa"/>
            <w:gridSpan w:val="5"/>
            <w:shd w:val="clear" w:color="auto" w:fill="auto"/>
          </w:tcPr>
          <w:p w:rsidR="007F3D44" w:rsidRPr="007F3D44" w:rsidRDefault="007F3D44" w:rsidP="007F3D44">
            <w:pPr>
              <w:spacing w:after="0" w:line="360" w:lineRule="exact"/>
              <w:rPr>
                <w:rFonts w:ascii="Times New Roman" w:hAnsi="Times New Roman"/>
                <w:sz w:val="24"/>
                <w:szCs w:val="24"/>
              </w:rPr>
            </w:pPr>
          </w:p>
        </w:tc>
        <w:tc>
          <w:tcPr>
            <w:tcW w:w="3775" w:type="dxa"/>
            <w:gridSpan w:val="3"/>
            <w:shd w:val="clear" w:color="auto" w:fill="auto"/>
          </w:tcPr>
          <w:p w:rsidR="007F3D44" w:rsidRPr="007F3D44" w:rsidRDefault="007F3D44" w:rsidP="007F3D44">
            <w:pPr>
              <w:spacing w:after="0" w:line="360" w:lineRule="exact"/>
              <w:rPr>
                <w:rFonts w:ascii="Times New Roman" w:hAnsi="Times New Roman"/>
                <w:i/>
                <w:sz w:val="24"/>
                <w:szCs w:val="24"/>
              </w:rPr>
            </w:pPr>
            <w:r w:rsidRPr="007F3D44">
              <w:rPr>
                <w:rFonts w:ascii="Times New Roman" w:hAnsi="Times New Roman"/>
                <w:i/>
                <w:sz w:val="24"/>
                <w:szCs w:val="24"/>
              </w:rPr>
              <w:t>poziția din Anexa contractului/Comandă</w:t>
            </w:r>
          </w:p>
        </w:tc>
        <w:tc>
          <w:tcPr>
            <w:tcW w:w="2411" w:type="dxa"/>
            <w:shd w:val="clear" w:color="auto" w:fill="auto"/>
          </w:tcPr>
          <w:p w:rsidR="007F3D44" w:rsidRPr="007F3D44" w:rsidRDefault="007F3D44" w:rsidP="007F3D44">
            <w:pPr>
              <w:spacing w:after="0" w:line="360" w:lineRule="exact"/>
              <w:rPr>
                <w:rFonts w:ascii="Times New Roman" w:hAnsi="Times New Roman"/>
                <w:i/>
                <w:sz w:val="24"/>
                <w:szCs w:val="24"/>
              </w:rPr>
            </w:pPr>
            <w:r w:rsidRPr="007F3D44">
              <w:rPr>
                <w:rFonts w:ascii="Times New Roman" w:hAnsi="Times New Roman"/>
                <w:i/>
                <w:sz w:val="24"/>
                <w:szCs w:val="24"/>
              </w:rPr>
              <w:t>Termenul din contract</w:t>
            </w:r>
          </w:p>
        </w:tc>
      </w:tr>
      <w:tr w:rsidR="007F3D44" w:rsidRPr="007F3D44" w:rsidTr="00C41706">
        <w:tc>
          <w:tcPr>
            <w:tcW w:w="4077" w:type="dxa"/>
            <w:gridSpan w:val="5"/>
            <w:shd w:val="clear" w:color="auto" w:fill="auto"/>
          </w:tcPr>
          <w:p w:rsidR="007F3D44" w:rsidRPr="007F3D44" w:rsidRDefault="007F3D44" w:rsidP="007F3D44">
            <w:pPr>
              <w:spacing w:after="0" w:line="360" w:lineRule="exact"/>
              <w:rPr>
                <w:rFonts w:ascii="Times New Roman" w:hAnsi="Times New Roman"/>
                <w:sz w:val="24"/>
                <w:szCs w:val="24"/>
              </w:rPr>
            </w:pPr>
          </w:p>
        </w:tc>
        <w:tc>
          <w:tcPr>
            <w:tcW w:w="3775" w:type="dxa"/>
            <w:gridSpan w:val="3"/>
            <w:shd w:val="clear" w:color="auto" w:fill="auto"/>
          </w:tcPr>
          <w:p w:rsidR="007F3D44" w:rsidRPr="007F3D44" w:rsidRDefault="007F3D44" w:rsidP="007F3D44">
            <w:pPr>
              <w:spacing w:after="0" w:line="360" w:lineRule="exact"/>
              <w:rPr>
                <w:rFonts w:ascii="Times New Roman" w:hAnsi="Times New Roman"/>
                <w:sz w:val="24"/>
                <w:szCs w:val="24"/>
              </w:rPr>
            </w:pPr>
          </w:p>
        </w:tc>
        <w:tc>
          <w:tcPr>
            <w:tcW w:w="2411" w:type="dxa"/>
            <w:shd w:val="clear" w:color="auto" w:fill="auto"/>
          </w:tcPr>
          <w:p w:rsidR="007F3D44" w:rsidRPr="007F3D44" w:rsidRDefault="007F3D44" w:rsidP="007F3D44">
            <w:pPr>
              <w:spacing w:after="0" w:line="360" w:lineRule="exact"/>
              <w:rPr>
                <w:rFonts w:ascii="Times New Roman" w:hAnsi="Times New Roman"/>
                <w:sz w:val="24"/>
                <w:szCs w:val="24"/>
              </w:rPr>
            </w:pPr>
          </w:p>
        </w:tc>
      </w:tr>
      <w:tr w:rsidR="007F3D44" w:rsidRPr="007F3D44" w:rsidTr="00C41706">
        <w:tc>
          <w:tcPr>
            <w:tcW w:w="4077" w:type="dxa"/>
            <w:gridSpan w:val="5"/>
            <w:shd w:val="clear" w:color="auto" w:fill="auto"/>
          </w:tcPr>
          <w:p w:rsidR="007F3D44" w:rsidRPr="007F3D44" w:rsidRDefault="007F3D44" w:rsidP="007F3D44">
            <w:pPr>
              <w:spacing w:after="0" w:line="360" w:lineRule="exact"/>
              <w:rPr>
                <w:rFonts w:ascii="Times New Roman" w:hAnsi="Times New Roman"/>
                <w:sz w:val="24"/>
                <w:szCs w:val="24"/>
              </w:rPr>
            </w:pPr>
          </w:p>
        </w:tc>
        <w:tc>
          <w:tcPr>
            <w:tcW w:w="3775" w:type="dxa"/>
            <w:gridSpan w:val="3"/>
            <w:shd w:val="clear" w:color="auto" w:fill="auto"/>
          </w:tcPr>
          <w:p w:rsidR="007F3D44" w:rsidRPr="007F3D44" w:rsidRDefault="007F3D44" w:rsidP="007F3D44">
            <w:pPr>
              <w:spacing w:after="0" w:line="360" w:lineRule="exact"/>
              <w:rPr>
                <w:rFonts w:ascii="Times New Roman" w:hAnsi="Times New Roman"/>
                <w:sz w:val="24"/>
                <w:szCs w:val="24"/>
              </w:rPr>
            </w:pPr>
          </w:p>
        </w:tc>
        <w:tc>
          <w:tcPr>
            <w:tcW w:w="2411" w:type="dxa"/>
            <w:shd w:val="clear" w:color="auto" w:fill="auto"/>
          </w:tcPr>
          <w:p w:rsidR="007F3D44" w:rsidRPr="007F3D44" w:rsidRDefault="007F3D44" w:rsidP="007F3D44">
            <w:pPr>
              <w:spacing w:after="0" w:line="360" w:lineRule="exact"/>
              <w:rPr>
                <w:rFonts w:ascii="Times New Roman" w:hAnsi="Times New Roman"/>
                <w:sz w:val="24"/>
                <w:szCs w:val="24"/>
              </w:rPr>
            </w:pPr>
          </w:p>
        </w:tc>
      </w:tr>
      <w:tr w:rsidR="007F3D44" w:rsidRPr="007F3D44" w:rsidTr="00C41706">
        <w:trPr>
          <w:gridAfter w:val="1"/>
          <w:wAfter w:w="2411" w:type="dxa"/>
          <w:cantSplit/>
        </w:trPr>
        <w:tc>
          <w:tcPr>
            <w:tcW w:w="7852" w:type="dxa"/>
            <w:gridSpan w:val="8"/>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3. Concluzii cu privire la acceptare</w:t>
            </w:r>
          </w:p>
        </w:tc>
      </w:tr>
      <w:tr w:rsidR="007F3D44" w:rsidRPr="007F3D44" w:rsidTr="00C41706">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9706" w:type="dxa"/>
            <w:gridSpan w:val="8"/>
            <w:shd w:val="clear" w:color="auto" w:fill="auto"/>
            <w:hideMark/>
          </w:tcPr>
          <w:p w:rsidR="007F3D44" w:rsidRPr="007F3D44" w:rsidRDefault="007F3D44" w:rsidP="007F3D44">
            <w:pPr>
              <w:tabs>
                <w:tab w:val="left" w:pos="433"/>
              </w:tabs>
              <w:spacing w:after="0" w:line="360" w:lineRule="exact"/>
              <w:jc w:val="both"/>
              <w:rPr>
                <w:rFonts w:ascii="Times New Roman" w:hAnsi="Times New Roman"/>
                <w:sz w:val="24"/>
                <w:szCs w:val="24"/>
              </w:rPr>
            </w:pPr>
            <w:r w:rsidRPr="007F3D44">
              <w:rPr>
                <w:rFonts w:ascii="Times New Roman" w:hAnsi="Times New Roman"/>
                <w:sz w:val="24"/>
                <w:szCs w:val="24"/>
              </w:rPr>
              <w:t xml:space="preserve">3.1. </w:t>
            </w:r>
            <w:r w:rsidRPr="007F3D44">
              <w:rPr>
                <w:rFonts w:ascii="Times New Roman" w:hAnsi="Times New Roman"/>
                <w:sz w:val="24"/>
                <w:szCs w:val="24"/>
              </w:rPr>
              <w:tab/>
              <w:t>Acceptare (fără observatii/rezerve)</w:t>
            </w:r>
          </w:p>
        </w:tc>
      </w:tr>
      <w:tr w:rsidR="007F3D44" w:rsidRPr="007F3D44" w:rsidTr="00C41706">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9706" w:type="dxa"/>
            <w:gridSpan w:val="8"/>
            <w:shd w:val="clear" w:color="auto" w:fill="auto"/>
            <w:hideMark/>
          </w:tcPr>
          <w:p w:rsidR="007F3D44" w:rsidRPr="007F3D44" w:rsidRDefault="007F3D44" w:rsidP="007F3D44">
            <w:pPr>
              <w:tabs>
                <w:tab w:val="left" w:pos="433"/>
              </w:tabs>
              <w:spacing w:after="0" w:line="360" w:lineRule="exact"/>
              <w:jc w:val="both"/>
              <w:rPr>
                <w:rFonts w:ascii="Times New Roman" w:hAnsi="Times New Roman"/>
                <w:sz w:val="24"/>
                <w:szCs w:val="24"/>
              </w:rPr>
            </w:pPr>
            <w:r w:rsidRPr="007F3D44">
              <w:rPr>
                <w:rFonts w:ascii="Times New Roman" w:hAnsi="Times New Roman"/>
                <w:sz w:val="24"/>
                <w:szCs w:val="24"/>
              </w:rPr>
              <w:t xml:space="preserve">3.2. </w:t>
            </w:r>
            <w:r w:rsidRPr="007F3D44">
              <w:rPr>
                <w:rFonts w:ascii="Times New Roman" w:hAnsi="Times New Roman"/>
                <w:sz w:val="24"/>
                <w:szCs w:val="24"/>
              </w:rPr>
              <w:tab/>
              <w:t>Acceptare cu observatii minore</w:t>
            </w:r>
          </w:p>
        </w:tc>
      </w:tr>
      <w:tr w:rsidR="007F3D44" w:rsidRPr="007F3D44" w:rsidTr="00C41706">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9706" w:type="dxa"/>
            <w:gridSpan w:val="8"/>
            <w:shd w:val="clear" w:color="auto" w:fill="auto"/>
            <w:hideMark/>
          </w:tcPr>
          <w:p w:rsidR="007F3D44" w:rsidRPr="007F3D44" w:rsidRDefault="007F3D44" w:rsidP="007F3D44">
            <w:pPr>
              <w:spacing w:after="0" w:line="360" w:lineRule="exact"/>
              <w:ind w:left="433" w:hanging="433"/>
              <w:jc w:val="both"/>
              <w:rPr>
                <w:rFonts w:ascii="Times New Roman" w:hAnsi="Times New Roman"/>
                <w:sz w:val="24"/>
                <w:szCs w:val="24"/>
              </w:rPr>
            </w:pPr>
            <w:r w:rsidRPr="007F3D44">
              <w:rPr>
                <w:rFonts w:ascii="Times New Roman" w:hAnsi="Times New Roman"/>
                <w:sz w:val="24"/>
                <w:szCs w:val="24"/>
              </w:rPr>
              <w:t>3.3.</w:t>
            </w:r>
            <w:r w:rsidRPr="007F3D44">
              <w:rPr>
                <w:rFonts w:ascii="Times New Roman" w:hAnsi="Times New Roman"/>
                <w:sz w:val="24"/>
                <w:szCs w:val="24"/>
              </w:rPr>
              <w:tab/>
              <w:t>Acceptare cu rezerve (Contractantul se angajează să corecteze - în timpul convenit - defectele constatate și descrise la punctul 5 din prezentul document).</w:t>
            </w:r>
          </w:p>
        </w:tc>
      </w:tr>
      <w:tr w:rsidR="007F3D44" w:rsidRPr="007F3D44" w:rsidTr="00C41706">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4175" w:type="dxa"/>
            <w:gridSpan w:val="5"/>
            <w:shd w:val="clear" w:color="auto" w:fill="auto"/>
          </w:tcPr>
          <w:p w:rsidR="007F3D44" w:rsidRPr="007F3D44" w:rsidRDefault="007F3D44" w:rsidP="007F3D44">
            <w:pPr>
              <w:spacing w:after="0" w:line="360" w:lineRule="exact"/>
              <w:ind w:left="433" w:hanging="433"/>
              <w:jc w:val="both"/>
              <w:rPr>
                <w:rFonts w:ascii="Times New Roman" w:hAnsi="Times New Roman"/>
                <w:sz w:val="24"/>
                <w:szCs w:val="24"/>
              </w:rPr>
            </w:pPr>
            <w:r w:rsidRPr="007F3D44">
              <w:rPr>
                <w:rFonts w:ascii="Times New Roman" w:hAnsi="Times New Roman"/>
                <w:sz w:val="24"/>
                <w:szCs w:val="24"/>
              </w:rPr>
              <w:t>3.4.</w:t>
            </w:r>
            <w:r w:rsidRPr="007F3D44">
              <w:rPr>
                <w:rFonts w:ascii="Times New Roman" w:hAnsi="Times New Roman"/>
                <w:sz w:val="24"/>
                <w:szCs w:val="24"/>
              </w:rPr>
              <w:tab/>
              <w:t xml:space="preserve">Este aplicabilă perioada de garanție? </w:t>
            </w:r>
          </w:p>
          <w:p w:rsidR="007F3D44" w:rsidRPr="007F3D44" w:rsidRDefault="007F3D44" w:rsidP="007F3D44">
            <w:pPr>
              <w:spacing w:after="0" w:line="360" w:lineRule="exact"/>
              <w:ind w:left="284" w:hanging="284"/>
              <w:jc w:val="both"/>
              <w:rPr>
                <w:rFonts w:ascii="Times New Roman" w:hAnsi="Times New Roman"/>
                <w:sz w:val="24"/>
                <w:szCs w:val="24"/>
              </w:rPr>
            </w:pPr>
          </w:p>
        </w:tc>
        <w:tc>
          <w:tcPr>
            <w:tcW w:w="3120" w:type="dxa"/>
            <w:gridSpan w:val="2"/>
            <w:shd w:val="clear" w:color="auto" w:fill="auto"/>
          </w:tcPr>
          <w:p w:rsidR="007F3D44" w:rsidRPr="007F3D44" w:rsidRDefault="007F3D44" w:rsidP="007F3D44">
            <w:pPr>
              <w:spacing w:after="0" w:line="360" w:lineRule="exact"/>
              <w:ind w:left="284" w:hanging="284"/>
              <w:jc w:val="both"/>
              <w:rPr>
                <w:rFonts w:ascii="Times New Roman" w:hAnsi="Times New Roman"/>
                <w:sz w:val="24"/>
                <w:szCs w:val="24"/>
              </w:rPr>
            </w:pPr>
            <w:r w:rsidRPr="007F3D44">
              <w:rPr>
                <w:rFonts w:ascii="Times New Roman" w:hAnsi="Times New Roman"/>
                <w:sz w:val="24"/>
                <w:szCs w:val="24"/>
              </w:rPr>
              <w:t>Data finalizării:</w:t>
            </w:r>
          </w:p>
          <w:p w:rsidR="007F3D44" w:rsidRPr="007F3D44" w:rsidRDefault="007F3D44" w:rsidP="007F3D44">
            <w:pPr>
              <w:spacing w:after="0" w:line="360" w:lineRule="exact"/>
              <w:ind w:left="-8" w:firstLine="8"/>
              <w:jc w:val="center"/>
              <w:rPr>
                <w:rFonts w:ascii="Times New Roman" w:hAnsi="Times New Roman"/>
                <w:sz w:val="24"/>
                <w:szCs w:val="24"/>
              </w:rPr>
            </w:pPr>
          </w:p>
        </w:tc>
        <w:tc>
          <w:tcPr>
            <w:tcW w:w="2411" w:type="dxa"/>
            <w:shd w:val="clear" w:color="auto" w:fill="auto"/>
          </w:tcPr>
          <w:p w:rsidR="007F3D44" w:rsidRPr="007F3D44" w:rsidRDefault="007F3D44" w:rsidP="007F3D44">
            <w:pPr>
              <w:spacing w:after="0" w:line="360" w:lineRule="exact"/>
              <w:ind w:left="284" w:hanging="284"/>
              <w:jc w:val="both"/>
              <w:rPr>
                <w:rFonts w:ascii="Times New Roman" w:hAnsi="Times New Roman"/>
                <w:sz w:val="24"/>
                <w:szCs w:val="24"/>
              </w:rPr>
            </w:pPr>
          </w:p>
        </w:tc>
      </w:tr>
      <w:tr w:rsidR="007F3D44" w:rsidRPr="007F3D44" w:rsidTr="00C41706">
        <w:trPr>
          <w:cantSplit/>
        </w:trPr>
        <w:tc>
          <w:tcPr>
            <w:tcW w:w="557" w:type="dxa"/>
            <w:shd w:val="clear" w:color="auto" w:fill="auto"/>
            <w:hideMark/>
          </w:tcPr>
          <w:p w:rsidR="007F3D44" w:rsidRPr="007F3D44" w:rsidRDefault="007F3D44" w:rsidP="007F3D44">
            <w:pPr>
              <w:spacing w:after="0" w:line="360" w:lineRule="exact"/>
              <w:rPr>
                <w:rFonts w:ascii="Times New Roman" w:hAnsi="Times New Roman"/>
                <w:sz w:val="24"/>
                <w:szCs w:val="24"/>
              </w:rPr>
            </w:pPr>
            <w:r w:rsidRPr="007F3D44">
              <w:rPr>
                <w:rFonts w:ascii="Times New Roman" w:hAnsi="Times New Roman"/>
                <w:sz w:val="24"/>
                <w:szCs w:val="24"/>
              </w:rPr>
              <w:sym w:font="Wingdings" w:char="F0A8"/>
            </w:r>
          </w:p>
        </w:tc>
        <w:tc>
          <w:tcPr>
            <w:tcW w:w="9706" w:type="dxa"/>
            <w:gridSpan w:val="8"/>
            <w:shd w:val="clear" w:color="auto" w:fill="auto"/>
            <w:hideMark/>
          </w:tcPr>
          <w:p w:rsidR="007F3D44" w:rsidRPr="007F3D44" w:rsidRDefault="007F3D44" w:rsidP="007F3D44">
            <w:pPr>
              <w:spacing w:after="0" w:line="360" w:lineRule="exact"/>
              <w:ind w:left="433" w:hanging="433"/>
              <w:jc w:val="both"/>
              <w:rPr>
                <w:rFonts w:ascii="Times New Roman" w:hAnsi="Times New Roman"/>
                <w:sz w:val="24"/>
                <w:szCs w:val="24"/>
              </w:rPr>
            </w:pPr>
            <w:r w:rsidRPr="007F3D44">
              <w:rPr>
                <w:rFonts w:ascii="Times New Roman" w:hAnsi="Times New Roman"/>
                <w:sz w:val="24"/>
                <w:szCs w:val="24"/>
              </w:rPr>
              <w:t>3.5.</w:t>
            </w:r>
            <w:r w:rsidRPr="007F3D44">
              <w:rPr>
                <w:rFonts w:ascii="Times New Roman" w:hAnsi="Times New Roman"/>
                <w:sz w:val="24"/>
                <w:szCs w:val="24"/>
              </w:rPr>
              <w:tab/>
              <w:t>Refuzat (Contractantul se angajează să corecteze greșelile constatate și descrise la punctul 5 din prezentul document). Remedierea defectelor trebuie efectuată în conformitate cu cele stabilite în Contract.</w:t>
            </w:r>
          </w:p>
        </w:tc>
      </w:tr>
      <w:tr w:rsidR="007F3D44" w:rsidRPr="007F3D44" w:rsidTr="00C41706">
        <w:trPr>
          <w:gridAfter w:val="7"/>
          <w:wAfter w:w="8737" w:type="dxa"/>
          <w:cantSplit/>
        </w:trPr>
        <w:tc>
          <w:tcPr>
            <w:tcW w:w="1526"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4. Semnaturi</w:t>
            </w:r>
          </w:p>
        </w:tc>
      </w:tr>
      <w:tr w:rsidR="007F3D44" w:rsidRPr="007F3D44" w:rsidTr="00C41706">
        <w:trPr>
          <w:cantSplit/>
          <w:trHeight w:val="1068"/>
        </w:trPr>
        <w:tc>
          <w:tcPr>
            <w:tcW w:w="3454" w:type="dxa"/>
            <w:gridSpan w:val="4"/>
            <w:shd w:val="clear" w:color="auto" w:fill="auto"/>
            <w:vAlign w:val="center"/>
            <w:hideMark/>
          </w:tcPr>
          <w:p w:rsidR="007F3D44" w:rsidRPr="007F3D44" w:rsidRDefault="007F3D44" w:rsidP="007F3D44">
            <w:pPr>
              <w:keepNext/>
              <w:keepLines/>
              <w:spacing w:after="0" w:line="360" w:lineRule="exact"/>
              <w:jc w:val="center"/>
              <w:rPr>
                <w:rFonts w:ascii="Times New Roman" w:hAnsi="Times New Roman"/>
                <w:sz w:val="24"/>
                <w:szCs w:val="24"/>
              </w:rPr>
            </w:pPr>
            <w:r w:rsidRPr="007F3D44">
              <w:rPr>
                <w:rFonts w:ascii="Times New Roman" w:hAnsi="Times New Roman"/>
                <w:sz w:val="24"/>
                <w:szCs w:val="24"/>
              </w:rPr>
              <w:t>4.1. CONTRACTANT</w:t>
            </w:r>
          </w:p>
        </w:tc>
        <w:tc>
          <w:tcPr>
            <w:tcW w:w="6809" w:type="dxa"/>
            <w:gridSpan w:val="5"/>
            <w:shd w:val="clear" w:color="auto" w:fill="auto"/>
            <w:vAlign w:val="center"/>
            <w:hideMark/>
          </w:tcPr>
          <w:p w:rsidR="007F3D44" w:rsidRPr="007F3D44" w:rsidRDefault="007F3D44" w:rsidP="007F3D44">
            <w:pPr>
              <w:keepNext/>
              <w:keepLines/>
              <w:spacing w:after="0" w:line="360" w:lineRule="exact"/>
              <w:jc w:val="center"/>
              <w:rPr>
                <w:rFonts w:ascii="Times New Roman" w:hAnsi="Times New Roman"/>
                <w:caps/>
                <w:sz w:val="24"/>
                <w:szCs w:val="24"/>
              </w:rPr>
            </w:pPr>
            <w:r w:rsidRPr="007F3D44">
              <w:rPr>
                <w:rFonts w:ascii="Times New Roman" w:hAnsi="Times New Roman"/>
                <w:sz w:val="24"/>
                <w:szCs w:val="24"/>
              </w:rPr>
              <w:t xml:space="preserve">4.2. </w:t>
            </w:r>
            <w:r w:rsidRPr="007F3D44">
              <w:rPr>
                <w:rFonts w:ascii="Times New Roman" w:hAnsi="Times New Roman"/>
                <w:caps/>
                <w:sz w:val="24"/>
                <w:szCs w:val="24"/>
              </w:rPr>
              <w:t>AUTORITATE CONTRACTANTĂ</w:t>
            </w:r>
          </w:p>
          <w:p w:rsidR="007F3D44" w:rsidRPr="007F3D44" w:rsidRDefault="007F3D44" w:rsidP="007F3D44">
            <w:pPr>
              <w:keepNext/>
              <w:keepLines/>
              <w:spacing w:after="0" w:line="360" w:lineRule="exact"/>
              <w:jc w:val="center"/>
              <w:rPr>
                <w:rFonts w:ascii="Times New Roman" w:hAnsi="Times New Roman"/>
                <w:b/>
                <w:bCs/>
                <w:caps/>
                <w:sz w:val="24"/>
                <w:szCs w:val="24"/>
              </w:rPr>
            </w:pPr>
            <w:r w:rsidRPr="007F3D44">
              <w:rPr>
                <w:rFonts w:ascii="Times New Roman" w:hAnsi="Times New Roman"/>
                <w:b/>
                <w:bCs/>
                <w:caps/>
                <w:sz w:val="24"/>
                <w:szCs w:val="24"/>
              </w:rPr>
              <w:t>Universitatea ,,Dunărea de Jos din Galați”</w:t>
            </w:r>
          </w:p>
          <w:p w:rsidR="007F3D44" w:rsidRPr="007F3D44" w:rsidRDefault="007F3D44" w:rsidP="007F3D44">
            <w:pPr>
              <w:keepNext/>
              <w:keepLines/>
              <w:spacing w:after="0" w:line="360" w:lineRule="exact"/>
              <w:jc w:val="center"/>
              <w:rPr>
                <w:rFonts w:ascii="Times New Roman" w:hAnsi="Times New Roman"/>
                <w:sz w:val="24"/>
                <w:szCs w:val="24"/>
              </w:rPr>
            </w:pP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0263" w:type="dxa"/>
            <w:gridSpan w:val="9"/>
            <w:shd w:val="clear" w:color="auto" w:fill="auto"/>
            <w:hideMark/>
          </w:tcPr>
          <w:p w:rsidR="007F3D44" w:rsidRPr="007F3D44" w:rsidRDefault="007F3D44" w:rsidP="007F3D44">
            <w:pPr>
              <w:spacing w:after="0" w:line="360" w:lineRule="exact"/>
              <w:ind w:left="284" w:hanging="284"/>
              <w:jc w:val="both"/>
              <w:rPr>
                <w:rFonts w:ascii="Times New Roman" w:hAnsi="Times New Roman"/>
                <w:sz w:val="24"/>
                <w:szCs w:val="24"/>
              </w:rPr>
            </w:pPr>
            <w:r w:rsidRPr="007F3D44">
              <w:rPr>
                <w:rFonts w:ascii="Times New Roman" w:hAnsi="Times New Roman"/>
                <w:sz w:val="24"/>
                <w:szCs w:val="24"/>
              </w:rPr>
              <w:t>Acceptare finală [dacă este cazul]:</w:t>
            </w: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Data:</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Nume:</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608" w:type="dxa"/>
            <w:gridSpan w:val="3"/>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1846"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1768"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7F3D44" w:rsidRDefault="007F3D44" w:rsidP="007F3D44">
            <w:pPr>
              <w:keepNext/>
              <w:keepLines/>
              <w:spacing w:after="0" w:line="360" w:lineRule="exact"/>
              <w:jc w:val="both"/>
              <w:rPr>
                <w:rFonts w:ascii="Times New Roman" w:hAnsi="Times New Roman"/>
                <w:sz w:val="24"/>
                <w:szCs w:val="24"/>
              </w:rPr>
            </w:pPr>
            <w:r w:rsidRPr="007F3D44">
              <w:rPr>
                <w:rFonts w:ascii="Times New Roman" w:hAnsi="Times New Roman"/>
                <w:sz w:val="24"/>
                <w:szCs w:val="24"/>
              </w:rPr>
              <w:t>Aprobat/ semnătura:</w:t>
            </w:r>
          </w:p>
        </w:tc>
        <w:tc>
          <w:tcPr>
            <w:tcW w:w="2411" w:type="dxa"/>
            <w:shd w:val="clear" w:color="auto" w:fill="auto"/>
          </w:tcPr>
          <w:p w:rsidR="007F3D44" w:rsidRPr="007F3D44" w:rsidRDefault="007F3D44" w:rsidP="007F3D44">
            <w:pPr>
              <w:keepNext/>
              <w:keepLines/>
              <w:spacing w:after="0" w:line="360" w:lineRule="exact"/>
              <w:jc w:val="both"/>
              <w:rPr>
                <w:rFonts w:ascii="Times New Roman" w:hAnsi="Times New Roman"/>
                <w:sz w:val="24"/>
                <w:szCs w:val="24"/>
              </w:rPr>
            </w:pPr>
          </w:p>
        </w:tc>
      </w:tr>
      <w:tr w:rsidR="007F3D44" w:rsidRPr="007F3D44" w:rsidTr="00C41706">
        <w:trPr>
          <w:cantSplit/>
        </w:trPr>
        <w:tc>
          <w:tcPr>
            <w:tcW w:w="10260" w:type="dxa"/>
            <w:gridSpan w:val="9"/>
            <w:hideMark/>
          </w:tcPr>
          <w:p w:rsidR="007F3D44" w:rsidRPr="007F3D44" w:rsidRDefault="007F3D44" w:rsidP="007F3D44">
            <w:pPr>
              <w:spacing w:after="0" w:line="360" w:lineRule="exact"/>
              <w:jc w:val="both"/>
              <w:rPr>
                <w:rFonts w:ascii="Times New Roman" w:hAnsi="Times New Roman"/>
                <w:sz w:val="24"/>
                <w:szCs w:val="24"/>
              </w:rPr>
            </w:pPr>
            <w:r w:rsidRPr="007F3D44">
              <w:rPr>
                <w:rFonts w:ascii="Times New Roman" w:hAnsi="Times New Roman"/>
                <w:sz w:val="24"/>
                <w:szCs w:val="24"/>
              </w:rPr>
              <w:t>5. Observații</w:t>
            </w:r>
          </w:p>
          <w:p w:rsidR="007F3D44" w:rsidRPr="007F3D44" w:rsidRDefault="007F3D44" w:rsidP="007F3D44">
            <w:pPr>
              <w:spacing w:after="0" w:line="360" w:lineRule="exact"/>
              <w:jc w:val="both"/>
              <w:rPr>
                <w:rFonts w:ascii="Times New Roman" w:hAnsi="Times New Roman"/>
                <w:sz w:val="24"/>
                <w:szCs w:val="24"/>
              </w:rPr>
            </w:pPr>
            <w:r w:rsidRPr="007F3D44">
              <w:rPr>
                <w:rFonts w:ascii="Times New Roman" w:hAnsi="Times New Roman"/>
                <w:sz w:val="24"/>
                <w:szCs w:val="24"/>
              </w:rPr>
              <w:t>[introduceți]</w:t>
            </w:r>
          </w:p>
        </w:tc>
      </w:tr>
    </w:tbl>
    <w:p w:rsidR="001C4846" w:rsidRPr="0059457C" w:rsidRDefault="001C4846" w:rsidP="001C4846">
      <w:pPr>
        <w:ind w:left="7788"/>
        <w:jc w:val="both"/>
        <w:rPr>
          <w:rFonts w:ascii="Times New Roman" w:hAnsi="Times New Roman"/>
          <w:sz w:val="24"/>
          <w:szCs w:val="24"/>
          <w:highlight w:val="yellow"/>
        </w:rPr>
      </w:pPr>
    </w:p>
    <w:sectPr w:rsidR="001C4846" w:rsidRPr="0059457C" w:rsidSect="008C49E9">
      <w:headerReference w:type="even" r:id="rId8"/>
      <w:headerReference w:type="default" r:id="rId9"/>
      <w:footerReference w:type="even" r:id="rId10"/>
      <w:footerReference w:type="default" r:id="rId11"/>
      <w:headerReference w:type="first" r:id="rId12"/>
      <w:footerReference w:type="first" r:id="rId13"/>
      <w:pgSz w:w="11906" w:h="16838"/>
      <w:pgMar w:top="41" w:right="1133" w:bottom="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04" w:rsidRDefault="00332104" w:rsidP="00087616">
      <w:pPr>
        <w:spacing w:after="0" w:line="240" w:lineRule="auto"/>
      </w:pPr>
      <w:r>
        <w:separator/>
      </w:r>
    </w:p>
  </w:endnote>
  <w:endnote w:type="continuationSeparator" w:id="0">
    <w:p w:rsidR="00332104" w:rsidRDefault="00332104"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B0" w:rsidRPr="006C6C48" w:rsidRDefault="00142AC2" w:rsidP="00B436B2">
    <w:pPr>
      <w:pStyle w:val="Footer"/>
      <w:jc w:val="center"/>
      <w:rPr>
        <w:rFonts w:ascii="Times New Roman" w:hAnsi="Times New Roman"/>
        <w:sz w:val="16"/>
        <w:szCs w:val="16"/>
      </w:rPr>
    </w:pPr>
    <w:r w:rsidRPr="006C6C48">
      <w:rPr>
        <w:rFonts w:ascii="Times New Roman" w:hAnsi="Times New Roman"/>
        <w:sz w:val="16"/>
        <w:szCs w:val="16"/>
      </w:rPr>
      <w:fldChar w:fldCharType="begin"/>
    </w:r>
    <w:r w:rsidR="007157B0"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8C49E9">
      <w:rPr>
        <w:rFonts w:ascii="Times New Roman" w:hAnsi="Times New Roman"/>
        <w:noProof/>
        <w:sz w:val="16"/>
        <w:szCs w:val="16"/>
      </w:rPr>
      <w:t>14</w:t>
    </w:r>
    <w:r w:rsidRPr="006C6C48">
      <w:rPr>
        <w:rFonts w:ascii="Times New Roman" w:hAnsi="Times New Roman"/>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04" w:rsidRDefault="00332104" w:rsidP="00087616">
      <w:pPr>
        <w:spacing w:after="0" w:line="240" w:lineRule="auto"/>
      </w:pPr>
      <w:r>
        <w:separator/>
      </w:r>
    </w:p>
  </w:footnote>
  <w:footnote w:type="continuationSeparator" w:id="0">
    <w:p w:rsidR="00332104" w:rsidRDefault="00332104" w:rsidP="00087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19381E59"/>
    <w:multiLevelType w:val="hybridMultilevel"/>
    <w:tmpl w:val="92180DAE"/>
    <w:lvl w:ilvl="0" w:tplc="267A967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283B167D"/>
    <w:multiLevelType w:val="hybridMultilevel"/>
    <w:tmpl w:val="FE605DF2"/>
    <w:lvl w:ilvl="0" w:tplc="57E8B5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2" w15:restartNumberingAfterBreak="0">
    <w:nsid w:val="2BCE3F67"/>
    <w:multiLevelType w:val="hybridMultilevel"/>
    <w:tmpl w:val="4A343228"/>
    <w:lvl w:ilvl="0" w:tplc="D15C35D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E1F28"/>
    <w:multiLevelType w:val="hybridMultilevel"/>
    <w:tmpl w:val="CE6A6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4C3682"/>
    <w:multiLevelType w:val="hybridMultilevel"/>
    <w:tmpl w:val="EF4E48D2"/>
    <w:lvl w:ilvl="0" w:tplc="5D5E47C0">
      <w:start w:val="1"/>
      <w:numFmt w:val="bullet"/>
      <w:lvlText w:val="-"/>
      <w:lvlJc w:val="left"/>
      <w:pPr>
        <w:ind w:left="1305" w:hanging="360"/>
      </w:pPr>
      <w:rPr>
        <w:rFonts w:ascii="Times New Roman" w:eastAsia="Calibri" w:hAnsi="Times New Roman" w:cs="Times New Roman"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0"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031AB"/>
    <w:multiLevelType w:val="hybridMultilevel"/>
    <w:tmpl w:val="612AF5A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8"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9" w15:restartNumberingAfterBreak="0">
    <w:nsid w:val="6A785911"/>
    <w:multiLevelType w:val="hybridMultilevel"/>
    <w:tmpl w:val="9028BB78"/>
    <w:lvl w:ilvl="0" w:tplc="A3DCA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31"/>
  </w:num>
  <w:num w:numId="4">
    <w:abstractNumId w:val="11"/>
  </w:num>
  <w:num w:numId="5">
    <w:abstractNumId w:val="21"/>
  </w:num>
  <w:num w:numId="6">
    <w:abstractNumId w:val="33"/>
  </w:num>
  <w:num w:numId="7">
    <w:abstractNumId w:val="24"/>
  </w:num>
  <w:num w:numId="8">
    <w:abstractNumId w:val="32"/>
  </w:num>
  <w:num w:numId="9">
    <w:abstractNumId w:val="14"/>
  </w:num>
  <w:num w:numId="10">
    <w:abstractNumId w:val="2"/>
  </w:num>
  <w:num w:numId="11">
    <w:abstractNumId w:val="4"/>
  </w:num>
  <w:num w:numId="12">
    <w:abstractNumId w:val="9"/>
  </w:num>
  <w:num w:numId="13">
    <w:abstractNumId w:val="6"/>
  </w:num>
  <w:num w:numId="14">
    <w:abstractNumId w:val="0"/>
    <w:lvlOverride w:ilvl="0">
      <w:startOverride w:val="1"/>
    </w:lvlOverride>
  </w:num>
  <w:num w:numId="15">
    <w:abstractNumId w:val="25"/>
  </w:num>
  <w:num w:numId="16">
    <w:abstractNumId w:val="35"/>
  </w:num>
  <w:num w:numId="17">
    <w:abstractNumId w:val="23"/>
  </w:num>
  <w:num w:numId="18">
    <w:abstractNumId w:val="37"/>
  </w:num>
  <w:num w:numId="19">
    <w:abstractNumId w:val="36"/>
  </w:num>
  <w:num w:numId="20">
    <w:abstractNumId w:val="22"/>
  </w:num>
  <w:num w:numId="21">
    <w:abstractNumId w:val="16"/>
  </w:num>
  <w:num w:numId="22">
    <w:abstractNumId w:val="17"/>
  </w:num>
  <w:num w:numId="23">
    <w:abstractNumId w:val="3"/>
  </w:num>
  <w:num w:numId="24">
    <w:abstractNumId w:val="34"/>
  </w:num>
  <w:num w:numId="25">
    <w:abstractNumId w:val="20"/>
  </w:num>
  <w:num w:numId="26">
    <w:abstractNumId w:val="26"/>
  </w:num>
  <w:num w:numId="27">
    <w:abstractNumId w:val="19"/>
  </w:num>
  <w:num w:numId="28">
    <w:abstractNumId w:val="18"/>
  </w:num>
  <w:num w:numId="29">
    <w:abstractNumId w:val="15"/>
  </w:num>
  <w:num w:numId="30">
    <w:abstractNumId w:val="28"/>
  </w:num>
  <w:num w:numId="31">
    <w:abstractNumId w:val="13"/>
  </w:num>
  <w:num w:numId="32">
    <w:abstractNumId w:val="0"/>
  </w:num>
  <w:num w:numId="33">
    <w:abstractNumId w:val="8"/>
  </w:num>
  <w:num w:numId="34">
    <w:abstractNumId w:val="27"/>
  </w:num>
  <w:num w:numId="35">
    <w:abstractNumId w:val="1"/>
  </w:num>
  <w:num w:numId="36">
    <w:abstractNumId w:val="7"/>
  </w:num>
  <w:num w:numId="37">
    <w:abstractNumId w:val="12"/>
  </w:num>
  <w:num w:numId="38">
    <w:abstractNumId w:val="10"/>
  </w:num>
  <w:num w:numId="39">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6"/>
    <w:rsid w:val="000000B9"/>
    <w:rsid w:val="000001FF"/>
    <w:rsid w:val="00000CDA"/>
    <w:rsid w:val="00001702"/>
    <w:rsid w:val="00003648"/>
    <w:rsid w:val="00004415"/>
    <w:rsid w:val="000053B7"/>
    <w:rsid w:val="000070FA"/>
    <w:rsid w:val="000071FF"/>
    <w:rsid w:val="00007A3D"/>
    <w:rsid w:val="00011B51"/>
    <w:rsid w:val="00012CA3"/>
    <w:rsid w:val="00014774"/>
    <w:rsid w:val="00015E98"/>
    <w:rsid w:val="00016230"/>
    <w:rsid w:val="00017391"/>
    <w:rsid w:val="00017DE7"/>
    <w:rsid w:val="00023220"/>
    <w:rsid w:val="00023790"/>
    <w:rsid w:val="00023925"/>
    <w:rsid w:val="00023C74"/>
    <w:rsid w:val="00023D18"/>
    <w:rsid w:val="000252DE"/>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56D"/>
    <w:rsid w:val="00035C95"/>
    <w:rsid w:val="00035E2D"/>
    <w:rsid w:val="00036045"/>
    <w:rsid w:val="000365F3"/>
    <w:rsid w:val="00036A58"/>
    <w:rsid w:val="00036FAC"/>
    <w:rsid w:val="000371AB"/>
    <w:rsid w:val="00037488"/>
    <w:rsid w:val="000403A9"/>
    <w:rsid w:val="00041591"/>
    <w:rsid w:val="0004172F"/>
    <w:rsid w:val="00041E7D"/>
    <w:rsid w:val="0004222D"/>
    <w:rsid w:val="00042AF8"/>
    <w:rsid w:val="00044587"/>
    <w:rsid w:val="00046597"/>
    <w:rsid w:val="00046D99"/>
    <w:rsid w:val="00046EC4"/>
    <w:rsid w:val="00047406"/>
    <w:rsid w:val="00047BBF"/>
    <w:rsid w:val="0005036D"/>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1AF1"/>
    <w:rsid w:val="00072FAF"/>
    <w:rsid w:val="00073144"/>
    <w:rsid w:val="00074468"/>
    <w:rsid w:val="00074740"/>
    <w:rsid w:val="00074A5F"/>
    <w:rsid w:val="000752C0"/>
    <w:rsid w:val="0007565A"/>
    <w:rsid w:val="0007576D"/>
    <w:rsid w:val="00075892"/>
    <w:rsid w:val="000760BC"/>
    <w:rsid w:val="0007777A"/>
    <w:rsid w:val="00077928"/>
    <w:rsid w:val="00077F0D"/>
    <w:rsid w:val="0008014F"/>
    <w:rsid w:val="00080FF8"/>
    <w:rsid w:val="000822BC"/>
    <w:rsid w:val="00082336"/>
    <w:rsid w:val="000823A6"/>
    <w:rsid w:val="0008255B"/>
    <w:rsid w:val="00082F42"/>
    <w:rsid w:val="00083351"/>
    <w:rsid w:val="00083586"/>
    <w:rsid w:val="000839F8"/>
    <w:rsid w:val="00083A58"/>
    <w:rsid w:val="00084473"/>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1A5E"/>
    <w:rsid w:val="000B20C3"/>
    <w:rsid w:val="000B2BEC"/>
    <w:rsid w:val="000B2D91"/>
    <w:rsid w:val="000B312A"/>
    <w:rsid w:val="000B3F9F"/>
    <w:rsid w:val="000B61B7"/>
    <w:rsid w:val="000C0A33"/>
    <w:rsid w:val="000C134D"/>
    <w:rsid w:val="000C1405"/>
    <w:rsid w:val="000C21F2"/>
    <w:rsid w:val="000C347F"/>
    <w:rsid w:val="000C3B2D"/>
    <w:rsid w:val="000C57E1"/>
    <w:rsid w:val="000C59F0"/>
    <w:rsid w:val="000C654F"/>
    <w:rsid w:val="000C70E9"/>
    <w:rsid w:val="000D2A38"/>
    <w:rsid w:val="000D336B"/>
    <w:rsid w:val="000D443C"/>
    <w:rsid w:val="000D5621"/>
    <w:rsid w:val="000D6096"/>
    <w:rsid w:val="000D626B"/>
    <w:rsid w:val="000D631F"/>
    <w:rsid w:val="000D663F"/>
    <w:rsid w:val="000D664E"/>
    <w:rsid w:val="000D71D3"/>
    <w:rsid w:val="000D756A"/>
    <w:rsid w:val="000D76CA"/>
    <w:rsid w:val="000D76EF"/>
    <w:rsid w:val="000D7712"/>
    <w:rsid w:val="000E085E"/>
    <w:rsid w:val="000E09E9"/>
    <w:rsid w:val="000E194D"/>
    <w:rsid w:val="000E2A50"/>
    <w:rsid w:val="000E2B1E"/>
    <w:rsid w:val="000E34E3"/>
    <w:rsid w:val="000E353C"/>
    <w:rsid w:val="000E37CB"/>
    <w:rsid w:val="000E46F1"/>
    <w:rsid w:val="000E4840"/>
    <w:rsid w:val="000E48F2"/>
    <w:rsid w:val="000E516F"/>
    <w:rsid w:val="000E59C3"/>
    <w:rsid w:val="000E59F1"/>
    <w:rsid w:val="000E5B87"/>
    <w:rsid w:val="000E7283"/>
    <w:rsid w:val="000E763D"/>
    <w:rsid w:val="000E7811"/>
    <w:rsid w:val="000E7996"/>
    <w:rsid w:val="000F0650"/>
    <w:rsid w:val="000F0B58"/>
    <w:rsid w:val="000F0CD7"/>
    <w:rsid w:val="000F1281"/>
    <w:rsid w:val="000F179F"/>
    <w:rsid w:val="000F2126"/>
    <w:rsid w:val="000F318C"/>
    <w:rsid w:val="000F45F2"/>
    <w:rsid w:val="000F4C7D"/>
    <w:rsid w:val="000F7E87"/>
    <w:rsid w:val="0010151C"/>
    <w:rsid w:val="00101E44"/>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26B"/>
    <w:rsid w:val="00112703"/>
    <w:rsid w:val="00113226"/>
    <w:rsid w:val="00113E07"/>
    <w:rsid w:val="00114028"/>
    <w:rsid w:val="00114239"/>
    <w:rsid w:val="001143F1"/>
    <w:rsid w:val="00116D38"/>
    <w:rsid w:val="001174AA"/>
    <w:rsid w:val="0012029B"/>
    <w:rsid w:val="001205A1"/>
    <w:rsid w:val="001205F0"/>
    <w:rsid w:val="00120829"/>
    <w:rsid w:val="00120FFB"/>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BFE"/>
    <w:rsid w:val="0013526D"/>
    <w:rsid w:val="00135762"/>
    <w:rsid w:val="00135882"/>
    <w:rsid w:val="00135DE1"/>
    <w:rsid w:val="0014026B"/>
    <w:rsid w:val="00140454"/>
    <w:rsid w:val="00140F52"/>
    <w:rsid w:val="00140F64"/>
    <w:rsid w:val="00141383"/>
    <w:rsid w:val="00141427"/>
    <w:rsid w:val="00141D80"/>
    <w:rsid w:val="00142214"/>
    <w:rsid w:val="00142AC2"/>
    <w:rsid w:val="0014345A"/>
    <w:rsid w:val="00144E28"/>
    <w:rsid w:val="00146AA3"/>
    <w:rsid w:val="001509DF"/>
    <w:rsid w:val="00151DE1"/>
    <w:rsid w:val="00153105"/>
    <w:rsid w:val="00153573"/>
    <w:rsid w:val="0015399A"/>
    <w:rsid w:val="00155602"/>
    <w:rsid w:val="00155A01"/>
    <w:rsid w:val="00155AF5"/>
    <w:rsid w:val="0015647B"/>
    <w:rsid w:val="001575BB"/>
    <w:rsid w:val="00157C2D"/>
    <w:rsid w:val="001603CB"/>
    <w:rsid w:val="00160590"/>
    <w:rsid w:val="001609F4"/>
    <w:rsid w:val="00160FB4"/>
    <w:rsid w:val="001614B0"/>
    <w:rsid w:val="00164703"/>
    <w:rsid w:val="00165184"/>
    <w:rsid w:val="001654FA"/>
    <w:rsid w:val="001657A1"/>
    <w:rsid w:val="001668EE"/>
    <w:rsid w:val="00167526"/>
    <w:rsid w:val="00167701"/>
    <w:rsid w:val="00167F63"/>
    <w:rsid w:val="00170A95"/>
    <w:rsid w:val="0017102A"/>
    <w:rsid w:val="001710F9"/>
    <w:rsid w:val="00171165"/>
    <w:rsid w:val="00171770"/>
    <w:rsid w:val="00171CCC"/>
    <w:rsid w:val="00171EF6"/>
    <w:rsid w:val="00172E3C"/>
    <w:rsid w:val="001739B4"/>
    <w:rsid w:val="00174675"/>
    <w:rsid w:val="00174C97"/>
    <w:rsid w:val="00175197"/>
    <w:rsid w:val="00175B00"/>
    <w:rsid w:val="001779BB"/>
    <w:rsid w:val="00177C1E"/>
    <w:rsid w:val="001802EC"/>
    <w:rsid w:val="00181265"/>
    <w:rsid w:val="00181C61"/>
    <w:rsid w:val="00181DD5"/>
    <w:rsid w:val="00182188"/>
    <w:rsid w:val="00182582"/>
    <w:rsid w:val="00183607"/>
    <w:rsid w:val="0018486E"/>
    <w:rsid w:val="00184DFA"/>
    <w:rsid w:val="00185467"/>
    <w:rsid w:val="0018580A"/>
    <w:rsid w:val="00185D67"/>
    <w:rsid w:val="00186318"/>
    <w:rsid w:val="00190454"/>
    <w:rsid w:val="00190AFB"/>
    <w:rsid w:val="001919C5"/>
    <w:rsid w:val="00192233"/>
    <w:rsid w:val="00192B4F"/>
    <w:rsid w:val="00193B2C"/>
    <w:rsid w:val="00195145"/>
    <w:rsid w:val="001954EE"/>
    <w:rsid w:val="00195523"/>
    <w:rsid w:val="00195B82"/>
    <w:rsid w:val="00196A10"/>
    <w:rsid w:val="001977C2"/>
    <w:rsid w:val="001A077E"/>
    <w:rsid w:val="001A09D4"/>
    <w:rsid w:val="001A17AD"/>
    <w:rsid w:val="001A1BE1"/>
    <w:rsid w:val="001A576F"/>
    <w:rsid w:val="001A62F5"/>
    <w:rsid w:val="001A6D92"/>
    <w:rsid w:val="001B0055"/>
    <w:rsid w:val="001B0905"/>
    <w:rsid w:val="001B09C3"/>
    <w:rsid w:val="001B4A80"/>
    <w:rsid w:val="001B4E09"/>
    <w:rsid w:val="001B64D1"/>
    <w:rsid w:val="001B69D3"/>
    <w:rsid w:val="001B7FD2"/>
    <w:rsid w:val="001C0237"/>
    <w:rsid w:val="001C07AE"/>
    <w:rsid w:val="001C1B9E"/>
    <w:rsid w:val="001C22CF"/>
    <w:rsid w:val="001C2612"/>
    <w:rsid w:val="001C2F23"/>
    <w:rsid w:val="001C3186"/>
    <w:rsid w:val="001C36CD"/>
    <w:rsid w:val="001C3B20"/>
    <w:rsid w:val="001C3DAB"/>
    <w:rsid w:val="001C450E"/>
    <w:rsid w:val="001C4846"/>
    <w:rsid w:val="001C52A4"/>
    <w:rsid w:val="001C59DC"/>
    <w:rsid w:val="001C5B76"/>
    <w:rsid w:val="001C6F65"/>
    <w:rsid w:val="001C794F"/>
    <w:rsid w:val="001C7A6A"/>
    <w:rsid w:val="001C7C38"/>
    <w:rsid w:val="001D0260"/>
    <w:rsid w:val="001D1CE3"/>
    <w:rsid w:val="001D2228"/>
    <w:rsid w:val="001D2421"/>
    <w:rsid w:val="001D2F29"/>
    <w:rsid w:val="001D387D"/>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BBF"/>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3CC"/>
    <w:rsid w:val="00212842"/>
    <w:rsid w:val="00212A52"/>
    <w:rsid w:val="00212DEB"/>
    <w:rsid w:val="0021311A"/>
    <w:rsid w:val="002132BB"/>
    <w:rsid w:val="00214262"/>
    <w:rsid w:val="002152A9"/>
    <w:rsid w:val="00216379"/>
    <w:rsid w:val="00220211"/>
    <w:rsid w:val="00220722"/>
    <w:rsid w:val="00220765"/>
    <w:rsid w:val="00220F9A"/>
    <w:rsid w:val="00222C7E"/>
    <w:rsid w:val="00222EB1"/>
    <w:rsid w:val="002246E2"/>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0E57"/>
    <w:rsid w:val="0024100B"/>
    <w:rsid w:val="00243A07"/>
    <w:rsid w:val="00244292"/>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3CA3"/>
    <w:rsid w:val="00264C2B"/>
    <w:rsid w:val="00267156"/>
    <w:rsid w:val="00270182"/>
    <w:rsid w:val="0027179C"/>
    <w:rsid w:val="00272259"/>
    <w:rsid w:val="0027287C"/>
    <w:rsid w:val="0027425C"/>
    <w:rsid w:val="002747DC"/>
    <w:rsid w:val="00275BB3"/>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D17"/>
    <w:rsid w:val="002931E5"/>
    <w:rsid w:val="00294D5B"/>
    <w:rsid w:val="00295136"/>
    <w:rsid w:val="00295684"/>
    <w:rsid w:val="00296555"/>
    <w:rsid w:val="00297075"/>
    <w:rsid w:val="002970B9"/>
    <w:rsid w:val="002978EE"/>
    <w:rsid w:val="00297B61"/>
    <w:rsid w:val="002A0395"/>
    <w:rsid w:val="002A083C"/>
    <w:rsid w:val="002A08F6"/>
    <w:rsid w:val="002A24E4"/>
    <w:rsid w:val="002A2CC6"/>
    <w:rsid w:val="002A32C9"/>
    <w:rsid w:val="002A34F6"/>
    <w:rsid w:val="002A6350"/>
    <w:rsid w:val="002A6692"/>
    <w:rsid w:val="002A767A"/>
    <w:rsid w:val="002B030C"/>
    <w:rsid w:val="002B0BA5"/>
    <w:rsid w:val="002B2738"/>
    <w:rsid w:val="002B2C43"/>
    <w:rsid w:val="002B2DED"/>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88"/>
    <w:rsid w:val="002D70AC"/>
    <w:rsid w:val="002D746E"/>
    <w:rsid w:val="002D770C"/>
    <w:rsid w:val="002D7A2C"/>
    <w:rsid w:val="002D7BDF"/>
    <w:rsid w:val="002E1CE0"/>
    <w:rsid w:val="002E3162"/>
    <w:rsid w:val="002E52FD"/>
    <w:rsid w:val="002E5674"/>
    <w:rsid w:val="002F2905"/>
    <w:rsid w:val="002F39BB"/>
    <w:rsid w:val="002F4038"/>
    <w:rsid w:val="002F49E1"/>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126A7"/>
    <w:rsid w:val="00312813"/>
    <w:rsid w:val="00312E1F"/>
    <w:rsid w:val="00312E61"/>
    <w:rsid w:val="0031591A"/>
    <w:rsid w:val="003165BA"/>
    <w:rsid w:val="00316676"/>
    <w:rsid w:val="00316845"/>
    <w:rsid w:val="00316CBB"/>
    <w:rsid w:val="00316CEB"/>
    <w:rsid w:val="00317BDD"/>
    <w:rsid w:val="00320569"/>
    <w:rsid w:val="00321419"/>
    <w:rsid w:val="00322AE7"/>
    <w:rsid w:val="00322D14"/>
    <w:rsid w:val="003263C4"/>
    <w:rsid w:val="00326728"/>
    <w:rsid w:val="00326B75"/>
    <w:rsid w:val="003272FC"/>
    <w:rsid w:val="0032744B"/>
    <w:rsid w:val="0033187A"/>
    <w:rsid w:val="00332104"/>
    <w:rsid w:val="00332BA7"/>
    <w:rsid w:val="00332BE4"/>
    <w:rsid w:val="0033340E"/>
    <w:rsid w:val="003335F4"/>
    <w:rsid w:val="0033456F"/>
    <w:rsid w:val="00335BCE"/>
    <w:rsid w:val="00335F13"/>
    <w:rsid w:val="00336D36"/>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A03"/>
    <w:rsid w:val="003523A5"/>
    <w:rsid w:val="003524FF"/>
    <w:rsid w:val="003532B6"/>
    <w:rsid w:val="00355CD9"/>
    <w:rsid w:val="00355E5B"/>
    <w:rsid w:val="0035683F"/>
    <w:rsid w:val="00357BD6"/>
    <w:rsid w:val="00360151"/>
    <w:rsid w:val="003614F9"/>
    <w:rsid w:val="00361BB1"/>
    <w:rsid w:val="00361CC1"/>
    <w:rsid w:val="0036206F"/>
    <w:rsid w:val="00363250"/>
    <w:rsid w:val="0036390A"/>
    <w:rsid w:val="003646CF"/>
    <w:rsid w:val="00364C0F"/>
    <w:rsid w:val="00365016"/>
    <w:rsid w:val="00365032"/>
    <w:rsid w:val="0036589C"/>
    <w:rsid w:val="00365F5D"/>
    <w:rsid w:val="00366288"/>
    <w:rsid w:val="003704CB"/>
    <w:rsid w:val="00370B50"/>
    <w:rsid w:val="003721BD"/>
    <w:rsid w:val="003738AF"/>
    <w:rsid w:val="00375635"/>
    <w:rsid w:val="00375FB5"/>
    <w:rsid w:val="0037698B"/>
    <w:rsid w:val="00376D4D"/>
    <w:rsid w:val="0037729B"/>
    <w:rsid w:val="003803FE"/>
    <w:rsid w:val="00381B20"/>
    <w:rsid w:val="0038203E"/>
    <w:rsid w:val="00383C7C"/>
    <w:rsid w:val="00384BE9"/>
    <w:rsid w:val="00384FFE"/>
    <w:rsid w:val="00385C74"/>
    <w:rsid w:val="00385C8D"/>
    <w:rsid w:val="00385DD9"/>
    <w:rsid w:val="00385EE5"/>
    <w:rsid w:val="00386671"/>
    <w:rsid w:val="0038719C"/>
    <w:rsid w:val="00387C86"/>
    <w:rsid w:val="00391536"/>
    <w:rsid w:val="00392237"/>
    <w:rsid w:val="003935CB"/>
    <w:rsid w:val="00393766"/>
    <w:rsid w:val="00393AA6"/>
    <w:rsid w:val="003940E4"/>
    <w:rsid w:val="00394A0D"/>
    <w:rsid w:val="00394CE9"/>
    <w:rsid w:val="00394CFF"/>
    <w:rsid w:val="003954A2"/>
    <w:rsid w:val="0039647A"/>
    <w:rsid w:val="00396562"/>
    <w:rsid w:val="003967E0"/>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5FE0"/>
    <w:rsid w:val="003B680B"/>
    <w:rsid w:val="003B6D81"/>
    <w:rsid w:val="003B724A"/>
    <w:rsid w:val="003B72AF"/>
    <w:rsid w:val="003B7C04"/>
    <w:rsid w:val="003B7C8E"/>
    <w:rsid w:val="003C0220"/>
    <w:rsid w:val="003C14AD"/>
    <w:rsid w:val="003C1943"/>
    <w:rsid w:val="003C1B6C"/>
    <w:rsid w:val="003C3DC4"/>
    <w:rsid w:val="003C3E51"/>
    <w:rsid w:val="003C4061"/>
    <w:rsid w:val="003C5AAA"/>
    <w:rsid w:val="003C606B"/>
    <w:rsid w:val="003C71CA"/>
    <w:rsid w:val="003C7637"/>
    <w:rsid w:val="003D0B56"/>
    <w:rsid w:val="003D19B5"/>
    <w:rsid w:val="003D21F9"/>
    <w:rsid w:val="003D4221"/>
    <w:rsid w:val="003D42F4"/>
    <w:rsid w:val="003D43F8"/>
    <w:rsid w:val="003E1CB7"/>
    <w:rsid w:val="003E1DB7"/>
    <w:rsid w:val="003E3736"/>
    <w:rsid w:val="003E4026"/>
    <w:rsid w:val="003F020F"/>
    <w:rsid w:val="003F0699"/>
    <w:rsid w:val="003F0908"/>
    <w:rsid w:val="003F0B6A"/>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619"/>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4783"/>
    <w:rsid w:val="00415250"/>
    <w:rsid w:val="00415B33"/>
    <w:rsid w:val="004172B5"/>
    <w:rsid w:val="00417715"/>
    <w:rsid w:val="00417F9D"/>
    <w:rsid w:val="0042235B"/>
    <w:rsid w:val="004232E2"/>
    <w:rsid w:val="0042387E"/>
    <w:rsid w:val="00423FAF"/>
    <w:rsid w:val="004249AD"/>
    <w:rsid w:val="00424A17"/>
    <w:rsid w:val="00425A0F"/>
    <w:rsid w:val="00426A9A"/>
    <w:rsid w:val="00426CCD"/>
    <w:rsid w:val="00426F97"/>
    <w:rsid w:val="00430DDC"/>
    <w:rsid w:val="0043121F"/>
    <w:rsid w:val="00431D48"/>
    <w:rsid w:val="00432AC7"/>
    <w:rsid w:val="00432ADF"/>
    <w:rsid w:val="0043353A"/>
    <w:rsid w:val="00433E0C"/>
    <w:rsid w:val="0043444A"/>
    <w:rsid w:val="00434B8E"/>
    <w:rsid w:val="00434ED5"/>
    <w:rsid w:val="0043533A"/>
    <w:rsid w:val="00435796"/>
    <w:rsid w:val="004370EA"/>
    <w:rsid w:val="004377BA"/>
    <w:rsid w:val="004407D1"/>
    <w:rsid w:val="0044192C"/>
    <w:rsid w:val="00441DC1"/>
    <w:rsid w:val="00441FF9"/>
    <w:rsid w:val="00442897"/>
    <w:rsid w:val="00443030"/>
    <w:rsid w:val="0044335B"/>
    <w:rsid w:val="004443E8"/>
    <w:rsid w:val="00445769"/>
    <w:rsid w:val="00450F9C"/>
    <w:rsid w:val="00451038"/>
    <w:rsid w:val="00451A4F"/>
    <w:rsid w:val="00451A78"/>
    <w:rsid w:val="00451C24"/>
    <w:rsid w:val="004525D1"/>
    <w:rsid w:val="00452CC1"/>
    <w:rsid w:val="00453BEF"/>
    <w:rsid w:val="00453E70"/>
    <w:rsid w:val="0045406D"/>
    <w:rsid w:val="00454720"/>
    <w:rsid w:val="0045517A"/>
    <w:rsid w:val="0045539F"/>
    <w:rsid w:val="00456265"/>
    <w:rsid w:val="004569AB"/>
    <w:rsid w:val="00456E47"/>
    <w:rsid w:val="004571B1"/>
    <w:rsid w:val="004635AC"/>
    <w:rsid w:val="00463A6E"/>
    <w:rsid w:val="00463C0B"/>
    <w:rsid w:val="00464205"/>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DBC"/>
    <w:rsid w:val="00482F61"/>
    <w:rsid w:val="00483916"/>
    <w:rsid w:val="00484B6B"/>
    <w:rsid w:val="00485AF3"/>
    <w:rsid w:val="00486D03"/>
    <w:rsid w:val="004871A6"/>
    <w:rsid w:val="004872F2"/>
    <w:rsid w:val="004901B1"/>
    <w:rsid w:val="004929CF"/>
    <w:rsid w:val="00493AC4"/>
    <w:rsid w:val="00493C5A"/>
    <w:rsid w:val="00494D3D"/>
    <w:rsid w:val="00494DFF"/>
    <w:rsid w:val="004966B5"/>
    <w:rsid w:val="004967F5"/>
    <w:rsid w:val="0049773A"/>
    <w:rsid w:val="004A0659"/>
    <w:rsid w:val="004A0663"/>
    <w:rsid w:val="004A0ED1"/>
    <w:rsid w:val="004A1000"/>
    <w:rsid w:val="004A1364"/>
    <w:rsid w:val="004A2998"/>
    <w:rsid w:val="004A2F8F"/>
    <w:rsid w:val="004A33FD"/>
    <w:rsid w:val="004A3920"/>
    <w:rsid w:val="004A404F"/>
    <w:rsid w:val="004A4E09"/>
    <w:rsid w:val="004A5018"/>
    <w:rsid w:val="004A54C0"/>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4B76"/>
    <w:rsid w:val="004C5023"/>
    <w:rsid w:val="004C5B74"/>
    <w:rsid w:val="004D0ADE"/>
    <w:rsid w:val="004D1797"/>
    <w:rsid w:val="004D234D"/>
    <w:rsid w:val="004D27E6"/>
    <w:rsid w:val="004D29FD"/>
    <w:rsid w:val="004D2F1E"/>
    <w:rsid w:val="004D3478"/>
    <w:rsid w:val="004D4F99"/>
    <w:rsid w:val="004D6B65"/>
    <w:rsid w:val="004D6C14"/>
    <w:rsid w:val="004D7191"/>
    <w:rsid w:val="004E0980"/>
    <w:rsid w:val="004E18A0"/>
    <w:rsid w:val="004E1C7D"/>
    <w:rsid w:val="004E2190"/>
    <w:rsid w:val="004E2223"/>
    <w:rsid w:val="004E2C83"/>
    <w:rsid w:val="004E3858"/>
    <w:rsid w:val="004E47A3"/>
    <w:rsid w:val="004E6704"/>
    <w:rsid w:val="004E6E46"/>
    <w:rsid w:val="004E7E6F"/>
    <w:rsid w:val="004F0A13"/>
    <w:rsid w:val="004F1183"/>
    <w:rsid w:val="004F170E"/>
    <w:rsid w:val="004F32D6"/>
    <w:rsid w:val="004F4544"/>
    <w:rsid w:val="004F5789"/>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0F5"/>
    <w:rsid w:val="0050423F"/>
    <w:rsid w:val="005047FE"/>
    <w:rsid w:val="00504A11"/>
    <w:rsid w:val="00505B79"/>
    <w:rsid w:val="00505C27"/>
    <w:rsid w:val="00506C32"/>
    <w:rsid w:val="005101D5"/>
    <w:rsid w:val="005101F7"/>
    <w:rsid w:val="0051051D"/>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66E"/>
    <w:rsid w:val="00521702"/>
    <w:rsid w:val="005228C6"/>
    <w:rsid w:val="005229C4"/>
    <w:rsid w:val="005236CE"/>
    <w:rsid w:val="00523880"/>
    <w:rsid w:val="00523EF1"/>
    <w:rsid w:val="00523F8A"/>
    <w:rsid w:val="0052431E"/>
    <w:rsid w:val="00524753"/>
    <w:rsid w:val="005248C7"/>
    <w:rsid w:val="005250A7"/>
    <w:rsid w:val="00525D67"/>
    <w:rsid w:val="00525D6E"/>
    <w:rsid w:val="00525F7B"/>
    <w:rsid w:val="00530451"/>
    <w:rsid w:val="00530669"/>
    <w:rsid w:val="00531444"/>
    <w:rsid w:val="00531654"/>
    <w:rsid w:val="005355C9"/>
    <w:rsid w:val="00537494"/>
    <w:rsid w:val="00537BC7"/>
    <w:rsid w:val="00537D17"/>
    <w:rsid w:val="00537D6A"/>
    <w:rsid w:val="00540DF1"/>
    <w:rsid w:val="00542709"/>
    <w:rsid w:val="0054356C"/>
    <w:rsid w:val="00544E79"/>
    <w:rsid w:val="00546CA4"/>
    <w:rsid w:val="00546ECA"/>
    <w:rsid w:val="005471BF"/>
    <w:rsid w:val="00547F42"/>
    <w:rsid w:val="00550CE2"/>
    <w:rsid w:val="005515F0"/>
    <w:rsid w:val="00552B8F"/>
    <w:rsid w:val="0055390F"/>
    <w:rsid w:val="00554674"/>
    <w:rsid w:val="00554771"/>
    <w:rsid w:val="0055511C"/>
    <w:rsid w:val="0056044C"/>
    <w:rsid w:val="005610C3"/>
    <w:rsid w:val="005625D5"/>
    <w:rsid w:val="00562B22"/>
    <w:rsid w:val="005631E3"/>
    <w:rsid w:val="00563926"/>
    <w:rsid w:val="0056596B"/>
    <w:rsid w:val="00566343"/>
    <w:rsid w:val="005676AD"/>
    <w:rsid w:val="00570A53"/>
    <w:rsid w:val="005719A5"/>
    <w:rsid w:val="00571D96"/>
    <w:rsid w:val="005721A7"/>
    <w:rsid w:val="00572661"/>
    <w:rsid w:val="00572B7E"/>
    <w:rsid w:val="00573B64"/>
    <w:rsid w:val="005741BC"/>
    <w:rsid w:val="005743B3"/>
    <w:rsid w:val="00574FFA"/>
    <w:rsid w:val="0057692B"/>
    <w:rsid w:val="00577301"/>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457C"/>
    <w:rsid w:val="00595652"/>
    <w:rsid w:val="005962AF"/>
    <w:rsid w:val="00597060"/>
    <w:rsid w:val="005979A0"/>
    <w:rsid w:val="005A0878"/>
    <w:rsid w:val="005A0CD2"/>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65A2"/>
    <w:rsid w:val="005B7AE5"/>
    <w:rsid w:val="005B7D92"/>
    <w:rsid w:val="005B7DA4"/>
    <w:rsid w:val="005B7EAC"/>
    <w:rsid w:val="005C09F2"/>
    <w:rsid w:val="005C2CD9"/>
    <w:rsid w:val="005C3DD7"/>
    <w:rsid w:val="005C53FE"/>
    <w:rsid w:val="005C5DF8"/>
    <w:rsid w:val="005C659F"/>
    <w:rsid w:val="005C71FC"/>
    <w:rsid w:val="005D02C1"/>
    <w:rsid w:val="005D1017"/>
    <w:rsid w:val="005D2098"/>
    <w:rsid w:val="005D27ED"/>
    <w:rsid w:val="005D2873"/>
    <w:rsid w:val="005D32D4"/>
    <w:rsid w:val="005D3B37"/>
    <w:rsid w:val="005D4FE2"/>
    <w:rsid w:val="005D5ABD"/>
    <w:rsid w:val="005D5F94"/>
    <w:rsid w:val="005D6B0D"/>
    <w:rsid w:val="005D7CE5"/>
    <w:rsid w:val="005D7F69"/>
    <w:rsid w:val="005E07B9"/>
    <w:rsid w:val="005E0DFB"/>
    <w:rsid w:val="005E2BEF"/>
    <w:rsid w:val="005E65E0"/>
    <w:rsid w:val="005E6BDD"/>
    <w:rsid w:val="005E7270"/>
    <w:rsid w:val="005E736A"/>
    <w:rsid w:val="005E7473"/>
    <w:rsid w:val="005E792E"/>
    <w:rsid w:val="005E7D36"/>
    <w:rsid w:val="005F0258"/>
    <w:rsid w:val="005F120D"/>
    <w:rsid w:val="005F1649"/>
    <w:rsid w:val="005F178B"/>
    <w:rsid w:val="005F1BBC"/>
    <w:rsid w:val="005F3E23"/>
    <w:rsid w:val="005F4F77"/>
    <w:rsid w:val="005F5848"/>
    <w:rsid w:val="005F5AC8"/>
    <w:rsid w:val="005F6332"/>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872"/>
    <w:rsid w:val="00617F32"/>
    <w:rsid w:val="00617F94"/>
    <w:rsid w:val="00617FA4"/>
    <w:rsid w:val="00617FF2"/>
    <w:rsid w:val="00620B52"/>
    <w:rsid w:val="0062101B"/>
    <w:rsid w:val="006213DC"/>
    <w:rsid w:val="00621B11"/>
    <w:rsid w:val="00621C5C"/>
    <w:rsid w:val="00622AEB"/>
    <w:rsid w:val="00622CBF"/>
    <w:rsid w:val="0062303B"/>
    <w:rsid w:val="0062321B"/>
    <w:rsid w:val="00623E41"/>
    <w:rsid w:val="00624B52"/>
    <w:rsid w:val="006250A5"/>
    <w:rsid w:val="00626CCB"/>
    <w:rsid w:val="00627F89"/>
    <w:rsid w:val="006301F0"/>
    <w:rsid w:val="006310C5"/>
    <w:rsid w:val="00632103"/>
    <w:rsid w:val="00632120"/>
    <w:rsid w:val="00632A54"/>
    <w:rsid w:val="00632C7F"/>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224C"/>
    <w:rsid w:val="00653990"/>
    <w:rsid w:val="00653B3F"/>
    <w:rsid w:val="0065410A"/>
    <w:rsid w:val="006551A2"/>
    <w:rsid w:val="006564BF"/>
    <w:rsid w:val="0065661E"/>
    <w:rsid w:val="00656881"/>
    <w:rsid w:val="00660068"/>
    <w:rsid w:val="00660A5B"/>
    <w:rsid w:val="006615CA"/>
    <w:rsid w:val="00663344"/>
    <w:rsid w:val="00663649"/>
    <w:rsid w:val="00663B28"/>
    <w:rsid w:val="00664C1F"/>
    <w:rsid w:val="00664EBF"/>
    <w:rsid w:val="006652C4"/>
    <w:rsid w:val="006659D3"/>
    <w:rsid w:val="00665CD4"/>
    <w:rsid w:val="00666609"/>
    <w:rsid w:val="006678FB"/>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0BD2"/>
    <w:rsid w:val="006817E6"/>
    <w:rsid w:val="0068193B"/>
    <w:rsid w:val="006820D4"/>
    <w:rsid w:val="006825DF"/>
    <w:rsid w:val="0068451E"/>
    <w:rsid w:val="00684E31"/>
    <w:rsid w:val="00690862"/>
    <w:rsid w:val="00690DE0"/>
    <w:rsid w:val="006916D3"/>
    <w:rsid w:val="006931E9"/>
    <w:rsid w:val="0069396C"/>
    <w:rsid w:val="00694527"/>
    <w:rsid w:val="00694E68"/>
    <w:rsid w:val="006953FB"/>
    <w:rsid w:val="00695899"/>
    <w:rsid w:val="006958DD"/>
    <w:rsid w:val="00695A87"/>
    <w:rsid w:val="00695D58"/>
    <w:rsid w:val="00695E77"/>
    <w:rsid w:val="006963D2"/>
    <w:rsid w:val="00697B3A"/>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2B97"/>
    <w:rsid w:val="006B325F"/>
    <w:rsid w:val="006B387D"/>
    <w:rsid w:val="006B3F54"/>
    <w:rsid w:val="006B4681"/>
    <w:rsid w:val="006B476A"/>
    <w:rsid w:val="006B48E8"/>
    <w:rsid w:val="006B49D9"/>
    <w:rsid w:val="006B49F6"/>
    <w:rsid w:val="006B50E5"/>
    <w:rsid w:val="006B5378"/>
    <w:rsid w:val="006B61E5"/>
    <w:rsid w:val="006B7738"/>
    <w:rsid w:val="006C048F"/>
    <w:rsid w:val="006C08C9"/>
    <w:rsid w:val="006C0A4D"/>
    <w:rsid w:val="006C250E"/>
    <w:rsid w:val="006C2DCA"/>
    <w:rsid w:val="006C3011"/>
    <w:rsid w:val="006C3069"/>
    <w:rsid w:val="006C391C"/>
    <w:rsid w:val="006C3CE2"/>
    <w:rsid w:val="006C475A"/>
    <w:rsid w:val="006C51BD"/>
    <w:rsid w:val="006C63C2"/>
    <w:rsid w:val="006C63CD"/>
    <w:rsid w:val="006C67E2"/>
    <w:rsid w:val="006C6F4C"/>
    <w:rsid w:val="006D00BB"/>
    <w:rsid w:val="006D01CB"/>
    <w:rsid w:val="006D13FC"/>
    <w:rsid w:val="006D1738"/>
    <w:rsid w:val="006D3603"/>
    <w:rsid w:val="006D36C2"/>
    <w:rsid w:val="006D3D93"/>
    <w:rsid w:val="006D4136"/>
    <w:rsid w:val="006D4634"/>
    <w:rsid w:val="006D473D"/>
    <w:rsid w:val="006D5547"/>
    <w:rsid w:val="006D5A9A"/>
    <w:rsid w:val="006D5B19"/>
    <w:rsid w:val="006D6DDA"/>
    <w:rsid w:val="006E0778"/>
    <w:rsid w:val="006E17E3"/>
    <w:rsid w:val="006E3B51"/>
    <w:rsid w:val="006E4660"/>
    <w:rsid w:val="006E55EF"/>
    <w:rsid w:val="006E7098"/>
    <w:rsid w:val="006E757D"/>
    <w:rsid w:val="006F0659"/>
    <w:rsid w:val="006F0E60"/>
    <w:rsid w:val="006F0F15"/>
    <w:rsid w:val="006F115F"/>
    <w:rsid w:val="006F12BC"/>
    <w:rsid w:val="006F188B"/>
    <w:rsid w:val="006F287D"/>
    <w:rsid w:val="006F2F64"/>
    <w:rsid w:val="006F430A"/>
    <w:rsid w:val="006F5EDA"/>
    <w:rsid w:val="006F606E"/>
    <w:rsid w:val="006F6E63"/>
    <w:rsid w:val="006F7B07"/>
    <w:rsid w:val="00701B66"/>
    <w:rsid w:val="00701C11"/>
    <w:rsid w:val="007032A6"/>
    <w:rsid w:val="007035F6"/>
    <w:rsid w:val="007037C8"/>
    <w:rsid w:val="00703A98"/>
    <w:rsid w:val="00704B22"/>
    <w:rsid w:val="00704CC6"/>
    <w:rsid w:val="00706214"/>
    <w:rsid w:val="007066CD"/>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D5B"/>
    <w:rsid w:val="00714F24"/>
    <w:rsid w:val="007157B0"/>
    <w:rsid w:val="00716642"/>
    <w:rsid w:val="00716A90"/>
    <w:rsid w:val="00720B5B"/>
    <w:rsid w:val="00722115"/>
    <w:rsid w:val="00724B3C"/>
    <w:rsid w:val="00724B4E"/>
    <w:rsid w:val="007253E7"/>
    <w:rsid w:val="007256CD"/>
    <w:rsid w:val="00725906"/>
    <w:rsid w:val="007259C2"/>
    <w:rsid w:val="00726D85"/>
    <w:rsid w:val="007275C9"/>
    <w:rsid w:val="0072785E"/>
    <w:rsid w:val="007300F8"/>
    <w:rsid w:val="0073150C"/>
    <w:rsid w:val="0073309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479"/>
    <w:rsid w:val="00751ED6"/>
    <w:rsid w:val="00753188"/>
    <w:rsid w:val="00753C96"/>
    <w:rsid w:val="00754455"/>
    <w:rsid w:val="00754DC0"/>
    <w:rsid w:val="007571FE"/>
    <w:rsid w:val="007572E6"/>
    <w:rsid w:val="00757525"/>
    <w:rsid w:val="0075789F"/>
    <w:rsid w:val="00757E0C"/>
    <w:rsid w:val="00760413"/>
    <w:rsid w:val="007606D0"/>
    <w:rsid w:val="00760B8E"/>
    <w:rsid w:val="0076154A"/>
    <w:rsid w:val="00762092"/>
    <w:rsid w:val="0076281F"/>
    <w:rsid w:val="00763D77"/>
    <w:rsid w:val="00763DA4"/>
    <w:rsid w:val="00764DDC"/>
    <w:rsid w:val="00765472"/>
    <w:rsid w:val="00766EC3"/>
    <w:rsid w:val="00770EB4"/>
    <w:rsid w:val="00771FEF"/>
    <w:rsid w:val="00772A79"/>
    <w:rsid w:val="00774D33"/>
    <w:rsid w:val="00774DFF"/>
    <w:rsid w:val="007754B3"/>
    <w:rsid w:val="00776177"/>
    <w:rsid w:val="00777225"/>
    <w:rsid w:val="0077739B"/>
    <w:rsid w:val="007776B1"/>
    <w:rsid w:val="00780023"/>
    <w:rsid w:val="00780B35"/>
    <w:rsid w:val="00784072"/>
    <w:rsid w:val="00784689"/>
    <w:rsid w:val="00784B75"/>
    <w:rsid w:val="00784F29"/>
    <w:rsid w:val="007855AD"/>
    <w:rsid w:val="00786035"/>
    <w:rsid w:val="00786916"/>
    <w:rsid w:val="00786D33"/>
    <w:rsid w:val="0078716B"/>
    <w:rsid w:val="007878BB"/>
    <w:rsid w:val="00787E92"/>
    <w:rsid w:val="00791449"/>
    <w:rsid w:val="00791658"/>
    <w:rsid w:val="00791B9E"/>
    <w:rsid w:val="007928A8"/>
    <w:rsid w:val="0079354B"/>
    <w:rsid w:val="00793DC6"/>
    <w:rsid w:val="00793F2A"/>
    <w:rsid w:val="00797E57"/>
    <w:rsid w:val="007A0F67"/>
    <w:rsid w:val="007A106E"/>
    <w:rsid w:val="007A2280"/>
    <w:rsid w:val="007A262C"/>
    <w:rsid w:val="007A2737"/>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2A20"/>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3D4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23D"/>
    <w:rsid w:val="0081263C"/>
    <w:rsid w:val="00812BE7"/>
    <w:rsid w:val="00812E82"/>
    <w:rsid w:val="00812EC8"/>
    <w:rsid w:val="008135F6"/>
    <w:rsid w:val="00813806"/>
    <w:rsid w:val="00813B40"/>
    <w:rsid w:val="00813EF4"/>
    <w:rsid w:val="00814230"/>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1FC5"/>
    <w:rsid w:val="00834B8E"/>
    <w:rsid w:val="00834C92"/>
    <w:rsid w:val="00836D56"/>
    <w:rsid w:val="0083779E"/>
    <w:rsid w:val="008400A6"/>
    <w:rsid w:val="00840814"/>
    <w:rsid w:val="0084180E"/>
    <w:rsid w:val="008432D1"/>
    <w:rsid w:val="008445FA"/>
    <w:rsid w:val="008447DD"/>
    <w:rsid w:val="008449F3"/>
    <w:rsid w:val="00844E17"/>
    <w:rsid w:val="00845AE5"/>
    <w:rsid w:val="00846367"/>
    <w:rsid w:val="00846EB1"/>
    <w:rsid w:val="00850026"/>
    <w:rsid w:val="008502E9"/>
    <w:rsid w:val="0085068C"/>
    <w:rsid w:val="00850C1A"/>
    <w:rsid w:val="00850CC0"/>
    <w:rsid w:val="00851585"/>
    <w:rsid w:val="00851C76"/>
    <w:rsid w:val="00851DA8"/>
    <w:rsid w:val="00852546"/>
    <w:rsid w:val="008527CD"/>
    <w:rsid w:val="008528A4"/>
    <w:rsid w:val="008534FC"/>
    <w:rsid w:val="00853801"/>
    <w:rsid w:val="00853E50"/>
    <w:rsid w:val="008542BC"/>
    <w:rsid w:val="00854397"/>
    <w:rsid w:val="0085494C"/>
    <w:rsid w:val="008600BB"/>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75DC7"/>
    <w:rsid w:val="00880414"/>
    <w:rsid w:val="008807E6"/>
    <w:rsid w:val="00881275"/>
    <w:rsid w:val="00882F67"/>
    <w:rsid w:val="00884ACD"/>
    <w:rsid w:val="008851C3"/>
    <w:rsid w:val="00886035"/>
    <w:rsid w:val="008863C9"/>
    <w:rsid w:val="00887023"/>
    <w:rsid w:val="008870AD"/>
    <w:rsid w:val="008900B4"/>
    <w:rsid w:val="008906B5"/>
    <w:rsid w:val="00890C06"/>
    <w:rsid w:val="008914E5"/>
    <w:rsid w:val="00891DEA"/>
    <w:rsid w:val="00892973"/>
    <w:rsid w:val="00892FBE"/>
    <w:rsid w:val="008930AD"/>
    <w:rsid w:val="00894DED"/>
    <w:rsid w:val="00895DBD"/>
    <w:rsid w:val="00896A9C"/>
    <w:rsid w:val="00896B3D"/>
    <w:rsid w:val="008978CE"/>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31B5"/>
    <w:rsid w:val="008B737E"/>
    <w:rsid w:val="008B7E3F"/>
    <w:rsid w:val="008C0181"/>
    <w:rsid w:val="008C0473"/>
    <w:rsid w:val="008C0A85"/>
    <w:rsid w:val="008C2C43"/>
    <w:rsid w:val="008C3777"/>
    <w:rsid w:val="008C3A4A"/>
    <w:rsid w:val="008C3B8D"/>
    <w:rsid w:val="008C3F3E"/>
    <w:rsid w:val="008C432A"/>
    <w:rsid w:val="008C44C6"/>
    <w:rsid w:val="008C49E9"/>
    <w:rsid w:val="008C53BC"/>
    <w:rsid w:val="008C62D8"/>
    <w:rsid w:val="008D0F81"/>
    <w:rsid w:val="008D1FB5"/>
    <w:rsid w:val="008D2301"/>
    <w:rsid w:val="008D340D"/>
    <w:rsid w:val="008D359D"/>
    <w:rsid w:val="008D3E05"/>
    <w:rsid w:val="008D4101"/>
    <w:rsid w:val="008D4565"/>
    <w:rsid w:val="008D45AF"/>
    <w:rsid w:val="008D52CB"/>
    <w:rsid w:val="008D5F92"/>
    <w:rsid w:val="008D6046"/>
    <w:rsid w:val="008D79CF"/>
    <w:rsid w:val="008E1B02"/>
    <w:rsid w:val="008E29CE"/>
    <w:rsid w:val="008E2AFA"/>
    <w:rsid w:val="008E2E85"/>
    <w:rsid w:val="008E3415"/>
    <w:rsid w:val="008E3725"/>
    <w:rsid w:val="008E4560"/>
    <w:rsid w:val="008E53D2"/>
    <w:rsid w:val="008E6126"/>
    <w:rsid w:val="008E6FF3"/>
    <w:rsid w:val="008E7A2A"/>
    <w:rsid w:val="008E7DEB"/>
    <w:rsid w:val="008F1423"/>
    <w:rsid w:val="008F153A"/>
    <w:rsid w:val="008F30F0"/>
    <w:rsid w:val="008F36D2"/>
    <w:rsid w:val="008F5C58"/>
    <w:rsid w:val="008F662F"/>
    <w:rsid w:val="008F69D1"/>
    <w:rsid w:val="008F6ED8"/>
    <w:rsid w:val="008F7A8A"/>
    <w:rsid w:val="00900842"/>
    <w:rsid w:val="00901423"/>
    <w:rsid w:val="00902055"/>
    <w:rsid w:val="0090293A"/>
    <w:rsid w:val="009029F1"/>
    <w:rsid w:val="00903013"/>
    <w:rsid w:val="0090327C"/>
    <w:rsid w:val="00903840"/>
    <w:rsid w:val="00904419"/>
    <w:rsid w:val="009049C7"/>
    <w:rsid w:val="00906C7E"/>
    <w:rsid w:val="009076E9"/>
    <w:rsid w:val="009079CE"/>
    <w:rsid w:val="00907C9D"/>
    <w:rsid w:val="00913DE4"/>
    <w:rsid w:val="00913E62"/>
    <w:rsid w:val="00914C2A"/>
    <w:rsid w:val="00914C99"/>
    <w:rsid w:val="00920421"/>
    <w:rsid w:val="0092077C"/>
    <w:rsid w:val="00920CD6"/>
    <w:rsid w:val="009210E2"/>
    <w:rsid w:val="009212F4"/>
    <w:rsid w:val="0092203F"/>
    <w:rsid w:val="009223CB"/>
    <w:rsid w:val="0092258E"/>
    <w:rsid w:val="009237E6"/>
    <w:rsid w:val="00923E29"/>
    <w:rsid w:val="00924060"/>
    <w:rsid w:val="00924FC9"/>
    <w:rsid w:val="00926849"/>
    <w:rsid w:val="009272D9"/>
    <w:rsid w:val="00927819"/>
    <w:rsid w:val="00930F38"/>
    <w:rsid w:val="009311D4"/>
    <w:rsid w:val="009312ED"/>
    <w:rsid w:val="009319D6"/>
    <w:rsid w:val="00931A2F"/>
    <w:rsid w:val="00932235"/>
    <w:rsid w:val="0093289F"/>
    <w:rsid w:val="0093499D"/>
    <w:rsid w:val="00934DA0"/>
    <w:rsid w:val="009375C1"/>
    <w:rsid w:val="00937B39"/>
    <w:rsid w:val="00937FBD"/>
    <w:rsid w:val="00940354"/>
    <w:rsid w:val="00942133"/>
    <w:rsid w:val="0094214F"/>
    <w:rsid w:val="00942648"/>
    <w:rsid w:val="00942C26"/>
    <w:rsid w:val="00943821"/>
    <w:rsid w:val="00943F47"/>
    <w:rsid w:val="00944190"/>
    <w:rsid w:val="009445B8"/>
    <w:rsid w:val="00945BFF"/>
    <w:rsid w:val="009465B6"/>
    <w:rsid w:val="00946776"/>
    <w:rsid w:val="00946BF2"/>
    <w:rsid w:val="009501E1"/>
    <w:rsid w:val="009513F3"/>
    <w:rsid w:val="0095195F"/>
    <w:rsid w:val="0095246A"/>
    <w:rsid w:val="00952634"/>
    <w:rsid w:val="00953469"/>
    <w:rsid w:val="0095380F"/>
    <w:rsid w:val="009547D8"/>
    <w:rsid w:val="00956CF4"/>
    <w:rsid w:val="00956ECC"/>
    <w:rsid w:val="00957092"/>
    <w:rsid w:val="009571C2"/>
    <w:rsid w:val="00960801"/>
    <w:rsid w:val="00961552"/>
    <w:rsid w:val="00964116"/>
    <w:rsid w:val="009658C4"/>
    <w:rsid w:val="00966187"/>
    <w:rsid w:val="00966336"/>
    <w:rsid w:val="009677D3"/>
    <w:rsid w:val="0096793A"/>
    <w:rsid w:val="00967B3A"/>
    <w:rsid w:val="00967E5B"/>
    <w:rsid w:val="0097002B"/>
    <w:rsid w:val="00970E1D"/>
    <w:rsid w:val="00971CC1"/>
    <w:rsid w:val="00972649"/>
    <w:rsid w:val="00972654"/>
    <w:rsid w:val="009729FB"/>
    <w:rsid w:val="00973E99"/>
    <w:rsid w:val="00977274"/>
    <w:rsid w:val="009809D3"/>
    <w:rsid w:val="00980A62"/>
    <w:rsid w:val="00981039"/>
    <w:rsid w:val="00981D58"/>
    <w:rsid w:val="009826AA"/>
    <w:rsid w:val="009827DA"/>
    <w:rsid w:val="00982F53"/>
    <w:rsid w:val="009832BD"/>
    <w:rsid w:val="009839CA"/>
    <w:rsid w:val="00984212"/>
    <w:rsid w:val="00986D6A"/>
    <w:rsid w:val="0098760C"/>
    <w:rsid w:val="00990A18"/>
    <w:rsid w:val="00990CA4"/>
    <w:rsid w:val="00991075"/>
    <w:rsid w:val="009917C5"/>
    <w:rsid w:val="00991F9F"/>
    <w:rsid w:val="009928A7"/>
    <w:rsid w:val="009928BF"/>
    <w:rsid w:val="00992E0F"/>
    <w:rsid w:val="00994217"/>
    <w:rsid w:val="00994456"/>
    <w:rsid w:val="00994687"/>
    <w:rsid w:val="00994EA9"/>
    <w:rsid w:val="009953B5"/>
    <w:rsid w:val="00995757"/>
    <w:rsid w:val="009960B9"/>
    <w:rsid w:val="0099668C"/>
    <w:rsid w:val="00997EF4"/>
    <w:rsid w:val="009A08D5"/>
    <w:rsid w:val="009A1E22"/>
    <w:rsid w:val="009A274A"/>
    <w:rsid w:val="009A29F0"/>
    <w:rsid w:val="009A2BE2"/>
    <w:rsid w:val="009A3003"/>
    <w:rsid w:val="009A358D"/>
    <w:rsid w:val="009A3617"/>
    <w:rsid w:val="009A37C7"/>
    <w:rsid w:val="009A47B6"/>
    <w:rsid w:val="009A482F"/>
    <w:rsid w:val="009A5568"/>
    <w:rsid w:val="009A595D"/>
    <w:rsid w:val="009A6305"/>
    <w:rsid w:val="009A7783"/>
    <w:rsid w:val="009A7AC2"/>
    <w:rsid w:val="009B0B70"/>
    <w:rsid w:val="009B0CDF"/>
    <w:rsid w:val="009B1427"/>
    <w:rsid w:val="009B2EC3"/>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07"/>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4C26"/>
    <w:rsid w:val="00A2504E"/>
    <w:rsid w:val="00A25740"/>
    <w:rsid w:val="00A25FC8"/>
    <w:rsid w:val="00A25FFA"/>
    <w:rsid w:val="00A27001"/>
    <w:rsid w:val="00A270F3"/>
    <w:rsid w:val="00A30104"/>
    <w:rsid w:val="00A31423"/>
    <w:rsid w:val="00A327DE"/>
    <w:rsid w:val="00A33696"/>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09E"/>
    <w:rsid w:val="00A50B92"/>
    <w:rsid w:val="00A52032"/>
    <w:rsid w:val="00A53271"/>
    <w:rsid w:val="00A53664"/>
    <w:rsid w:val="00A536E7"/>
    <w:rsid w:val="00A54E0C"/>
    <w:rsid w:val="00A54F89"/>
    <w:rsid w:val="00A55CAA"/>
    <w:rsid w:val="00A55CD2"/>
    <w:rsid w:val="00A606EB"/>
    <w:rsid w:val="00A6070B"/>
    <w:rsid w:val="00A61D5E"/>
    <w:rsid w:val="00A62C33"/>
    <w:rsid w:val="00A634DB"/>
    <w:rsid w:val="00A63C08"/>
    <w:rsid w:val="00A63FA9"/>
    <w:rsid w:val="00A652B5"/>
    <w:rsid w:val="00A65E5B"/>
    <w:rsid w:val="00A663CC"/>
    <w:rsid w:val="00A66702"/>
    <w:rsid w:val="00A668E8"/>
    <w:rsid w:val="00A67DD9"/>
    <w:rsid w:val="00A70551"/>
    <w:rsid w:val="00A70D8C"/>
    <w:rsid w:val="00A712A1"/>
    <w:rsid w:val="00A7261C"/>
    <w:rsid w:val="00A72BAD"/>
    <w:rsid w:val="00A73E87"/>
    <w:rsid w:val="00A74918"/>
    <w:rsid w:val="00A74D98"/>
    <w:rsid w:val="00A75532"/>
    <w:rsid w:val="00A758D0"/>
    <w:rsid w:val="00A75B93"/>
    <w:rsid w:val="00A75BEF"/>
    <w:rsid w:val="00A75D8C"/>
    <w:rsid w:val="00A766A8"/>
    <w:rsid w:val="00A77B97"/>
    <w:rsid w:val="00A821A4"/>
    <w:rsid w:val="00A82D8F"/>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04E3"/>
    <w:rsid w:val="00AA1C5F"/>
    <w:rsid w:val="00AA2314"/>
    <w:rsid w:val="00AA2514"/>
    <w:rsid w:val="00AA26D1"/>
    <w:rsid w:val="00AA33E2"/>
    <w:rsid w:val="00AA4CD6"/>
    <w:rsid w:val="00AA53EF"/>
    <w:rsid w:val="00AA752A"/>
    <w:rsid w:val="00AA7FF9"/>
    <w:rsid w:val="00AB136F"/>
    <w:rsid w:val="00AB17E9"/>
    <w:rsid w:val="00AB2002"/>
    <w:rsid w:val="00AB210B"/>
    <w:rsid w:val="00AB2569"/>
    <w:rsid w:val="00AB4F3B"/>
    <w:rsid w:val="00AB656A"/>
    <w:rsid w:val="00AB6F6C"/>
    <w:rsid w:val="00AB6FF2"/>
    <w:rsid w:val="00AB7441"/>
    <w:rsid w:val="00AB7527"/>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515A"/>
    <w:rsid w:val="00AD68EA"/>
    <w:rsid w:val="00AD786C"/>
    <w:rsid w:val="00AE0B31"/>
    <w:rsid w:val="00AE1950"/>
    <w:rsid w:val="00AE2A39"/>
    <w:rsid w:val="00AE363B"/>
    <w:rsid w:val="00AE6D42"/>
    <w:rsid w:val="00AE6D8B"/>
    <w:rsid w:val="00AE751C"/>
    <w:rsid w:val="00AE756B"/>
    <w:rsid w:val="00AF0BA5"/>
    <w:rsid w:val="00AF129C"/>
    <w:rsid w:val="00AF12FC"/>
    <w:rsid w:val="00AF1673"/>
    <w:rsid w:val="00AF1E9D"/>
    <w:rsid w:val="00AF1EE6"/>
    <w:rsid w:val="00AF3459"/>
    <w:rsid w:val="00AF3543"/>
    <w:rsid w:val="00AF35A8"/>
    <w:rsid w:val="00AF3946"/>
    <w:rsid w:val="00AF4ACF"/>
    <w:rsid w:val="00AF509A"/>
    <w:rsid w:val="00AF53D6"/>
    <w:rsid w:val="00AF5566"/>
    <w:rsid w:val="00B00013"/>
    <w:rsid w:val="00B0012B"/>
    <w:rsid w:val="00B00EE2"/>
    <w:rsid w:val="00B01410"/>
    <w:rsid w:val="00B015B5"/>
    <w:rsid w:val="00B03998"/>
    <w:rsid w:val="00B044B3"/>
    <w:rsid w:val="00B05D75"/>
    <w:rsid w:val="00B05DEA"/>
    <w:rsid w:val="00B0718A"/>
    <w:rsid w:val="00B07F35"/>
    <w:rsid w:val="00B1070A"/>
    <w:rsid w:val="00B10AD2"/>
    <w:rsid w:val="00B112C4"/>
    <w:rsid w:val="00B1179B"/>
    <w:rsid w:val="00B12755"/>
    <w:rsid w:val="00B1296C"/>
    <w:rsid w:val="00B13E2F"/>
    <w:rsid w:val="00B13F82"/>
    <w:rsid w:val="00B1506A"/>
    <w:rsid w:val="00B16088"/>
    <w:rsid w:val="00B1639F"/>
    <w:rsid w:val="00B1655F"/>
    <w:rsid w:val="00B16C8C"/>
    <w:rsid w:val="00B16D42"/>
    <w:rsid w:val="00B16F65"/>
    <w:rsid w:val="00B2037D"/>
    <w:rsid w:val="00B20B24"/>
    <w:rsid w:val="00B219F0"/>
    <w:rsid w:val="00B221FA"/>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3D0B"/>
    <w:rsid w:val="00B35172"/>
    <w:rsid w:val="00B35A9B"/>
    <w:rsid w:val="00B35FED"/>
    <w:rsid w:val="00B363EE"/>
    <w:rsid w:val="00B36E52"/>
    <w:rsid w:val="00B36E55"/>
    <w:rsid w:val="00B37167"/>
    <w:rsid w:val="00B37D7A"/>
    <w:rsid w:val="00B4145C"/>
    <w:rsid w:val="00B41F3C"/>
    <w:rsid w:val="00B42DC2"/>
    <w:rsid w:val="00B436B2"/>
    <w:rsid w:val="00B43B75"/>
    <w:rsid w:val="00B45125"/>
    <w:rsid w:val="00B454F7"/>
    <w:rsid w:val="00B45BBD"/>
    <w:rsid w:val="00B45D51"/>
    <w:rsid w:val="00B46EF1"/>
    <w:rsid w:val="00B479D5"/>
    <w:rsid w:val="00B479EB"/>
    <w:rsid w:val="00B54475"/>
    <w:rsid w:val="00B54586"/>
    <w:rsid w:val="00B54D7E"/>
    <w:rsid w:val="00B55B42"/>
    <w:rsid w:val="00B55BAE"/>
    <w:rsid w:val="00B55C27"/>
    <w:rsid w:val="00B574C4"/>
    <w:rsid w:val="00B57BBB"/>
    <w:rsid w:val="00B61889"/>
    <w:rsid w:val="00B6214A"/>
    <w:rsid w:val="00B62757"/>
    <w:rsid w:val="00B62880"/>
    <w:rsid w:val="00B6627B"/>
    <w:rsid w:val="00B66E4E"/>
    <w:rsid w:val="00B70D35"/>
    <w:rsid w:val="00B718C6"/>
    <w:rsid w:val="00B72390"/>
    <w:rsid w:val="00B727F5"/>
    <w:rsid w:val="00B74965"/>
    <w:rsid w:val="00B75A6A"/>
    <w:rsid w:val="00B75F01"/>
    <w:rsid w:val="00B76F89"/>
    <w:rsid w:val="00B7736B"/>
    <w:rsid w:val="00B80070"/>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3B83"/>
    <w:rsid w:val="00B93D02"/>
    <w:rsid w:val="00B93E76"/>
    <w:rsid w:val="00B953A0"/>
    <w:rsid w:val="00B96D3D"/>
    <w:rsid w:val="00BA03B5"/>
    <w:rsid w:val="00BA1185"/>
    <w:rsid w:val="00BA1690"/>
    <w:rsid w:val="00BA3A8B"/>
    <w:rsid w:val="00BA3D25"/>
    <w:rsid w:val="00BA4617"/>
    <w:rsid w:val="00BA464D"/>
    <w:rsid w:val="00BA4A76"/>
    <w:rsid w:val="00BA5556"/>
    <w:rsid w:val="00BA5FBF"/>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512"/>
    <w:rsid w:val="00BC286D"/>
    <w:rsid w:val="00BC2C4D"/>
    <w:rsid w:val="00BC2D8E"/>
    <w:rsid w:val="00BC3142"/>
    <w:rsid w:val="00BC4A4E"/>
    <w:rsid w:val="00BC4C81"/>
    <w:rsid w:val="00BC4F91"/>
    <w:rsid w:val="00BC6977"/>
    <w:rsid w:val="00BC6AF8"/>
    <w:rsid w:val="00BC6E41"/>
    <w:rsid w:val="00BD124C"/>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649A"/>
    <w:rsid w:val="00BE6951"/>
    <w:rsid w:val="00BF0674"/>
    <w:rsid w:val="00BF073B"/>
    <w:rsid w:val="00BF1800"/>
    <w:rsid w:val="00BF33D9"/>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9EC"/>
    <w:rsid w:val="00C30EAD"/>
    <w:rsid w:val="00C314D2"/>
    <w:rsid w:val="00C3236C"/>
    <w:rsid w:val="00C3237B"/>
    <w:rsid w:val="00C32614"/>
    <w:rsid w:val="00C3440C"/>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65C"/>
    <w:rsid w:val="00C4795A"/>
    <w:rsid w:val="00C50280"/>
    <w:rsid w:val="00C51438"/>
    <w:rsid w:val="00C51EDB"/>
    <w:rsid w:val="00C51F76"/>
    <w:rsid w:val="00C52191"/>
    <w:rsid w:val="00C523C4"/>
    <w:rsid w:val="00C5399E"/>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963"/>
    <w:rsid w:val="00C70B3C"/>
    <w:rsid w:val="00C70C6C"/>
    <w:rsid w:val="00C71254"/>
    <w:rsid w:val="00C72504"/>
    <w:rsid w:val="00C7387B"/>
    <w:rsid w:val="00C74813"/>
    <w:rsid w:val="00C74888"/>
    <w:rsid w:val="00C74F0B"/>
    <w:rsid w:val="00C75281"/>
    <w:rsid w:val="00C759F2"/>
    <w:rsid w:val="00C760C5"/>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E94"/>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385"/>
    <w:rsid w:val="00CB27B8"/>
    <w:rsid w:val="00CB2BF3"/>
    <w:rsid w:val="00CB2C7A"/>
    <w:rsid w:val="00CB326F"/>
    <w:rsid w:val="00CB375A"/>
    <w:rsid w:val="00CB3C4B"/>
    <w:rsid w:val="00CB4BC0"/>
    <w:rsid w:val="00CB4F27"/>
    <w:rsid w:val="00CB6180"/>
    <w:rsid w:val="00CB781A"/>
    <w:rsid w:val="00CC1D94"/>
    <w:rsid w:val="00CC4099"/>
    <w:rsid w:val="00CC4698"/>
    <w:rsid w:val="00CC59EC"/>
    <w:rsid w:val="00CC5E0C"/>
    <w:rsid w:val="00CC64A4"/>
    <w:rsid w:val="00CC698A"/>
    <w:rsid w:val="00CD03C9"/>
    <w:rsid w:val="00CD07AA"/>
    <w:rsid w:val="00CD08EC"/>
    <w:rsid w:val="00CD1F39"/>
    <w:rsid w:val="00CD1F79"/>
    <w:rsid w:val="00CD2073"/>
    <w:rsid w:val="00CD263A"/>
    <w:rsid w:val="00CD26D1"/>
    <w:rsid w:val="00CD3DFB"/>
    <w:rsid w:val="00CD4381"/>
    <w:rsid w:val="00CD49AF"/>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3AC"/>
    <w:rsid w:val="00D064E7"/>
    <w:rsid w:val="00D06BF5"/>
    <w:rsid w:val="00D0754D"/>
    <w:rsid w:val="00D10CF2"/>
    <w:rsid w:val="00D11A13"/>
    <w:rsid w:val="00D1285C"/>
    <w:rsid w:val="00D14491"/>
    <w:rsid w:val="00D146D7"/>
    <w:rsid w:val="00D14B43"/>
    <w:rsid w:val="00D15875"/>
    <w:rsid w:val="00D20114"/>
    <w:rsid w:val="00D20885"/>
    <w:rsid w:val="00D20964"/>
    <w:rsid w:val="00D21107"/>
    <w:rsid w:val="00D21FB7"/>
    <w:rsid w:val="00D22128"/>
    <w:rsid w:val="00D223E6"/>
    <w:rsid w:val="00D2254E"/>
    <w:rsid w:val="00D227DD"/>
    <w:rsid w:val="00D2316F"/>
    <w:rsid w:val="00D2338B"/>
    <w:rsid w:val="00D23499"/>
    <w:rsid w:val="00D23A40"/>
    <w:rsid w:val="00D23ACE"/>
    <w:rsid w:val="00D241D0"/>
    <w:rsid w:val="00D2751D"/>
    <w:rsid w:val="00D30671"/>
    <w:rsid w:val="00D30F6D"/>
    <w:rsid w:val="00D3123C"/>
    <w:rsid w:val="00D333AA"/>
    <w:rsid w:val="00D33D23"/>
    <w:rsid w:val="00D347B6"/>
    <w:rsid w:val="00D34B39"/>
    <w:rsid w:val="00D34C77"/>
    <w:rsid w:val="00D3657C"/>
    <w:rsid w:val="00D367EC"/>
    <w:rsid w:val="00D36D6F"/>
    <w:rsid w:val="00D37D49"/>
    <w:rsid w:val="00D404F8"/>
    <w:rsid w:val="00D409E8"/>
    <w:rsid w:val="00D40D2F"/>
    <w:rsid w:val="00D4114E"/>
    <w:rsid w:val="00D4264B"/>
    <w:rsid w:val="00D42660"/>
    <w:rsid w:val="00D4292F"/>
    <w:rsid w:val="00D430EF"/>
    <w:rsid w:val="00D437DB"/>
    <w:rsid w:val="00D44D2A"/>
    <w:rsid w:val="00D44F71"/>
    <w:rsid w:val="00D462A0"/>
    <w:rsid w:val="00D46C24"/>
    <w:rsid w:val="00D46F95"/>
    <w:rsid w:val="00D47433"/>
    <w:rsid w:val="00D478B3"/>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B4F"/>
    <w:rsid w:val="00D648EB"/>
    <w:rsid w:val="00D65017"/>
    <w:rsid w:val="00D654BE"/>
    <w:rsid w:val="00D656C6"/>
    <w:rsid w:val="00D673E7"/>
    <w:rsid w:val="00D67599"/>
    <w:rsid w:val="00D70821"/>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1051"/>
    <w:rsid w:val="00DA12C5"/>
    <w:rsid w:val="00DA2577"/>
    <w:rsid w:val="00DA310B"/>
    <w:rsid w:val="00DA3C71"/>
    <w:rsid w:val="00DA4304"/>
    <w:rsid w:val="00DA474A"/>
    <w:rsid w:val="00DA594F"/>
    <w:rsid w:val="00DA6887"/>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1086"/>
    <w:rsid w:val="00DC2567"/>
    <w:rsid w:val="00DC2942"/>
    <w:rsid w:val="00DC32E3"/>
    <w:rsid w:val="00DC4179"/>
    <w:rsid w:val="00DC44B5"/>
    <w:rsid w:val="00DC63EF"/>
    <w:rsid w:val="00DC69BC"/>
    <w:rsid w:val="00DC7B03"/>
    <w:rsid w:val="00DD05D8"/>
    <w:rsid w:val="00DD0919"/>
    <w:rsid w:val="00DD0EB3"/>
    <w:rsid w:val="00DD1077"/>
    <w:rsid w:val="00DD1656"/>
    <w:rsid w:val="00DD1C13"/>
    <w:rsid w:val="00DD1ECA"/>
    <w:rsid w:val="00DD38D7"/>
    <w:rsid w:val="00DD3EF3"/>
    <w:rsid w:val="00DD442C"/>
    <w:rsid w:val="00DD5A1E"/>
    <w:rsid w:val="00DD5D47"/>
    <w:rsid w:val="00DD720D"/>
    <w:rsid w:val="00DD7274"/>
    <w:rsid w:val="00DE08D7"/>
    <w:rsid w:val="00DE108D"/>
    <w:rsid w:val="00DE2183"/>
    <w:rsid w:val="00DE2464"/>
    <w:rsid w:val="00DE27DB"/>
    <w:rsid w:val="00DE30B9"/>
    <w:rsid w:val="00DE5784"/>
    <w:rsid w:val="00DE58E2"/>
    <w:rsid w:val="00DE6414"/>
    <w:rsid w:val="00DE6C1B"/>
    <w:rsid w:val="00DE79AE"/>
    <w:rsid w:val="00DF00FD"/>
    <w:rsid w:val="00DF0256"/>
    <w:rsid w:val="00DF19E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51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563D"/>
    <w:rsid w:val="00E16BFB"/>
    <w:rsid w:val="00E17793"/>
    <w:rsid w:val="00E17FEF"/>
    <w:rsid w:val="00E20F1D"/>
    <w:rsid w:val="00E2109D"/>
    <w:rsid w:val="00E215AB"/>
    <w:rsid w:val="00E226EC"/>
    <w:rsid w:val="00E22973"/>
    <w:rsid w:val="00E23180"/>
    <w:rsid w:val="00E24198"/>
    <w:rsid w:val="00E241A6"/>
    <w:rsid w:val="00E24684"/>
    <w:rsid w:val="00E25F09"/>
    <w:rsid w:val="00E26EB9"/>
    <w:rsid w:val="00E30F17"/>
    <w:rsid w:val="00E30FAE"/>
    <w:rsid w:val="00E327EB"/>
    <w:rsid w:val="00E33737"/>
    <w:rsid w:val="00E3536A"/>
    <w:rsid w:val="00E35672"/>
    <w:rsid w:val="00E35C89"/>
    <w:rsid w:val="00E36218"/>
    <w:rsid w:val="00E3666C"/>
    <w:rsid w:val="00E36943"/>
    <w:rsid w:val="00E373EF"/>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8B3"/>
    <w:rsid w:val="00E505DF"/>
    <w:rsid w:val="00E509FA"/>
    <w:rsid w:val="00E511D4"/>
    <w:rsid w:val="00E548ED"/>
    <w:rsid w:val="00E54B19"/>
    <w:rsid w:val="00E54DE2"/>
    <w:rsid w:val="00E55D42"/>
    <w:rsid w:val="00E566E3"/>
    <w:rsid w:val="00E567C8"/>
    <w:rsid w:val="00E56A51"/>
    <w:rsid w:val="00E56A5B"/>
    <w:rsid w:val="00E572A0"/>
    <w:rsid w:val="00E608DA"/>
    <w:rsid w:val="00E61078"/>
    <w:rsid w:val="00E61882"/>
    <w:rsid w:val="00E6202F"/>
    <w:rsid w:val="00E62BA6"/>
    <w:rsid w:val="00E646C0"/>
    <w:rsid w:val="00E646CE"/>
    <w:rsid w:val="00E65384"/>
    <w:rsid w:val="00E657A4"/>
    <w:rsid w:val="00E66273"/>
    <w:rsid w:val="00E66735"/>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038B"/>
    <w:rsid w:val="00E82ACD"/>
    <w:rsid w:val="00E843E0"/>
    <w:rsid w:val="00E8527B"/>
    <w:rsid w:val="00E85E0D"/>
    <w:rsid w:val="00E8608E"/>
    <w:rsid w:val="00E87212"/>
    <w:rsid w:val="00E87335"/>
    <w:rsid w:val="00E873CA"/>
    <w:rsid w:val="00E90561"/>
    <w:rsid w:val="00E930F1"/>
    <w:rsid w:val="00E94DF7"/>
    <w:rsid w:val="00E9687F"/>
    <w:rsid w:val="00EA147F"/>
    <w:rsid w:val="00EA2104"/>
    <w:rsid w:val="00EA256A"/>
    <w:rsid w:val="00EA3261"/>
    <w:rsid w:val="00EA38C8"/>
    <w:rsid w:val="00EA3926"/>
    <w:rsid w:val="00EA569D"/>
    <w:rsid w:val="00EA64BA"/>
    <w:rsid w:val="00EB0A4F"/>
    <w:rsid w:val="00EB2A62"/>
    <w:rsid w:val="00EB326D"/>
    <w:rsid w:val="00EB3770"/>
    <w:rsid w:val="00EB3CD8"/>
    <w:rsid w:val="00EB4FAA"/>
    <w:rsid w:val="00EB5141"/>
    <w:rsid w:val="00EB5441"/>
    <w:rsid w:val="00EB5CFA"/>
    <w:rsid w:val="00EB6A19"/>
    <w:rsid w:val="00EB7B45"/>
    <w:rsid w:val="00EC040D"/>
    <w:rsid w:val="00EC0E17"/>
    <w:rsid w:val="00EC162A"/>
    <w:rsid w:val="00EC1DEC"/>
    <w:rsid w:val="00EC2492"/>
    <w:rsid w:val="00EC2B97"/>
    <w:rsid w:val="00EC374E"/>
    <w:rsid w:val="00EC4E95"/>
    <w:rsid w:val="00EC5B65"/>
    <w:rsid w:val="00EC75F1"/>
    <w:rsid w:val="00EC7770"/>
    <w:rsid w:val="00ED311D"/>
    <w:rsid w:val="00ED331E"/>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D0"/>
    <w:rsid w:val="00EF55F8"/>
    <w:rsid w:val="00EF686B"/>
    <w:rsid w:val="00EF733C"/>
    <w:rsid w:val="00F008C7"/>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BE1"/>
    <w:rsid w:val="00F20CCB"/>
    <w:rsid w:val="00F2138B"/>
    <w:rsid w:val="00F21D6F"/>
    <w:rsid w:val="00F2201D"/>
    <w:rsid w:val="00F232F5"/>
    <w:rsid w:val="00F2411A"/>
    <w:rsid w:val="00F24840"/>
    <w:rsid w:val="00F25019"/>
    <w:rsid w:val="00F25172"/>
    <w:rsid w:val="00F26906"/>
    <w:rsid w:val="00F2699C"/>
    <w:rsid w:val="00F276B4"/>
    <w:rsid w:val="00F27884"/>
    <w:rsid w:val="00F304F5"/>
    <w:rsid w:val="00F3059F"/>
    <w:rsid w:val="00F310B3"/>
    <w:rsid w:val="00F32A96"/>
    <w:rsid w:val="00F35118"/>
    <w:rsid w:val="00F352A1"/>
    <w:rsid w:val="00F35749"/>
    <w:rsid w:val="00F374A4"/>
    <w:rsid w:val="00F402EA"/>
    <w:rsid w:val="00F415AF"/>
    <w:rsid w:val="00F42622"/>
    <w:rsid w:val="00F44651"/>
    <w:rsid w:val="00F44996"/>
    <w:rsid w:val="00F44F7D"/>
    <w:rsid w:val="00F4555C"/>
    <w:rsid w:val="00F4579B"/>
    <w:rsid w:val="00F458E4"/>
    <w:rsid w:val="00F45E92"/>
    <w:rsid w:val="00F45ED1"/>
    <w:rsid w:val="00F4786C"/>
    <w:rsid w:val="00F50364"/>
    <w:rsid w:val="00F50DE0"/>
    <w:rsid w:val="00F52209"/>
    <w:rsid w:val="00F531EB"/>
    <w:rsid w:val="00F53E57"/>
    <w:rsid w:val="00F53FE9"/>
    <w:rsid w:val="00F54A9A"/>
    <w:rsid w:val="00F54E1B"/>
    <w:rsid w:val="00F56360"/>
    <w:rsid w:val="00F605BE"/>
    <w:rsid w:val="00F61F4A"/>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11"/>
    <w:rsid w:val="00F959A1"/>
    <w:rsid w:val="00F97769"/>
    <w:rsid w:val="00FA01ED"/>
    <w:rsid w:val="00FA0D8B"/>
    <w:rsid w:val="00FA23DE"/>
    <w:rsid w:val="00FA2ED9"/>
    <w:rsid w:val="00FA47E7"/>
    <w:rsid w:val="00FA5257"/>
    <w:rsid w:val="00FA5263"/>
    <w:rsid w:val="00FA5425"/>
    <w:rsid w:val="00FA5E0A"/>
    <w:rsid w:val="00FA62FE"/>
    <w:rsid w:val="00FA7440"/>
    <w:rsid w:val="00FA7924"/>
    <w:rsid w:val="00FB1156"/>
    <w:rsid w:val="00FB1B79"/>
    <w:rsid w:val="00FB1CB2"/>
    <w:rsid w:val="00FB1DA3"/>
    <w:rsid w:val="00FB1E24"/>
    <w:rsid w:val="00FB1FFD"/>
    <w:rsid w:val="00FB297B"/>
    <w:rsid w:val="00FB467A"/>
    <w:rsid w:val="00FB4BF3"/>
    <w:rsid w:val="00FB5E52"/>
    <w:rsid w:val="00FB73AB"/>
    <w:rsid w:val="00FB7D9D"/>
    <w:rsid w:val="00FC0433"/>
    <w:rsid w:val="00FC2399"/>
    <w:rsid w:val="00FC386D"/>
    <w:rsid w:val="00FC41D2"/>
    <w:rsid w:val="00FC49E1"/>
    <w:rsid w:val="00FC6A6E"/>
    <w:rsid w:val="00FC6A7D"/>
    <w:rsid w:val="00FC6C05"/>
    <w:rsid w:val="00FC726B"/>
    <w:rsid w:val="00FC76C8"/>
    <w:rsid w:val="00FD05ED"/>
    <w:rsid w:val="00FD0B45"/>
    <w:rsid w:val="00FD128D"/>
    <w:rsid w:val="00FD1A06"/>
    <w:rsid w:val="00FD2692"/>
    <w:rsid w:val="00FD2BA2"/>
    <w:rsid w:val="00FD3002"/>
    <w:rsid w:val="00FD354F"/>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581"/>
    <w:rsid w:val="00FE6D0C"/>
    <w:rsid w:val="00FF0707"/>
    <w:rsid w:val="00FF0D97"/>
    <w:rsid w:val="00FF14AB"/>
    <w:rsid w:val="00FF1A46"/>
    <w:rsid w:val="00FF1F63"/>
    <w:rsid w:val="00FF3140"/>
    <w:rsid w:val="00FF3906"/>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97D9E-918E-4C54-B73B-E1E2D524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uiPriority w:val="99"/>
    <w:qFormat/>
    <w:rsid w:val="00F27884"/>
    <w:pPr>
      <w:spacing w:after="0" w:line="240" w:lineRule="auto"/>
    </w:pPr>
    <w:rPr>
      <w:rFonts w:ascii="Times New Roman" w:eastAsia="Times New Roman" w:hAnsi="Times New Roman" w:cs="Times New Roman"/>
      <w:sz w:val="24"/>
      <w:szCs w:val="24"/>
      <w:lang w:val="sq-AL"/>
    </w:rPr>
  </w:style>
  <w:style w:type="paragraph" w:customStyle="1" w:styleId="DefaultText1">
    <w:name w:val="Default Text:1"/>
    <w:basedOn w:val="Normal"/>
    <w:rsid w:val="004635AC"/>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styleId="Subtitle">
    <w:name w:val="Subtitle"/>
    <w:basedOn w:val="Normal"/>
    <w:link w:val="SubtitleChar"/>
    <w:qFormat/>
    <w:rsid w:val="004635AC"/>
    <w:pPr>
      <w:spacing w:after="0" w:line="240" w:lineRule="auto"/>
      <w:jc w:val="center"/>
    </w:pPr>
    <w:rPr>
      <w:rFonts w:ascii="Times New Roman" w:eastAsia="Times New Roman" w:hAnsi="Times New Roman"/>
      <w:b/>
      <w:bCs/>
      <w:sz w:val="24"/>
      <w:szCs w:val="24"/>
      <w:lang w:val="en-US"/>
    </w:rPr>
  </w:style>
  <w:style w:type="character" w:customStyle="1" w:styleId="SubtitleChar">
    <w:name w:val="Subtitle Char"/>
    <w:basedOn w:val="DefaultParagraphFont"/>
    <w:link w:val="Subtitle"/>
    <w:rsid w:val="004635AC"/>
    <w:rPr>
      <w:rFonts w:ascii="Times New Roman" w:eastAsia="Times New Roman" w:hAnsi="Times New Roman" w:cs="Times New Roman"/>
      <w:b/>
      <w:bCs/>
      <w:sz w:val="24"/>
      <w:szCs w:val="24"/>
      <w:lang w:val="en-US"/>
    </w:rPr>
  </w:style>
  <w:style w:type="paragraph" w:customStyle="1" w:styleId="Textbody">
    <w:name w:val="Text body"/>
    <w:basedOn w:val="Normal"/>
    <w:rsid w:val="004635AC"/>
    <w:pPr>
      <w:widowControl w:val="0"/>
      <w:suppressAutoHyphens/>
      <w:spacing w:after="0" w:line="240" w:lineRule="auto"/>
    </w:pPr>
    <w:rPr>
      <w:rFonts w:ascii="Times New Roman" w:eastAsia="Times New Roman" w:hAnsi="Times New Roman"/>
      <w:noProof/>
      <w:sz w:val="28"/>
      <w:szCs w:val="20"/>
      <w:lang w:val="en-US" w:eastAsia="ro-RO"/>
    </w:rPr>
  </w:style>
  <w:style w:type="character" w:customStyle="1" w:styleId="yiv679653513labeldatatext">
    <w:name w:val="yiv679653513labeldatatext"/>
    <w:basedOn w:val="DefaultParagraphFont"/>
    <w:rsid w:val="004635AC"/>
  </w:style>
  <w:style w:type="character" w:customStyle="1" w:styleId="NoSpacingChar">
    <w:name w:val="No Spacing Char"/>
    <w:link w:val="NoSpacing"/>
    <w:uiPriority w:val="99"/>
    <w:locked/>
    <w:rsid w:val="00E0551A"/>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0B5979-4E81-4687-B835-1995A941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5</cp:revision>
  <cp:lastPrinted>2017-03-01T14:04:00Z</cp:lastPrinted>
  <dcterms:created xsi:type="dcterms:W3CDTF">2019-03-29T11:18:00Z</dcterms:created>
  <dcterms:modified xsi:type="dcterms:W3CDTF">2019-08-06T12:10:00Z</dcterms:modified>
</cp:coreProperties>
</file>