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D7AE4" w:rsidTr="00700C6E">
        <w:trPr>
          <w:jc w:val="center"/>
        </w:trPr>
        <w:tc>
          <w:tcPr>
            <w:tcW w:w="602" w:type="dxa"/>
            <w:tcMar>
              <w:left w:w="57" w:type="dxa"/>
              <w:right w:w="57" w:type="dxa"/>
            </w:tcMar>
            <w:vAlign w:val="center"/>
          </w:tcPr>
          <w:p w:rsidR="00054DB3" w:rsidRPr="006D7AE4" w:rsidRDefault="00054DB3" w:rsidP="00CF2784">
            <w:pPr>
              <w:jc w:val="center"/>
              <w:rPr>
                <w:rFonts w:ascii="Arial Narrow" w:hAnsi="Arial Narrow" w:cs="Arial"/>
                <w:b/>
                <w:i/>
                <w:sz w:val="24"/>
                <w:szCs w:val="24"/>
              </w:rPr>
            </w:pPr>
            <w:r w:rsidRPr="006D7AE4">
              <w:rPr>
                <w:rFonts w:ascii="Arial Narrow" w:hAnsi="Arial Narrow" w:cs="Arial"/>
                <w:b/>
                <w:i/>
                <w:sz w:val="24"/>
                <w:szCs w:val="24"/>
              </w:rPr>
              <w:t>NR.</w:t>
            </w:r>
          </w:p>
          <w:p w:rsidR="00054DB3" w:rsidRPr="006D7AE4" w:rsidRDefault="00054DB3" w:rsidP="00CF2784">
            <w:pPr>
              <w:jc w:val="center"/>
              <w:rPr>
                <w:rFonts w:ascii="Arial Narrow" w:hAnsi="Arial Narrow" w:cs="Arial"/>
                <w:sz w:val="24"/>
                <w:szCs w:val="24"/>
              </w:rPr>
            </w:pPr>
            <w:r w:rsidRPr="006D7AE4">
              <w:rPr>
                <w:rFonts w:ascii="Arial Narrow" w:hAnsi="Arial Narrow" w:cs="Arial"/>
                <w:b/>
                <w:i/>
                <w:sz w:val="24"/>
                <w:szCs w:val="24"/>
              </w:rPr>
              <w:t>CRT.</w:t>
            </w:r>
          </w:p>
        </w:tc>
        <w:tc>
          <w:tcPr>
            <w:tcW w:w="6053" w:type="dxa"/>
            <w:tcMar>
              <w:left w:w="57" w:type="dxa"/>
              <w:right w:w="57" w:type="dxa"/>
            </w:tcMar>
            <w:vAlign w:val="center"/>
          </w:tcPr>
          <w:p w:rsidR="00054DB3" w:rsidRPr="006D7AE4" w:rsidRDefault="00054DB3" w:rsidP="00CF2784">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D7AE4" w:rsidRDefault="00054DB3" w:rsidP="008A7335">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 xml:space="preserve">Ofertă </w:t>
            </w:r>
            <w:r w:rsidR="008A7335" w:rsidRPr="006D7AE4">
              <w:rPr>
                <w:rFonts w:ascii="Arial Narrow" w:hAnsi="Arial Narrow"/>
                <w:i/>
                <w:iCs/>
                <w:caps/>
                <w:sz w:val="24"/>
                <w:szCs w:val="24"/>
              </w:rPr>
              <w:t>CONTRACTANT</w:t>
            </w:r>
          </w:p>
        </w:tc>
      </w:tr>
      <w:tr w:rsidR="007B2074" w:rsidRPr="006D7AE4" w:rsidTr="00700C6E">
        <w:trPr>
          <w:trHeight w:val="566"/>
          <w:jc w:val="center"/>
        </w:trPr>
        <w:tc>
          <w:tcPr>
            <w:tcW w:w="602" w:type="dxa"/>
            <w:tcMar>
              <w:left w:w="57" w:type="dxa"/>
              <w:right w:w="57" w:type="dxa"/>
            </w:tcMar>
            <w:vAlign w:val="center"/>
          </w:tcPr>
          <w:p w:rsidR="007B2074" w:rsidRPr="006D7AE4" w:rsidRDefault="007B2074" w:rsidP="00CF2784">
            <w:pPr>
              <w:jc w:val="center"/>
              <w:rPr>
                <w:rFonts w:ascii="Arial Narrow" w:hAnsi="Arial Narrow" w:cs="Arial"/>
                <w:sz w:val="24"/>
                <w:szCs w:val="24"/>
              </w:rPr>
            </w:pPr>
          </w:p>
        </w:tc>
        <w:tc>
          <w:tcPr>
            <w:tcW w:w="6053" w:type="dxa"/>
            <w:tcMar>
              <w:left w:w="57" w:type="dxa"/>
              <w:right w:w="57" w:type="dxa"/>
            </w:tcMar>
          </w:tcPr>
          <w:p w:rsidR="007B2074" w:rsidRPr="00BE0CA2" w:rsidRDefault="003427D0" w:rsidP="00BE0CA2">
            <w:pPr>
              <w:ind w:right="209"/>
              <w:jc w:val="both"/>
              <w:rPr>
                <w:rFonts w:ascii="Arial Narrow" w:hAnsi="Arial Narrow"/>
                <w:b/>
                <w:sz w:val="24"/>
                <w:szCs w:val="24"/>
              </w:rPr>
            </w:pPr>
            <w:r w:rsidRPr="00BE0CA2">
              <w:rPr>
                <w:rFonts w:ascii="Arial Narrow" w:hAnsi="Arial Narrow"/>
                <w:b/>
                <w:sz w:val="24"/>
                <w:szCs w:val="24"/>
              </w:rPr>
              <w:t>,,</w:t>
            </w:r>
            <w:r w:rsidR="00BE0CA2" w:rsidRPr="00BE0CA2">
              <w:rPr>
                <w:rFonts w:ascii="Arial Narrow" w:hAnsi="Arial Narrow"/>
                <w:b/>
                <w:sz w:val="24"/>
                <w:szCs w:val="24"/>
              </w:rPr>
              <w:t xml:space="preserve">Servicii de editare si tiparire cursuri pentru GT - Competente digitale (IT) pentru 70 persoane în cadrul proiectului de cercetare </w:t>
            </w:r>
            <w:r w:rsidR="00BE0CA2" w:rsidRPr="00BE0CA2">
              <w:rPr>
                <w:rFonts w:ascii="Arial Narrow" w:hAnsi="Arial Narrow"/>
                <w:b/>
                <w:sz w:val="24"/>
                <w:szCs w:val="24"/>
                <w:lang w:val="ro-RO"/>
              </w:rPr>
              <w:t>Antreprenoriat inovativ în Regiunea Sud Est (AntRes)</w:t>
            </w:r>
            <w:r w:rsidR="00BE0CA2" w:rsidRPr="00BE0CA2">
              <w:rPr>
                <w:rFonts w:ascii="Arial Narrow" w:hAnsi="Arial Narrow"/>
                <w:b/>
                <w:sz w:val="24"/>
                <w:szCs w:val="24"/>
              </w:rPr>
              <w:t xml:space="preserve"> finanțat din POCU/82/3/7/103962</w:t>
            </w:r>
            <w:r w:rsidRPr="00BE0CA2">
              <w:rPr>
                <w:rFonts w:ascii="Arial Narrow" w:hAnsi="Arial Narrow"/>
                <w:b/>
                <w:sz w:val="24"/>
                <w:szCs w:val="24"/>
              </w:rPr>
              <w:t>’’</w:t>
            </w:r>
            <w:r w:rsidR="006D7AE4" w:rsidRPr="00BE0CA2">
              <w:rPr>
                <w:rFonts w:ascii="Arial Narrow" w:hAnsi="Arial Narrow"/>
                <w:b/>
                <w:sz w:val="24"/>
                <w:szCs w:val="24"/>
              </w:rPr>
              <w:t>.</w:t>
            </w:r>
          </w:p>
          <w:p w:rsidR="006D7AE4" w:rsidRPr="00BE0CA2" w:rsidRDefault="006D7AE4" w:rsidP="00BE0CA2">
            <w:pPr>
              <w:ind w:right="209"/>
              <w:jc w:val="both"/>
              <w:rPr>
                <w:rFonts w:ascii="Arial Narrow" w:hAnsi="Arial Narrow"/>
                <w:b/>
                <w:i/>
                <w:sz w:val="24"/>
                <w:szCs w:val="24"/>
              </w:rPr>
            </w:pPr>
          </w:p>
          <w:p w:rsidR="006D7AE4" w:rsidRPr="00BE0CA2" w:rsidRDefault="006D7AE4" w:rsidP="00BE0CA2">
            <w:pPr>
              <w:numPr>
                <w:ilvl w:val="0"/>
                <w:numId w:val="34"/>
              </w:numPr>
              <w:overflowPunct/>
              <w:ind w:right="282"/>
              <w:jc w:val="both"/>
              <w:textAlignment w:val="auto"/>
              <w:rPr>
                <w:rFonts w:ascii="Arial Narrow" w:hAnsi="Arial Narrow"/>
                <w:b/>
                <w:bCs/>
                <w:kern w:val="28"/>
                <w:sz w:val="24"/>
                <w:szCs w:val="24"/>
                <w:lang w:val="fr-FR"/>
              </w:rPr>
            </w:pPr>
            <w:r w:rsidRPr="00BE0CA2">
              <w:rPr>
                <w:rFonts w:ascii="Arial Narrow" w:hAnsi="Arial Narrow"/>
                <w:b/>
                <w:bCs/>
                <w:kern w:val="28"/>
                <w:sz w:val="24"/>
                <w:szCs w:val="24"/>
                <w:lang w:val="fr-FR"/>
              </w:rPr>
              <w:t>TERMEN DE PRESTARE</w:t>
            </w:r>
          </w:p>
          <w:p w:rsidR="00BE0CA2" w:rsidRPr="00BE0CA2" w:rsidRDefault="006D7AE4" w:rsidP="00BE0CA2">
            <w:pPr>
              <w:pStyle w:val="HTMLPreformatted"/>
              <w:spacing w:line="276" w:lineRule="auto"/>
              <w:jc w:val="both"/>
              <w:rPr>
                <w:rFonts w:ascii="Arial Narrow" w:hAnsi="Arial Narrow"/>
                <w:sz w:val="24"/>
                <w:szCs w:val="24"/>
              </w:rPr>
            </w:pPr>
            <w:r w:rsidRPr="00BE0CA2">
              <w:rPr>
                <w:rFonts w:ascii="Arial Narrow" w:hAnsi="Arial Narrow"/>
                <w:i/>
                <w:color w:val="000000"/>
                <w:sz w:val="24"/>
                <w:szCs w:val="24"/>
                <w:lang w:val="pt-BR"/>
              </w:rPr>
              <w:t xml:space="preserve">         </w:t>
            </w:r>
            <w:r w:rsidR="00BE0CA2" w:rsidRPr="00BE0CA2">
              <w:rPr>
                <w:rFonts w:ascii="Arial Narrow" w:hAnsi="Arial Narrow"/>
                <w:sz w:val="24"/>
                <w:szCs w:val="24"/>
              </w:rPr>
              <w:t>Termen de prestare: dup</w:t>
            </w:r>
            <w:r w:rsidR="00BE0CA2" w:rsidRPr="00BE0CA2">
              <w:rPr>
                <w:rFonts w:ascii="Arial Narrow" w:hAnsi="Arial Narrow"/>
                <w:sz w:val="24"/>
                <w:szCs w:val="24"/>
                <w:lang w:val="ro-RO"/>
              </w:rPr>
              <w:t>ă</w:t>
            </w:r>
            <w:r w:rsidR="00BE0CA2" w:rsidRPr="00BE0CA2">
              <w:rPr>
                <w:rFonts w:ascii="Arial Narrow" w:hAnsi="Arial Narrow"/>
                <w:sz w:val="24"/>
                <w:szCs w:val="24"/>
              </w:rPr>
              <w:t xml:space="preserve"> semnarea contractului de achizitie în maximum 7 zile de la BT (bun de tipar), dar nu mai târziu de 29.03.2019.</w:t>
            </w:r>
          </w:p>
          <w:p w:rsidR="006D7AE4" w:rsidRPr="00BE0CA2" w:rsidRDefault="006D7AE4" w:rsidP="00BE0CA2">
            <w:pPr>
              <w:pStyle w:val="HTMLPreformatted"/>
              <w:jc w:val="both"/>
              <w:rPr>
                <w:rFonts w:ascii="Arial Narrow" w:hAnsi="Arial Narrow"/>
                <w:color w:val="000000"/>
                <w:sz w:val="24"/>
                <w:szCs w:val="24"/>
                <w:lang w:val="it-IT"/>
              </w:rPr>
            </w:pPr>
          </w:p>
          <w:p w:rsidR="006D7AE4" w:rsidRPr="00BE0CA2" w:rsidRDefault="006D7AE4" w:rsidP="00BE0CA2">
            <w:pPr>
              <w:pStyle w:val="HTMLPreformatted"/>
              <w:jc w:val="both"/>
              <w:rPr>
                <w:rFonts w:ascii="Arial Narrow" w:hAnsi="Arial Narrow"/>
                <w:sz w:val="24"/>
                <w:szCs w:val="24"/>
                <w:highlight w:val="cyan"/>
              </w:rPr>
            </w:pPr>
          </w:p>
          <w:p w:rsidR="006D7AE4" w:rsidRPr="00BE0CA2" w:rsidRDefault="006D7AE4" w:rsidP="00BE0CA2">
            <w:pPr>
              <w:numPr>
                <w:ilvl w:val="0"/>
                <w:numId w:val="34"/>
              </w:numPr>
              <w:overflowPunct/>
              <w:ind w:right="282"/>
              <w:jc w:val="both"/>
              <w:textAlignment w:val="auto"/>
              <w:rPr>
                <w:rFonts w:ascii="Arial Narrow" w:hAnsi="Arial Narrow"/>
                <w:b/>
                <w:sz w:val="24"/>
                <w:szCs w:val="24"/>
                <w:lang w:val="fr-FR" w:eastAsia="ar-SA"/>
              </w:rPr>
            </w:pPr>
            <w:r w:rsidRPr="00BE0CA2">
              <w:rPr>
                <w:rFonts w:ascii="Arial Narrow" w:hAnsi="Arial Narrow"/>
                <w:b/>
                <w:sz w:val="24"/>
                <w:szCs w:val="24"/>
                <w:lang w:val="fr-FR" w:eastAsia="ar-SA"/>
              </w:rPr>
              <w:t>DESCRIEREA SERVICIILOR</w:t>
            </w:r>
          </w:p>
          <w:p w:rsidR="00BE0CA2" w:rsidRPr="00BE0CA2" w:rsidRDefault="00BE0CA2" w:rsidP="00BE0CA2">
            <w:pPr>
              <w:pStyle w:val="ListParagraph"/>
              <w:numPr>
                <w:ilvl w:val="0"/>
                <w:numId w:val="39"/>
              </w:numPr>
              <w:spacing w:line="276" w:lineRule="auto"/>
              <w:jc w:val="both"/>
              <w:rPr>
                <w:rFonts w:ascii="Arial Narrow" w:hAnsi="Arial Narrow"/>
              </w:rPr>
            </w:pPr>
            <w:r w:rsidRPr="00BE0CA2">
              <w:rPr>
                <w:rFonts w:ascii="Arial Narrow" w:hAnsi="Arial Narrow"/>
              </w:rPr>
              <w:t>Personalizarea se va face în conformitate cu cerintele beneficiarului, în baza ”bunului de tipar” acordat pentru executarea contractului de catre managerul proiectului;</w:t>
            </w:r>
          </w:p>
          <w:p w:rsidR="00BE0CA2" w:rsidRDefault="00BE0CA2" w:rsidP="00BE0CA2">
            <w:pPr>
              <w:pStyle w:val="ListParagraph"/>
              <w:numPr>
                <w:ilvl w:val="0"/>
                <w:numId w:val="39"/>
              </w:numPr>
              <w:spacing w:line="276" w:lineRule="auto"/>
              <w:jc w:val="both"/>
              <w:rPr>
                <w:rFonts w:ascii="Arial Narrow" w:hAnsi="Arial Narrow"/>
              </w:rPr>
            </w:pPr>
            <w:r w:rsidRPr="00BE0CA2">
              <w:rPr>
                <w:rFonts w:ascii="Arial Narrow" w:hAnsi="Arial Narrow"/>
              </w:rPr>
              <w:t>Prestatorul va tipari materialele dupa si in conformitate cu bunul de tipar primit de la achizitor.</w:t>
            </w:r>
          </w:p>
          <w:p w:rsidR="00BE0CA2" w:rsidRPr="00BE0CA2" w:rsidRDefault="00BE0CA2" w:rsidP="00BE0CA2">
            <w:pPr>
              <w:pStyle w:val="ListParagraph"/>
              <w:spacing w:line="276" w:lineRule="auto"/>
              <w:jc w:val="both"/>
              <w:rPr>
                <w:rFonts w:ascii="Arial Narrow" w:hAnsi="Arial Narrow"/>
              </w:rPr>
            </w:pPr>
          </w:p>
          <w:p w:rsidR="00BE0CA2" w:rsidRPr="00BE0CA2" w:rsidRDefault="00BE0CA2" w:rsidP="00BE0CA2">
            <w:pPr>
              <w:jc w:val="both"/>
              <w:rPr>
                <w:rFonts w:ascii="Arial Narrow" w:hAnsi="Arial Narrow"/>
                <w:b/>
                <w:sz w:val="24"/>
                <w:szCs w:val="24"/>
              </w:rPr>
            </w:pPr>
            <w:r>
              <w:rPr>
                <w:rFonts w:ascii="Arial Narrow" w:hAnsi="Arial Narrow"/>
                <w:b/>
                <w:sz w:val="24"/>
                <w:szCs w:val="24"/>
              </w:rPr>
              <w:t xml:space="preserve">     </w:t>
            </w:r>
            <w:r w:rsidRPr="00BE0CA2">
              <w:rPr>
                <w:rFonts w:ascii="Arial Narrow" w:hAnsi="Arial Narrow"/>
                <w:b/>
                <w:sz w:val="24"/>
                <w:szCs w:val="24"/>
              </w:rPr>
              <w:t>Specificatii tehnice specifice:</w:t>
            </w:r>
          </w:p>
          <w:p w:rsidR="006D7AE4" w:rsidRPr="00BE0CA2" w:rsidRDefault="006D7AE4" w:rsidP="00BE0CA2">
            <w:pPr>
              <w:ind w:right="209"/>
              <w:jc w:val="both"/>
              <w:rPr>
                <w:rFonts w:ascii="Arial Narrow" w:hAnsi="Arial Narrow"/>
                <w:sz w:val="24"/>
                <w:szCs w:val="24"/>
                <w:lang w:val="ro-RO"/>
              </w:rPr>
            </w:pPr>
          </w:p>
          <w:p w:rsidR="006D7AE4" w:rsidRPr="00BE0CA2" w:rsidRDefault="00BE0CA2" w:rsidP="00BE0CA2">
            <w:pPr>
              <w:ind w:right="209"/>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Curs ,,Competente digitale (IT)”</w:t>
            </w:r>
            <w:r w:rsidRPr="00BE0CA2">
              <w:rPr>
                <w:rFonts w:ascii="Arial Narrow" w:hAnsi="Arial Narrow"/>
                <w:sz w:val="24"/>
                <w:szCs w:val="24"/>
              </w:rPr>
              <w:t xml:space="preserve"> </w:t>
            </w:r>
            <w:r w:rsidR="006D7AE4" w:rsidRPr="00BE0CA2">
              <w:rPr>
                <w:rFonts w:ascii="Arial Narrow" w:hAnsi="Arial Narrow"/>
                <w:sz w:val="24"/>
                <w:szCs w:val="24"/>
              </w:rPr>
              <w:t xml:space="preserve">- </w:t>
            </w:r>
            <w:r w:rsidRPr="00BE0CA2">
              <w:rPr>
                <w:rFonts w:ascii="Arial Narrow" w:hAnsi="Arial Narrow"/>
                <w:sz w:val="24"/>
                <w:szCs w:val="24"/>
              </w:rPr>
              <w:t>7</w:t>
            </w:r>
            <w:r w:rsidR="006D7AE4" w:rsidRPr="00BE0CA2">
              <w:rPr>
                <w:rFonts w:ascii="Arial Narrow" w:hAnsi="Arial Narrow"/>
                <w:sz w:val="24"/>
                <w:szCs w:val="24"/>
              </w:rPr>
              <w:t>0 buc:</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Format A4</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Tipar: negru</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Suport: hartie offset import 80 gr</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 xml:space="preserve">Nr. pagini: maxim 120 pagini </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Coperta: policromie, carton 250 gr</w:t>
            </w:r>
          </w:p>
          <w:p w:rsidR="00BE0CA2" w:rsidRPr="00BE0CA2" w:rsidRDefault="00BE0CA2" w:rsidP="00BE0CA2">
            <w:pPr>
              <w:jc w:val="both"/>
              <w:rPr>
                <w:rFonts w:ascii="Arial Narrow" w:hAnsi="Arial Narrow"/>
                <w:sz w:val="24"/>
                <w:szCs w:val="24"/>
              </w:rPr>
            </w:pPr>
            <w:r>
              <w:rPr>
                <w:rFonts w:ascii="Arial Narrow" w:hAnsi="Arial Narrow"/>
                <w:sz w:val="24"/>
                <w:szCs w:val="24"/>
              </w:rPr>
              <w:t xml:space="preserve">     </w:t>
            </w:r>
            <w:r w:rsidRPr="00BE0CA2">
              <w:rPr>
                <w:rFonts w:ascii="Arial Narrow" w:hAnsi="Arial Narrow"/>
                <w:sz w:val="24"/>
                <w:szCs w:val="24"/>
              </w:rPr>
              <w:t>Finisare: brosare</w:t>
            </w:r>
          </w:p>
          <w:p w:rsidR="006D7AE4" w:rsidRPr="00BE0CA2" w:rsidRDefault="00145E10" w:rsidP="00BE0CA2">
            <w:pPr>
              <w:ind w:right="209"/>
              <w:jc w:val="both"/>
              <w:rPr>
                <w:rFonts w:ascii="Arial Narrow" w:hAnsi="Arial Narrow"/>
                <w:sz w:val="24"/>
                <w:szCs w:val="24"/>
              </w:rPr>
            </w:pPr>
            <w:r>
              <w:rPr>
                <w:rFonts w:ascii="Arial Narrow" w:hAnsi="Arial Narrow"/>
                <w:sz w:val="24"/>
                <w:szCs w:val="24"/>
              </w:rPr>
              <w:t xml:space="preserve">     </w:t>
            </w:r>
            <w:r w:rsidR="00BE0CA2" w:rsidRPr="00BE0CA2">
              <w:rPr>
                <w:rFonts w:ascii="Arial Narrow" w:hAnsi="Arial Narrow"/>
                <w:sz w:val="24"/>
                <w:szCs w:val="24"/>
              </w:rPr>
              <w:t>ISBN de la editura acreditata CNCSIS</w:t>
            </w:r>
            <w:r w:rsidR="00BE0CA2" w:rsidRPr="00BE0CA2">
              <w:rPr>
                <w:rFonts w:ascii="Arial Narrow" w:hAnsi="Arial Narrow"/>
                <w:sz w:val="24"/>
                <w:szCs w:val="24"/>
              </w:rPr>
              <w:t xml:space="preserve"> </w:t>
            </w:r>
          </w:p>
          <w:p w:rsidR="00BE0CA2" w:rsidRPr="00BE0CA2" w:rsidRDefault="00BE0CA2" w:rsidP="00BE0CA2">
            <w:pPr>
              <w:ind w:right="209"/>
              <w:jc w:val="both"/>
              <w:rPr>
                <w:rFonts w:ascii="Arial Narrow" w:hAnsi="Arial Narrow"/>
                <w:sz w:val="24"/>
                <w:szCs w:val="24"/>
              </w:rPr>
            </w:pPr>
          </w:p>
          <w:p w:rsidR="00BE0CA2" w:rsidRPr="00BE0CA2" w:rsidRDefault="00145E10" w:rsidP="00BE0CA2">
            <w:pPr>
              <w:jc w:val="both"/>
              <w:rPr>
                <w:rFonts w:ascii="Arial Narrow" w:hAnsi="Arial Narrow"/>
                <w:sz w:val="24"/>
                <w:szCs w:val="24"/>
              </w:rPr>
            </w:pPr>
            <w:r>
              <w:rPr>
                <w:rFonts w:ascii="Arial Narrow" w:hAnsi="Arial Narrow"/>
                <w:sz w:val="24"/>
                <w:szCs w:val="24"/>
              </w:rPr>
              <w:t xml:space="preserve">    </w:t>
            </w:r>
            <w:bookmarkStart w:id="0" w:name="_GoBack"/>
            <w:bookmarkEnd w:id="0"/>
            <w:r w:rsidR="00BE0CA2" w:rsidRPr="00BE0CA2">
              <w:rPr>
                <w:rFonts w:ascii="Arial Narrow" w:hAnsi="Arial Narrow"/>
                <w:sz w:val="24"/>
                <w:szCs w:val="24"/>
              </w:rPr>
              <w:t>Serviciile solicitate operatorului economic prestator sunt:</w:t>
            </w:r>
          </w:p>
          <w:p w:rsidR="00BE0CA2" w:rsidRPr="00BE0CA2" w:rsidRDefault="00BE0CA2" w:rsidP="00BE0CA2">
            <w:pPr>
              <w:numPr>
                <w:ilvl w:val="0"/>
                <w:numId w:val="38"/>
              </w:numPr>
              <w:overflowPunct/>
              <w:adjustRightInd/>
              <w:spacing w:line="276" w:lineRule="auto"/>
              <w:jc w:val="both"/>
              <w:textAlignment w:val="auto"/>
              <w:rPr>
                <w:rFonts w:ascii="Arial Narrow" w:hAnsi="Arial Narrow"/>
                <w:sz w:val="24"/>
                <w:szCs w:val="24"/>
              </w:rPr>
            </w:pPr>
            <w:r w:rsidRPr="00BE0CA2">
              <w:rPr>
                <w:rFonts w:ascii="Arial Narrow" w:hAnsi="Arial Narrow"/>
                <w:sz w:val="24"/>
                <w:szCs w:val="24"/>
              </w:rPr>
              <w:t>Editarea (realizarea de propuneri grafice) pe care se  obtine acceptul managerului de proiect înainte de realizarea întregului tiraj (bunul de tipar). Achizitorul va pune la dispozitie continutul în format Word.</w:t>
            </w:r>
          </w:p>
          <w:p w:rsidR="00BE0CA2" w:rsidRPr="00BE0CA2" w:rsidRDefault="00BE0CA2" w:rsidP="00BE0CA2">
            <w:pPr>
              <w:numPr>
                <w:ilvl w:val="0"/>
                <w:numId w:val="38"/>
              </w:numPr>
              <w:overflowPunct/>
              <w:adjustRightInd/>
              <w:spacing w:line="276" w:lineRule="auto"/>
              <w:jc w:val="both"/>
              <w:textAlignment w:val="auto"/>
              <w:rPr>
                <w:rFonts w:ascii="Arial Narrow" w:hAnsi="Arial Narrow"/>
                <w:sz w:val="24"/>
                <w:szCs w:val="24"/>
              </w:rPr>
            </w:pPr>
            <w:r w:rsidRPr="00BE0CA2">
              <w:rPr>
                <w:rFonts w:ascii="Arial Narrow" w:hAnsi="Arial Narrow"/>
                <w:sz w:val="24"/>
                <w:szCs w:val="24"/>
              </w:rPr>
              <w:t>Tiparirea</w:t>
            </w:r>
          </w:p>
          <w:p w:rsidR="006D7AE4" w:rsidRPr="00BE0CA2" w:rsidRDefault="006D7AE4" w:rsidP="00BE0CA2">
            <w:pPr>
              <w:ind w:firstLine="708"/>
              <w:jc w:val="both"/>
              <w:rPr>
                <w:rFonts w:ascii="Arial Narrow" w:hAnsi="Arial Narrow"/>
                <w:strike/>
                <w:sz w:val="24"/>
                <w:szCs w:val="24"/>
              </w:rPr>
            </w:pPr>
          </w:p>
          <w:p w:rsidR="006D7AE4" w:rsidRPr="00BE0CA2" w:rsidRDefault="006D7AE4" w:rsidP="00BE0CA2">
            <w:pPr>
              <w:pStyle w:val="NoSpacing"/>
              <w:ind w:left="720"/>
              <w:jc w:val="both"/>
              <w:rPr>
                <w:rFonts w:ascii="Arial Narrow" w:hAnsi="Arial Narrow"/>
              </w:rPr>
            </w:pPr>
          </w:p>
          <w:p w:rsidR="006D7AE4" w:rsidRPr="00BE0CA2" w:rsidRDefault="006D7AE4" w:rsidP="00BE0CA2">
            <w:pPr>
              <w:numPr>
                <w:ilvl w:val="0"/>
                <w:numId w:val="34"/>
              </w:numPr>
              <w:overflowPunct/>
              <w:ind w:right="282"/>
              <w:jc w:val="both"/>
              <w:textAlignment w:val="auto"/>
              <w:rPr>
                <w:rFonts w:ascii="Arial Narrow" w:hAnsi="Arial Narrow"/>
                <w:b/>
                <w:sz w:val="24"/>
                <w:szCs w:val="24"/>
                <w:lang w:val="fr-FR" w:eastAsia="ar-SA"/>
              </w:rPr>
            </w:pPr>
            <w:r w:rsidRPr="00BE0CA2">
              <w:rPr>
                <w:rFonts w:ascii="Arial Narrow" w:hAnsi="Arial Narrow"/>
                <w:sz w:val="24"/>
                <w:szCs w:val="24"/>
              </w:rPr>
              <w:t xml:space="preserve"> </w:t>
            </w:r>
            <w:r w:rsidRPr="00BE0CA2">
              <w:rPr>
                <w:rFonts w:ascii="Arial Narrow" w:hAnsi="Arial Narrow"/>
                <w:b/>
                <w:sz w:val="24"/>
                <w:szCs w:val="24"/>
                <w:lang w:val="fr-FR" w:eastAsia="ar-SA"/>
              </w:rPr>
              <w:t>CERINŢE TEHNICE SI DE CALITATE</w:t>
            </w:r>
          </w:p>
          <w:p w:rsidR="006D7AE4" w:rsidRPr="006D7AE4" w:rsidRDefault="006D7AE4" w:rsidP="00BE0CA2">
            <w:pPr>
              <w:ind w:right="209" w:firstLine="284"/>
              <w:jc w:val="both"/>
              <w:rPr>
                <w:rFonts w:ascii="Arial Narrow" w:hAnsi="Arial Narrow"/>
                <w:sz w:val="24"/>
                <w:szCs w:val="24"/>
                <w:lang w:val="ro-RO"/>
              </w:rPr>
            </w:pPr>
            <w:r w:rsidRPr="00BE0CA2">
              <w:rPr>
                <w:rFonts w:ascii="Arial Narrow" w:hAnsi="Arial Narrow"/>
                <w:color w:val="222222"/>
                <w:sz w:val="24"/>
                <w:szCs w:val="24"/>
              </w:rPr>
              <w:t>Prestatorul va răspunde pentru calitatea serviciului prestat. În cazul apariţiei unor vicii ascunse după efectuarea verific</w:t>
            </w:r>
            <w:r w:rsidRPr="00BE0CA2">
              <w:rPr>
                <w:rFonts w:ascii="Arial Narrow" w:hAnsi="Arial Narrow"/>
                <w:color w:val="222222"/>
                <w:sz w:val="24"/>
                <w:szCs w:val="24"/>
                <w:lang w:val="ro-RO"/>
              </w:rPr>
              <w:t>ării</w:t>
            </w:r>
            <w:r w:rsidRPr="00BE0CA2">
              <w:rPr>
                <w:rFonts w:ascii="Arial Narrow" w:hAnsi="Arial Narrow"/>
                <w:color w:val="222222"/>
                <w:sz w:val="24"/>
                <w:szCs w:val="24"/>
              </w:rPr>
              <w:t xml:space="preserve">, </w:t>
            </w:r>
            <w:r w:rsidRPr="00BE0CA2">
              <w:rPr>
                <w:rFonts w:ascii="Arial Narrow" w:hAnsi="Arial Narrow"/>
                <w:color w:val="222222"/>
                <w:sz w:val="24"/>
                <w:szCs w:val="24"/>
              </w:rPr>
              <w:lastRenderedPageBreak/>
              <w:t>acestea vor fi sesizate în scris operatorului economic în cel mai scurt timp după constatarea lor, ofertantul fiind obligat să remedieze defectul în maxim 48 ore.</w:t>
            </w:r>
          </w:p>
        </w:tc>
        <w:tc>
          <w:tcPr>
            <w:tcW w:w="3147" w:type="dxa"/>
            <w:tcMar>
              <w:left w:w="57" w:type="dxa"/>
              <w:right w:w="57" w:type="dxa"/>
            </w:tcMar>
          </w:tcPr>
          <w:p w:rsidR="007B2074" w:rsidRPr="006D7AE4" w:rsidRDefault="007B2074" w:rsidP="000C1C01">
            <w:pPr>
              <w:spacing w:before="120" w:after="120"/>
              <w:jc w:val="both"/>
              <w:rPr>
                <w:rFonts w:ascii="Arial Narrow" w:hAnsi="Arial Narrow" w:cs="Arial"/>
                <w:sz w:val="24"/>
                <w:szCs w:val="24"/>
              </w:rPr>
            </w:pPr>
            <w:r w:rsidRPr="006D7AE4">
              <w:rPr>
                <w:rFonts w:ascii="Arial Narrow" w:hAnsi="Arial Narrow" w:cs="Arial"/>
                <w:sz w:val="24"/>
                <w:szCs w:val="24"/>
              </w:rPr>
              <w:lastRenderedPageBreak/>
              <w:t>Descrierea tehnic</w:t>
            </w:r>
            <w:r w:rsidR="00054DB3" w:rsidRPr="006D7AE4">
              <w:rPr>
                <w:rFonts w:ascii="Arial Narrow" w:hAnsi="Arial Narrow" w:cs="Arial"/>
                <w:sz w:val="24"/>
                <w:szCs w:val="24"/>
              </w:rPr>
              <w:t>ă</w:t>
            </w:r>
            <w:r w:rsidRPr="006D7AE4">
              <w:rPr>
                <w:rFonts w:ascii="Arial Narrow" w:hAnsi="Arial Narrow" w:cs="Arial"/>
                <w:sz w:val="24"/>
                <w:szCs w:val="24"/>
              </w:rPr>
              <w:t xml:space="preserve"> detaliat</w:t>
            </w:r>
            <w:r w:rsidR="00054DB3" w:rsidRPr="006D7AE4">
              <w:rPr>
                <w:rFonts w:ascii="Arial Narrow" w:hAnsi="Arial Narrow" w:cs="Arial"/>
                <w:sz w:val="24"/>
                <w:szCs w:val="24"/>
              </w:rPr>
              <w:t>ă</w:t>
            </w:r>
            <w:r w:rsidRPr="006D7AE4">
              <w:rPr>
                <w:rFonts w:ascii="Arial Narrow" w:hAnsi="Arial Narrow" w:cs="Arial"/>
                <w:sz w:val="24"/>
                <w:szCs w:val="24"/>
              </w:rPr>
              <w:t xml:space="preserve"> a </w:t>
            </w:r>
            <w:r w:rsidR="00BE0CA2">
              <w:rPr>
                <w:rFonts w:ascii="Arial Narrow" w:hAnsi="Arial Narrow" w:cs="Arial"/>
                <w:sz w:val="24"/>
                <w:szCs w:val="24"/>
              </w:rPr>
              <w:t>serviciilor</w:t>
            </w:r>
            <w:r w:rsidR="008A7335" w:rsidRPr="006D7AE4">
              <w:rPr>
                <w:rFonts w:ascii="Arial Narrow" w:hAnsi="Arial Narrow" w:cs="Arial"/>
                <w:sz w:val="24"/>
                <w:szCs w:val="24"/>
              </w:rPr>
              <w:t xml:space="preserve"> </w:t>
            </w:r>
            <w:r w:rsidRPr="006D7AE4">
              <w:rPr>
                <w:rFonts w:ascii="Arial Narrow" w:hAnsi="Arial Narrow" w:cs="Arial"/>
                <w:sz w:val="24"/>
                <w:szCs w:val="24"/>
              </w:rPr>
              <w:t xml:space="preserve">ofertate, precum </w:t>
            </w:r>
            <w:r w:rsidR="00054DB3" w:rsidRPr="006D7AE4">
              <w:rPr>
                <w:rFonts w:ascii="Arial Narrow" w:hAnsi="Arial Narrow" w:cs="Arial"/>
                <w:sz w:val="24"/>
                <w:szCs w:val="24"/>
              </w:rPr>
              <w:t>ş</w:t>
            </w:r>
            <w:r w:rsidRPr="006D7AE4">
              <w:rPr>
                <w:rFonts w:ascii="Arial Narrow" w:hAnsi="Arial Narrow" w:cs="Arial"/>
                <w:sz w:val="24"/>
                <w:szCs w:val="24"/>
              </w:rPr>
              <w:t>i alte informa</w:t>
            </w:r>
            <w:r w:rsidR="00054DB3" w:rsidRPr="006D7AE4">
              <w:rPr>
                <w:rFonts w:ascii="Arial Narrow" w:hAnsi="Arial Narrow" w:cs="Arial"/>
                <w:sz w:val="24"/>
                <w:szCs w:val="24"/>
              </w:rPr>
              <w:t>ţ</w:t>
            </w:r>
            <w:r w:rsidRPr="006D7AE4">
              <w:rPr>
                <w:rFonts w:ascii="Arial Narrow" w:hAnsi="Arial Narrow" w:cs="Arial"/>
                <w:sz w:val="24"/>
                <w:szCs w:val="24"/>
              </w:rPr>
              <w:t xml:space="preserve">ii considerate semnificative, </w:t>
            </w:r>
            <w:r w:rsidR="00054DB3" w:rsidRPr="006D7AE4">
              <w:rPr>
                <w:rFonts w:ascii="Arial Narrow" w:hAnsi="Arial Narrow" w:cs="Arial"/>
                <w:sz w:val="24"/>
                <w:szCs w:val="24"/>
              </w:rPr>
              <w:t>î</w:t>
            </w:r>
            <w:r w:rsidRPr="006D7AE4">
              <w:rPr>
                <w:rFonts w:ascii="Arial Narrow" w:hAnsi="Arial Narrow" w:cs="Arial"/>
                <w:sz w:val="24"/>
                <w:szCs w:val="24"/>
              </w:rPr>
              <w:t>n vederea verific</w:t>
            </w:r>
            <w:r w:rsidR="00054DB3" w:rsidRPr="006D7AE4">
              <w:rPr>
                <w:rFonts w:ascii="Arial Narrow" w:hAnsi="Arial Narrow" w:cs="Arial"/>
                <w:sz w:val="24"/>
                <w:szCs w:val="24"/>
              </w:rPr>
              <w:t>ă</w:t>
            </w:r>
            <w:r w:rsidRPr="006D7AE4">
              <w:rPr>
                <w:rFonts w:ascii="Arial Narrow" w:hAnsi="Arial Narrow" w:cs="Arial"/>
                <w:sz w:val="24"/>
                <w:szCs w:val="24"/>
              </w:rPr>
              <w:t>rii coresponden</w:t>
            </w:r>
            <w:r w:rsidR="00054DB3" w:rsidRPr="006D7AE4">
              <w:rPr>
                <w:rFonts w:ascii="Arial Narrow" w:hAnsi="Arial Narrow" w:cs="Arial"/>
                <w:sz w:val="24"/>
                <w:szCs w:val="24"/>
              </w:rPr>
              <w:t>ţ</w:t>
            </w:r>
            <w:r w:rsidR="008A7335" w:rsidRPr="006D7AE4">
              <w:rPr>
                <w:rFonts w:ascii="Arial Narrow" w:hAnsi="Arial Narrow" w:cs="Arial"/>
                <w:sz w:val="24"/>
                <w:szCs w:val="24"/>
              </w:rPr>
              <w:t xml:space="preserve">ei </w:t>
            </w:r>
            <w:r w:rsidRPr="006D7AE4">
              <w:rPr>
                <w:rFonts w:ascii="Arial Narrow" w:hAnsi="Arial Narrow" w:cs="Arial"/>
                <w:sz w:val="24"/>
                <w:szCs w:val="24"/>
              </w:rPr>
              <w:t>propunerii tehnice cu specifica</w:t>
            </w:r>
            <w:r w:rsidR="00054DB3" w:rsidRPr="006D7AE4">
              <w:rPr>
                <w:rFonts w:ascii="Arial Narrow" w:hAnsi="Arial Narrow" w:cs="Arial"/>
                <w:sz w:val="24"/>
                <w:szCs w:val="24"/>
              </w:rPr>
              <w:t>ţ</w:t>
            </w:r>
            <w:r w:rsidRPr="006D7AE4">
              <w:rPr>
                <w:rFonts w:ascii="Arial Narrow" w:hAnsi="Arial Narrow" w:cs="Arial"/>
                <w:sz w:val="24"/>
                <w:szCs w:val="24"/>
              </w:rPr>
              <w:t>iile tehnice prev</w:t>
            </w:r>
            <w:r w:rsidR="00054DB3" w:rsidRPr="006D7AE4">
              <w:rPr>
                <w:rFonts w:ascii="Arial Narrow" w:hAnsi="Arial Narrow" w:cs="Arial"/>
                <w:sz w:val="24"/>
                <w:szCs w:val="24"/>
              </w:rPr>
              <w:t>ă</w:t>
            </w:r>
            <w:r w:rsidRPr="006D7AE4">
              <w:rPr>
                <w:rFonts w:ascii="Arial Narrow" w:hAnsi="Arial Narrow" w:cs="Arial"/>
                <w:sz w:val="24"/>
                <w:szCs w:val="24"/>
              </w:rPr>
              <w:t xml:space="preserve">zute </w:t>
            </w:r>
            <w:r w:rsidR="00054DB3" w:rsidRPr="006D7AE4">
              <w:rPr>
                <w:rFonts w:ascii="Arial Narrow" w:hAnsi="Arial Narrow" w:cs="Arial"/>
                <w:sz w:val="24"/>
                <w:szCs w:val="24"/>
              </w:rPr>
              <w:t>î</w:t>
            </w:r>
            <w:r w:rsidRPr="006D7AE4">
              <w:rPr>
                <w:rFonts w:ascii="Arial Narrow" w:hAnsi="Arial Narrow" w:cs="Arial"/>
                <w:sz w:val="24"/>
                <w:szCs w:val="24"/>
              </w:rPr>
              <w:t xml:space="preserve">n caietul de sarcini. </w:t>
            </w:r>
          </w:p>
          <w:p w:rsidR="00893148" w:rsidRPr="006D7AE4" w:rsidRDefault="00893148" w:rsidP="00054DB3">
            <w:pPr>
              <w:spacing w:before="120" w:after="120"/>
              <w:rPr>
                <w:rFonts w:ascii="Arial Narrow" w:hAnsi="Arial Narrow" w:cs="Arial"/>
                <w:sz w:val="24"/>
                <w:szCs w:val="24"/>
              </w:rPr>
            </w:pPr>
          </w:p>
          <w:p w:rsidR="00893148" w:rsidRPr="006D7AE4" w:rsidRDefault="00186BAA" w:rsidP="003427D0">
            <w:pPr>
              <w:spacing w:before="120" w:after="120"/>
              <w:rPr>
                <w:rFonts w:ascii="Arial Narrow" w:hAnsi="Arial Narrow" w:cs="Arial"/>
                <w:sz w:val="24"/>
                <w:szCs w:val="24"/>
              </w:rPr>
            </w:pPr>
            <w:r w:rsidRPr="006D7AE4">
              <w:rPr>
                <w:rFonts w:ascii="Arial Narrow" w:hAnsi="Arial Narrow"/>
                <w:b/>
                <w:i/>
                <w:color w:val="000000"/>
                <w:sz w:val="24"/>
                <w:szCs w:val="24"/>
              </w:rPr>
              <w:t xml:space="preserve">SE COMPLETEAZĂ DE CĂTRE </w:t>
            </w:r>
            <w:r w:rsidR="008A7335" w:rsidRPr="006D7AE4">
              <w:rPr>
                <w:rFonts w:ascii="Arial Narrow" w:hAnsi="Arial Narrow"/>
                <w:b/>
                <w:i/>
                <w:color w:val="000000"/>
                <w:sz w:val="24"/>
                <w:szCs w:val="24"/>
              </w:rPr>
              <w:t>CONTRACTANT CUM</w:t>
            </w:r>
            <w:r w:rsidRPr="006D7AE4">
              <w:rPr>
                <w:rFonts w:ascii="Arial Narrow" w:hAnsi="Arial Narrow"/>
                <w:b/>
                <w:i/>
                <w:color w:val="000000"/>
                <w:sz w:val="24"/>
                <w:szCs w:val="24"/>
              </w:rPr>
              <w:t xml:space="preserve"> RESPECTĂ CERINȚELE </w:t>
            </w:r>
            <w:r w:rsidR="00700C6E" w:rsidRPr="006D7AE4">
              <w:rPr>
                <w:rFonts w:ascii="Arial Narrow" w:hAnsi="Arial Narrow"/>
                <w:b/>
                <w:i/>
                <w:color w:val="000000"/>
                <w:sz w:val="24"/>
                <w:szCs w:val="24"/>
              </w:rPr>
              <w:t xml:space="preserve">TEHNICE MINIMALE </w:t>
            </w:r>
            <w:r w:rsidRPr="006D7AE4">
              <w:rPr>
                <w:rFonts w:ascii="Arial Narrow" w:hAnsi="Arial Narrow"/>
                <w:b/>
                <w:i/>
                <w:color w:val="000000"/>
                <w:sz w:val="24"/>
                <w:szCs w:val="24"/>
              </w:rPr>
              <w:t>SOLICITATE</w:t>
            </w:r>
            <w:r w:rsidR="008A7335" w:rsidRPr="006D7AE4">
              <w:rPr>
                <w:rFonts w:ascii="Arial Narrow" w:hAnsi="Arial Narrow"/>
                <w:b/>
                <w:i/>
                <w:color w:val="000000"/>
                <w:sz w:val="24"/>
                <w:szCs w:val="24"/>
              </w:rPr>
              <w:t xml:space="preserve"> ÎN CAIETUL DE SARCINI</w:t>
            </w:r>
            <w:r w:rsidR="00700C6E" w:rsidRPr="006D7AE4">
              <w:rPr>
                <w:rFonts w:ascii="Arial Narrow" w:hAnsi="Arial Narrow"/>
                <w:b/>
                <w:i/>
                <w:color w:val="000000"/>
                <w:sz w:val="24"/>
                <w:szCs w:val="24"/>
              </w:rPr>
              <w:t xml:space="preserve"> </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C92195" w:rsidRDefault="00C92195"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5C6999">
        <w:rPr>
          <w:rFonts w:ascii="Arial Narrow" w:hAnsi="Arial Narrow"/>
          <w:sz w:val="24"/>
          <w:szCs w:val="24"/>
        </w:rPr>
        <w:t>,,</w:t>
      </w:r>
      <w:r w:rsidR="005C6999" w:rsidRPr="005C6999">
        <w:rPr>
          <w:rFonts w:ascii="Arial Narrow" w:hAnsi="Arial Narrow"/>
          <w:sz w:val="24"/>
          <w:szCs w:val="24"/>
        </w:rPr>
        <w:t xml:space="preserve">Servicii de editare si tiparire cursuri pentru GT - Competente digitale (IT) pentru 70 persoane în cadrul proiectului de cercetare </w:t>
      </w:r>
      <w:r w:rsidR="005C6999" w:rsidRPr="005C6999">
        <w:rPr>
          <w:rFonts w:ascii="Arial Narrow" w:hAnsi="Arial Narrow"/>
          <w:sz w:val="24"/>
          <w:szCs w:val="24"/>
          <w:lang w:val="ro-RO"/>
        </w:rPr>
        <w:t>Antreprenoriat inovativ în Regiunea Sud Est (AntRes)</w:t>
      </w:r>
      <w:r w:rsidR="005C6999" w:rsidRPr="005C6999">
        <w:rPr>
          <w:rFonts w:ascii="Arial Narrow" w:hAnsi="Arial Narrow"/>
          <w:sz w:val="24"/>
          <w:szCs w:val="24"/>
        </w:rPr>
        <w:t xml:space="preserve"> finanțat din POCU/82/3/7/103962</w:t>
      </w:r>
      <w:r w:rsidR="00893148" w:rsidRPr="005C6999">
        <w:rPr>
          <w:rFonts w:ascii="Arial Narrow" w:hAnsi="Arial Narrow"/>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3427D0"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3427D0">
            <w:pPr>
              <w:jc w:val="center"/>
              <w:rPr>
                <w:rFonts w:ascii="Arial Narrow" w:hAnsi="Arial Narrow"/>
                <w:b/>
                <w:i/>
                <w:iCs/>
                <w:sz w:val="24"/>
                <w:szCs w:val="24"/>
              </w:rPr>
            </w:pPr>
            <w:r w:rsidRPr="003427D0">
              <w:rPr>
                <w:rFonts w:ascii="Arial Narrow" w:hAnsi="Arial Narrow"/>
                <w:b/>
                <w:i/>
                <w:iCs/>
                <w:sz w:val="24"/>
                <w:szCs w:val="24"/>
                <w:highlight w:val="yellow"/>
              </w:rPr>
              <w:t>6=5*</w:t>
            </w:r>
            <w:r w:rsidR="003427D0" w:rsidRPr="003427D0">
              <w:rPr>
                <w:rFonts w:ascii="Arial Narrow" w:hAnsi="Arial Narrow"/>
                <w:b/>
                <w:i/>
                <w:iCs/>
                <w:sz w:val="24"/>
                <w:szCs w:val="24"/>
                <w:highlight w:val="yellow"/>
              </w:rPr>
              <w:t>5</w:t>
            </w:r>
            <w:r w:rsidRPr="003427D0">
              <w:rPr>
                <w:rFonts w:ascii="Arial Narrow" w:hAnsi="Arial Narrow"/>
                <w:b/>
                <w:i/>
                <w:iCs/>
                <w:sz w:val="24"/>
                <w:szCs w:val="24"/>
                <w:highlight w:val="yellow"/>
              </w:rPr>
              <w:t>%</w:t>
            </w:r>
          </w:p>
        </w:tc>
      </w:tr>
      <w:tr w:rsidR="00965924" w:rsidRPr="00295786" w:rsidTr="00B27ACD">
        <w:trPr>
          <w:trHeight w:val="1026"/>
        </w:trPr>
        <w:tc>
          <w:tcPr>
            <w:tcW w:w="682" w:type="dxa"/>
            <w:vAlign w:val="center"/>
          </w:tcPr>
          <w:p w:rsidR="00965924" w:rsidRPr="003427D0" w:rsidRDefault="00965924" w:rsidP="00B27ACD">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965924" w:rsidRPr="005C6999" w:rsidRDefault="005C6999" w:rsidP="00295786">
            <w:pPr>
              <w:tabs>
                <w:tab w:val="left" w:pos="8931"/>
              </w:tabs>
              <w:jc w:val="both"/>
              <w:rPr>
                <w:rFonts w:ascii="Times New Roman" w:hAnsi="Times New Roman"/>
                <w:b/>
                <w:sz w:val="24"/>
                <w:szCs w:val="24"/>
              </w:rPr>
            </w:pPr>
            <w:r w:rsidRPr="005C6999">
              <w:rPr>
                <w:rFonts w:ascii="Times New Roman" w:hAnsi="Times New Roman"/>
                <w:b/>
                <w:sz w:val="24"/>
                <w:szCs w:val="24"/>
              </w:rPr>
              <w:t xml:space="preserve">Servicii de editare si tiparire cursuri pentru GT - Competente digitale (IT) pentru 70 persoane în cadrul proiectului de cercetare </w:t>
            </w:r>
            <w:r w:rsidRPr="005C6999">
              <w:rPr>
                <w:rFonts w:ascii="Times New Roman" w:hAnsi="Times New Roman"/>
                <w:b/>
                <w:sz w:val="24"/>
                <w:szCs w:val="24"/>
                <w:lang w:val="ro-RO"/>
              </w:rPr>
              <w:t>Antreprenoriat inovativ în Regiunea Sud Est (AntRes)</w:t>
            </w:r>
            <w:r w:rsidRPr="005C6999">
              <w:rPr>
                <w:rFonts w:ascii="Times New Roman" w:hAnsi="Times New Roman"/>
                <w:b/>
                <w:sz w:val="24"/>
                <w:szCs w:val="24"/>
              </w:rPr>
              <w:t xml:space="preserve"> finanțat din POCU/82/3/7/103962</w:t>
            </w:r>
          </w:p>
        </w:tc>
        <w:tc>
          <w:tcPr>
            <w:tcW w:w="708" w:type="dxa"/>
            <w:vAlign w:val="center"/>
          </w:tcPr>
          <w:p w:rsidR="00965924" w:rsidRPr="003427D0" w:rsidRDefault="003427D0" w:rsidP="00B27ACD">
            <w:pPr>
              <w:spacing w:line="240" w:lineRule="exact"/>
              <w:jc w:val="center"/>
              <w:rPr>
                <w:rFonts w:ascii="Times New Roman" w:hAnsi="Times New Roman"/>
                <w:sz w:val="24"/>
                <w:szCs w:val="24"/>
              </w:rPr>
            </w:pPr>
            <w:r w:rsidRPr="003427D0">
              <w:rPr>
                <w:rFonts w:ascii="Times New Roman" w:hAnsi="Times New Roman"/>
                <w:sz w:val="24"/>
                <w:szCs w:val="24"/>
              </w:rPr>
              <w:t>1</w:t>
            </w:r>
          </w:p>
        </w:tc>
        <w:tc>
          <w:tcPr>
            <w:tcW w:w="1276" w:type="dxa"/>
            <w:vAlign w:val="center"/>
          </w:tcPr>
          <w:p w:rsidR="00965924" w:rsidRPr="003427D0" w:rsidRDefault="00965924" w:rsidP="00B27ACD">
            <w:pPr>
              <w:spacing w:line="240" w:lineRule="exact"/>
              <w:jc w:val="center"/>
              <w:rPr>
                <w:rFonts w:ascii="Times New Roman" w:hAnsi="Times New Roman"/>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C6999" w:rsidRPr="00295786" w:rsidRDefault="00B27ACD" w:rsidP="005C6999">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5C6999">
        <w:rPr>
          <w:rFonts w:ascii="Arial Narrow" w:hAnsi="Arial Narrow"/>
          <w:i/>
          <w:sz w:val="24"/>
          <w:szCs w:val="24"/>
        </w:rPr>
        <w:t xml:space="preserve">                                 </w:t>
      </w:r>
      <w:r w:rsidR="005C6999"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F6" w:rsidRDefault="006479F6">
      <w:r>
        <w:separator/>
      </w:r>
    </w:p>
  </w:endnote>
  <w:endnote w:type="continuationSeparator" w:id="0">
    <w:p w:rsidR="006479F6" w:rsidRDefault="006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F6" w:rsidRDefault="006479F6">
      <w:r>
        <w:separator/>
      </w:r>
    </w:p>
  </w:footnote>
  <w:footnote w:type="continuationSeparator" w:id="0">
    <w:p w:rsidR="006479F6" w:rsidRDefault="00647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993519"/>
    <w:multiLevelType w:val="hybridMultilevel"/>
    <w:tmpl w:val="3278A3EE"/>
    <w:lvl w:ilvl="0" w:tplc="6FAC75A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7"/>
  </w:num>
  <w:num w:numId="8">
    <w:abstractNumId w:val="23"/>
  </w:num>
  <w:num w:numId="9">
    <w:abstractNumId w:val="30"/>
  </w:num>
  <w:num w:numId="10">
    <w:abstractNumId w:val="0"/>
  </w:num>
  <w:num w:numId="11">
    <w:abstractNumId w:val="0"/>
  </w:num>
  <w:num w:numId="12">
    <w:abstractNumId w:val="29"/>
  </w:num>
  <w:num w:numId="13">
    <w:abstractNumId w:val="31"/>
  </w:num>
  <w:num w:numId="14">
    <w:abstractNumId w:val="14"/>
  </w:num>
  <w:num w:numId="15">
    <w:abstractNumId w:val="2"/>
  </w:num>
  <w:num w:numId="16">
    <w:abstractNumId w:val="3"/>
  </w:num>
  <w:num w:numId="17">
    <w:abstractNumId w:val="34"/>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6"/>
  </w:num>
  <w:num w:numId="25">
    <w:abstractNumId w:val="8"/>
  </w:num>
  <w:num w:numId="26">
    <w:abstractNumId w:val="28"/>
  </w:num>
  <w:num w:numId="27">
    <w:abstractNumId w:val="32"/>
  </w:num>
  <w:num w:numId="28">
    <w:abstractNumId w:val="22"/>
  </w:num>
  <w:num w:numId="29">
    <w:abstractNumId w:val="28"/>
  </w:num>
  <w:num w:numId="30">
    <w:abstractNumId w:val="28"/>
  </w:num>
  <w:num w:numId="31">
    <w:abstractNumId w:val="19"/>
  </w:num>
  <w:num w:numId="32">
    <w:abstractNumId w:val="24"/>
  </w:num>
  <w:num w:numId="33">
    <w:abstractNumId w:val="33"/>
  </w:num>
  <w:num w:numId="34">
    <w:abstractNumId w:val="25"/>
  </w:num>
  <w:num w:numId="35">
    <w:abstractNumId w:val="21"/>
  </w:num>
  <w:num w:numId="36">
    <w:abstractNumId w:val="16"/>
  </w:num>
  <w:num w:numId="37">
    <w:abstractNumId w:val="4"/>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45E10"/>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C6999"/>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479F6"/>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E0CA2"/>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04504-7956-4AF6-ABD9-C231A5D2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2018-03-21T14:22:00Z</cp:lastPrinted>
  <dcterms:created xsi:type="dcterms:W3CDTF">2018-03-12T13:25:00Z</dcterms:created>
  <dcterms:modified xsi:type="dcterms:W3CDTF">2019-03-14T14:33:00Z</dcterms:modified>
</cp:coreProperties>
</file>