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5A2F49" w:rsidRPr="00295786" w:rsidRDefault="005A2F49" w:rsidP="005A2F49">
      <w:pPr>
        <w:ind w:left="1416" w:hanging="1416"/>
        <w:rPr>
          <w:rFonts w:ascii="Arial Narrow" w:hAnsi="Arial Narrow"/>
          <w:b/>
          <w:i/>
          <w:noProof/>
          <w:sz w:val="24"/>
          <w:szCs w:val="24"/>
        </w:rPr>
      </w:pPr>
    </w:p>
    <w:p w:rsidR="00CA4F69" w:rsidRPr="00295786" w:rsidRDefault="002345DD" w:rsidP="00F966E0">
      <w:pPr>
        <w:ind w:left="1416" w:hanging="1416"/>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1</w:t>
      </w:r>
      <w:r w:rsidRPr="00295786">
        <w:rPr>
          <w:rFonts w:ascii="Arial Narrow" w:hAnsi="Arial Narrow"/>
          <w:b/>
          <w:i/>
          <w:noProof/>
          <w:sz w:val="24"/>
          <w:szCs w:val="24"/>
        </w:rPr>
        <w:tab/>
      </w:r>
      <w:r w:rsidR="00CA4F69" w:rsidRPr="00295786">
        <w:rPr>
          <w:rFonts w:ascii="Arial Narrow" w:hAnsi="Arial Narrow"/>
          <w:b/>
          <w:i/>
          <w:noProof/>
          <w:sz w:val="24"/>
          <w:szCs w:val="24"/>
        </w:rPr>
        <w:t>Propunere tehnică pentru atribuirea contractului;</w:t>
      </w:r>
    </w:p>
    <w:p w:rsidR="002345DD" w:rsidRPr="00295786" w:rsidRDefault="002345DD" w:rsidP="002345DD">
      <w:pPr>
        <w:ind w:left="1416" w:hanging="1416"/>
        <w:rPr>
          <w:rFonts w:ascii="Arial Narrow" w:hAnsi="Arial Narrow"/>
          <w:b/>
          <w:i/>
          <w:noProof/>
          <w:sz w:val="24"/>
          <w:szCs w:val="24"/>
        </w:rPr>
      </w:pPr>
    </w:p>
    <w:p w:rsidR="005C6311" w:rsidRPr="00295786" w:rsidRDefault="002345DD" w:rsidP="005C6311">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2</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Formular de ofert</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(propunere</w:t>
      </w:r>
      <w:r w:rsidR="009B67F9" w:rsidRPr="00295786">
        <w:rPr>
          <w:rFonts w:ascii="Arial Narrow" w:hAnsi="Arial Narrow"/>
          <w:b/>
          <w:i/>
          <w:noProof/>
          <w:sz w:val="24"/>
          <w:szCs w:val="24"/>
        </w:rPr>
        <w:t>a</w:t>
      </w:r>
      <w:r w:rsidRPr="00295786">
        <w:rPr>
          <w:rFonts w:ascii="Arial Narrow" w:hAnsi="Arial Narrow"/>
          <w:b/>
          <w:i/>
          <w:noProof/>
          <w:sz w:val="24"/>
          <w:szCs w:val="24"/>
        </w:rPr>
        <w:t xml:space="preserve"> financiar</w:t>
      </w:r>
      <w:r w:rsidR="009B67F9" w:rsidRPr="00295786">
        <w:rPr>
          <w:rFonts w:ascii="Arial Narrow" w:hAnsi="Arial Narrow"/>
          <w:b/>
          <w:i/>
          <w:noProof/>
          <w:sz w:val="24"/>
          <w:szCs w:val="24"/>
        </w:rPr>
        <w:t>ă</w:t>
      </w:r>
      <w:r w:rsidRPr="00295786">
        <w:rPr>
          <w:rFonts w:ascii="Arial Narrow" w:hAnsi="Arial Narrow"/>
          <w:b/>
          <w:i/>
          <w:noProof/>
          <w:sz w:val="24"/>
          <w:szCs w:val="24"/>
        </w:rPr>
        <w:t xml:space="preserve">) pentru atribuirea </w:t>
      </w:r>
      <w:r w:rsidR="005C6311" w:rsidRPr="00295786">
        <w:rPr>
          <w:rFonts w:ascii="Arial Narrow" w:hAnsi="Arial Narrow"/>
          <w:b/>
          <w:i/>
          <w:noProof/>
          <w:sz w:val="24"/>
          <w:szCs w:val="24"/>
        </w:rPr>
        <w:t xml:space="preserve"> contractului;</w:t>
      </w:r>
    </w:p>
    <w:p w:rsidR="002345DD" w:rsidRPr="00295786" w:rsidRDefault="005C6311" w:rsidP="002345DD">
      <w:pPr>
        <w:rPr>
          <w:rFonts w:ascii="Arial Narrow" w:hAnsi="Arial Narrow"/>
          <w:b/>
          <w:i/>
          <w:noProof/>
          <w:sz w:val="24"/>
          <w:szCs w:val="24"/>
        </w:rPr>
      </w:pPr>
      <w:r w:rsidRPr="00295786">
        <w:rPr>
          <w:rFonts w:ascii="Arial Narrow" w:hAnsi="Arial Narrow"/>
          <w:b/>
          <w:i/>
          <w:noProof/>
          <w:sz w:val="24"/>
          <w:szCs w:val="24"/>
        </w:rPr>
        <w:t xml:space="preserve"> </w:t>
      </w:r>
    </w:p>
    <w:p w:rsidR="002345DD" w:rsidRPr="00295786" w:rsidRDefault="002345DD" w:rsidP="002345DD">
      <w:pPr>
        <w:rPr>
          <w:rFonts w:ascii="Arial Narrow" w:hAnsi="Arial Narrow"/>
          <w:b/>
          <w:i/>
          <w:noProof/>
          <w:sz w:val="24"/>
          <w:szCs w:val="24"/>
        </w:rPr>
      </w:pPr>
      <w:r w:rsidRPr="00295786">
        <w:rPr>
          <w:rFonts w:ascii="Arial Narrow" w:hAnsi="Arial Narrow"/>
          <w:b/>
          <w:i/>
          <w:noProof/>
          <w:sz w:val="24"/>
          <w:szCs w:val="24"/>
        </w:rPr>
        <w:t xml:space="preserve">Formularul  – </w:t>
      </w:r>
      <w:r w:rsidR="00496EBE">
        <w:rPr>
          <w:rFonts w:ascii="Arial Narrow" w:hAnsi="Arial Narrow"/>
          <w:b/>
          <w:i/>
          <w:noProof/>
          <w:sz w:val="24"/>
          <w:szCs w:val="24"/>
        </w:rPr>
        <w:t>3</w:t>
      </w:r>
      <w:r w:rsidRPr="00295786">
        <w:rPr>
          <w:rFonts w:ascii="Arial Narrow" w:hAnsi="Arial Narrow"/>
          <w:b/>
          <w:i/>
          <w:noProof/>
          <w:sz w:val="24"/>
          <w:szCs w:val="24"/>
        </w:rPr>
        <w:tab/>
      </w:r>
      <w:r w:rsidR="00871C68" w:rsidRPr="00295786">
        <w:rPr>
          <w:rFonts w:ascii="Arial Narrow" w:hAnsi="Arial Narrow"/>
          <w:b/>
          <w:i/>
          <w:noProof/>
          <w:sz w:val="24"/>
          <w:szCs w:val="24"/>
        </w:rPr>
        <w:t xml:space="preserve"> </w:t>
      </w:r>
      <w:r w:rsidRPr="00295786">
        <w:rPr>
          <w:rFonts w:ascii="Arial Narrow" w:hAnsi="Arial Narrow"/>
          <w:b/>
          <w:i/>
          <w:noProof/>
          <w:sz w:val="24"/>
          <w:szCs w:val="24"/>
        </w:rPr>
        <w:t>Centralizator de preţuri</w:t>
      </w:r>
      <w:r w:rsidR="003133A2">
        <w:rPr>
          <w:rFonts w:ascii="Arial Narrow" w:hAnsi="Arial Narrow"/>
          <w:b/>
          <w:i/>
          <w:noProof/>
          <w:sz w:val="24"/>
          <w:szCs w:val="24"/>
        </w:rPr>
        <w:t>.</w:t>
      </w: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496EBE" w:rsidRDefault="00496EBE" w:rsidP="00F966E0">
      <w:pPr>
        <w:jc w:val="right"/>
        <w:rPr>
          <w:rFonts w:ascii="Arial Narrow" w:hAnsi="Arial Narrow"/>
          <w:b/>
          <w:i/>
          <w:noProof/>
          <w:sz w:val="24"/>
          <w:szCs w:val="24"/>
        </w:rPr>
      </w:pPr>
    </w:p>
    <w:p w:rsidR="008A7335" w:rsidRDefault="008A7335" w:rsidP="0021095D">
      <w:pPr>
        <w:jc w:val="right"/>
        <w:rPr>
          <w:rFonts w:ascii="Arial Narrow" w:hAnsi="Arial Narrow"/>
          <w:b/>
          <w:i/>
          <w:noProof/>
          <w:sz w:val="24"/>
          <w:szCs w:val="24"/>
        </w:rPr>
      </w:pPr>
    </w:p>
    <w:p w:rsidR="00E5056B" w:rsidRPr="00295786" w:rsidRDefault="00E5056B" w:rsidP="0021095D">
      <w:pPr>
        <w:jc w:val="right"/>
        <w:rPr>
          <w:rFonts w:ascii="Arial Narrow" w:hAnsi="Arial Narrow"/>
          <w:b/>
          <w:i/>
          <w:noProof/>
          <w:sz w:val="24"/>
          <w:szCs w:val="24"/>
        </w:rPr>
      </w:pPr>
      <w:r w:rsidRPr="00295786">
        <w:rPr>
          <w:rFonts w:ascii="Arial Narrow" w:hAnsi="Arial Narrow"/>
          <w:b/>
          <w:i/>
          <w:noProof/>
          <w:sz w:val="24"/>
          <w:szCs w:val="24"/>
        </w:rPr>
        <w:lastRenderedPageBreak/>
        <w:t>FORMULARUL nr.</w:t>
      </w:r>
      <w:r w:rsidR="00496EBE">
        <w:rPr>
          <w:rFonts w:ascii="Arial Narrow" w:hAnsi="Arial Narrow"/>
          <w:b/>
          <w:i/>
          <w:noProof/>
          <w:sz w:val="24"/>
          <w:szCs w:val="24"/>
        </w:rPr>
        <w:t>1</w:t>
      </w:r>
    </w:p>
    <w:p w:rsidR="00BB09AA" w:rsidRPr="00295786" w:rsidRDefault="00BB09AA" w:rsidP="005A2F49">
      <w:pPr>
        <w:jc w:val="center"/>
        <w:rPr>
          <w:rFonts w:ascii="Arial Narrow" w:hAnsi="Arial Narrow"/>
          <w:b/>
          <w:sz w:val="24"/>
          <w:szCs w:val="24"/>
        </w:rPr>
      </w:pPr>
    </w:p>
    <w:p w:rsidR="00BB09AA" w:rsidRPr="00295786" w:rsidRDefault="00BB09AA" w:rsidP="00BB09AA">
      <w:pPr>
        <w:ind w:right="1440"/>
        <w:rPr>
          <w:rFonts w:ascii="Arial Narrow" w:hAnsi="Arial Narrow" w:cs="Arial"/>
          <w:color w:val="000000"/>
          <w:sz w:val="24"/>
          <w:szCs w:val="24"/>
        </w:rPr>
      </w:pPr>
    </w:p>
    <w:p w:rsidR="007B2074" w:rsidRPr="00295786" w:rsidRDefault="007B2074" w:rsidP="007B2074">
      <w:pPr>
        <w:ind w:firstLine="720"/>
        <w:jc w:val="both"/>
        <w:outlineLvl w:val="0"/>
        <w:rPr>
          <w:rFonts w:ascii="Arial Narrow" w:hAnsi="Arial Narrow" w:cs="Arial"/>
          <w:color w:val="000000"/>
          <w:sz w:val="24"/>
          <w:szCs w:val="24"/>
        </w:rPr>
      </w:pPr>
      <w:r w:rsidRPr="00295786">
        <w:rPr>
          <w:rFonts w:ascii="Arial Narrow" w:hAnsi="Arial Narrow" w:cs="Arial"/>
          <w:color w:val="000000"/>
          <w:sz w:val="24"/>
          <w:szCs w:val="24"/>
        </w:rPr>
        <w:t>OFERTANTUL</w:t>
      </w:r>
    </w:p>
    <w:p w:rsidR="007B2074" w:rsidRPr="00295786" w:rsidRDefault="007B2074" w:rsidP="007B2074">
      <w:pPr>
        <w:ind w:firstLine="720"/>
        <w:jc w:val="both"/>
        <w:rPr>
          <w:rFonts w:ascii="Arial Narrow" w:hAnsi="Arial Narrow" w:cs="Arial"/>
          <w:color w:val="000000"/>
          <w:sz w:val="24"/>
          <w:szCs w:val="24"/>
        </w:rPr>
      </w:pPr>
      <w:r w:rsidRPr="00295786">
        <w:rPr>
          <w:rFonts w:ascii="Arial Narrow" w:hAnsi="Arial Narrow" w:cs="Arial"/>
          <w:color w:val="000000"/>
          <w:sz w:val="24"/>
          <w:szCs w:val="24"/>
        </w:rPr>
        <w:t>__________________</w:t>
      </w:r>
    </w:p>
    <w:p w:rsidR="007B2074" w:rsidRPr="00295786" w:rsidRDefault="007B2074" w:rsidP="007B2074">
      <w:pPr>
        <w:ind w:firstLine="720"/>
        <w:jc w:val="both"/>
        <w:rPr>
          <w:rFonts w:ascii="Arial Narrow" w:hAnsi="Arial Narrow" w:cs="Arial"/>
          <w:i/>
          <w:color w:val="000000"/>
          <w:sz w:val="24"/>
          <w:szCs w:val="24"/>
        </w:rPr>
      </w:pPr>
      <w:r w:rsidRPr="00295786">
        <w:rPr>
          <w:rFonts w:ascii="Arial Narrow" w:hAnsi="Arial Narrow" w:cs="Arial"/>
          <w:color w:val="000000"/>
          <w:sz w:val="24"/>
          <w:szCs w:val="24"/>
        </w:rPr>
        <w:t xml:space="preserve">   </w:t>
      </w:r>
      <w:r w:rsidRPr="00295786">
        <w:rPr>
          <w:rFonts w:ascii="Arial Narrow" w:hAnsi="Arial Narrow" w:cs="Arial"/>
          <w:i/>
          <w:color w:val="000000"/>
          <w:sz w:val="24"/>
          <w:szCs w:val="24"/>
        </w:rPr>
        <w:t>(denumirea/numele)</w:t>
      </w: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295786" w:rsidRDefault="007B2074" w:rsidP="007B2074">
      <w:pPr>
        <w:tabs>
          <w:tab w:val="right" w:pos="0"/>
        </w:tabs>
        <w:rPr>
          <w:rFonts w:ascii="Arial Narrow" w:hAnsi="Arial Narrow" w:cs="Arial"/>
          <w:color w:val="000000"/>
          <w:sz w:val="24"/>
          <w:szCs w:val="24"/>
        </w:rPr>
      </w:pPr>
    </w:p>
    <w:p w:rsidR="007B2074" w:rsidRPr="00D45AD7" w:rsidRDefault="007B2074" w:rsidP="007B2074">
      <w:pPr>
        <w:spacing w:after="120"/>
        <w:jc w:val="center"/>
        <w:outlineLvl w:val="0"/>
        <w:rPr>
          <w:rFonts w:ascii="Arial Narrow" w:hAnsi="Arial Narrow" w:cs="Arial"/>
          <w:b/>
          <w:sz w:val="24"/>
          <w:szCs w:val="24"/>
        </w:rPr>
      </w:pPr>
      <w:r w:rsidRPr="00D45AD7">
        <w:rPr>
          <w:rFonts w:ascii="Arial Narrow" w:hAnsi="Arial Narrow" w:cs="Arial"/>
          <w:b/>
          <w:sz w:val="24"/>
          <w:szCs w:val="24"/>
        </w:rPr>
        <w:t>PROPUNERE TEHNICA</w:t>
      </w:r>
    </w:p>
    <w:p w:rsidR="007B2074" w:rsidRPr="00D45AD7"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6053"/>
        <w:gridCol w:w="3147"/>
      </w:tblGrid>
      <w:tr w:rsidR="00054DB3" w:rsidRPr="00B7535F" w:rsidTr="00700C6E">
        <w:trPr>
          <w:jc w:val="center"/>
        </w:trPr>
        <w:tc>
          <w:tcPr>
            <w:tcW w:w="602" w:type="dxa"/>
            <w:tcMar>
              <w:left w:w="57" w:type="dxa"/>
              <w:right w:w="57" w:type="dxa"/>
            </w:tcMar>
            <w:vAlign w:val="center"/>
          </w:tcPr>
          <w:p w:rsidR="00054DB3" w:rsidRPr="00B7535F" w:rsidRDefault="00054DB3" w:rsidP="00CF2784">
            <w:pPr>
              <w:jc w:val="center"/>
              <w:rPr>
                <w:rFonts w:ascii="Arial Narrow" w:hAnsi="Arial Narrow" w:cs="Arial"/>
                <w:b/>
                <w:i/>
                <w:sz w:val="24"/>
                <w:szCs w:val="24"/>
              </w:rPr>
            </w:pPr>
            <w:r w:rsidRPr="00B7535F">
              <w:rPr>
                <w:rFonts w:ascii="Arial Narrow" w:hAnsi="Arial Narrow" w:cs="Arial"/>
                <w:b/>
                <w:i/>
                <w:sz w:val="24"/>
                <w:szCs w:val="24"/>
              </w:rPr>
              <w:t>NR.</w:t>
            </w:r>
          </w:p>
          <w:p w:rsidR="00054DB3" w:rsidRPr="00B7535F" w:rsidRDefault="00054DB3" w:rsidP="00CF2784">
            <w:pPr>
              <w:jc w:val="center"/>
              <w:rPr>
                <w:rFonts w:ascii="Arial Narrow" w:hAnsi="Arial Narrow" w:cs="Arial"/>
                <w:sz w:val="24"/>
                <w:szCs w:val="24"/>
              </w:rPr>
            </w:pPr>
            <w:r w:rsidRPr="00B7535F">
              <w:rPr>
                <w:rFonts w:ascii="Arial Narrow" w:hAnsi="Arial Narrow" w:cs="Arial"/>
                <w:b/>
                <w:i/>
                <w:sz w:val="24"/>
                <w:szCs w:val="24"/>
              </w:rPr>
              <w:t>CRT.</w:t>
            </w:r>
          </w:p>
        </w:tc>
        <w:tc>
          <w:tcPr>
            <w:tcW w:w="6053" w:type="dxa"/>
            <w:tcMar>
              <w:left w:w="57" w:type="dxa"/>
              <w:right w:w="57" w:type="dxa"/>
            </w:tcMar>
            <w:vAlign w:val="center"/>
          </w:tcPr>
          <w:p w:rsidR="00054DB3" w:rsidRPr="00B7535F" w:rsidRDefault="00054DB3" w:rsidP="00CF2784">
            <w:pPr>
              <w:pStyle w:val="Heading2"/>
              <w:numPr>
                <w:ilvl w:val="0"/>
                <w:numId w:val="0"/>
              </w:numPr>
              <w:jc w:val="center"/>
              <w:rPr>
                <w:rFonts w:ascii="Arial Narrow" w:hAnsi="Arial Narrow"/>
                <w:i/>
                <w:iCs/>
                <w:caps/>
                <w:sz w:val="24"/>
                <w:szCs w:val="24"/>
              </w:rPr>
            </w:pPr>
            <w:r w:rsidRPr="00B7535F">
              <w:rPr>
                <w:rFonts w:ascii="Arial Narrow" w:hAnsi="Arial Narrow"/>
                <w:i/>
                <w:iCs/>
                <w:caps/>
                <w:sz w:val="24"/>
                <w:szCs w:val="24"/>
              </w:rPr>
              <w:t>Cerinţe autoritate contractantă</w:t>
            </w:r>
          </w:p>
        </w:tc>
        <w:tc>
          <w:tcPr>
            <w:tcW w:w="3147" w:type="dxa"/>
            <w:tcMar>
              <w:left w:w="57" w:type="dxa"/>
              <w:right w:w="57" w:type="dxa"/>
            </w:tcMar>
            <w:vAlign w:val="center"/>
          </w:tcPr>
          <w:p w:rsidR="00054DB3" w:rsidRPr="00B7535F" w:rsidRDefault="00054DB3" w:rsidP="008A7335">
            <w:pPr>
              <w:pStyle w:val="Heading2"/>
              <w:numPr>
                <w:ilvl w:val="0"/>
                <w:numId w:val="0"/>
              </w:numPr>
              <w:jc w:val="center"/>
              <w:rPr>
                <w:rFonts w:ascii="Arial Narrow" w:hAnsi="Arial Narrow"/>
                <w:i/>
                <w:iCs/>
                <w:caps/>
                <w:sz w:val="24"/>
                <w:szCs w:val="24"/>
              </w:rPr>
            </w:pPr>
            <w:r w:rsidRPr="00B7535F">
              <w:rPr>
                <w:rFonts w:ascii="Arial Narrow" w:hAnsi="Arial Narrow"/>
                <w:i/>
                <w:iCs/>
                <w:caps/>
                <w:sz w:val="24"/>
                <w:szCs w:val="24"/>
              </w:rPr>
              <w:t xml:space="preserve">Ofertă </w:t>
            </w:r>
            <w:r w:rsidR="008A7335" w:rsidRPr="00B7535F">
              <w:rPr>
                <w:rFonts w:ascii="Arial Narrow" w:hAnsi="Arial Narrow"/>
                <w:i/>
                <w:iCs/>
                <w:caps/>
                <w:sz w:val="24"/>
                <w:szCs w:val="24"/>
              </w:rPr>
              <w:t>CONTRACTANT</w:t>
            </w:r>
          </w:p>
        </w:tc>
      </w:tr>
      <w:tr w:rsidR="007B2074" w:rsidRPr="00B7535F" w:rsidTr="00700C6E">
        <w:trPr>
          <w:trHeight w:val="566"/>
          <w:jc w:val="center"/>
        </w:trPr>
        <w:tc>
          <w:tcPr>
            <w:tcW w:w="602" w:type="dxa"/>
            <w:tcMar>
              <w:left w:w="57" w:type="dxa"/>
              <w:right w:w="57" w:type="dxa"/>
            </w:tcMar>
            <w:vAlign w:val="center"/>
          </w:tcPr>
          <w:p w:rsidR="007B2074" w:rsidRPr="00B7535F" w:rsidRDefault="007B2074" w:rsidP="00CF2784">
            <w:pPr>
              <w:jc w:val="center"/>
              <w:rPr>
                <w:rFonts w:ascii="Arial Narrow" w:hAnsi="Arial Narrow" w:cs="Arial"/>
                <w:sz w:val="24"/>
                <w:szCs w:val="24"/>
              </w:rPr>
            </w:pPr>
          </w:p>
        </w:tc>
        <w:tc>
          <w:tcPr>
            <w:tcW w:w="6053" w:type="dxa"/>
            <w:tcMar>
              <w:left w:w="57" w:type="dxa"/>
              <w:right w:w="57" w:type="dxa"/>
            </w:tcMar>
          </w:tcPr>
          <w:p w:rsidR="006D7AE4" w:rsidRPr="00B7535F" w:rsidRDefault="00B7535F" w:rsidP="00496EBE">
            <w:pPr>
              <w:ind w:right="209"/>
              <w:jc w:val="both"/>
              <w:rPr>
                <w:rFonts w:ascii="Arial Narrow" w:eastAsia="Batang" w:hAnsi="Arial Narrow"/>
                <w:b/>
                <w:sz w:val="24"/>
                <w:szCs w:val="24"/>
                <w:lang w:eastAsia="ar-SA"/>
              </w:rPr>
            </w:pPr>
            <w:r w:rsidRPr="00B7535F">
              <w:rPr>
                <w:rFonts w:ascii="Arial Narrow" w:eastAsia="Batang" w:hAnsi="Arial Narrow"/>
                <w:b/>
                <w:sz w:val="24"/>
                <w:szCs w:val="24"/>
                <w:lang w:eastAsia="ar-SA"/>
              </w:rPr>
              <w:t>„</w:t>
            </w:r>
            <w:r w:rsidRPr="00B7535F">
              <w:rPr>
                <w:rFonts w:ascii="Arial Narrow" w:hAnsi="Arial Narrow"/>
                <w:b/>
                <w:sz w:val="24"/>
                <w:szCs w:val="24"/>
              </w:rPr>
              <w:t xml:space="preserve">Servicii de înregistrare și mentenanță nume de domeniu de internet și găzduire site ,,www.antres-ugal.ro’’ – 3  ani, în cadrul proiectului de cercetare </w:t>
            </w:r>
            <w:r w:rsidRPr="00B7535F">
              <w:rPr>
                <w:rFonts w:ascii="Arial Narrow" w:hAnsi="Arial Narrow"/>
                <w:b/>
                <w:i/>
                <w:sz w:val="24"/>
                <w:szCs w:val="24"/>
              </w:rPr>
              <w:t>Antreprenoriat inovativ în Regiunea Sud Est (AntRes)</w:t>
            </w:r>
            <w:r w:rsidRPr="00B7535F">
              <w:rPr>
                <w:rFonts w:ascii="Arial Narrow" w:hAnsi="Arial Narrow"/>
                <w:b/>
                <w:sz w:val="24"/>
                <w:szCs w:val="24"/>
              </w:rPr>
              <w:t xml:space="preserve"> finanțat din POCU/82/3/7/103962</w:t>
            </w:r>
            <w:r w:rsidRPr="00B7535F">
              <w:rPr>
                <w:rFonts w:ascii="Arial Narrow" w:eastAsia="Batang" w:hAnsi="Arial Narrow"/>
                <w:b/>
                <w:sz w:val="24"/>
                <w:szCs w:val="24"/>
                <w:lang w:eastAsia="ar-SA"/>
              </w:rPr>
              <w:t>”.</w:t>
            </w:r>
          </w:p>
          <w:p w:rsidR="00B7535F" w:rsidRPr="00B7535F" w:rsidRDefault="00B7535F" w:rsidP="00496EBE">
            <w:pPr>
              <w:ind w:right="209"/>
              <w:jc w:val="both"/>
              <w:rPr>
                <w:rFonts w:ascii="Arial Narrow" w:hAnsi="Arial Narrow"/>
                <w:b/>
                <w:i/>
                <w:sz w:val="24"/>
                <w:szCs w:val="24"/>
                <w:highlight w:val="yellow"/>
              </w:rPr>
            </w:pPr>
          </w:p>
          <w:p w:rsidR="00B7535F" w:rsidRPr="00B7535F" w:rsidRDefault="00B7535F" w:rsidP="00B7535F">
            <w:pPr>
              <w:pStyle w:val="ListParagraph"/>
              <w:numPr>
                <w:ilvl w:val="0"/>
                <w:numId w:val="39"/>
              </w:numPr>
              <w:ind w:left="596" w:right="284" w:hanging="450"/>
              <w:jc w:val="both"/>
              <w:rPr>
                <w:rFonts w:ascii="Arial Narrow" w:hAnsi="Arial Narrow"/>
                <w:bCs/>
                <w:kern w:val="28"/>
                <w:lang w:val="fr-FR"/>
              </w:rPr>
            </w:pPr>
            <w:r w:rsidRPr="00B7535F">
              <w:rPr>
                <w:rFonts w:ascii="Arial Narrow" w:hAnsi="Arial Narrow"/>
                <w:b/>
                <w:bCs/>
                <w:kern w:val="28"/>
                <w:lang w:val="fr-FR"/>
              </w:rPr>
              <w:t xml:space="preserve">TERMEN DE PRESTARE - </w:t>
            </w:r>
            <w:r w:rsidRPr="00B7535F">
              <w:rPr>
                <w:rFonts w:ascii="Arial Narrow" w:eastAsia="Calibri" w:hAnsi="Arial Narrow"/>
                <w:iCs/>
                <w:kern w:val="1"/>
                <w:lang w:val="ro-RO" w:eastAsia="ar-SA"/>
              </w:rPr>
              <w:t>maxim 20 zile de la data semnării angajamentului legal (contract sau comandă).</w:t>
            </w:r>
          </w:p>
          <w:p w:rsidR="006D7AE4" w:rsidRPr="00B7535F" w:rsidRDefault="006D7AE4" w:rsidP="006D7AE4">
            <w:pPr>
              <w:pStyle w:val="HTMLPreformatted"/>
              <w:rPr>
                <w:rFonts w:ascii="Arial Narrow" w:hAnsi="Arial Narrow"/>
                <w:color w:val="000000"/>
                <w:sz w:val="24"/>
                <w:szCs w:val="24"/>
                <w:highlight w:val="yellow"/>
                <w:lang w:val="it-IT"/>
              </w:rPr>
            </w:pPr>
          </w:p>
          <w:p w:rsidR="006D7AE4" w:rsidRPr="00B7535F" w:rsidRDefault="006D7AE4" w:rsidP="006D7AE4">
            <w:pPr>
              <w:pStyle w:val="HTMLPreformatted"/>
              <w:rPr>
                <w:rFonts w:ascii="Arial Narrow" w:hAnsi="Arial Narrow"/>
                <w:sz w:val="24"/>
                <w:szCs w:val="24"/>
                <w:highlight w:val="yellow"/>
              </w:rPr>
            </w:pPr>
          </w:p>
          <w:p w:rsidR="00B7535F" w:rsidRPr="00B7535F" w:rsidRDefault="00B7535F" w:rsidP="00B7535F">
            <w:pPr>
              <w:pStyle w:val="ListParagraph"/>
              <w:numPr>
                <w:ilvl w:val="0"/>
                <w:numId w:val="39"/>
              </w:numPr>
              <w:ind w:left="596" w:right="284" w:hanging="574"/>
              <w:jc w:val="both"/>
              <w:rPr>
                <w:rFonts w:ascii="Arial Narrow" w:hAnsi="Arial Narrow"/>
                <w:b/>
                <w:lang w:val="fr-FR" w:eastAsia="ar-SA"/>
              </w:rPr>
            </w:pPr>
            <w:r w:rsidRPr="00B7535F">
              <w:rPr>
                <w:rFonts w:ascii="Arial Narrow" w:hAnsi="Arial Narrow"/>
                <w:b/>
                <w:lang w:val="fr-FR" w:eastAsia="ar-SA"/>
              </w:rPr>
              <w:t>SPECIFICAȚII TEHNICE</w:t>
            </w:r>
          </w:p>
          <w:p w:rsidR="00B7535F" w:rsidRPr="00B7535F" w:rsidRDefault="00B7535F" w:rsidP="00B7535F">
            <w:pPr>
              <w:overflowPunct/>
              <w:adjustRightInd/>
              <w:spacing w:line="276" w:lineRule="auto"/>
              <w:ind w:left="596" w:hanging="484"/>
              <w:jc w:val="both"/>
              <w:textAlignment w:val="auto"/>
              <w:rPr>
                <w:rFonts w:ascii="Arial Narrow" w:hAnsi="Arial Narrow"/>
                <w:sz w:val="24"/>
                <w:szCs w:val="24"/>
              </w:rPr>
            </w:pPr>
            <w:r w:rsidRPr="00B7535F">
              <w:rPr>
                <w:rFonts w:ascii="Arial Narrow" w:hAnsi="Arial Narrow"/>
                <w:sz w:val="24"/>
                <w:szCs w:val="24"/>
                <w:highlight w:val="yellow"/>
              </w:rPr>
              <w:t xml:space="preserve">        </w:t>
            </w:r>
          </w:p>
          <w:tbl>
            <w:tblPr>
              <w:tblW w:w="406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0"/>
            </w:tblGrid>
            <w:tr w:rsidR="00B7535F" w:rsidRPr="00B7535F" w:rsidTr="0008293A">
              <w:trPr>
                <w:trHeight w:val="413"/>
              </w:trPr>
              <w:tc>
                <w:tcPr>
                  <w:tcW w:w="4060" w:type="dxa"/>
                  <w:shd w:val="clear" w:color="000000" w:fill="auto"/>
                  <w:vAlign w:val="center"/>
                </w:tcPr>
                <w:p w:rsidR="00B7535F" w:rsidRPr="00B7535F" w:rsidRDefault="00B7535F" w:rsidP="00B7535F">
                  <w:pPr>
                    <w:pStyle w:val="TableContents"/>
                    <w:numPr>
                      <w:ilvl w:val="0"/>
                      <w:numId w:val="40"/>
                    </w:numPr>
                    <w:tabs>
                      <w:tab w:val="left" w:pos="281"/>
                    </w:tabs>
                    <w:spacing w:after="0"/>
                    <w:rPr>
                      <w:rFonts w:ascii="Arial Narrow" w:hAnsi="Arial Narrow"/>
                      <w:b/>
                      <w:lang w:val="ro-RO"/>
                    </w:rPr>
                  </w:pPr>
                  <w:r w:rsidRPr="00B7535F">
                    <w:rPr>
                      <w:rFonts w:ascii="Arial Narrow" w:hAnsi="Arial Narrow"/>
                      <w:b/>
                      <w:lang w:val="ro-RO"/>
                    </w:rPr>
                    <w:t xml:space="preserve">ÎNREGISTRARE ȘI MENTENANȚĂ </w:t>
                  </w:r>
                  <w:r w:rsidRPr="00B7535F">
                    <w:rPr>
                      <w:rFonts w:ascii="Arial Narrow" w:hAnsi="Arial Narrow"/>
                      <w:b/>
                    </w:rPr>
                    <w:t>NUME</w:t>
                  </w:r>
                  <w:r w:rsidRPr="00B7535F">
                    <w:rPr>
                      <w:rFonts w:ascii="Arial Narrow" w:hAnsi="Arial Narrow"/>
                      <w:b/>
                      <w:lang w:val="ro-RO"/>
                    </w:rPr>
                    <w:t xml:space="preserve"> DE</w:t>
                  </w:r>
                  <w:r w:rsidRPr="00B7535F">
                    <w:rPr>
                      <w:rFonts w:ascii="Arial Narrow" w:hAnsi="Arial Narrow"/>
                      <w:b/>
                    </w:rPr>
                    <w:t xml:space="preserve"> DOMENIU DE INTERNET</w:t>
                  </w:r>
                  <w:r w:rsidRPr="00B7535F">
                    <w:rPr>
                      <w:rFonts w:ascii="Arial Narrow" w:hAnsi="Arial Narrow"/>
                      <w:b/>
                      <w:lang w:val="ro-RO"/>
                    </w:rPr>
                    <w:t xml:space="preserve"> „www.antres-ugal.ro” - 3 ANI</w:t>
                  </w:r>
                </w:p>
                <w:p w:rsidR="00B7535F" w:rsidRPr="00B7535F" w:rsidRDefault="00B7535F" w:rsidP="00B7535F">
                  <w:pPr>
                    <w:pStyle w:val="TableContents"/>
                    <w:tabs>
                      <w:tab w:val="left" w:pos="281"/>
                    </w:tabs>
                    <w:spacing w:after="0"/>
                    <w:ind w:left="15"/>
                    <w:rPr>
                      <w:rFonts w:ascii="Arial Narrow" w:hAnsi="Arial Narrow"/>
                      <w:b/>
                      <w:iCs/>
                      <w:lang w:val="ro-RO"/>
                    </w:rPr>
                  </w:pPr>
                  <w:r w:rsidRPr="00B7535F">
                    <w:rPr>
                      <w:rFonts w:ascii="Arial Narrow" w:hAnsi="Arial Narrow"/>
                      <w:b/>
                      <w:iCs/>
                      <w:lang w:val="ro-RO"/>
                    </w:rPr>
                    <w:t xml:space="preserve">Cantitate: 1 buc.   </w:t>
                  </w:r>
                </w:p>
              </w:tc>
            </w:tr>
            <w:tr w:rsidR="00B7535F" w:rsidRPr="00B7535F" w:rsidTr="0008293A">
              <w:trPr>
                <w:trHeight w:val="356"/>
              </w:trPr>
              <w:tc>
                <w:tcPr>
                  <w:tcW w:w="4060" w:type="dxa"/>
                  <w:tcBorders>
                    <w:top w:val="single" w:sz="4" w:space="0" w:color="auto"/>
                    <w:left w:val="single" w:sz="4" w:space="0" w:color="auto"/>
                    <w:bottom w:val="single" w:sz="4" w:space="0" w:color="auto"/>
                    <w:right w:val="single" w:sz="4" w:space="0" w:color="auto"/>
                  </w:tcBorders>
                  <w:vAlign w:val="center"/>
                </w:tcPr>
                <w:p w:rsidR="00B7535F" w:rsidRPr="00B7535F" w:rsidRDefault="00B7535F" w:rsidP="00B7535F">
                  <w:pPr>
                    <w:pStyle w:val="TableContents"/>
                    <w:tabs>
                      <w:tab w:val="left" w:pos="281"/>
                    </w:tabs>
                    <w:spacing w:after="0"/>
                    <w:ind w:left="15"/>
                    <w:rPr>
                      <w:rFonts w:ascii="Arial Narrow" w:hAnsi="Arial Narrow"/>
                      <w:b/>
                      <w:iCs/>
                      <w:lang w:val="ro-RO"/>
                    </w:rPr>
                  </w:pPr>
                  <w:r w:rsidRPr="00B7535F">
                    <w:rPr>
                      <w:rFonts w:ascii="Arial Narrow" w:hAnsi="Arial Narrow"/>
                      <w:b/>
                      <w:iCs/>
                      <w:lang w:val="ro-RO"/>
                    </w:rPr>
                    <w:t>NUME domeniu de înregistrat</w:t>
                  </w:r>
                </w:p>
                <w:p w:rsidR="00B7535F" w:rsidRPr="00B7535F" w:rsidRDefault="00B7535F" w:rsidP="00B7535F">
                  <w:pPr>
                    <w:pStyle w:val="TableContents"/>
                    <w:tabs>
                      <w:tab w:val="left" w:pos="281"/>
                    </w:tabs>
                    <w:spacing w:after="0"/>
                    <w:ind w:left="15"/>
                    <w:rPr>
                      <w:rFonts w:ascii="Arial Narrow" w:hAnsi="Arial Narrow"/>
                    </w:rPr>
                  </w:pPr>
                  <w:r w:rsidRPr="00B7535F">
                    <w:rPr>
                      <w:rFonts w:ascii="Arial Narrow" w:hAnsi="Arial Narrow"/>
                      <w:b/>
                      <w:iCs/>
                      <w:lang w:val="ro-RO"/>
                    </w:rPr>
                    <w:tab/>
                  </w:r>
                  <w:r w:rsidRPr="00B7535F">
                    <w:rPr>
                      <w:rFonts w:ascii="Arial Narrow" w:hAnsi="Arial Narrow"/>
                    </w:rPr>
                    <w:t>www.antres-ugal.ro</w:t>
                  </w:r>
                </w:p>
                <w:p w:rsidR="00B7535F" w:rsidRPr="00B7535F" w:rsidRDefault="00B7535F" w:rsidP="00B7535F">
                  <w:pPr>
                    <w:pStyle w:val="TableContents"/>
                    <w:tabs>
                      <w:tab w:val="left" w:pos="281"/>
                    </w:tabs>
                    <w:spacing w:after="0"/>
                    <w:ind w:left="15"/>
                    <w:rPr>
                      <w:rFonts w:ascii="Arial Narrow" w:hAnsi="Arial Narrow"/>
                      <w:b/>
                      <w:lang w:val="ro-RO"/>
                    </w:rPr>
                  </w:pPr>
                  <w:r w:rsidRPr="00B7535F">
                    <w:rPr>
                      <w:rFonts w:ascii="Arial Narrow" w:hAnsi="Arial Narrow"/>
                      <w:b/>
                      <w:lang w:val="ro-RO"/>
                    </w:rPr>
                    <w:t>Perioadă mentenanță</w:t>
                  </w:r>
                </w:p>
                <w:p w:rsidR="00B7535F" w:rsidRPr="00B7535F" w:rsidRDefault="00B7535F" w:rsidP="00B7535F">
                  <w:pPr>
                    <w:pStyle w:val="TableContents"/>
                    <w:tabs>
                      <w:tab w:val="left" w:pos="281"/>
                    </w:tabs>
                    <w:spacing w:after="0"/>
                    <w:ind w:left="15"/>
                    <w:rPr>
                      <w:rFonts w:ascii="Arial Narrow" w:hAnsi="Arial Narrow"/>
                      <w:iCs/>
                      <w:lang w:val="ro-RO"/>
                    </w:rPr>
                  </w:pPr>
                  <w:r w:rsidRPr="00B7535F">
                    <w:rPr>
                      <w:rFonts w:ascii="Arial Narrow" w:hAnsi="Arial Narrow"/>
                      <w:b/>
                      <w:lang w:val="ro-RO"/>
                    </w:rPr>
                    <w:tab/>
                  </w:r>
                  <w:r w:rsidRPr="00B7535F">
                    <w:rPr>
                      <w:rFonts w:ascii="Arial Narrow" w:hAnsi="Arial Narrow"/>
                      <w:lang w:val="ro-RO"/>
                    </w:rPr>
                    <w:t>3 ani</w:t>
                  </w:r>
                  <w:r w:rsidRPr="00B7535F">
                    <w:rPr>
                      <w:rFonts w:ascii="Arial Narrow" w:hAnsi="Arial Narrow"/>
                      <w:b/>
                      <w:iCs/>
                      <w:lang w:val="ro-RO"/>
                    </w:rPr>
                    <w:tab/>
                  </w:r>
                </w:p>
              </w:tc>
            </w:tr>
            <w:tr w:rsidR="00B7535F" w:rsidRPr="00B7535F" w:rsidTr="0008293A">
              <w:trPr>
                <w:trHeight w:val="413"/>
              </w:trPr>
              <w:tc>
                <w:tcPr>
                  <w:tcW w:w="4060" w:type="dxa"/>
                  <w:shd w:val="clear" w:color="000000" w:fill="auto"/>
                  <w:vAlign w:val="center"/>
                </w:tcPr>
                <w:p w:rsidR="00B7535F" w:rsidRPr="00B7535F" w:rsidRDefault="00B7535F" w:rsidP="00B7535F">
                  <w:pPr>
                    <w:pStyle w:val="TableContents"/>
                    <w:numPr>
                      <w:ilvl w:val="0"/>
                      <w:numId w:val="40"/>
                    </w:numPr>
                    <w:tabs>
                      <w:tab w:val="left" w:pos="281"/>
                    </w:tabs>
                    <w:spacing w:after="0"/>
                    <w:rPr>
                      <w:rFonts w:ascii="Arial Narrow" w:hAnsi="Arial Narrow"/>
                      <w:b/>
                      <w:lang w:val="ro-RO"/>
                    </w:rPr>
                  </w:pPr>
                  <w:r w:rsidRPr="00B7535F">
                    <w:rPr>
                      <w:rFonts w:ascii="Arial Narrow" w:hAnsi="Arial Narrow"/>
                      <w:b/>
                      <w:lang w:val="ro-RO"/>
                    </w:rPr>
                    <w:t>GĂZDUIRE SITE „www.antres-ugal.ro” - 3 ANI</w:t>
                  </w:r>
                </w:p>
                <w:p w:rsidR="00B7535F" w:rsidRPr="00B7535F" w:rsidRDefault="00B7535F" w:rsidP="00B7535F">
                  <w:pPr>
                    <w:pStyle w:val="TableContents"/>
                    <w:tabs>
                      <w:tab w:val="left" w:pos="281"/>
                    </w:tabs>
                    <w:spacing w:after="0"/>
                    <w:ind w:left="15"/>
                    <w:rPr>
                      <w:rFonts w:ascii="Arial Narrow" w:hAnsi="Arial Narrow"/>
                      <w:b/>
                      <w:iCs/>
                      <w:lang w:val="ro-RO"/>
                    </w:rPr>
                  </w:pPr>
                  <w:r w:rsidRPr="00B7535F">
                    <w:rPr>
                      <w:rFonts w:ascii="Arial Narrow" w:hAnsi="Arial Narrow"/>
                      <w:b/>
                      <w:iCs/>
                      <w:lang w:val="ro-RO"/>
                    </w:rPr>
                    <w:t xml:space="preserve">Cantitate: 1 buc.   </w:t>
                  </w:r>
                </w:p>
              </w:tc>
            </w:tr>
            <w:tr w:rsidR="00B7535F" w:rsidRPr="00B7535F" w:rsidTr="0008293A">
              <w:trPr>
                <w:trHeight w:val="658"/>
              </w:trPr>
              <w:tc>
                <w:tcPr>
                  <w:tcW w:w="4060" w:type="dxa"/>
                  <w:tcBorders>
                    <w:top w:val="single" w:sz="4" w:space="0" w:color="auto"/>
                    <w:left w:val="single" w:sz="4" w:space="0" w:color="auto"/>
                    <w:bottom w:val="single" w:sz="4" w:space="0" w:color="auto"/>
                    <w:right w:val="single" w:sz="4" w:space="0" w:color="auto"/>
                  </w:tcBorders>
                  <w:vAlign w:val="center"/>
                </w:tcPr>
                <w:p w:rsidR="00B7535F" w:rsidRPr="00B7535F" w:rsidRDefault="00B7535F" w:rsidP="00B7535F">
                  <w:pPr>
                    <w:pStyle w:val="TableContents"/>
                    <w:tabs>
                      <w:tab w:val="left" w:pos="281"/>
                    </w:tabs>
                    <w:spacing w:after="0"/>
                    <w:ind w:left="15"/>
                    <w:rPr>
                      <w:rFonts w:ascii="Arial Narrow" w:hAnsi="Arial Narrow"/>
                      <w:b/>
                      <w:iCs/>
                      <w:lang w:val="ro-RO"/>
                    </w:rPr>
                  </w:pPr>
                  <w:r w:rsidRPr="00B7535F">
                    <w:rPr>
                      <w:rFonts w:ascii="Arial Narrow" w:hAnsi="Arial Narrow"/>
                      <w:b/>
                      <w:iCs/>
                      <w:lang w:val="ro-RO"/>
                    </w:rPr>
                    <w:t>Nume domeniu de găzduit</w:t>
                  </w:r>
                </w:p>
                <w:p w:rsidR="00B7535F" w:rsidRPr="00B7535F" w:rsidRDefault="00B7535F" w:rsidP="00B7535F">
                  <w:pPr>
                    <w:pStyle w:val="TableContents"/>
                    <w:tabs>
                      <w:tab w:val="left" w:pos="281"/>
                    </w:tabs>
                    <w:spacing w:after="0"/>
                    <w:ind w:left="15"/>
                    <w:rPr>
                      <w:rFonts w:ascii="Arial Narrow" w:hAnsi="Arial Narrow"/>
                    </w:rPr>
                  </w:pPr>
                  <w:r w:rsidRPr="00B7535F">
                    <w:rPr>
                      <w:rFonts w:ascii="Arial Narrow" w:hAnsi="Arial Narrow"/>
                      <w:b/>
                      <w:iCs/>
                      <w:lang w:val="ro-RO"/>
                    </w:rPr>
                    <w:tab/>
                  </w:r>
                  <w:hyperlink r:id="rId8" w:history="1">
                    <w:r w:rsidRPr="00B7535F">
                      <w:rPr>
                        <w:rFonts w:ascii="Arial Narrow" w:hAnsi="Arial Narrow"/>
                      </w:rPr>
                      <w:t>www.antres-ugal.ro</w:t>
                    </w:r>
                  </w:hyperlink>
                </w:p>
                <w:p w:rsidR="00B7535F" w:rsidRPr="00B7535F" w:rsidRDefault="00B7535F" w:rsidP="00B7535F">
                  <w:pPr>
                    <w:pStyle w:val="TableContents"/>
                    <w:tabs>
                      <w:tab w:val="left" w:pos="281"/>
                    </w:tabs>
                    <w:spacing w:after="0"/>
                    <w:ind w:left="15"/>
                    <w:rPr>
                      <w:rFonts w:ascii="Arial Narrow" w:hAnsi="Arial Narrow"/>
                      <w:b/>
                      <w:lang w:val="ro-RO"/>
                    </w:rPr>
                  </w:pPr>
                  <w:r w:rsidRPr="00B7535F">
                    <w:rPr>
                      <w:rFonts w:ascii="Arial Narrow" w:hAnsi="Arial Narrow"/>
                      <w:b/>
                      <w:lang w:val="ro-RO"/>
                    </w:rPr>
                    <w:t>Spațiu pe disc</w:t>
                  </w:r>
                </w:p>
                <w:p w:rsidR="00B7535F" w:rsidRPr="00B7535F" w:rsidRDefault="00B7535F" w:rsidP="00B7535F">
                  <w:pPr>
                    <w:pStyle w:val="TableContents"/>
                    <w:tabs>
                      <w:tab w:val="left" w:pos="281"/>
                    </w:tabs>
                    <w:spacing w:after="0"/>
                    <w:ind w:left="15"/>
                    <w:rPr>
                      <w:rFonts w:ascii="Arial Narrow" w:hAnsi="Arial Narrow"/>
                      <w:iCs/>
                      <w:lang w:val="ro-RO"/>
                    </w:rPr>
                  </w:pPr>
                  <w:r w:rsidRPr="00B7535F">
                    <w:rPr>
                      <w:rFonts w:ascii="Arial Narrow" w:hAnsi="Arial Narrow"/>
                      <w:b/>
                      <w:iCs/>
                      <w:lang w:val="ro-RO"/>
                    </w:rPr>
                    <w:tab/>
                  </w:r>
                  <w:r w:rsidRPr="00B7535F">
                    <w:rPr>
                      <w:rFonts w:ascii="Arial Narrow" w:hAnsi="Arial Narrow"/>
                      <w:iCs/>
                      <w:lang w:val="ro-RO"/>
                    </w:rPr>
                    <w:t>Necontorizat</w:t>
                  </w:r>
                </w:p>
                <w:p w:rsidR="00B7535F" w:rsidRPr="00B7535F" w:rsidRDefault="00B7535F" w:rsidP="00B7535F">
                  <w:pPr>
                    <w:pStyle w:val="TableContents"/>
                    <w:tabs>
                      <w:tab w:val="left" w:pos="281"/>
                    </w:tabs>
                    <w:spacing w:after="0"/>
                    <w:ind w:left="15"/>
                    <w:rPr>
                      <w:rFonts w:ascii="Arial Narrow" w:hAnsi="Arial Narrow"/>
                      <w:b/>
                      <w:iCs/>
                      <w:lang w:val="ro-RO"/>
                    </w:rPr>
                  </w:pPr>
                  <w:r w:rsidRPr="00B7535F">
                    <w:rPr>
                      <w:rFonts w:ascii="Arial Narrow" w:hAnsi="Arial Narrow"/>
                      <w:b/>
                      <w:iCs/>
                      <w:lang w:val="ro-RO"/>
                    </w:rPr>
                    <w:t>Trafic date</w:t>
                  </w:r>
                </w:p>
                <w:p w:rsidR="00B7535F" w:rsidRPr="00B7535F" w:rsidRDefault="00B7535F" w:rsidP="00B7535F">
                  <w:pPr>
                    <w:pStyle w:val="TableContents"/>
                    <w:tabs>
                      <w:tab w:val="left" w:pos="281"/>
                    </w:tabs>
                    <w:spacing w:after="0"/>
                    <w:ind w:left="15"/>
                    <w:rPr>
                      <w:rFonts w:ascii="Arial Narrow" w:hAnsi="Arial Narrow"/>
                      <w:iCs/>
                      <w:lang w:val="ro-RO"/>
                    </w:rPr>
                  </w:pPr>
                  <w:r w:rsidRPr="00B7535F">
                    <w:rPr>
                      <w:rFonts w:ascii="Arial Narrow" w:hAnsi="Arial Narrow"/>
                      <w:iCs/>
                      <w:lang w:val="ro-RO"/>
                    </w:rPr>
                    <w:tab/>
                    <w:t>Necontorizat</w:t>
                  </w:r>
                </w:p>
                <w:p w:rsidR="00B7535F" w:rsidRPr="00B7535F" w:rsidRDefault="00B7535F" w:rsidP="00B7535F">
                  <w:pPr>
                    <w:pStyle w:val="TableContents"/>
                    <w:tabs>
                      <w:tab w:val="left" w:pos="281"/>
                    </w:tabs>
                    <w:spacing w:after="0"/>
                    <w:ind w:left="15"/>
                    <w:rPr>
                      <w:rFonts w:ascii="Arial Narrow" w:hAnsi="Arial Narrow"/>
                      <w:iCs/>
                      <w:lang w:val="ro-RO"/>
                    </w:rPr>
                  </w:pPr>
                  <w:r w:rsidRPr="00B7535F">
                    <w:rPr>
                      <w:rFonts w:ascii="Arial Narrow" w:hAnsi="Arial Narrow"/>
                      <w:b/>
                      <w:iCs/>
                      <w:lang w:val="ro-RO"/>
                    </w:rPr>
                    <w:t>Volum accesări / lună</w:t>
                  </w:r>
                  <w:r w:rsidRPr="00B7535F">
                    <w:rPr>
                      <w:rFonts w:ascii="Arial Narrow" w:hAnsi="Arial Narrow"/>
                      <w:iCs/>
                      <w:lang w:val="ro-RO"/>
                    </w:rPr>
                    <w:t xml:space="preserve"> </w:t>
                  </w:r>
                </w:p>
                <w:p w:rsidR="00B7535F" w:rsidRPr="00B7535F" w:rsidRDefault="00B7535F" w:rsidP="00B7535F">
                  <w:pPr>
                    <w:pStyle w:val="TableContents"/>
                    <w:tabs>
                      <w:tab w:val="left" w:pos="281"/>
                    </w:tabs>
                    <w:spacing w:after="0"/>
                    <w:ind w:left="15"/>
                    <w:rPr>
                      <w:rFonts w:ascii="Arial Narrow" w:hAnsi="Arial Narrow"/>
                      <w:iCs/>
                      <w:lang w:val="ro-RO"/>
                    </w:rPr>
                  </w:pPr>
                  <w:r w:rsidRPr="00B7535F">
                    <w:rPr>
                      <w:rFonts w:ascii="Arial Narrow" w:hAnsi="Arial Narrow"/>
                      <w:iCs/>
                      <w:lang w:val="ro-RO"/>
                    </w:rPr>
                    <w:tab/>
                    <w:t>nelimitat</w:t>
                  </w:r>
                </w:p>
                <w:p w:rsidR="00B7535F" w:rsidRPr="00B7535F" w:rsidRDefault="00B7535F" w:rsidP="00B7535F">
                  <w:pPr>
                    <w:pStyle w:val="TableContents"/>
                    <w:tabs>
                      <w:tab w:val="left" w:pos="281"/>
                    </w:tabs>
                    <w:spacing w:after="0"/>
                    <w:ind w:left="15"/>
                    <w:rPr>
                      <w:rFonts w:ascii="Arial Narrow" w:hAnsi="Arial Narrow"/>
                      <w:b/>
                      <w:iCs/>
                      <w:lang w:val="ro-RO"/>
                    </w:rPr>
                  </w:pPr>
                  <w:r w:rsidRPr="00B7535F">
                    <w:rPr>
                      <w:rFonts w:ascii="Arial Narrow" w:hAnsi="Arial Narrow"/>
                      <w:b/>
                      <w:iCs/>
                      <w:lang w:val="ro-RO"/>
                    </w:rPr>
                    <w:t>Backup date zilnic</w:t>
                  </w:r>
                </w:p>
                <w:p w:rsidR="00B7535F" w:rsidRPr="00B7535F" w:rsidRDefault="00B7535F" w:rsidP="00B7535F">
                  <w:pPr>
                    <w:pStyle w:val="TableContents"/>
                    <w:tabs>
                      <w:tab w:val="left" w:pos="281"/>
                    </w:tabs>
                    <w:spacing w:after="0"/>
                    <w:ind w:left="15"/>
                    <w:rPr>
                      <w:rFonts w:ascii="Arial Narrow" w:hAnsi="Arial Narrow"/>
                      <w:iCs/>
                      <w:lang w:val="ro-RO"/>
                    </w:rPr>
                  </w:pPr>
                  <w:r w:rsidRPr="00B7535F">
                    <w:rPr>
                      <w:rFonts w:ascii="Arial Narrow" w:hAnsi="Arial Narrow"/>
                      <w:iCs/>
                      <w:lang w:val="ro-RO"/>
                    </w:rPr>
                    <w:tab/>
                    <w:t>Gratuit</w:t>
                  </w:r>
                </w:p>
                <w:p w:rsidR="00B7535F" w:rsidRPr="00B7535F" w:rsidRDefault="00B7535F" w:rsidP="00B7535F">
                  <w:pPr>
                    <w:pStyle w:val="TableContents"/>
                    <w:tabs>
                      <w:tab w:val="left" w:pos="281"/>
                    </w:tabs>
                    <w:spacing w:after="0"/>
                    <w:ind w:left="15"/>
                    <w:rPr>
                      <w:rFonts w:ascii="Arial Narrow" w:hAnsi="Arial Narrow"/>
                      <w:b/>
                      <w:iCs/>
                      <w:lang w:val="ro-RO"/>
                    </w:rPr>
                  </w:pPr>
                  <w:r w:rsidRPr="00B7535F">
                    <w:rPr>
                      <w:rFonts w:ascii="Arial Narrow" w:hAnsi="Arial Narrow"/>
                      <w:b/>
                      <w:iCs/>
                      <w:lang w:val="ro-RO"/>
                    </w:rPr>
                    <w:t>Adresă IP</w:t>
                  </w:r>
                </w:p>
                <w:p w:rsidR="00B7535F" w:rsidRPr="00B7535F" w:rsidRDefault="00B7535F" w:rsidP="00B7535F">
                  <w:pPr>
                    <w:pStyle w:val="TableContents"/>
                    <w:tabs>
                      <w:tab w:val="left" w:pos="281"/>
                    </w:tabs>
                    <w:spacing w:after="0"/>
                    <w:ind w:left="15"/>
                    <w:rPr>
                      <w:rFonts w:ascii="Arial Narrow" w:hAnsi="Arial Narrow"/>
                      <w:iCs/>
                      <w:lang w:val="ro-RO"/>
                    </w:rPr>
                  </w:pPr>
                  <w:r w:rsidRPr="00B7535F">
                    <w:rPr>
                      <w:rFonts w:ascii="Arial Narrow" w:hAnsi="Arial Narrow"/>
                      <w:iCs/>
                      <w:lang w:val="ro-RO"/>
                    </w:rPr>
                    <w:tab/>
                    <w:t>Dedicată</w:t>
                  </w:r>
                </w:p>
                <w:p w:rsidR="00B7535F" w:rsidRPr="00B7535F" w:rsidRDefault="00B7535F" w:rsidP="00B7535F">
                  <w:pPr>
                    <w:pStyle w:val="TableContents"/>
                    <w:tabs>
                      <w:tab w:val="left" w:pos="281"/>
                    </w:tabs>
                    <w:spacing w:after="0"/>
                    <w:ind w:left="15"/>
                    <w:rPr>
                      <w:rFonts w:ascii="Arial Narrow" w:hAnsi="Arial Narrow"/>
                      <w:b/>
                      <w:iCs/>
                      <w:lang w:val="ro-RO"/>
                    </w:rPr>
                  </w:pPr>
                  <w:r w:rsidRPr="00B7535F">
                    <w:rPr>
                      <w:rFonts w:ascii="Arial Narrow" w:hAnsi="Arial Narrow"/>
                      <w:b/>
                      <w:iCs/>
                      <w:lang w:val="ro-RO"/>
                    </w:rPr>
                    <w:t>Certificat SSL</w:t>
                  </w:r>
                </w:p>
                <w:p w:rsidR="00B7535F" w:rsidRPr="00B7535F" w:rsidRDefault="00B7535F" w:rsidP="00B7535F">
                  <w:pPr>
                    <w:pStyle w:val="TableContents"/>
                    <w:tabs>
                      <w:tab w:val="left" w:pos="281"/>
                    </w:tabs>
                    <w:spacing w:after="0"/>
                    <w:ind w:left="15"/>
                    <w:rPr>
                      <w:rFonts w:ascii="Arial Narrow" w:hAnsi="Arial Narrow"/>
                      <w:iCs/>
                      <w:lang w:val="ro-RO"/>
                    </w:rPr>
                  </w:pPr>
                  <w:r w:rsidRPr="00B7535F">
                    <w:rPr>
                      <w:rFonts w:ascii="Arial Narrow" w:hAnsi="Arial Narrow"/>
                      <w:iCs/>
                      <w:lang w:val="ro-RO"/>
                    </w:rPr>
                    <w:tab/>
                    <w:t>Gratuit</w:t>
                  </w:r>
                </w:p>
                <w:p w:rsidR="00B7535F" w:rsidRPr="00B7535F" w:rsidRDefault="00B7535F" w:rsidP="00B7535F">
                  <w:pPr>
                    <w:pStyle w:val="TableContents"/>
                    <w:tabs>
                      <w:tab w:val="left" w:pos="281"/>
                    </w:tabs>
                    <w:spacing w:after="0"/>
                    <w:ind w:left="15"/>
                    <w:rPr>
                      <w:rFonts w:ascii="Arial Narrow" w:hAnsi="Arial Narrow"/>
                      <w:b/>
                      <w:iCs/>
                      <w:lang w:val="ro-RO"/>
                    </w:rPr>
                  </w:pPr>
                  <w:r w:rsidRPr="00B7535F">
                    <w:rPr>
                      <w:rFonts w:ascii="Arial Narrow" w:hAnsi="Arial Narrow"/>
                      <w:b/>
                      <w:iCs/>
                      <w:lang w:val="ro-RO"/>
                    </w:rPr>
                    <w:t>Versiune PHP</w:t>
                  </w:r>
                </w:p>
                <w:p w:rsidR="00B7535F" w:rsidRPr="00B7535F" w:rsidRDefault="00B7535F" w:rsidP="00B7535F">
                  <w:pPr>
                    <w:pStyle w:val="TableContents"/>
                    <w:tabs>
                      <w:tab w:val="left" w:pos="281"/>
                    </w:tabs>
                    <w:spacing w:after="0"/>
                    <w:ind w:left="15"/>
                    <w:rPr>
                      <w:rFonts w:ascii="Arial Narrow" w:hAnsi="Arial Narrow"/>
                      <w:iCs/>
                      <w:lang w:val="ro-RO"/>
                    </w:rPr>
                  </w:pPr>
                  <w:r w:rsidRPr="00B7535F">
                    <w:rPr>
                      <w:rFonts w:ascii="Arial Narrow" w:hAnsi="Arial Narrow"/>
                      <w:iCs/>
                      <w:lang w:val="ro-RO"/>
                    </w:rPr>
                    <w:tab/>
                    <w:t>7.2</w:t>
                  </w:r>
                </w:p>
                <w:p w:rsidR="00B7535F" w:rsidRPr="00B7535F" w:rsidRDefault="00B7535F" w:rsidP="00B7535F">
                  <w:pPr>
                    <w:pStyle w:val="TableContents"/>
                    <w:tabs>
                      <w:tab w:val="left" w:pos="281"/>
                    </w:tabs>
                    <w:spacing w:after="0"/>
                    <w:ind w:left="15"/>
                    <w:rPr>
                      <w:rFonts w:ascii="Arial Narrow" w:hAnsi="Arial Narrow"/>
                      <w:b/>
                      <w:iCs/>
                      <w:lang w:val="ro-RO"/>
                    </w:rPr>
                  </w:pPr>
                  <w:r w:rsidRPr="00B7535F">
                    <w:rPr>
                      <w:rFonts w:ascii="Arial Narrow" w:hAnsi="Arial Narrow"/>
                      <w:b/>
                      <w:iCs/>
                      <w:lang w:val="ro-RO"/>
                    </w:rPr>
                    <w:t>Interfață de administrare</w:t>
                  </w:r>
                </w:p>
                <w:p w:rsidR="00B7535F" w:rsidRPr="00B7535F" w:rsidRDefault="00B7535F" w:rsidP="00B7535F">
                  <w:pPr>
                    <w:pStyle w:val="TableContents"/>
                    <w:tabs>
                      <w:tab w:val="left" w:pos="281"/>
                    </w:tabs>
                    <w:spacing w:after="0"/>
                    <w:ind w:left="15"/>
                    <w:rPr>
                      <w:rFonts w:ascii="Arial Narrow" w:hAnsi="Arial Narrow"/>
                      <w:iCs/>
                      <w:lang w:val="ro-RO"/>
                    </w:rPr>
                  </w:pPr>
                  <w:r w:rsidRPr="00B7535F">
                    <w:rPr>
                      <w:rFonts w:ascii="Arial Narrow" w:hAnsi="Arial Narrow"/>
                      <w:iCs/>
                      <w:lang w:val="ro-RO"/>
                    </w:rPr>
                    <w:tab/>
                    <w:t>cPanel sau echivalent</w:t>
                  </w:r>
                </w:p>
                <w:p w:rsidR="00B7535F" w:rsidRPr="00B7535F" w:rsidRDefault="00B7535F" w:rsidP="00B7535F">
                  <w:pPr>
                    <w:pStyle w:val="TableContents"/>
                    <w:tabs>
                      <w:tab w:val="left" w:pos="281"/>
                    </w:tabs>
                    <w:spacing w:after="0"/>
                    <w:ind w:left="15"/>
                    <w:rPr>
                      <w:rFonts w:ascii="Arial Narrow" w:hAnsi="Arial Narrow"/>
                      <w:b/>
                      <w:iCs/>
                      <w:lang w:val="ro-RO"/>
                    </w:rPr>
                  </w:pPr>
                  <w:r w:rsidRPr="00B7535F">
                    <w:rPr>
                      <w:rFonts w:ascii="Arial Narrow" w:hAnsi="Arial Narrow"/>
                      <w:b/>
                      <w:iCs/>
                      <w:lang w:val="ro-RO"/>
                    </w:rPr>
                    <w:t>Perioadă găzduire</w:t>
                  </w:r>
                </w:p>
                <w:p w:rsidR="00B7535F" w:rsidRPr="00B7535F" w:rsidRDefault="00B7535F" w:rsidP="00B7535F">
                  <w:pPr>
                    <w:pStyle w:val="TableContents"/>
                    <w:numPr>
                      <w:ilvl w:val="0"/>
                      <w:numId w:val="41"/>
                    </w:numPr>
                    <w:tabs>
                      <w:tab w:val="left" w:pos="281"/>
                    </w:tabs>
                    <w:spacing w:after="0"/>
                    <w:rPr>
                      <w:rFonts w:ascii="Arial Narrow" w:hAnsi="Arial Narrow"/>
                      <w:iCs/>
                      <w:lang w:val="ro-RO"/>
                    </w:rPr>
                  </w:pPr>
                  <w:r w:rsidRPr="00B7535F">
                    <w:rPr>
                      <w:rFonts w:ascii="Arial Narrow" w:hAnsi="Arial Narrow"/>
                      <w:iCs/>
                      <w:lang w:val="ro-RO"/>
                    </w:rPr>
                    <w:lastRenderedPageBreak/>
                    <w:t>ani</w:t>
                  </w:r>
                </w:p>
              </w:tc>
            </w:tr>
          </w:tbl>
          <w:p w:rsidR="006D7AE4" w:rsidRPr="00B7535F" w:rsidRDefault="006D7AE4" w:rsidP="00B7535F">
            <w:pPr>
              <w:overflowPunct/>
              <w:adjustRightInd/>
              <w:spacing w:line="276" w:lineRule="auto"/>
              <w:ind w:left="596" w:hanging="484"/>
              <w:jc w:val="both"/>
              <w:textAlignment w:val="auto"/>
              <w:rPr>
                <w:rFonts w:ascii="Arial Narrow" w:hAnsi="Arial Narrow"/>
                <w:sz w:val="24"/>
                <w:szCs w:val="24"/>
              </w:rPr>
            </w:pPr>
          </w:p>
          <w:p w:rsidR="006D7AE4" w:rsidRPr="00B7535F" w:rsidRDefault="006D7AE4" w:rsidP="006D7AE4">
            <w:pPr>
              <w:ind w:firstLine="708"/>
              <w:jc w:val="both"/>
              <w:rPr>
                <w:rFonts w:ascii="Arial Narrow" w:hAnsi="Arial Narrow"/>
                <w:strike/>
                <w:sz w:val="24"/>
                <w:szCs w:val="24"/>
              </w:rPr>
            </w:pPr>
          </w:p>
          <w:p w:rsidR="006D7AE4" w:rsidRPr="00B7535F" w:rsidRDefault="006D7AE4" w:rsidP="006D7AE4">
            <w:pPr>
              <w:pStyle w:val="NoSpacing"/>
              <w:ind w:left="720"/>
              <w:rPr>
                <w:rFonts w:ascii="Arial Narrow" w:hAnsi="Arial Narrow"/>
                <w:sz w:val="24"/>
                <w:szCs w:val="24"/>
              </w:rPr>
            </w:pPr>
          </w:p>
          <w:p w:rsidR="006D7AE4" w:rsidRPr="00B7535F" w:rsidRDefault="006D7AE4" w:rsidP="00B7535F">
            <w:pPr>
              <w:numPr>
                <w:ilvl w:val="0"/>
                <w:numId w:val="39"/>
              </w:numPr>
              <w:overflowPunct/>
              <w:ind w:right="282"/>
              <w:jc w:val="both"/>
              <w:textAlignment w:val="auto"/>
              <w:rPr>
                <w:rFonts w:ascii="Arial Narrow" w:hAnsi="Arial Narrow"/>
                <w:b/>
                <w:sz w:val="24"/>
                <w:szCs w:val="24"/>
                <w:lang w:val="fr-FR" w:eastAsia="ar-SA"/>
              </w:rPr>
            </w:pPr>
            <w:r w:rsidRPr="00B7535F">
              <w:rPr>
                <w:rFonts w:ascii="Arial Narrow" w:hAnsi="Arial Narrow"/>
                <w:sz w:val="24"/>
                <w:szCs w:val="24"/>
              </w:rPr>
              <w:t xml:space="preserve"> </w:t>
            </w:r>
            <w:r w:rsidRPr="00B7535F">
              <w:rPr>
                <w:rFonts w:ascii="Arial Narrow" w:hAnsi="Arial Narrow"/>
                <w:b/>
                <w:sz w:val="24"/>
                <w:szCs w:val="24"/>
                <w:lang w:val="fr-FR" w:eastAsia="ar-SA"/>
              </w:rPr>
              <w:t>CERINŢE TEHNICE SI DE CALITATE</w:t>
            </w:r>
          </w:p>
          <w:p w:rsidR="006D7AE4" w:rsidRPr="00B7535F" w:rsidRDefault="006D7AE4" w:rsidP="00C92195">
            <w:pPr>
              <w:ind w:right="209" w:firstLine="284"/>
              <w:rPr>
                <w:rFonts w:ascii="Arial Narrow" w:hAnsi="Arial Narrow"/>
                <w:sz w:val="24"/>
                <w:szCs w:val="24"/>
                <w:lang w:val="ro-RO"/>
              </w:rPr>
            </w:pPr>
            <w:r w:rsidRPr="00B7535F">
              <w:rPr>
                <w:rFonts w:ascii="Arial Narrow" w:hAnsi="Arial Narrow"/>
                <w:color w:val="222222"/>
                <w:sz w:val="24"/>
                <w:szCs w:val="24"/>
              </w:rPr>
              <w:t>Prestatorul va răspunde pentru calitatea serviciului prestat. În cazul apariţiei unor vicii ascunse după efectuarea verific</w:t>
            </w:r>
            <w:r w:rsidRPr="00B7535F">
              <w:rPr>
                <w:rFonts w:ascii="Arial Narrow" w:hAnsi="Arial Narrow"/>
                <w:color w:val="222222"/>
                <w:sz w:val="24"/>
                <w:szCs w:val="24"/>
                <w:lang w:val="ro-RO"/>
              </w:rPr>
              <w:t>ării</w:t>
            </w:r>
            <w:r w:rsidRPr="00B7535F">
              <w:rPr>
                <w:rFonts w:ascii="Arial Narrow" w:hAnsi="Arial Narrow"/>
                <w:color w:val="222222"/>
                <w:sz w:val="24"/>
                <w:szCs w:val="24"/>
              </w:rPr>
              <w:t>, acestea vor fi sesizate în scris operatorului economic în cel mai scurt timp după constatarea lor, ofertantul fiind obligat să remedieze defectul în maxim 48 ore.</w:t>
            </w:r>
          </w:p>
        </w:tc>
        <w:tc>
          <w:tcPr>
            <w:tcW w:w="3147" w:type="dxa"/>
            <w:tcMar>
              <w:left w:w="57" w:type="dxa"/>
              <w:right w:w="57" w:type="dxa"/>
            </w:tcMar>
          </w:tcPr>
          <w:p w:rsidR="007B2074" w:rsidRPr="00B7535F" w:rsidRDefault="007B2074" w:rsidP="000C1C01">
            <w:pPr>
              <w:spacing w:before="120" w:after="120"/>
              <w:jc w:val="both"/>
              <w:rPr>
                <w:rFonts w:ascii="Arial Narrow" w:hAnsi="Arial Narrow" w:cs="Arial"/>
                <w:sz w:val="24"/>
                <w:szCs w:val="24"/>
              </w:rPr>
            </w:pPr>
            <w:r w:rsidRPr="00B7535F">
              <w:rPr>
                <w:rFonts w:ascii="Arial Narrow" w:hAnsi="Arial Narrow" w:cs="Arial"/>
                <w:sz w:val="24"/>
                <w:szCs w:val="24"/>
              </w:rPr>
              <w:lastRenderedPageBreak/>
              <w:t>Descrierea tehnic</w:t>
            </w:r>
            <w:r w:rsidR="00054DB3" w:rsidRPr="00B7535F">
              <w:rPr>
                <w:rFonts w:ascii="Arial Narrow" w:hAnsi="Arial Narrow" w:cs="Arial"/>
                <w:sz w:val="24"/>
                <w:szCs w:val="24"/>
              </w:rPr>
              <w:t>ă</w:t>
            </w:r>
            <w:r w:rsidRPr="00B7535F">
              <w:rPr>
                <w:rFonts w:ascii="Arial Narrow" w:hAnsi="Arial Narrow" w:cs="Arial"/>
                <w:sz w:val="24"/>
                <w:szCs w:val="24"/>
              </w:rPr>
              <w:t xml:space="preserve"> detaliat</w:t>
            </w:r>
            <w:r w:rsidR="00054DB3" w:rsidRPr="00B7535F">
              <w:rPr>
                <w:rFonts w:ascii="Arial Narrow" w:hAnsi="Arial Narrow" w:cs="Arial"/>
                <w:sz w:val="24"/>
                <w:szCs w:val="24"/>
              </w:rPr>
              <w:t>ă</w:t>
            </w:r>
            <w:r w:rsidRPr="00B7535F">
              <w:rPr>
                <w:rFonts w:ascii="Arial Narrow" w:hAnsi="Arial Narrow" w:cs="Arial"/>
                <w:sz w:val="24"/>
                <w:szCs w:val="24"/>
              </w:rPr>
              <w:t xml:space="preserve"> a </w:t>
            </w:r>
            <w:r w:rsidR="00B7535F" w:rsidRPr="00B7535F">
              <w:rPr>
                <w:rFonts w:ascii="Arial Narrow" w:hAnsi="Arial Narrow" w:cs="Arial"/>
                <w:sz w:val="24"/>
                <w:szCs w:val="24"/>
              </w:rPr>
              <w:t>serviciilor</w:t>
            </w:r>
            <w:r w:rsidR="008A7335" w:rsidRPr="00B7535F">
              <w:rPr>
                <w:rFonts w:ascii="Arial Narrow" w:hAnsi="Arial Narrow" w:cs="Arial"/>
                <w:sz w:val="24"/>
                <w:szCs w:val="24"/>
              </w:rPr>
              <w:t xml:space="preserve"> </w:t>
            </w:r>
            <w:r w:rsidRPr="00B7535F">
              <w:rPr>
                <w:rFonts w:ascii="Arial Narrow" w:hAnsi="Arial Narrow" w:cs="Arial"/>
                <w:sz w:val="24"/>
                <w:szCs w:val="24"/>
              </w:rPr>
              <w:t xml:space="preserve">ofertate, precum </w:t>
            </w:r>
            <w:r w:rsidR="00054DB3" w:rsidRPr="00B7535F">
              <w:rPr>
                <w:rFonts w:ascii="Arial Narrow" w:hAnsi="Arial Narrow" w:cs="Arial"/>
                <w:sz w:val="24"/>
                <w:szCs w:val="24"/>
              </w:rPr>
              <w:t>ş</w:t>
            </w:r>
            <w:r w:rsidRPr="00B7535F">
              <w:rPr>
                <w:rFonts w:ascii="Arial Narrow" w:hAnsi="Arial Narrow" w:cs="Arial"/>
                <w:sz w:val="24"/>
                <w:szCs w:val="24"/>
              </w:rPr>
              <w:t>i alte informa</w:t>
            </w:r>
            <w:r w:rsidR="00054DB3" w:rsidRPr="00B7535F">
              <w:rPr>
                <w:rFonts w:ascii="Arial Narrow" w:hAnsi="Arial Narrow" w:cs="Arial"/>
                <w:sz w:val="24"/>
                <w:szCs w:val="24"/>
              </w:rPr>
              <w:t>ţ</w:t>
            </w:r>
            <w:r w:rsidRPr="00B7535F">
              <w:rPr>
                <w:rFonts w:ascii="Arial Narrow" w:hAnsi="Arial Narrow" w:cs="Arial"/>
                <w:sz w:val="24"/>
                <w:szCs w:val="24"/>
              </w:rPr>
              <w:t xml:space="preserve">ii considerate semnificative, </w:t>
            </w:r>
            <w:r w:rsidR="00054DB3" w:rsidRPr="00B7535F">
              <w:rPr>
                <w:rFonts w:ascii="Arial Narrow" w:hAnsi="Arial Narrow" w:cs="Arial"/>
                <w:sz w:val="24"/>
                <w:szCs w:val="24"/>
              </w:rPr>
              <w:t>î</w:t>
            </w:r>
            <w:r w:rsidRPr="00B7535F">
              <w:rPr>
                <w:rFonts w:ascii="Arial Narrow" w:hAnsi="Arial Narrow" w:cs="Arial"/>
                <w:sz w:val="24"/>
                <w:szCs w:val="24"/>
              </w:rPr>
              <w:t>n vederea verific</w:t>
            </w:r>
            <w:r w:rsidR="00054DB3" w:rsidRPr="00B7535F">
              <w:rPr>
                <w:rFonts w:ascii="Arial Narrow" w:hAnsi="Arial Narrow" w:cs="Arial"/>
                <w:sz w:val="24"/>
                <w:szCs w:val="24"/>
              </w:rPr>
              <w:t>ă</w:t>
            </w:r>
            <w:r w:rsidRPr="00B7535F">
              <w:rPr>
                <w:rFonts w:ascii="Arial Narrow" w:hAnsi="Arial Narrow" w:cs="Arial"/>
                <w:sz w:val="24"/>
                <w:szCs w:val="24"/>
              </w:rPr>
              <w:t>rii coresponden</w:t>
            </w:r>
            <w:r w:rsidR="00054DB3" w:rsidRPr="00B7535F">
              <w:rPr>
                <w:rFonts w:ascii="Arial Narrow" w:hAnsi="Arial Narrow" w:cs="Arial"/>
                <w:sz w:val="24"/>
                <w:szCs w:val="24"/>
              </w:rPr>
              <w:t>ţ</w:t>
            </w:r>
            <w:r w:rsidR="008A7335" w:rsidRPr="00B7535F">
              <w:rPr>
                <w:rFonts w:ascii="Arial Narrow" w:hAnsi="Arial Narrow" w:cs="Arial"/>
                <w:sz w:val="24"/>
                <w:szCs w:val="24"/>
              </w:rPr>
              <w:t xml:space="preserve">ei </w:t>
            </w:r>
            <w:r w:rsidRPr="00B7535F">
              <w:rPr>
                <w:rFonts w:ascii="Arial Narrow" w:hAnsi="Arial Narrow" w:cs="Arial"/>
                <w:sz w:val="24"/>
                <w:szCs w:val="24"/>
              </w:rPr>
              <w:t>propunerii tehnice cu specifica</w:t>
            </w:r>
            <w:r w:rsidR="00054DB3" w:rsidRPr="00B7535F">
              <w:rPr>
                <w:rFonts w:ascii="Arial Narrow" w:hAnsi="Arial Narrow" w:cs="Arial"/>
                <w:sz w:val="24"/>
                <w:szCs w:val="24"/>
              </w:rPr>
              <w:t>ţ</w:t>
            </w:r>
            <w:r w:rsidRPr="00B7535F">
              <w:rPr>
                <w:rFonts w:ascii="Arial Narrow" w:hAnsi="Arial Narrow" w:cs="Arial"/>
                <w:sz w:val="24"/>
                <w:szCs w:val="24"/>
              </w:rPr>
              <w:t>iile tehnice prev</w:t>
            </w:r>
            <w:r w:rsidR="00054DB3" w:rsidRPr="00B7535F">
              <w:rPr>
                <w:rFonts w:ascii="Arial Narrow" w:hAnsi="Arial Narrow" w:cs="Arial"/>
                <w:sz w:val="24"/>
                <w:szCs w:val="24"/>
              </w:rPr>
              <w:t>ă</w:t>
            </w:r>
            <w:r w:rsidRPr="00B7535F">
              <w:rPr>
                <w:rFonts w:ascii="Arial Narrow" w:hAnsi="Arial Narrow" w:cs="Arial"/>
                <w:sz w:val="24"/>
                <w:szCs w:val="24"/>
              </w:rPr>
              <w:t xml:space="preserve">zute </w:t>
            </w:r>
            <w:r w:rsidR="00054DB3" w:rsidRPr="00B7535F">
              <w:rPr>
                <w:rFonts w:ascii="Arial Narrow" w:hAnsi="Arial Narrow" w:cs="Arial"/>
                <w:sz w:val="24"/>
                <w:szCs w:val="24"/>
              </w:rPr>
              <w:t>î</w:t>
            </w:r>
            <w:r w:rsidRPr="00B7535F">
              <w:rPr>
                <w:rFonts w:ascii="Arial Narrow" w:hAnsi="Arial Narrow" w:cs="Arial"/>
                <w:sz w:val="24"/>
                <w:szCs w:val="24"/>
              </w:rPr>
              <w:t xml:space="preserve">n caietul de sarcini. </w:t>
            </w:r>
          </w:p>
          <w:p w:rsidR="00893148" w:rsidRPr="00B7535F" w:rsidRDefault="00893148" w:rsidP="00054DB3">
            <w:pPr>
              <w:spacing w:before="120" w:after="120"/>
              <w:rPr>
                <w:rFonts w:ascii="Arial Narrow" w:hAnsi="Arial Narrow" w:cs="Arial"/>
                <w:sz w:val="24"/>
                <w:szCs w:val="24"/>
              </w:rPr>
            </w:pPr>
          </w:p>
          <w:p w:rsidR="00893148" w:rsidRPr="00B7535F" w:rsidRDefault="00186BAA" w:rsidP="003427D0">
            <w:pPr>
              <w:spacing w:before="120" w:after="120"/>
              <w:rPr>
                <w:rFonts w:ascii="Arial Narrow" w:hAnsi="Arial Narrow" w:cs="Arial"/>
                <w:sz w:val="24"/>
                <w:szCs w:val="24"/>
              </w:rPr>
            </w:pPr>
            <w:r w:rsidRPr="00B7535F">
              <w:rPr>
                <w:rFonts w:ascii="Arial Narrow" w:hAnsi="Arial Narrow"/>
                <w:b/>
                <w:i/>
                <w:color w:val="000000"/>
                <w:sz w:val="24"/>
                <w:szCs w:val="24"/>
              </w:rPr>
              <w:t xml:space="preserve">SE COMPLETEAZĂ DE CĂTRE </w:t>
            </w:r>
            <w:r w:rsidR="008A7335" w:rsidRPr="00B7535F">
              <w:rPr>
                <w:rFonts w:ascii="Arial Narrow" w:hAnsi="Arial Narrow"/>
                <w:b/>
                <w:i/>
                <w:color w:val="000000"/>
                <w:sz w:val="24"/>
                <w:szCs w:val="24"/>
              </w:rPr>
              <w:t>CONTRACTANT CUM</w:t>
            </w:r>
            <w:r w:rsidRPr="00B7535F">
              <w:rPr>
                <w:rFonts w:ascii="Arial Narrow" w:hAnsi="Arial Narrow"/>
                <w:b/>
                <w:i/>
                <w:color w:val="000000"/>
                <w:sz w:val="24"/>
                <w:szCs w:val="24"/>
              </w:rPr>
              <w:t xml:space="preserve"> RESPECTĂ CERINȚELE </w:t>
            </w:r>
            <w:r w:rsidR="00700C6E" w:rsidRPr="00B7535F">
              <w:rPr>
                <w:rFonts w:ascii="Arial Narrow" w:hAnsi="Arial Narrow"/>
                <w:b/>
                <w:i/>
                <w:color w:val="000000"/>
                <w:sz w:val="24"/>
                <w:szCs w:val="24"/>
              </w:rPr>
              <w:t xml:space="preserve">TEHNICE MINIMALE </w:t>
            </w:r>
            <w:r w:rsidRPr="00B7535F">
              <w:rPr>
                <w:rFonts w:ascii="Arial Narrow" w:hAnsi="Arial Narrow"/>
                <w:b/>
                <w:i/>
                <w:color w:val="000000"/>
                <w:sz w:val="24"/>
                <w:szCs w:val="24"/>
              </w:rPr>
              <w:t>SOLICITATE</w:t>
            </w:r>
            <w:r w:rsidR="008A7335" w:rsidRPr="00B7535F">
              <w:rPr>
                <w:rFonts w:ascii="Arial Narrow" w:hAnsi="Arial Narrow"/>
                <w:b/>
                <w:i/>
                <w:color w:val="000000"/>
                <w:sz w:val="24"/>
                <w:szCs w:val="24"/>
              </w:rPr>
              <w:t xml:space="preserve"> ÎN CAIETUL DE SARCINI</w:t>
            </w:r>
            <w:r w:rsidR="00700C6E" w:rsidRPr="00B7535F">
              <w:rPr>
                <w:rFonts w:ascii="Arial Narrow" w:hAnsi="Arial Narrow"/>
                <w:b/>
                <w:i/>
                <w:color w:val="000000"/>
                <w:sz w:val="24"/>
                <w:szCs w:val="24"/>
              </w:rPr>
              <w:t xml:space="preserve"> </w:t>
            </w:r>
          </w:p>
        </w:tc>
      </w:tr>
    </w:tbl>
    <w:p w:rsidR="00496EBE" w:rsidRDefault="00496EBE" w:rsidP="00186BAA">
      <w:pPr>
        <w:rPr>
          <w:rFonts w:ascii="Times New Roman" w:hAnsi="Times New Roman"/>
          <w:b/>
          <w:i/>
          <w:sz w:val="24"/>
          <w:szCs w:val="24"/>
          <w:lang w:val="ro-RO"/>
        </w:rPr>
      </w:pPr>
    </w:p>
    <w:p w:rsidR="00186BAA" w:rsidRDefault="00186BAA" w:rsidP="00285ADF">
      <w:pPr>
        <w:jc w:val="both"/>
        <w:outlineLvl w:val="0"/>
        <w:rPr>
          <w:rFonts w:ascii="Arial Narrow" w:hAnsi="Arial Narrow" w:cs="Arial"/>
          <w:sz w:val="24"/>
          <w:szCs w:val="24"/>
        </w:rPr>
      </w:pPr>
    </w:p>
    <w:p w:rsidR="007B2074" w:rsidRPr="00295786" w:rsidRDefault="007B2074" w:rsidP="007B2074">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Adresa de e-mail                                                                                    .....................................................</w:t>
      </w:r>
    </w:p>
    <w:p w:rsidR="007B2074" w:rsidRPr="00295786" w:rsidRDefault="007B2074" w:rsidP="007B2074">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7B2074" w:rsidRPr="00295786" w:rsidRDefault="007B2074" w:rsidP="007B2074">
      <w:pPr>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6D7AE4" w:rsidRDefault="006D7AE4"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lastRenderedPageBreak/>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496EBE">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r w:rsidRPr="00295786">
        <w:rPr>
          <w:rFonts w:ascii="Arial Narrow" w:hAnsi="Arial Narrow" w:cs="Arial"/>
          <w:b/>
          <w:sz w:val="24"/>
          <w:szCs w:val="24"/>
          <w:lang w:val="ro-RO"/>
        </w:rPr>
        <w:t>FORMULAR DE OFERTA</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Catre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(denumirea autoritatii contractante si adresa completa)</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054DB3" w:rsidP="00496EBE">
      <w:pPr>
        <w:pStyle w:val="Subtitle"/>
        <w:jc w:val="both"/>
        <w:rPr>
          <w:rFonts w:ascii="Arial Narrow" w:hAnsi="Arial Narrow" w:cs="Arial"/>
          <w:sz w:val="24"/>
          <w:szCs w:val="24"/>
          <w:lang w:val="it-IT"/>
        </w:rPr>
      </w:pPr>
      <w:r w:rsidRPr="00295786">
        <w:rPr>
          <w:rFonts w:ascii="Arial Narrow" w:hAnsi="Arial Narrow" w:cs="Arial"/>
          <w:sz w:val="24"/>
          <w:szCs w:val="24"/>
          <w:lang w:val="it-IT"/>
        </w:rPr>
        <w:t xml:space="preserve">    1. Examinand documentatia de atribuire, subsemnatii, reprezentanti ai ofertantului ______________________________, </w:t>
      </w:r>
      <w:r w:rsidR="00285ADF" w:rsidRPr="00295786">
        <w:rPr>
          <w:rFonts w:ascii="Arial Narrow" w:hAnsi="Arial Narrow" w:cs="Arial"/>
          <w:i/>
          <w:sz w:val="24"/>
          <w:szCs w:val="24"/>
          <w:lang w:val="it-IT"/>
        </w:rPr>
        <w:t xml:space="preserve">(denumirea/numele ofertantului)     </w:t>
      </w:r>
      <w:r w:rsidRPr="00295786">
        <w:rPr>
          <w:rFonts w:ascii="Arial Narrow" w:hAnsi="Arial Narrow" w:cs="Arial"/>
          <w:sz w:val="24"/>
          <w:szCs w:val="24"/>
          <w:lang w:val="it-IT"/>
        </w:rPr>
        <w:t>ne oferim ca, în conformitate cu prevederile si cerintele cuprinse în documentatia mai sus mentionata, s</w:t>
      </w:r>
      <w:r w:rsidR="008A7335">
        <w:rPr>
          <w:rFonts w:ascii="Arial Narrow" w:hAnsi="Arial Narrow" w:cs="Arial"/>
          <w:sz w:val="24"/>
          <w:szCs w:val="24"/>
          <w:lang w:val="it-IT"/>
        </w:rPr>
        <w:t>ă</w:t>
      </w:r>
      <w:r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D8231B">
        <w:rPr>
          <w:rFonts w:ascii="Arial Narrow" w:hAnsi="Arial Narrow"/>
          <w:sz w:val="24"/>
          <w:szCs w:val="24"/>
        </w:rPr>
        <w:t>……………</w:t>
      </w:r>
      <w:r w:rsidR="00893148" w:rsidRPr="003427D0">
        <w:rPr>
          <w:rFonts w:ascii="Arial Narrow" w:hAnsi="Arial Narrow"/>
          <w:i/>
          <w:sz w:val="24"/>
          <w:szCs w:val="24"/>
        </w:rPr>
        <w:t>’’</w:t>
      </w:r>
      <w:r w:rsidR="00893148" w:rsidRPr="00295786">
        <w:rPr>
          <w:rFonts w:ascii="Arial Narrow" w:hAnsi="Arial Narrow" w:cs="Arial"/>
          <w:i/>
          <w:sz w:val="24"/>
          <w:szCs w:val="24"/>
          <w:lang w:val="it-IT"/>
        </w:rPr>
        <w:t xml:space="preserve"> </w:t>
      </w:r>
      <w:r w:rsidRPr="00295786">
        <w:rPr>
          <w:rFonts w:ascii="Arial Narrow" w:hAnsi="Arial Narrow" w:cs="Arial"/>
          <w:sz w:val="24"/>
          <w:szCs w:val="24"/>
          <w:lang w:val="it-IT"/>
        </w:rPr>
        <w:t xml:space="preserve">pentru suma de ________________________ lei, </w:t>
      </w:r>
      <w:r w:rsidRPr="00295786">
        <w:rPr>
          <w:rFonts w:ascii="Arial Narrow" w:hAnsi="Arial Narrow" w:cs="Arial"/>
          <w:i/>
          <w:sz w:val="24"/>
          <w:szCs w:val="24"/>
          <w:lang w:val="it-IT"/>
        </w:rPr>
        <w:t xml:space="preserve">(suma în litere si în cifre)                                                    </w:t>
      </w:r>
      <w:r w:rsidRPr="00295786">
        <w:rPr>
          <w:rFonts w:ascii="Arial Narrow" w:hAnsi="Arial Narrow" w:cs="Arial"/>
          <w:sz w:val="24"/>
          <w:szCs w:val="24"/>
          <w:lang w:val="it-IT"/>
        </w:rPr>
        <w:t>la care se adauga taxa pe valoarea adaugata în valoare de ______________________  lei</w:t>
      </w:r>
      <w:r w:rsidRPr="00295786">
        <w:rPr>
          <w:rFonts w:ascii="Arial Narrow" w:hAnsi="Arial Narrow" w:cs="Arial"/>
          <w:i/>
          <w:sz w:val="24"/>
          <w:szCs w:val="24"/>
          <w:lang w:val="it-IT"/>
        </w:rPr>
        <w:t xml:space="preserve"> (suma în litere si în cifre)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295786">
        <w:rPr>
          <w:rFonts w:ascii="Arial Narrow" w:hAnsi="Arial Narrow" w:cs="Arial"/>
          <w:i/>
          <w:sz w:val="24"/>
          <w:szCs w:val="24"/>
          <w:lang w:val="it-IT"/>
        </w:rPr>
        <w:t>(perioada în litere si în cifre)</w:t>
      </w:r>
      <w:r w:rsidRPr="00295786">
        <w:rPr>
          <w:rFonts w:ascii="Arial Narrow" w:hAnsi="Arial Narrow" w:cs="Arial"/>
          <w:sz w:val="24"/>
          <w:szCs w:val="24"/>
          <w:lang w:val="it-IT"/>
        </w:rPr>
        <w:t xml:space="preserve">zile calendaristice.                  </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3. Ne angajam sa mentinem aceasta oferta valabila pentru o durata de______________ zile, respectiv pana la data de __________________</w:t>
      </w:r>
      <w:r w:rsidRPr="00295786">
        <w:rPr>
          <w:rFonts w:ascii="Arial Narrow" w:hAnsi="Arial Narrow" w:cs="Arial"/>
          <w:i/>
          <w:sz w:val="24"/>
          <w:szCs w:val="24"/>
          <w:lang w:val="it-IT"/>
        </w:rPr>
        <w:t xml:space="preserve">(durata în litere si în cifre)                                                                                                (ziua/luna/anul) </w:t>
      </w:r>
      <w:r w:rsidRPr="00295786">
        <w:rPr>
          <w:rFonts w:ascii="Arial Narrow" w:hAnsi="Arial Narrow" w:cs="Arial"/>
          <w:sz w:val="24"/>
          <w:szCs w:val="24"/>
          <w:lang w:val="it-IT"/>
        </w:rPr>
        <w:t>si ea va ramane obligatorie pentru noi si poate fi acceptata oricand înainte de expirarea perioadei de valabilitate.</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295786" w:rsidRDefault="00054DB3" w:rsidP="00285ADF">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295786" w:rsidRDefault="00054DB3" w:rsidP="00285ADF">
      <w:pPr>
        <w:spacing w:line="276" w:lineRule="auto"/>
        <w:ind w:firstLine="720"/>
        <w:jc w:val="both"/>
        <w:rPr>
          <w:rFonts w:ascii="Arial Narrow" w:hAnsi="Arial Narrow" w:cs="Arial"/>
          <w:sz w:val="24"/>
          <w:szCs w:val="24"/>
          <w:lang w:val="it-IT"/>
        </w:rPr>
      </w:pP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054DB3" w:rsidP="00054DB3">
      <w:pPr>
        <w:jc w:val="both"/>
        <w:rPr>
          <w:rFonts w:ascii="Arial Narrow" w:hAnsi="Arial Narrow" w:cs="Arial"/>
          <w:sz w:val="24"/>
          <w:szCs w:val="24"/>
          <w:lang w:val="ro-RO"/>
        </w:rPr>
      </w:pPr>
      <w:r w:rsidRPr="00295786">
        <w:rPr>
          <w:rFonts w:ascii="Arial Narrow" w:hAnsi="Arial Narrow" w:cs="Arial"/>
          <w:sz w:val="24"/>
          <w:szCs w:val="24"/>
          <w:lang w:val="ro-RO"/>
        </w:rPr>
        <w:t xml:space="preserve">oferta pentru si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9"/>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4253"/>
        <w:gridCol w:w="708"/>
        <w:gridCol w:w="1276"/>
        <w:gridCol w:w="1134"/>
        <w:gridCol w:w="1134"/>
        <w:gridCol w:w="1134"/>
      </w:tblGrid>
      <w:tr w:rsidR="00965924" w:rsidRPr="00295786" w:rsidTr="001A5364">
        <w:tc>
          <w:tcPr>
            <w:tcW w:w="682" w:type="dxa"/>
            <w:vAlign w:val="center"/>
          </w:tcPr>
          <w:p w:rsidR="00B27ACD" w:rsidRPr="00295786" w:rsidRDefault="001205AD" w:rsidP="00225E32">
            <w:pPr>
              <w:jc w:val="right"/>
              <w:rPr>
                <w:rFonts w:ascii="Arial Narrow" w:hAnsi="Arial Narrow"/>
                <w:b/>
                <w:i/>
                <w:iCs/>
                <w:sz w:val="24"/>
                <w:szCs w:val="24"/>
              </w:rPr>
            </w:pPr>
            <w:r>
              <w:rPr>
                <w:rFonts w:ascii="Arial Narrow" w:hAnsi="Arial Narrow"/>
                <w:b/>
                <w:i/>
                <w:iCs/>
                <w:sz w:val="24"/>
                <w:szCs w:val="24"/>
              </w:rPr>
              <w:t>NR</w:t>
            </w:r>
            <w:r w:rsidR="00B27ACD" w:rsidRPr="00295786">
              <w:rPr>
                <w:rFonts w:ascii="Arial Narrow" w:hAnsi="Arial Narrow"/>
                <w:b/>
                <w:i/>
                <w:iCs/>
                <w:sz w:val="24"/>
                <w:szCs w:val="24"/>
              </w:rPr>
              <w:t>.</w:t>
            </w:r>
          </w:p>
          <w:p w:rsidR="00965924" w:rsidRPr="00295786" w:rsidRDefault="003427D0" w:rsidP="00225E32">
            <w:pPr>
              <w:jc w:val="right"/>
              <w:rPr>
                <w:rFonts w:ascii="Arial Narrow" w:hAnsi="Arial Narrow"/>
                <w:b/>
                <w:i/>
                <w:iCs/>
                <w:sz w:val="24"/>
                <w:szCs w:val="24"/>
              </w:rPr>
            </w:pPr>
            <w:r>
              <w:rPr>
                <w:rFonts w:ascii="Arial Narrow" w:hAnsi="Arial Narrow"/>
                <w:b/>
                <w:i/>
                <w:iCs/>
                <w:sz w:val="24"/>
                <w:szCs w:val="24"/>
              </w:rPr>
              <w:t>CRT</w:t>
            </w:r>
            <w:r w:rsidR="00965924" w:rsidRPr="00295786">
              <w:rPr>
                <w:rFonts w:ascii="Arial Narrow" w:hAnsi="Arial Narrow"/>
                <w:b/>
                <w:i/>
                <w:iCs/>
                <w:sz w:val="24"/>
                <w:szCs w:val="24"/>
              </w:rPr>
              <w:t>.</w:t>
            </w:r>
          </w:p>
        </w:tc>
        <w:tc>
          <w:tcPr>
            <w:tcW w:w="4253" w:type="dxa"/>
            <w:vAlign w:val="center"/>
          </w:tcPr>
          <w:p w:rsidR="00965924" w:rsidRPr="00295786" w:rsidRDefault="00965924" w:rsidP="003427D0">
            <w:pPr>
              <w:jc w:val="center"/>
              <w:rPr>
                <w:rFonts w:ascii="Arial Narrow" w:hAnsi="Arial Narrow"/>
                <w:b/>
                <w:i/>
                <w:iCs/>
                <w:sz w:val="24"/>
                <w:szCs w:val="24"/>
              </w:rPr>
            </w:pPr>
            <w:r w:rsidRPr="00295786">
              <w:rPr>
                <w:rFonts w:ascii="Arial Narrow" w:hAnsi="Arial Narrow"/>
                <w:b/>
                <w:i/>
                <w:iCs/>
                <w:sz w:val="24"/>
                <w:szCs w:val="24"/>
              </w:rPr>
              <w:t>Denumirea</w:t>
            </w:r>
            <w:r w:rsidR="00F40357" w:rsidRPr="00295786">
              <w:rPr>
                <w:rFonts w:ascii="Arial Narrow" w:hAnsi="Arial Narrow"/>
                <w:b/>
                <w:i/>
                <w:iCs/>
                <w:sz w:val="24"/>
                <w:szCs w:val="24"/>
              </w:rPr>
              <w:t xml:space="preserve"> </w:t>
            </w:r>
            <w:r w:rsidR="003427D0">
              <w:rPr>
                <w:rFonts w:ascii="Arial Narrow" w:hAnsi="Arial Narrow"/>
                <w:b/>
                <w:i/>
                <w:iCs/>
                <w:sz w:val="24"/>
                <w:szCs w:val="24"/>
              </w:rPr>
              <w:t>serviciului</w:t>
            </w:r>
          </w:p>
        </w:tc>
        <w:tc>
          <w:tcPr>
            <w:tcW w:w="708"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Cantitatea solicitata</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U.M</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unitar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fara TVA</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Pret total RON </w:t>
            </w:r>
          </w:p>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 xml:space="preserve">fara TVA </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Taxa pe valoare adaugata RON</w:t>
            </w:r>
          </w:p>
        </w:tc>
      </w:tr>
      <w:tr w:rsidR="00965924" w:rsidRPr="00295786" w:rsidTr="001A5364">
        <w:tc>
          <w:tcPr>
            <w:tcW w:w="682" w:type="dxa"/>
          </w:tcPr>
          <w:p w:rsidR="00965924" w:rsidRPr="00295786" w:rsidRDefault="00965924" w:rsidP="00225E32">
            <w:pPr>
              <w:jc w:val="center"/>
              <w:rPr>
                <w:rFonts w:ascii="Arial Narrow" w:hAnsi="Arial Narrow"/>
                <w:iCs/>
                <w:sz w:val="24"/>
                <w:szCs w:val="24"/>
              </w:rPr>
            </w:pPr>
            <w:r w:rsidRPr="00295786">
              <w:rPr>
                <w:rFonts w:ascii="Arial Narrow" w:hAnsi="Arial Narrow"/>
                <w:iCs/>
                <w:sz w:val="24"/>
                <w:szCs w:val="24"/>
              </w:rPr>
              <w:t>0</w:t>
            </w:r>
          </w:p>
        </w:tc>
        <w:tc>
          <w:tcPr>
            <w:tcW w:w="4253"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1</w:t>
            </w:r>
          </w:p>
        </w:tc>
        <w:tc>
          <w:tcPr>
            <w:tcW w:w="708"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2</w:t>
            </w:r>
          </w:p>
        </w:tc>
        <w:tc>
          <w:tcPr>
            <w:tcW w:w="1276" w:type="dxa"/>
            <w:vAlign w:val="center"/>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3</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4</w:t>
            </w:r>
          </w:p>
        </w:tc>
        <w:tc>
          <w:tcPr>
            <w:tcW w:w="1134" w:type="dxa"/>
          </w:tcPr>
          <w:p w:rsidR="00965924" w:rsidRPr="00295786" w:rsidRDefault="00965924" w:rsidP="00225E32">
            <w:pPr>
              <w:jc w:val="center"/>
              <w:rPr>
                <w:rFonts w:ascii="Arial Narrow" w:hAnsi="Arial Narrow"/>
                <w:b/>
                <w:i/>
                <w:iCs/>
                <w:sz w:val="24"/>
                <w:szCs w:val="24"/>
              </w:rPr>
            </w:pPr>
            <w:r w:rsidRPr="00295786">
              <w:rPr>
                <w:rFonts w:ascii="Arial Narrow" w:hAnsi="Arial Narrow"/>
                <w:b/>
                <w:i/>
                <w:iCs/>
                <w:sz w:val="24"/>
                <w:szCs w:val="24"/>
              </w:rPr>
              <w:t>5=3*4</w:t>
            </w:r>
          </w:p>
        </w:tc>
        <w:tc>
          <w:tcPr>
            <w:tcW w:w="1134" w:type="dxa"/>
          </w:tcPr>
          <w:p w:rsidR="00965924" w:rsidRPr="00295786" w:rsidRDefault="00965924" w:rsidP="00D8231B">
            <w:pPr>
              <w:jc w:val="center"/>
              <w:rPr>
                <w:rFonts w:ascii="Arial Narrow" w:hAnsi="Arial Narrow"/>
                <w:b/>
                <w:i/>
                <w:iCs/>
                <w:sz w:val="24"/>
                <w:szCs w:val="24"/>
              </w:rPr>
            </w:pPr>
            <w:r w:rsidRPr="003427D0">
              <w:rPr>
                <w:rFonts w:ascii="Arial Narrow" w:hAnsi="Arial Narrow"/>
                <w:b/>
                <w:i/>
                <w:iCs/>
                <w:sz w:val="24"/>
                <w:szCs w:val="24"/>
                <w:highlight w:val="yellow"/>
              </w:rPr>
              <w:t>6=5*</w:t>
            </w:r>
            <w:r w:rsidR="00D8231B">
              <w:rPr>
                <w:rFonts w:ascii="Arial Narrow" w:hAnsi="Arial Narrow"/>
                <w:b/>
                <w:i/>
                <w:iCs/>
                <w:sz w:val="24"/>
                <w:szCs w:val="24"/>
                <w:highlight w:val="yellow"/>
              </w:rPr>
              <w:t>19</w:t>
            </w:r>
            <w:r w:rsidRPr="003427D0">
              <w:rPr>
                <w:rFonts w:ascii="Arial Narrow" w:hAnsi="Arial Narrow"/>
                <w:b/>
                <w:i/>
                <w:iCs/>
                <w:sz w:val="24"/>
                <w:szCs w:val="24"/>
                <w:highlight w:val="yellow"/>
              </w:rPr>
              <w:t>%</w:t>
            </w:r>
          </w:p>
        </w:tc>
      </w:tr>
      <w:tr w:rsidR="00CE285C" w:rsidRPr="00295786" w:rsidTr="00B27ACD">
        <w:trPr>
          <w:trHeight w:val="1026"/>
        </w:trPr>
        <w:tc>
          <w:tcPr>
            <w:tcW w:w="682" w:type="dxa"/>
            <w:vAlign w:val="center"/>
          </w:tcPr>
          <w:p w:rsidR="00CE285C" w:rsidRPr="003427D0" w:rsidRDefault="00CE285C" w:rsidP="00CE285C">
            <w:pPr>
              <w:jc w:val="center"/>
              <w:rPr>
                <w:rFonts w:ascii="Times New Roman" w:hAnsi="Times New Roman"/>
                <w:iCs/>
                <w:sz w:val="24"/>
                <w:szCs w:val="24"/>
              </w:rPr>
            </w:pPr>
            <w:r w:rsidRPr="003427D0">
              <w:rPr>
                <w:rFonts w:ascii="Times New Roman" w:hAnsi="Times New Roman"/>
                <w:iCs/>
                <w:sz w:val="24"/>
                <w:szCs w:val="24"/>
              </w:rPr>
              <w:t>1</w:t>
            </w:r>
          </w:p>
        </w:tc>
        <w:tc>
          <w:tcPr>
            <w:tcW w:w="4253" w:type="dxa"/>
            <w:vAlign w:val="center"/>
          </w:tcPr>
          <w:p w:rsidR="00CE285C" w:rsidRPr="00D46FAB" w:rsidRDefault="00CE285C" w:rsidP="00CE285C">
            <w:pPr>
              <w:pStyle w:val="NoSpacing"/>
              <w:rPr>
                <w:rFonts w:ascii="Times New Roman" w:hAnsi="Times New Roman"/>
                <w:sz w:val="24"/>
                <w:szCs w:val="24"/>
              </w:rPr>
            </w:pPr>
            <w:r w:rsidRPr="00D46FAB">
              <w:rPr>
                <w:rFonts w:ascii="Times New Roman" w:hAnsi="Times New Roman"/>
                <w:sz w:val="24"/>
                <w:szCs w:val="24"/>
              </w:rPr>
              <w:t>Înregistrare și mentenanță nume de domeniu de internet ,,www.antres-ugal.ro’’ – 3  ani</w:t>
            </w:r>
          </w:p>
        </w:tc>
        <w:tc>
          <w:tcPr>
            <w:tcW w:w="708" w:type="dxa"/>
            <w:vAlign w:val="center"/>
          </w:tcPr>
          <w:p w:rsidR="00CE285C" w:rsidRPr="003427D0" w:rsidRDefault="00CE285C" w:rsidP="00CE285C">
            <w:pPr>
              <w:spacing w:line="240" w:lineRule="exact"/>
              <w:jc w:val="center"/>
              <w:rPr>
                <w:rFonts w:ascii="Times New Roman" w:hAnsi="Times New Roman"/>
                <w:sz w:val="24"/>
                <w:szCs w:val="24"/>
              </w:rPr>
            </w:pPr>
            <w:r w:rsidRPr="003427D0">
              <w:rPr>
                <w:rFonts w:ascii="Times New Roman" w:hAnsi="Times New Roman"/>
                <w:sz w:val="24"/>
                <w:szCs w:val="24"/>
              </w:rPr>
              <w:t>1</w:t>
            </w:r>
          </w:p>
        </w:tc>
        <w:tc>
          <w:tcPr>
            <w:tcW w:w="1276" w:type="dxa"/>
            <w:vAlign w:val="center"/>
          </w:tcPr>
          <w:p w:rsidR="00CE285C" w:rsidRPr="003427D0" w:rsidRDefault="00CE285C" w:rsidP="00CE285C">
            <w:pPr>
              <w:spacing w:line="240" w:lineRule="exact"/>
              <w:jc w:val="center"/>
              <w:rPr>
                <w:rFonts w:ascii="Times New Roman" w:hAnsi="Times New Roman"/>
                <w:i/>
                <w:sz w:val="24"/>
                <w:szCs w:val="24"/>
              </w:rPr>
            </w:pPr>
          </w:p>
        </w:tc>
        <w:tc>
          <w:tcPr>
            <w:tcW w:w="1134" w:type="dxa"/>
            <w:vAlign w:val="center"/>
          </w:tcPr>
          <w:p w:rsidR="00CE285C" w:rsidRPr="00295786" w:rsidRDefault="00CE285C" w:rsidP="00CE285C">
            <w:pPr>
              <w:jc w:val="center"/>
              <w:rPr>
                <w:rFonts w:ascii="Arial Narrow" w:hAnsi="Arial Narrow"/>
                <w:i/>
                <w:sz w:val="24"/>
                <w:szCs w:val="24"/>
              </w:rPr>
            </w:pPr>
          </w:p>
        </w:tc>
        <w:tc>
          <w:tcPr>
            <w:tcW w:w="1134" w:type="dxa"/>
            <w:vAlign w:val="center"/>
          </w:tcPr>
          <w:p w:rsidR="00CE285C" w:rsidRPr="00295786" w:rsidRDefault="00CE285C" w:rsidP="00CE285C">
            <w:pPr>
              <w:jc w:val="center"/>
              <w:rPr>
                <w:rFonts w:ascii="Arial Narrow" w:hAnsi="Arial Narrow"/>
                <w:b/>
                <w:i/>
                <w:iCs/>
                <w:sz w:val="24"/>
                <w:szCs w:val="24"/>
              </w:rPr>
            </w:pPr>
          </w:p>
        </w:tc>
        <w:tc>
          <w:tcPr>
            <w:tcW w:w="1134" w:type="dxa"/>
            <w:vAlign w:val="center"/>
          </w:tcPr>
          <w:p w:rsidR="00CE285C" w:rsidRPr="00295786" w:rsidRDefault="00CE285C" w:rsidP="00CE285C">
            <w:pPr>
              <w:jc w:val="center"/>
              <w:rPr>
                <w:rFonts w:ascii="Arial Narrow" w:hAnsi="Arial Narrow"/>
                <w:b/>
                <w:i/>
                <w:iCs/>
                <w:sz w:val="24"/>
                <w:szCs w:val="24"/>
              </w:rPr>
            </w:pPr>
          </w:p>
        </w:tc>
      </w:tr>
      <w:tr w:rsidR="00CE285C" w:rsidRPr="00295786" w:rsidTr="00B27ACD">
        <w:trPr>
          <w:trHeight w:val="1026"/>
        </w:trPr>
        <w:tc>
          <w:tcPr>
            <w:tcW w:w="682" w:type="dxa"/>
            <w:vAlign w:val="center"/>
          </w:tcPr>
          <w:p w:rsidR="00CE285C" w:rsidRPr="003427D0" w:rsidRDefault="00CE285C" w:rsidP="00CE285C">
            <w:pPr>
              <w:jc w:val="center"/>
              <w:rPr>
                <w:rFonts w:ascii="Times New Roman" w:hAnsi="Times New Roman"/>
                <w:iCs/>
                <w:sz w:val="24"/>
                <w:szCs w:val="24"/>
              </w:rPr>
            </w:pPr>
            <w:r>
              <w:rPr>
                <w:rFonts w:ascii="Times New Roman" w:hAnsi="Times New Roman"/>
                <w:iCs/>
                <w:sz w:val="24"/>
                <w:szCs w:val="24"/>
              </w:rPr>
              <w:t>2</w:t>
            </w:r>
          </w:p>
        </w:tc>
        <w:tc>
          <w:tcPr>
            <w:tcW w:w="4253" w:type="dxa"/>
            <w:vAlign w:val="center"/>
          </w:tcPr>
          <w:p w:rsidR="00CE285C" w:rsidRPr="00D46FAB" w:rsidRDefault="00CE285C" w:rsidP="00CE285C">
            <w:pPr>
              <w:pStyle w:val="NoSpacing"/>
              <w:rPr>
                <w:rFonts w:ascii="Times New Roman" w:hAnsi="Times New Roman"/>
                <w:sz w:val="24"/>
                <w:szCs w:val="24"/>
              </w:rPr>
            </w:pPr>
            <w:r w:rsidRPr="00D46FAB">
              <w:rPr>
                <w:rFonts w:ascii="Times New Roman" w:hAnsi="Times New Roman"/>
                <w:sz w:val="24"/>
                <w:szCs w:val="24"/>
              </w:rPr>
              <w:t>Găzduire site ,,www.antres-ugal.ro’’ – 3  ani</w:t>
            </w:r>
          </w:p>
        </w:tc>
        <w:tc>
          <w:tcPr>
            <w:tcW w:w="708" w:type="dxa"/>
            <w:vAlign w:val="center"/>
          </w:tcPr>
          <w:p w:rsidR="00CE285C" w:rsidRPr="003427D0" w:rsidRDefault="00CE285C" w:rsidP="00CE285C">
            <w:pPr>
              <w:spacing w:line="240" w:lineRule="exact"/>
              <w:jc w:val="center"/>
              <w:rPr>
                <w:rFonts w:ascii="Times New Roman" w:hAnsi="Times New Roman"/>
                <w:sz w:val="24"/>
                <w:szCs w:val="24"/>
              </w:rPr>
            </w:pPr>
            <w:r>
              <w:rPr>
                <w:rFonts w:ascii="Times New Roman" w:hAnsi="Times New Roman"/>
                <w:sz w:val="24"/>
                <w:szCs w:val="24"/>
              </w:rPr>
              <w:t>1</w:t>
            </w:r>
          </w:p>
        </w:tc>
        <w:tc>
          <w:tcPr>
            <w:tcW w:w="1276" w:type="dxa"/>
            <w:vAlign w:val="center"/>
          </w:tcPr>
          <w:p w:rsidR="00CE285C" w:rsidRPr="003427D0" w:rsidRDefault="00CE285C" w:rsidP="00CE285C">
            <w:pPr>
              <w:spacing w:line="240" w:lineRule="exact"/>
              <w:jc w:val="center"/>
              <w:rPr>
                <w:rFonts w:ascii="Times New Roman" w:hAnsi="Times New Roman"/>
                <w:i/>
                <w:sz w:val="24"/>
                <w:szCs w:val="24"/>
              </w:rPr>
            </w:pPr>
          </w:p>
        </w:tc>
        <w:tc>
          <w:tcPr>
            <w:tcW w:w="1134" w:type="dxa"/>
            <w:vAlign w:val="center"/>
          </w:tcPr>
          <w:p w:rsidR="00CE285C" w:rsidRPr="00295786" w:rsidRDefault="00CE285C" w:rsidP="00CE285C">
            <w:pPr>
              <w:jc w:val="center"/>
              <w:rPr>
                <w:rFonts w:ascii="Arial Narrow" w:hAnsi="Arial Narrow"/>
                <w:i/>
                <w:sz w:val="24"/>
                <w:szCs w:val="24"/>
              </w:rPr>
            </w:pPr>
          </w:p>
        </w:tc>
        <w:tc>
          <w:tcPr>
            <w:tcW w:w="1134" w:type="dxa"/>
            <w:vAlign w:val="center"/>
          </w:tcPr>
          <w:p w:rsidR="00CE285C" w:rsidRPr="00295786" w:rsidRDefault="00CE285C" w:rsidP="00CE285C">
            <w:pPr>
              <w:jc w:val="center"/>
              <w:rPr>
                <w:rFonts w:ascii="Arial Narrow" w:hAnsi="Arial Narrow"/>
                <w:b/>
                <w:i/>
                <w:iCs/>
                <w:sz w:val="24"/>
                <w:szCs w:val="24"/>
              </w:rPr>
            </w:pPr>
          </w:p>
        </w:tc>
        <w:tc>
          <w:tcPr>
            <w:tcW w:w="1134" w:type="dxa"/>
            <w:vAlign w:val="center"/>
          </w:tcPr>
          <w:p w:rsidR="00CE285C" w:rsidRPr="00295786" w:rsidRDefault="00CE285C" w:rsidP="00CE285C">
            <w:pPr>
              <w:jc w:val="center"/>
              <w:rPr>
                <w:rFonts w:ascii="Arial Narrow" w:hAnsi="Arial Narrow"/>
                <w:b/>
                <w:i/>
                <w:iCs/>
                <w:sz w:val="24"/>
                <w:szCs w:val="24"/>
              </w:rPr>
            </w:pPr>
          </w:p>
        </w:tc>
      </w:tr>
      <w:tr w:rsidR="00965924" w:rsidRPr="00295786" w:rsidTr="001A5364">
        <w:tc>
          <w:tcPr>
            <w:tcW w:w="682" w:type="dxa"/>
          </w:tcPr>
          <w:p w:rsidR="00965924" w:rsidRPr="00295786" w:rsidRDefault="00965924" w:rsidP="00225E32">
            <w:pPr>
              <w:rPr>
                <w:rFonts w:ascii="Arial Narrow" w:hAnsi="Arial Narrow"/>
                <w:b/>
                <w:i/>
                <w:iCs/>
                <w:sz w:val="24"/>
                <w:szCs w:val="24"/>
              </w:rPr>
            </w:pPr>
          </w:p>
        </w:tc>
        <w:tc>
          <w:tcPr>
            <w:tcW w:w="4253" w:type="dxa"/>
          </w:tcPr>
          <w:p w:rsidR="00965924" w:rsidRPr="00295786" w:rsidRDefault="00965924" w:rsidP="00225E32">
            <w:pPr>
              <w:rPr>
                <w:rFonts w:ascii="Arial Narrow" w:hAnsi="Arial Narrow"/>
                <w:b/>
                <w:bCs/>
                <w:i/>
                <w:sz w:val="24"/>
                <w:szCs w:val="24"/>
              </w:rPr>
            </w:pPr>
            <w:r w:rsidRPr="00295786">
              <w:rPr>
                <w:rFonts w:ascii="Arial Narrow" w:hAnsi="Arial Narrow"/>
                <w:b/>
                <w:i/>
                <w:sz w:val="24"/>
                <w:szCs w:val="24"/>
              </w:rPr>
              <w:t xml:space="preserve">TOTAL </w:t>
            </w:r>
          </w:p>
        </w:tc>
        <w:tc>
          <w:tcPr>
            <w:tcW w:w="708" w:type="dxa"/>
          </w:tcPr>
          <w:p w:rsidR="00965924" w:rsidRPr="00295786" w:rsidRDefault="00965924" w:rsidP="00225E32">
            <w:pPr>
              <w:rPr>
                <w:rFonts w:ascii="Arial Narrow" w:hAnsi="Arial Narrow"/>
                <w:b/>
                <w:i/>
                <w:iCs/>
                <w:sz w:val="24"/>
                <w:szCs w:val="24"/>
              </w:rPr>
            </w:pPr>
          </w:p>
        </w:tc>
        <w:tc>
          <w:tcPr>
            <w:tcW w:w="1276" w:type="dxa"/>
            <w:vAlign w:val="center"/>
          </w:tcPr>
          <w:p w:rsidR="00965924" w:rsidRPr="00295786" w:rsidRDefault="00965924" w:rsidP="00225E32">
            <w:pPr>
              <w:jc w:val="cente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c>
          <w:tcPr>
            <w:tcW w:w="1134" w:type="dxa"/>
          </w:tcPr>
          <w:p w:rsidR="00965924" w:rsidRPr="00295786" w:rsidRDefault="00965924" w:rsidP="00225E32">
            <w:pPr>
              <w:rPr>
                <w:rFonts w:ascii="Arial Narrow" w:hAnsi="Arial Narrow"/>
                <w:b/>
                <w:i/>
                <w:iCs/>
                <w:sz w:val="24"/>
                <w:szCs w:val="24"/>
              </w:rPr>
            </w:pPr>
          </w:p>
        </w:tc>
      </w:tr>
    </w:tbl>
    <w:p w:rsidR="00965924" w:rsidRPr="00295786" w:rsidRDefault="00965924" w:rsidP="00214918">
      <w:pPr>
        <w:ind w:right="1440"/>
        <w:outlineLvl w:val="0"/>
        <w:rPr>
          <w:rFonts w:ascii="Arial Narrow" w:hAnsi="Arial Narrow"/>
          <w:b/>
          <w:bCs/>
          <w:i/>
          <w:sz w:val="24"/>
          <w:szCs w:val="24"/>
        </w:rPr>
      </w:pPr>
    </w:p>
    <w:p w:rsidR="00965924" w:rsidRPr="00295786" w:rsidRDefault="00965924" w:rsidP="00E5056B">
      <w:pPr>
        <w:ind w:left="720" w:right="1440" w:firstLine="720"/>
        <w:jc w:val="center"/>
        <w:outlineLvl w:val="0"/>
        <w:rPr>
          <w:rFonts w:ascii="Arial Narrow" w:hAnsi="Arial Narrow"/>
          <w:b/>
          <w:bCs/>
          <w:i/>
          <w:sz w:val="24"/>
          <w:szCs w:val="24"/>
        </w:rPr>
      </w:pPr>
    </w:p>
    <w:p w:rsidR="00E5056B" w:rsidRPr="00295786" w:rsidRDefault="00E5056B" w:rsidP="00E5056B">
      <w:pPr>
        <w:ind w:right="1440"/>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5266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bookmarkStart w:id="0" w:name="_GoBack"/>
      <w:bookmarkEnd w:id="0"/>
      <w:r w:rsidR="005B6D40" w:rsidRPr="00295786">
        <w:rPr>
          <w:rFonts w:ascii="Arial Narrow" w:hAnsi="Arial Narrow"/>
          <w:i/>
          <w:sz w:val="24"/>
          <w:szCs w:val="24"/>
        </w:rPr>
        <w:t xml:space="preserve"> .....................................................</w:t>
      </w:r>
    </w:p>
    <w:sectPr w:rsidR="0065266D" w:rsidRPr="00295786"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199" w:rsidRDefault="00AA2199">
      <w:r>
        <w:separator/>
      </w:r>
    </w:p>
  </w:endnote>
  <w:endnote w:type="continuationSeparator" w:id="0">
    <w:p w:rsidR="00AA2199" w:rsidRDefault="00AA2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Unicode MS"/>
    <w:panose1 w:val="020B05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99" w:rsidRDefault="00AA2199">
      <w:r>
        <w:separator/>
      </w:r>
    </w:p>
  </w:footnote>
  <w:footnote w:type="continuationSeparator" w:id="0">
    <w:p w:rsidR="00AA2199" w:rsidRDefault="00AA21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3E726DF"/>
    <w:multiLevelType w:val="hybridMultilevel"/>
    <w:tmpl w:val="76644DD6"/>
    <w:lvl w:ilvl="0" w:tplc="9432A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F0E74"/>
    <w:multiLevelType w:val="hybridMultilevel"/>
    <w:tmpl w:val="6E3A44A6"/>
    <w:lvl w:ilvl="0" w:tplc="6FEAFDFC">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0"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3"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75428"/>
    <w:multiLevelType w:val="hybridMultilevel"/>
    <w:tmpl w:val="DACC8456"/>
    <w:lvl w:ilvl="0" w:tplc="B9E625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FF1ABA"/>
    <w:multiLevelType w:val="multilevel"/>
    <w:tmpl w:val="2180B0BC"/>
    <w:lvl w:ilvl="0">
      <w:start w:val="7"/>
      <w:numFmt w:val="decimal"/>
      <w:lvlText w:val="%1"/>
      <w:lvlJc w:val="left"/>
      <w:pPr>
        <w:ind w:left="360" w:hanging="360"/>
      </w:pPr>
      <w:rPr>
        <w:rFonts w:hint="default"/>
      </w:rPr>
    </w:lvl>
    <w:lvl w:ilvl="1">
      <w:start w:val="1"/>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9960" w:hanging="1440"/>
      </w:pPr>
      <w:rPr>
        <w:rFonts w:hint="default"/>
      </w:rPr>
    </w:lvl>
  </w:abstractNum>
  <w:abstractNum w:abstractNumId="23"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4"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B92581"/>
    <w:multiLevelType w:val="hybridMultilevel"/>
    <w:tmpl w:val="227C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602041"/>
    <w:multiLevelType w:val="hybridMultilevel"/>
    <w:tmpl w:val="9BBE4984"/>
    <w:lvl w:ilvl="0" w:tplc="3684B00E">
      <w:start w:val="1"/>
      <w:numFmt w:val="upperLetter"/>
      <w:lvlText w:val="%1."/>
      <w:lvlJc w:val="left"/>
      <w:pPr>
        <w:ind w:left="375" w:hanging="360"/>
      </w:pPr>
      <w:rPr>
        <w:rFonts w:hint="default"/>
      </w:rPr>
    </w:lvl>
    <w:lvl w:ilvl="1" w:tplc="04180019" w:tentative="1">
      <w:start w:val="1"/>
      <w:numFmt w:val="lowerLetter"/>
      <w:lvlText w:val="%2."/>
      <w:lvlJc w:val="left"/>
      <w:pPr>
        <w:ind w:left="1095" w:hanging="360"/>
      </w:pPr>
    </w:lvl>
    <w:lvl w:ilvl="2" w:tplc="0418001B" w:tentative="1">
      <w:start w:val="1"/>
      <w:numFmt w:val="lowerRoman"/>
      <w:lvlText w:val="%3."/>
      <w:lvlJc w:val="right"/>
      <w:pPr>
        <w:ind w:left="1815" w:hanging="180"/>
      </w:pPr>
    </w:lvl>
    <w:lvl w:ilvl="3" w:tplc="0418000F" w:tentative="1">
      <w:start w:val="1"/>
      <w:numFmt w:val="decimal"/>
      <w:lvlText w:val="%4."/>
      <w:lvlJc w:val="left"/>
      <w:pPr>
        <w:ind w:left="2535" w:hanging="360"/>
      </w:pPr>
    </w:lvl>
    <w:lvl w:ilvl="4" w:tplc="04180019" w:tentative="1">
      <w:start w:val="1"/>
      <w:numFmt w:val="lowerLetter"/>
      <w:lvlText w:val="%5."/>
      <w:lvlJc w:val="left"/>
      <w:pPr>
        <w:ind w:left="3255" w:hanging="360"/>
      </w:pPr>
    </w:lvl>
    <w:lvl w:ilvl="5" w:tplc="0418001B" w:tentative="1">
      <w:start w:val="1"/>
      <w:numFmt w:val="lowerRoman"/>
      <w:lvlText w:val="%6."/>
      <w:lvlJc w:val="right"/>
      <w:pPr>
        <w:ind w:left="3975" w:hanging="180"/>
      </w:pPr>
    </w:lvl>
    <w:lvl w:ilvl="6" w:tplc="0418000F" w:tentative="1">
      <w:start w:val="1"/>
      <w:numFmt w:val="decimal"/>
      <w:lvlText w:val="%7."/>
      <w:lvlJc w:val="left"/>
      <w:pPr>
        <w:ind w:left="4695" w:hanging="360"/>
      </w:pPr>
    </w:lvl>
    <w:lvl w:ilvl="7" w:tplc="04180019" w:tentative="1">
      <w:start w:val="1"/>
      <w:numFmt w:val="lowerLetter"/>
      <w:lvlText w:val="%8."/>
      <w:lvlJc w:val="left"/>
      <w:pPr>
        <w:ind w:left="5415" w:hanging="360"/>
      </w:pPr>
    </w:lvl>
    <w:lvl w:ilvl="8" w:tplc="0418001B" w:tentative="1">
      <w:start w:val="1"/>
      <w:numFmt w:val="lowerRoman"/>
      <w:lvlText w:val="%9."/>
      <w:lvlJc w:val="right"/>
      <w:pPr>
        <w:ind w:left="6135" w:hanging="180"/>
      </w:pPr>
    </w:lvl>
  </w:abstractNum>
  <w:abstractNum w:abstractNumId="27" w15:restartNumberingAfterBreak="0">
    <w:nsid w:val="6AF176D6"/>
    <w:multiLevelType w:val="hybridMultilevel"/>
    <w:tmpl w:val="0BBC9108"/>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1"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2"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071E8C"/>
    <w:multiLevelType w:val="hybridMultilevel"/>
    <w:tmpl w:val="7974ED6E"/>
    <w:lvl w:ilvl="0" w:tplc="FEC8D0E4">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F2104"/>
    <w:multiLevelType w:val="hybridMultilevel"/>
    <w:tmpl w:val="4864899E"/>
    <w:lvl w:ilvl="0" w:tplc="833E65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6"/>
  </w:num>
  <w:num w:numId="7">
    <w:abstractNumId w:val="7"/>
  </w:num>
  <w:num w:numId="8">
    <w:abstractNumId w:val="24"/>
  </w:num>
  <w:num w:numId="9">
    <w:abstractNumId w:val="31"/>
  </w:num>
  <w:num w:numId="10">
    <w:abstractNumId w:val="0"/>
  </w:num>
  <w:num w:numId="11">
    <w:abstractNumId w:val="0"/>
  </w:num>
  <w:num w:numId="12">
    <w:abstractNumId w:val="30"/>
  </w:num>
  <w:num w:numId="13">
    <w:abstractNumId w:val="32"/>
  </w:num>
  <w:num w:numId="14">
    <w:abstractNumId w:val="15"/>
  </w:num>
  <w:num w:numId="15">
    <w:abstractNumId w:val="2"/>
  </w:num>
  <w:num w:numId="16">
    <w:abstractNumId w:val="3"/>
  </w:num>
  <w:num w:numId="17">
    <w:abstractNumId w:val="36"/>
  </w:num>
  <w:num w:numId="18">
    <w:abstractNumId w:val="5"/>
  </w:num>
  <w:num w:numId="19">
    <w:abstractNumId w:val="11"/>
  </w:num>
  <w:num w:numId="20">
    <w:abstractNumId w:val="10"/>
  </w:num>
  <w:num w:numId="21">
    <w:abstractNumId w:val="14"/>
  </w:num>
  <w:num w:numId="22">
    <w:abstractNumId w:val="21"/>
  </w:num>
  <w:num w:numId="23">
    <w:abstractNumId w:val="13"/>
  </w:num>
  <w:num w:numId="24">
    <w:abstractNumId w:val="28"/>
  </w:num>
  <w:num w:numId="25">
    <w:abstractNumId w:val="8"/>
  </w:num>
  <w:num w:numId="26">
    <w:abstractNumId w:val="29"/>
  </w:num>
  <w:num w:numId="27">
    <w:abstractNumId w:val="33"/>
  </w:num>
  <w:num w:numId="28">
    <w:abstractNumId w:val="23"/>
  </w:num>
  <w:num w:numId="29">
    <w:abstractNumId w:val="29"/>
  </w:num>
  <w:num w:numId="30">
    <w:abstractNumId w:val="29"/>
  </w:num>
  <w:num w:numId="31">
    <w:abstractNumId w:val="20"/>
  </w:num>
  <w:num w:numId="32">
    <w:abstractNumId w:val="25"/>
  </w:num>
  <w:num w:numId="33">
    <w:abstractNumId w:val="34"/>
  </w:num>
  <w:num w:numId="34">
    <w:abstractNumId w:val="27"/>
  </w:num>
  <w:num w:numId="35">
    <w:abstractNumId w:val="22"/>
  </w:num>
  <w:num w:numId="36">
    <w:abstractNumId w:val="17"/>
  </w:num>
  <w:num w:numId="37">
    <w:abstractNumId w:val="4"/>
  </w:num>
  <w:num w:numId="38">
    <w:abstractNumId w:val="18"/>
  </w:num>
  <w:num w:numId="39">
    <w:abstractNumId w:val="35"/>
  </w:num>
  <w:num w:numId="40">
    <w:abstractNumId w:val="2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1C01"/>
    <w:rsid w:val="000C34C7"/>
    <w:rsid w:val="000C59A8"/>
    <w:rsid w:val="000D27BD"/>
    <w:rsid w:val="000F1DB7"/>
    <w:rsid w:val="0010469F"/>
    <w:rsid w:val="00110E7F"/>
    <w:rsid w:val="00111429"/>
    <w:rsid w:val="00115FD2"/>
    <w:rsid w:val="001205AD"/>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6BAA"/>
    <w:rsid w:val="00187428"/>
    <w:rsid w:val="0019128E"/>
    <w:rsid w:val="00192F09"/>
    <w:rsid w:val="00197CAD"/>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0525"/>
    <w:rsid w:val="0021095D"/>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85ADF"/>
    <w:rsid w:val="00290102"/>
    <w:rsid w:val="00295786"/>
    <w:rsid w:val="002A789A"/>
    <w:rsid w:val="002B1600"/>
    <w:rsid w:val="002B44E7"/>
    <w:rsid w:val="002B6149"/>
    <w:rsid w:val="002C7C23"/>
    <w:rsid w:val="002E1AA1"/>
    <w:rsid w:val="002F0CEF"/>
    <w:rsid w:val="0030628F"/>
    <w:rsid w:val="003133A2"/>
    <w:rsid w:val="00313EA0"/>
    <w:rsid w:val="00317D4D"/>
    <w:rsid w:val="00321894"/>
    <w:rsid w:val="003231D6"/>
    <w:rsid w:val="00323902"/>
    <w:rsid w:val="00327322"/>
    <w:rsid w:val="00336854"/>
    <w:rsid w:val="00341B9C"/>
    <w:rsid w:val="003427D0"/>
    <w:rsid w:val="00355B9C"/>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4462"/>
    <w:rsid w:val="00444D4D"/>
    <w:rsid w:val="00446160"/>
    <w:rsid w:val="004525E6"/>
    <w:rsid w:val="00454113"/>
    <w:rsid w:val="004659D4"/>
    <w:rsid w:val="0047473F"/>
    <w:rsid w:val="0048761D"/>
    <w:rsid w:val="00487E07"/>
    <w:rsid w:val="00490DC3"/>
    <w:rsid w:val="004916F7"/>
    <w:rsid w:val="00491F57"/>
    <w:rsid w:val="00496EBE"/>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43E0"/>
    <w:rsid w:val="00550E6A"/>
    <w:rsid w:val="00556CF1"/>
    <w:rsid w:val="005624D8"/>
    <w:rsid w:val="00562C9D"/>
    <w:rsid w:val="00564503"/>
    <w:rsid w:val="005664B7"/>
    <w:rsid w:val="005704BD"/>
    <w:rsid w:val="00587D4E"/>
    <w:rsid w:val="00591FBB"/>
    <w:rsid w:val="00597B7E"/>
    <w:rsid w:val="005A2482"/>
    <w:rsid w:val="005A2F49"/>
    <w:rsid w:val="005B077C"/>
    <w:rsid w:val="005B3B5E"/>
    <w:rsid w:val="005B4B75"/>
    <w:rsid w:val="005B6D40"/>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266D"/>
    <w:rsid w:val="00655E62"/>
    <w:rsid w:val="00656CC7"/>
    <w:rsid w:val="00657E72"/>
    <w:rsid w:val="006801BF"/>
    <w:rsid w:val="00682580"/>
    <w:rsid w:val="0068353E"/>
    <w:rsid w:val="00687BD5"/>
    <w:rsid w:val="00694B7B"/>
    <w:rsid w:val="00694DE7"/>
    <w:rsid w:val="00697B8E"/>
    <w:rsid w:val="006A18B0"/>
    <w:rsid w:val="006A55CE"/>
    <w:rsid w:val="006D33B0"/>
    <w:rsid w:val="006D3DFB"/>
    <w:rsid w:val="006D69E9"/>
    <w:rsid w:val="006D7AE4"/>
    <w:rsid w:val="006E17A1"/>
    <w:rsid w:val="006E72D3"/>
    <w:rsid w:val="006F104B"/>
    <w:rsid w:val="006F1E75"/>
    <w:rsid w:val="0070084B"/>
    <w:rsid w:val="00700C6E"/>
    <w:rsid w:val="00724E8B"/>
    <w:rsid w:val="00726325"/>
    <w:rsid w:val="00740692"/>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4EBC"/>
    <w:rsid w:val="007E509B"/>
    <w:rsid w:val="007E72AC"/>
    <w:rsid w:val="00801BB6"/>
    <w:rsid w:val="00803110"/>
    <w:rsid w:val="008074CD"/>
    <w:rsid w:val="008113B0"/>
    <w:rsid w:val="00811757"/>
    <w:rsid w:val="00813DB0"/>
    <w:rsid w:val="00814423"/>
    <w:rsid w:val="0081573C"/>
    <w:rsid w:val="008252B2"/>
    <w:rsid w:val="008255F4"/>
    <w:rsid w:val="00827331"/>
    <w:rsid w:val="00827F51"/>
    <w:rsid w:val="00830129"/>
    <w:rsid w:val="00841E85"/>
    <w:rsid w:val="00843AE2"/>
    <w:rsid w:val="0084492B"/>
    <w:rsid w:val="008522D3"/>
    <w:rsid w:val="00854C53"/>
    <w:rsid w:val="0085501C"/>
    <w:rsid w:val="008575D3"/>
    <w:rsid w:val="00860655"/>
    <w:rsid w:val="00860A67"/>
    <w:rsid w:val="00861454"/>
    <w:rsid w:val="008622A5"/>
    <w:rsid w:val="00865AB0"/>
    <w:rsid w:val="00871C68"/>
    <w:rsid w:val="00872BAE"/>
    <w:rsid w:val="00887669"/>
    <w:rsid w:val="00893148"/>
    <w:rsid w:val="00893729"/>
    <w:rsid w:val="00894D06"/>
    <w:rsid w:val="00895F4E"/>
    <w:rsid w:val="00896247"/>
    <w:rsid w:val="0089702A"/>
    <w:rsid w:val="008A7335"/>
    <w:rsid w:val="008C54E2"/>
    <w:rsid w:val="008C6C09"/>
    <w:rsid w:val="008D38E5"/>
    <w:rsid w:val="008D767F"/>
    <w:rsid w:val="008E086C"/>
    <w:rsid w:val="008E1092"/>
    <w:rsid w:val="008E347A"/>
    <w:rsid w:val="008E3EB0"/>
    <w:rsid w:val="008E618A"/>
    <w:rsid w:val="008E74D8"/>
    <w:rsid w:val="008F0411"/>
    <w:rsid w:val="008F3755"/>
    <w:rsid w:val="008F4262"/>
    <w:rsid w:val="008F4C9C"/>
    <w:rsid w:val="00902168"/>
    <w:rsid w:val="009069D9"/>
    <w:rsid w:val="0090790A"/>
    <w:rsid w:val="00910A75"/>
    <w:rsid w:val="00914ACF"/>
    <w:rsid w:val="00922907"/>
    <w:rsid w:val="009237F7"/>
    <w:rsid w:val="00937CDF"/>
    <w:rsid w:val="00943CF2"/>
    <w:rsid w:val="009519A3"/>
    <w:rsid w:val="00965924"/>
    <w:rsid w:val="009734F5"/>
    <w:rsid w:val="009857E3"/>
    <w:rsid w:val="0099168C"/>
    <w:rsid w:val="009A0B9C"/>
    <w:rsid w:val="009A5B00"/>
    <w:rsid w:val="009A6AD5"/>
    <w:rsid w:val="009B67F9"/>
    <w:rsid w:val="009C08A5"/>
    <w:rsid w:val="009C0BEE"/>
    <w:rsid w:val="009D0777"/>
    <w:rsid w:val="009D7FDD"/>
    <w:rsid w:val="009E13BB"/>
    <w:rsid w:val="00A0795B"/>
    <w:rsid w:val="00A1052D"/>
    <w:rsid w:val="00A105B7"/>
    <w:rsid w:val="00A15A11"/>
    <w:rsid w:val="00A21097"/>
    <w:rsid w:val="00A317FA"/>
    <w:rsid w:val="00A318E2"/>
    <w:rsid w:val="00A350F6"/>
    <w:rsid w:val="00A37194"/>
    <w:rsid w:val="00A3762A"/>
    <w:rsid w:val="00A47BD2"/>
    <w:rsid w:val="00A63456"/>
    <w:rsid w:val="00A6647C"/>
    <w:rsid w:val="00A76A5D"/>
    <w:rsid w:val="00A918FA"/>
    <w:rsid w:val="00A92050"/>
    <w:rsid w:val="00AA2199"/>
    <w:rsid w:val="00AA7C07"/>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6A0"/>
    <w:rsid w:val="00B46E93"/>
    <w:rsid w:val="00B5796A"/>
    <w:rsid w:val="00B64903"/>
    <w:rsid w:val="00B72C05"/>
    <w:rsid w:val="00B7535F"/>
    <w:rsid w:val="00B80548"/>
    <w:rsid w:val="00B84F66"/>
    <w:rsid w:val="00B93DAB"/>
    <w:rsid w:val="00B954DD"/>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2195"/>
    <w:rsid w:val="00C934C2"/>
    <w:rsid w:val="00C952D9"/>
    <w:rsid w:val="00CA4F69"/>
    <w:rsid w:val="00CA7557"/>
    <w:rsid w:val="00CC27CC"/>
    <w:rsid w:val="00CC2BC6"/>
    <w:rsid w:val="00CD19A7"/>
    <w:rsid w:val="00CE285C"/>
    <w:rsid w:val="00CE34FA"/>
    <w:rsid w:val="00CE46AB"/>
    <w:rsid w:val="00D040C1"/>
    <w:rsid w:val="00D11AE9"/>
    <w:rsid w:val="00D16829"/>
    <w:rsid w:val="00D23D2A"/>
    <w:rsid w:val="00D274AF"/>
    <w:rsid w:val="00D35F1C"/>
    <w:rsid w:val="00D36F14"/>
    <w:rsid w:val="00D40BA1"/>
    <w:rsid w:val="00D45AD7"/>
    <w:rsid w:val="00D53C47"/>
    <w:rsid w:val="00D647C5"/>
    <w:rsid w:val="00D71F9E"/>
    <w:rsid w:val="00D8231B"/>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70216"/>
    <w:rsid w:val="00E72889"/>
    <w:rsid w:val="00E75124"/>
    <w:rsid w:val="00E83C5A"/>
    <w:rsid w:val="00E850A3"/>
    <w:rsid w:val="00E90516"/>
    <w:rsid w:val="00E9408A"/>
    <w:rsid w:val="00EA0942"/>
    <w:rsid w:val="00EB1036"/>
    <w:rsid w:val="00EB2B40"/>
    <w:rsid w:val="00EB67E8"/>
    <w:rsid w:val="00EC1CCF"/>
    <w:rsid w:val="00EC1F78"/>
    <w:rsid w:val="00EC3674"/>
    <w:rsid w:val="00EC4C11"/>
    <w:rsid w:val="00EC5354"/>
    <w:rsid w:val="00EC7534"/>
    <w:rsid w:val="00ED6929"/>
    <w:rsid w:val="00EE0A23"/>
    <w:rsid w:val="00EE0A96"/>
    <w:rsid w:val="00EF18BB"/>
    <w:rsid w:val="00EF5868"/>
    <w:rsid w:val="00F15C6B"/>
    <w:rsid w:val="00F16A4E"/>
    <w:rsid w:val="00F17DF6"/>
    <w:rsid w:val="00F20E9E"/>
    <w:rsid w:val="00F340FE"/>
    <w:rsid w:val="00F40357"/>
    <w:rsid w:val="00F41A0D"/>
    <w:rsid w:val="00F5384E"/>
    <w:rsid w:val="00F542AB"/>
    <w:rsid w:val="00F82CE9"/>
    <w:rsid w:val="00F831CE"/>
    <w:rsid w:val="00F83817"/>
    <w:rsid w:val="00F93151"/>
    <w:rsid w:val="00F966E0"/>
    <w:rsid w:val="00FB0C50"/>
    <w:rsid w:val="00FB3D4B"/>
    <w:rsid w:val="00FB5C4D"/>
    <w:rsid w:val="00FD54F1"/>
    <w:rsid w:val="00FE2610"/>
    <w:rsid w:val="00FE4565"/>
    <w:rsid w:val="00FE7D2D"/>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uiPriority w:val="99"/>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res-ugal.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3D479-3E9A-4194-8FB3-72C0736F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2018-03-21T14:22:00Z</cp:lastPrinted>
  <dcterms:created xsi:type="dcterms:W3CDTF">2018-03-12T13:25:00Z</dcterms:created>
  <dcterms:modified xsi:type="dcterms:W3CDTF">2018-05-31T10:46:00Z</dcterms:modified>
</cp:coreProperties>
</file>