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proofErr w:type="gramStart"/>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art.</w:t>
      </w:r>
      <w:proofErr w:type="gramEnd"/>
      <w:r w:rsidR="002345DD" w:rsidRPr="009D0777">
        <w:rPr>
          <w:rFonts w:ascii="Arial Narrow" w:hAnsi="Arial Narrow"/>
          <w:b/>
          <w:i/>
          <w:sz w:val="24"/>
          <w:szCs w:val="24"/>
        </w:rPr>
        <w:t xml:space="preserve"> </w:t>
      </w:r>
      <w:r w:rsidR="002345DD" w:rsidRPr="009D0777">
        <w:rPr>
          <w:rFonts w:ascii="Arial Narrow" w:eastAsia="Calibri" w:hAnsi="Arial Narrow"/>
          <w:b/>
          <w:bCs/>
          <w:i/>
          <w:sz w:val="24"/>
          <w:szCs w:val="24"/>
        </w:rPr>
        <w:t xml:space="preserve">60 din </w:t>
      </w:r>
      <w:proofErr w:type="spellStart"/>
      <w:r w:rsidR="002345DD" w:rsidRPr="009D0777">
        <w:rPr>
          <w:rFonts w:ascii="Arial Narrow" w:eastAsia="Calibri" w:hAnsi="Arial Narrow"/>
          <w:b/>
          <w:bCs/>
          <w:i/>
          <w:sz w:val="24"/>
          <w:szCs w:val="24"/>
        </w:rPr>
        <w:t>Legea</w:t>
      </w:r>
      <w:proofErr w:type="spellEnd"/>
      <w:r w:rsidR="002345DD" w:rsidRPr="009D0777">
        <w:rPr>
          <w:rFonts w:ascii="Arial Narrow" w:eastAsia="Calibri" w:hAnsi="Arial Narrow"/>
          <w:b/>
          <w:bCs/>
          <w:i/>
          <w:sz w:val="24"/>
          <w:szCs w:val="24"/>
        </w:rPr>
        <w:t xml:space="preserve"> </w:t>
      </w:r>
      <w:proofErr w:type="spellStart"/>
      <w:r w:rsidR="002345DD" w:rsidRPr="009D0777">
        <w:rPr>
          <w:rFonts w:ascii="Arial Narrow" w:eastAsia="Calibri" w:hAnsi="Arial Narrow"/>
          <w:b/>
          <w:bCs/>
          <w:i/>
          <w:sz w:val="24"/>
          <w:szCs w:val="24"/>
        </w:rPr>
        <w:t>nr</w:t>
      </w:r>
      <w:proofErr w:type="spellEnd"/>
      <w:r w:rsidR="002345DD" w:rsidRPr="009D0777">
        <w:rPr>
          <w:rFonts w:ascii="Arial Narrow" w:eastAsia="Calibri" w:hAnsi="Arial Narrow"/>
          <w:b/>
          <w:bCs/>
          <w:i/>
          <w:sz w:val="24"/>
          <w:szCs w:val="24"/>
        </w:rPr>
        <w:t xml:space="preserve">.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proofErr w:type="gramStart"/>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art.</w:t>
      </w:r>
      <w:proofErr w:type="gramEnd"/>
      <w:r w:rsidRPr="00067E68">
        <w:rPr>
          <w:rFonts w:ascii="Arial Narrow" w:hAnsi="Arial Narrow"/>
          <w:b/>
          <w:sz w:val="24"/>
          <w:szCs w:val="24"/>
        </w:rPr>
        <w:t xml:space="preserve">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proofErr w:type="gramStart"/>
      <w:r w:rsidRPr="00067E68">
        <w:rPr>
          <w:rFonts w:ascii="Arial Narrow" w:eastAsia="Calibri" w:hAnsi="Arial Narrow"/>
          <w:b/>
          <w:bCs/>
          <w:sz w:val="24"/>
          <w:szCs w:val="24"/>
        </w:rPr>
        <w:t>din</w:t>
      </w:r>
      <w:proofErr w:type="gramEnd"/>
      <w:r w:rsidRPr="00067E68">
        <w:rPr>
          <w:rFonts w:ascii="Arial Narrow" w:eastAsia="Calibri" w:hAnsi="Arial Narrow"/>
          <w:b/>
          <w:bCs/>
          <w:sz w:val="24"/>
          <w:szCs w:val="24"/>
        </w:rPr>
        <w:t xml:space="preserve"> </w:t>
      </w:r>
      <w:proofErr w:type="spellStart"/>
      <w:r w:rsidRPr="00067E68">
        <w:rPr>
          <w:rFonts w:ascii="Arial Narrow" w:eastAsia="Calibri" w:hAnsi="Arial Narrow"/>
          <w:b/>
          <w:bCs/>
          <w:sz w:val="24"/>
          <w:szCs w:val="24"/>
        </w:rPr>
        <w:t>Legea</w:t>
      </w:r>
      <w:proofErr w:type="spellEnd"/>
      <w:r w:rsidRPr="00067E68">
        <w:rPr>
          <w:rFonts w:ascii="Arial Narrow" w:eastAsia="Calibri" w:hAnsi="Arial Narrow"/>
          <w:b/>
          <w:bCs/>
          <w:sz w:val="24"/>
          <w:szCs w:val="24"/>
        </w:rPr>
        <w:t xml:space="preserve">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7B2074">
      <w:pPr>
        <w:ind w:firstLine="708"/>
        <w:jc w:val="both"/>
        <w:rPr>
          <w:rFonts w:ascii="Arial Narrow" w:eastAsia="Calibri" w:hAnsi="Arial Narrow"/>
          <w:sz w:val="24"/>
          <w:szCs w:val="24"/>
        </w:rPr>
      </w:pPr>
      <w:proofErr w:type="gramStart"/>
      <w:r w:rsidRPr="00067E68">
        <w:rPr>
          <w:rFonts w:ascii="Arial Narrow" w:eastAsia="Calibri" w:hAnsi="Arial Narrow"/>
          <w:sz w:val="24"/>
          <w:szCs w:val="24"/>
        </w:rPr>
        <w:t>Subsemnatul(</w:t>
      </w:r>
      <w:proofErr w:type="gramEnd"/>
      <w:r w:rsidRPr="00067E68">
        <w:rPr>
          <w:rFonts w:ascii="Arial Narrow" w:eastAsia="Calibri" w:hAnsi="Arial Narrow"/>
          <w:sz w:val="24"/>
          <w:szCs w:val="24"/>
        </w:rPr>
        <w:t>a)............................................................ (</w:t>
      </w:r>
      <w:proofErr w:type="spellStart"/>
      <w:proofErr w:type="gramStart"/>
      <w:r w:rsidRPr="00067E68">
        <w:rPr>
          <w:rFonts w:ascii="Arial Narrow" w:eastAsia="Calibri" w:hAnsi="Arial Narrow"/>
          <w:sz w:val="24"/>
          <w:szCs w:val="24"/>
        </w:rPr>
        <w:t>denumirea</w:t>
      </w:r>
      <w:proofErr w:type="spellEnd"/>
      <w:proofErr w:type="gram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numele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operatorului</w:t>
      </w:r>
      <w:proofErr w:type="spellEnd"/>
      <w:r w:rsidRPr="00067E68">
        <w:rPr>
          <w:rFonts w:ascii="Arial Narrow" w:eastAsia="Calibri" w:hAnsi="Arial Narrow"/>
          <w:sz w:val="24"/>
          <w:szCs w:val="24"/>
        </w:rPr>
        <w:t xml:space="preserve"> economic),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calitate</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ofertant</w:t>
      </w:r>
      <w:proofErr w:type="spellEnd"/>
      <w:r w:rsidRPr="00067E68">
        <w:rPr>
          <w:rFonts w:ascii="Arial Narrow" w:eastAsia="Calibri" w:hAnsi="Arial Narrow"/>
          <w:sz w:val="24"/>
          <w:szCs w:val="24"/>
        </w:rPr>
        <w:t xml:space="preserve"> / </w:t>
      </w:r>
      <w:proofErr w:type="spellStart"/>
      <w:r w:rsidRPr="00067E68">
        <w:rPr>
          <w:rFonts w:ascii="Arial Narrow" w:eastAsia="Calibri" w:hAnsi="Arial Narrow"/>
          <w:sz w:val="24"/>
          <w:szCs w:val="24"/>
        </w:rPr>
        <w:t>ofertant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asociat</w:t>
      </w:r>
      <w:proofErr w:type="spellEnd"/>
      <w:r w:rsidRPr="00067E68">
        <w:rPr>
          <w:rFonts w:ascii="Arial Narrow" w:eastAsia="Calibri" w:hAnsi="Arial Narrow"/>
          <w:sz w:val="24"/>
          <w:szCs w:val="24"/>
        </w:rPr>
        <w:t xml:space="preserve"> / </w:t>
      </w:r>
      <w:proofErr w:type="spellStart"/>
      <w:r w:rsidRPr="00067E68">
        <w:rPr>
          <w:rFonts w:ascii="Arial Narrow" w:eastAsia="Calibri" w:hAnsi="Arial Narrow"/>
          <w:sz w:val="24"/>
          <w:szCs w:val="24"/>
        </w:rPr>
        <w:t>subcontractant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terţ</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susţinător</w:t>
      </w:r>
      <w:proofErr w:type="spellEnd"/>
      <w:r w:rsidRPr="00067E68">
        <w:rPr>
          <w:rFonts w:ascii="Arial Narrow" w:eastAsia="Calibri" w:hAnsi="Arial Narrow"/>
          <w:sz w:val="24"/>
          <w:szCs w:val="24"/>
        </w:rPr>
        <w:t xml:space="preserve"> la </w:t>
      </w:r>
      <w:proofErr w:type="spellStart"/>
      <w:r w:rsidRPr="00067E68">
        <w:rPr>
          <w:rFonts w:ascii="Arial Narrow" w:eastAsia="Calibri" w:hAnsi="Arial Narrow"/>
          <w:sz w:val="24"/>
          <w:szCs w:val="24"/>
        </w:rPr>
        <w:t>procedura</w:t>
      </w:r>
      <w:proofErr w:type="spellEnd"/>
      <w:r w:rsidRPr="00067E68">
        <w:rPr>
          <w:rFonts w:ascii="Arial Narrow" w:eastAsia="Calibri" w:hAnsi="Arial Narrow"/>
          <w:sz w:val="24"/>
          <w:szCs w:val="24"/>
        </w:rPr>
        <w:t xml:space="preserve"> de .................................................... (</w:t>
      </w:r>
      <w:proofErr w:type="gramStart"/>
      <w:r w:rsidRPr="00067E68">
        <w:rPr>
          <w:rFonts w:ascii="Arial Narrow" w:eastAsia="Calibri" w:hAnsi="Arial Narrow"/>
          <w:i/>
          <w:iCs/>
          <w:sz w:val="24"/>
          <w:szCs w:val="24"/>
        </w:rPr>
        <w:t>se</w:t>
      </w:r>
      <w:proofErr w:type="gram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menţionează</w:t>
      </w:r>
      <w:proofErr w:type="spell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procedura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pentru</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atribuirea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contractului</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achiziţie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publică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având</w:t>
      </w:r>
      <w:proofErr w:type="spellEnd"/>
      <w:r w:rsidRPr="00067E68">
        <w:rPr>
          <w:rFonts w:ascii="Arial Narrow" w:eastAsia="Calibri" w:hAnsi="Arial Narrow"/>
          <w:sz w:val="24"/>
          <w:szCs w:val="24"/>
        </w:rPr>
        <w:t xml:space="preserve"> ca</w:t>
      </w:r>
    </w:p>
    <w:p w:rsidR="007B2074" w:rsidRPr="00067E68" w:rsidRDefault="007B2074" w:rsidP="007B2074">
      <w:pPr>
        <w:jc w:val="both"/>
        <w:rPr>
          <w:rFonts w:ascii="Arial Narrow" w:eastAsia="Calibri" w:hAnsi="Arial Narrow"/>
          <w:sz w:val="24"/>
          <w:szCs w:val="24"/>
        </w:rPr>
      </w:pPr>
      <w:proofErr w:type="spellStart"/>
      <w:proofErr w:type="gramStart"/>
      <w:r w:rsidRPr="00067E68">
        <w:rPr>
          <w:rFonts w:ascii="Arial Narrow" w:eastAsia="Calibri" w:hAnsi="Arial Narrow"/>
          <w:sz w:val="24"/>
          <w:szCs w:val="24"/>
        </w:rPr>
        <w:t>obiect</w:t>
      </w:r>
      <w:proofErr w:type="spellEnd"/>
      <w:r w:rsidRPr="00067E68">
        <w:rPr>
          <w:rFonts w:ascii="Arial Narrow" w:eastAsia="Calibri" w:hAnsi="Arial Narrow"/>
          <w:sz w:val="24"/>
          <w:szCs w:val="24"/>
        </w:rPr>
        <w:t xml:space="preserve"> .............................................</w:t>
      </w:r>
      <w:proofErr w:type="gramEnd"/>
      <w:r w:rsidRPr="00067E68">
        <w:rPr>
          <w:rFonts w:ascii="Arial Narrow" w:eastAsia="Calibri" w:hAnsi="Arial Narrow"/>
          <w:sz w:val="24"/>
          <w:szCs w:val="24"/>
        </w:rPr>
        <w:t xml:space="preserve"> (</w:t>
      </w:r>
      <w:proofErr w:type="spellStart"/>
      <w:proofErr w:type="gramStart"/>
      <w:r w:rsidRPr="00067E68">
        <w:rPr>
          <w:rFonts w:ascii="Arial Narrow" w:eastAsia="Calibri" w:hAnsi="Arial Narrow"/>
          <w:i/>
          <w:iCs/>
          <w:sz w:val="24"/>
          <w:szCs w:val="24"/>
        </w:rPr>
        <w:t>denumire</w:t>
      </w:r>
      <w:proofErr w:type="spellEnd"/>
      <w:proofErr w:type="gram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serviciu</w:t>
      </w:r>
      <w:proofErr w:type="spell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şi</w:t>
      </w:r>
      <w:proofErr w:type="spellEnd"/>
      <w:r w:rsidRPr="00067E68">
        <w:rPr>
          <w:rFonts w:ascii="Arial Narrow" w:eastAsia="Calibri" w:hAnsi="Arial Narrow"/>
          <w:i/>
          <w:iCs/>
          <w:sz w:val="24"/>
          <w:szCs w:val="24"/>
        </w:rPr>
        <w:t xml:space="preserve"> </w:t>
      </w:r>
      <w:proofErr w:type="spellStart"/>
      <w:r w:rsidRPr="00067E68">
        <w:rPr>
          <w:rFonts w:ascii="Arial Narrow" w:eastAsia="Calibri" w:hAnsi="Arial Narrow"/>
          <w:i/>
          <w:iCs/>
          <w:sz w:val="24"/>
          <w:szCs w:val="24"/>
        </w:rPr>
        <w:t>codul</w:t>
      </w:r>
      <w:proofErr w:type="spellEnd"/>
      <w:r w:rsidRPr="00067E68">
        <w:rPr>
          <w:rFonts w:ascii="Arial Narrow" w:eastAsia="Calibri" w:hAnsi="Arial Narrow"/>
          <w:i/>
          <w:iCs/>
          <w:sz w:val="24"/>
          <w:szCs w:val="24"/>
        </w:rPr>
        <w:t xml:space="preserve"> CPV</w:t>
      </w:r>
      <w:r w:rsidRPr="00067E68">
        <w:rPr>
          <w:rFonts w:ascii="Arial Narrow" w:eastAsia="Calibri" w:hAnsi="Arial Narrow"/>
          <w:sz w:val="24"/>
          <w:szCs w:val="24"/>
        </w:rPr>
        <w:t>), la data de ................................... (</w:t>
      </w:r>
      <w:proofErr w:type="spellStart"/>
      <w:r w:rsidRPr="00067E68">
        <w:rPr>
          <w:rFonts w:ascii="Arial Narrow" w:eastAsia="Calibri" w:hAnsi="Arial Narrow"/>
          <w:sz w:val="24"/>
          <w:szCs w:val="24"/>
        </w:rPr>
        <w:t>zi</w:t>
      </w:r>
      <w:proofErr w:type="spellEnd"/>
      <w:r w:rsidRPr="00067E68">
        <w:rPr>
          <w:rFonts w:ascii="Arial Narrow" w:eastAsia="Calibri" w:hAnsi="Arial Narrow"/>
          <w:sz w:val="24"/>
          <w:szCs w:val="24"/>
        </w:rPr>
        <w:t>/</w:t>
      </w:r>
      <w:proofErr w:type="spellStart"/>
      <w:r w:rsidRPr="00067E68">
        <w:rPr>
          <w:rFonts w:ascii="Arial Narrow" w:eastAsia="Calibri" w:hAnsi="Arial Narrow"/>
          <w:sz w:val="24"/>
          <w:szCs w:val="24"/>
        </w:rPr>
        <w:t>lună</w:t>
      </w:r>
      <w:proofErr w:type="spellEnd"/>
      <w:r w:rsidRPr="00067E68">
        <w:rPr>
          <w:rFonts w:ascii="Arial Narrow" w:eastAsia="Calibri" w:hAnsi="Arial Narrow"/>
          <w:sz w:val="24"/>
          <w:szCs w:val="24"/>
        </w:rPr>
        <w:t xml:space="preserve">/an), </w:t>
      </w:r>
      <w:proofErr w:type="spellStart"/>
      <w:r w:rsidRPr="00067E68">
        <w:rPr>
          <w:rFonts w:ascii="Arial Narrow" w:eastAsia="Calibri" w:hAnsi="Arial Narrow"/>
          <w:sz w:val="24"/>
          <w:szCs w:val="24"/>
        </w:rPr>
        <w:t>organizată</w:t>
      </w:r>
      <w:proofErr w:type="spellEnd"/>
      <w:r w:rsidRPr="00067E68">
        <w:rPr>
          <w:rFonts w:ascii="Arial Narrow" w:eastAsia="Calibri" w:hAnsi="Arial Narrow"/>
          <w:sz w:val="24"/>
          <w:szCs w:val="24"/>
        </w:rPr>
        <w:t xml:space="preserve"> de </w:t>
      </w:r>
      <w:proofErr w:type="spellStart"/>
      <w:r w:rsidRPr="00067E68">
        <w:rPr>
          <w:rFonts w:ascii="Arial Narrow" w:hAnsi="Arial Narrow"/>
          <w:sz w:val="24"/>
          <w:szCs w:val="24"/>
        </w:rPr>
        <w:t>Universitatea</w:t>
      </w:r>
      <w:proofErr w:type="spellEnd"/>
      <w:r w:rsidRPr="00067E68">
        <w:rPr>
          <w:rFonts w:ascii="Arial Narrow" w:hAnsi="Arial Narrow"/>
          <w:sz w:val="24"/>
          <w:szCs w:val="24"/>
        </w:rPr>
        <w:t xml:space="preserve"> </w:t>
      </w:r>
      <w:proofErr w:type="spellStart"/>
      <w:r w:rsidRPr="00067E68">
        <w:rPr>
          <w:rFonts w:ascii="Arial Narrow" w:hAnsi="Arial Narrow"/>
          <w:sz w:val="24"/>
          <w:szCs w:val="24"/>
        </w:rPr>
        <w:t>Dunărea</w:t>
      </w:r>
      <w:proofErr w:type="spellEnd"/>
      <w:r w:rsidRPr="00067E68">
        <w:rPr>
          <w:rFonts w:ascii="Arial Narrow" w:hAnsi="Arial Narrow"/>
          <w:sz w:val="24"/>
          <w:szCs w:val="24"/>
        </w:rPr>
        <w:t xml:space="preserve"> de Jos din </w:t>
      </w:r>
      <w:proofErr w:type="spellStart"/>
      <w:r w:rsidRPr="00067E68">
        <w:rPr>
          <w:rFonts w:ascii="Arial Narrow" w:hAnsi="Arial Narrow"/>
          <w:sz w:val="24"/>
          <w:szCs w:val="24"/>
        </w:rPr>
        <w:t>Galați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propria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răspundere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w:t>
      </w:r>
      <w:proofErr w:type="gramStart"/>
      <w:r w:rsidRPr="00067E68">
        <w:rPr>
          <w:rFonts w:ascii="Arial Narrow" w:eastAsia="Calibri" w:hAnsi="Arial Narrow"/>
          <w:sz w:val="24"/>
          <w:szCs w:val="24"/>
        </w:rPr>
        <w:t>nu</w:t>
      </w:r>
      <w:proofErr w:type="gramEnd"/>
      <w:r w:rsidRPr="00067E68">
        <w:rPr>
          <w:rFonts w:ascii="Arial Narrow" w:eastAsia="Calibri" w:hAnsi="Arial Narrow"/>
          <w:sz w:val="24"/>
          <w:szCs w:val="24"/>
        </w:rPr>
        <w:t xml:space="preserve"> am </w:t>
      </w:r>
      <w:proofErr w:type="spellStart"/>
      <w:r w:rsidRPr="00067E68">
        <w:rPr>
          <w:rFonts w:ascii="Arial Narrow" w:eastAsia="Calibri" w:hAnsi="Arial Narrow"/>
          <w:sz w:val="24"/>
          <w:szCs w:val="24"/>
        </w:rPr>
        <w:t>drept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membri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cadrul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consiliului</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administraţie</w:t>
      </w:r>
      <w:proofErr w:type="spellEnd"/>
      <w:r w:rsidRPr="00067E68">
        <w:rPr>
          <w:rFonts w:ascii="Arial Narrow" w:eastAsia="Calibri" w:hAnsi="Arial Narrow"/>
          <w:sz w:val="24"/>
          <w:szCs w:val="24"/>
        </w:rPr>
        <w:t xml:space="preserve">/organ de </w:t>
      </w:r>
      <w:proofErr w:type="spellStart"/>
      <w:r w:rsidRPr="00067E68">
        <w:rPr>
          <w:rFonts w:ascii="Arial Narrow" w:eastAsia="Calibri" w:hAnsi="Arial Narrow"/>
          <w:sz w:val="24"/>
          <w:szCs w:val="24"/>
        </w:rPr>
        <w:t>conducere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sau</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supervizare</w:t>
      </w:r>
      <w:proofErr w:type="spellEnd"/>
      <w:r w:rsidRPr="00067E68">
        <w:rPr>
          <w:rFonts w:ascii="Arial Narrow" w:eastAsia="Calibri" w:hAnsi="Arial Narrow"/>
          <w:sz w:val="24"/>
          <w:szCs w:val="24"/>
        </w:rPr>
        <w:t>,</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w:t>
      </w:r>
      <w:proofErr w:type="gramStart"/>
      <w:r w:rsidRPr="00067E68">
        <w:rPr>
          <w:rFonts w:ascii="Arial Narrow" w:eastAsia="Calibri" w:hAnsi="Arial Narrow"/>
          <w:sz w:val="24"/>
          <w:szCs w:val="24"/>
        </w:rPr>
        <w:t>nu</w:t>
      </w:r>
      <w:proofErr w:type="gramEnd"/>
      <w:r w:rsidRPr="00067E68">
        <w:rPr>
          <w:rFonts w:ascii="Arial Narrow" w:eastAsia="Calibri" w:hAnsi="Arial Narrow"/>
          <w:sz w:val="24"/>
          <w:szCs w:val="24"/>
        </w:rPr>
        <w:t xml:space="preserve"> am </w:t>
      </w:r>
      <w:proofErr w:type="spellStart"/>
      <w:r w:rsidRPr="00067E68">
        <w:rPr>
          <w:rFonts w:ascii="Arial Narrow" w:eastAsia="Calibri" w:hAnsi="Arial Narrow"/>
          <w:sz w:val="24"/>
          <w:szCs w:val="24"/>
        </w:rPr>
        <w:t>acţionari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ori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asociaţi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persoane</w:t>
      </w:r>
      <w:proofErr w:type="spellEnd"/>
      <w:r w:rsidRPr="00067E68">
        <w:rPr>
          <w:rFonts w:ascii="Arial Narrow" w:eastAsia="Calibri" w:hAnsi="Arial Narrow"/>
          <w:sz w:val="24"/>
          <w:szCs w:val="24"/>
        </w:rPr>
        <w:t xml:space="preserve"> care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soţ</w:t>
      </w:r>
      <w:proofErr w:type="spellEnd"/>
      <w:r w:rsidRPr="00067E68">
        <w:rPr>
          <w:rFonts w:ascii="Arial Narrow" w:eastAsia="Calibri" w:hAnsi="Arial Narrow"/>
          <w:sz w:val="24"/>
          <w:szCs w:val="24"/>
        </w:rPr>
        <w:t>/</w:t>
      </w:r>
      <w:proofErr w:type="spellStart"/>
      <w:r w:rsidRPr="00067E68">
        <w:rPr>
          <w:rFonts w:ascii="Arial Narrow" w:eastAsia="Calibri" w:hAnsi="Arial Narrow"/>
          <w:sz w:val="24"/>
          <w:szCs w:val="24"/>
        </w:rPr>
        <w:t>soţie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rudă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sau</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afin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până</w:t>
      </w:r>
      <w:proofErr w:type="spellEnd"/>
      <w:r w:rsidRPr="00067E68">
        <w:rPr>
          <w:rFonts w:ascii="Arial Narrow" w:eastAsia="Calibri" w:hAnsi="Arial Narrow"/>
          <w:sz w:val="24"/>
          <w:szCs w:val="24"/>
        </w:rPr>
        <w:t xml:space="preserve"> la </w:t>
      </w:r>
      <w:proofErr w:type="spellStart"/>
      <w:r w:rsidRPr="00067E68">
        <w:rPr>
          <w:rFonts w:ascii="Arial Narrow" w:eastAsia="Calibri" w:hAnsi="Arial Narrow"/>
          <w:sz w:val="24"/>
          <w:szCs w:val="24"/>
        </w:rPr>
        <w:t>gradul</w:t>
      </w:r>
      <w:proofErr w:type="spellEnd"/>
      <w:r w:rsidRPr="00067E68">
        <w:rPr>
          <w:rFonts w:ascii="Arial Narrow" w:eastAsia="Calibri" w:hAnsi="Arial Narrow"/>
          <w:sz w:val="24"/>
          <w:szCs w:val="24"/>
        </w:rPr>
        <w:t xml:space="preserve"> al </w:t>
      </w:r>
      <w:proofErr w:type="spellStart"/>
      <w:r w:rsidRPr="00067E68">
        <w:rPr>
          <w:rFonts w:ascii="Arial Narrow" w:eastAsia="Calibri" w:hAnsi="Arial Narrow"/>
          <w:sz w:val="24"/>
          <w:szCs w:val="24"/>
        </w:rPr>
        <w:t>doilea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inclusiv</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sau</w:t>
      </w:r>
      <w:proofErr w:type="spellEnd"/>
      <w:r w:rsidRPr="00067E68">
        <w:rPr>
          <w:rFonts w:ascii="Arial Narrow" w:eastAsia="Calibri" w:hAnsi="Arial Narrow"/>
          <w:sz w:val="24"/>
          <w:szCs w:val="24"/>
        </w:rPr>
        <w:t xml:space="preserve"> nu se </w:t>
      </w:r>
      <w:proofErr w:type="spellStart"/>
      <w:r w:rsidRPr="00067E68">
        <w:rPr>
          <w:rFonts w:ascii="Arial Narrow" w:eastAsia="Calibri" w:hAnsi="Arial Narrow"/>
          <w:sz w:val="24"/>
          <w:szCs w:val="24"/>
        </w:rPr>
        <w:t>află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relaţii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comerciale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astfel</w:t>
      </w:r>
      <w:proofErr w:type="spellEnd"/>
      <w:r w:rsidRPr="00067E68">
        <w:rPr>
          <w:rFonts w:ascii="Arial Narrow" w:eastAsia="Calibri" w:hAnsi="Arial Narrow"/>
          <w:sz w:val="24"/>
          <w:szCs w:val="24"/>
        </w:rPr>
        <w:t xml:space="preserve"> cum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acestea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prevăzute</w:t>
      </w:r>
      <w:proofErr w:type="spellEnd"/>
      <w:r w:rsidRPr="00067E68">
        <w:rPr>
          <w:rFonts w:ascii="Arial Narrow" w:eastAsia="Calibri" w:hAnsi="Arial Narrow"/>
          <w:sz w:val="24"/>
          <w:szCs w:val="24"/>
        </w:rPr>
        <w:t xml:space="preserve"> la art. </w:t>
      </w:r>
      <w:proofErr w:type="gramStart"/>
      <w:r w:rsidRPr="00067E68">
        <w:rPr>
          <w:rFonts w:ascii="Arial Narrow" w:eastAsia="Calibri" w:hAnsi="Arial Narrow"/>
          <w:sz w:val="24"/>
          <w:szCs w:val="24"/>
        </w:rPr>
        <w:t xml:space="preserve">60 </w:t>
      </w:r>
      <w:proofErr w:type="spellStart"/>
      <w:r w:rsidRPr="00067E68">
        <w:rPr>
          <w:rFonts w:ascii="Arial Narrow" w:eastAsia="Calibri" w:hAnsi="Arial Narrow"/>
          <w:sz w:val="24"/>
          <w:szCs w:val="24"/>
        </w:rPr>
        <w:t>alin</w:t>
      </w:r>
      <w:proofErr w:type="spellEnd"/>
      <w:r w:rsidRPr="00067E68">
        <w:rPr>
          <w:rFonts w:ascii="Arial Narrow" w:eastAsia="Calibri" w:hAnsi="Arial Narrow"/>
          <w:sz w:val="24"/>
          <w:szCs w:val="24"/>
        </w:rPr>
        <w:t>.</w:t>
      </w:r>
      <w:proofErr w:type="gramEnd"/>
      <w:r w:rsidRPr="00067E68">
        <w:rPr>
          <w:rFonts w:ascii="Arial Narrow" w:eastAsia="Calibri" w:hAnsi="Arial Narrow"/>
          <w:sz w:val="24"/>
          <w:szCs w:val="24"/>
        </w:rPr>
        <w:t xml:space="preserve"> (1) </w:t>
      </w:r>
      <w:proofErr w:type="spellStart"/>
      <w:r w:rsidRPr="00067E68">
        <w:rPr>
          <w:rFonts w:ascii="Arial Narrow" w:eastAsia="Calibri" w:hAnsi="Arial Narrow"/>
          <w:sz w:val="24"/>
          <w:szCs w:val="24"/>
        </w:rPr>
        <w:t>lit.d</w:t>
      </w:r>
      <w:proofErr w:type="spellEnd"/>
      <w:r w:rsidRPr="00067E68">
        <w:rPr>
          <w:rFonts w:ascii="Arial Narrow" w:eastAsia="Calibri" w:hAnsi="Arial Narrow"/>
          <w:sz w:val="24"/>
          <w:szCs w:val="24"/>
        </w:rPr>
        <w:t xml:space="preserve">) din </w:t>
      </w:r>
      <w:proofErr w:type="spellStart"/>
      <w:r w:rsidRPr="00067E68">
        <w:rPr>
          <w:rFonts w:ascii="Arial Narrow" w:eastAsia="Calibri" w:hAnsi="Arial Narrow"/>
          <w:sz w:val="24"/>
          <w:szCs w:val="24"/>
        </w:rPr>
        <w:t>Legea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nr</w:t>
      </w:r>
      <w:proofErr w:type="spellEnd"/>
      <w:r w:rsidRPr="00067E68">
        <w:rPr>
          <w:rFonts w:ascii="Arial Narrow" w:eastAsia="Calibri" w:hAnsi="Arial Narrow"/>
          <w:sz w:val="24"/>
          <w:szCs w:val="24"/>
        </w:rPr>
        <w:t xml:space="preserve">. 98/2016 cu </w:t>
      </w:r>
      <w:proofErr w:type="spellStart"/>
      <w:r w:rsidRPr="00067E68">
        <w:rPr>
          <w:rFonts w:ascii="Arial Narrow" w:eastAsia="Calibri" w:hAnsi="Arial Narrow"/>
          <w:sz w:val="24"/>
          <w:szCs w:val="24"/>
        </w:rPr>
        <w:t>modificările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completările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ulterioare</w:t>
      </w:r>
      <w:proofErr w:type="spellEnd"/>
      <w:r w:rsidRPr="00067E68">
        <w:rPr>
          <w:rFonts w:ascii="Arial Narrow" w:eastAsia="Calibri" w:hAnsi="Arial Narrow"/>
          <w:sz w:val="24"/>
          <w:szCs w:val="24"/>
        </w:rPr>
        <w:t xml:space="preserve">, cu </w:t>
      </w:r>
      <w:proofErr w:type="spellStart"/>
      <w:r w:rsidRPr="00067E68">
        <w:rPr>
          <w:rFonts w:ascii="Arial Narrow" w:eastAsia="Calibri" w:hAnsi="Arial Narrow"/>
          <w:sz w:val="24"/>
          <w:szCs w:val="24"/>
        </w:rPr>
        <w:t>persoanele</w:t>
      </w:r>
      <w:proofErr w:type="spellEnd"/>
      <w:r w:rsidRPr="00067E68">
        <w:rPr>
          <w:rFonts w:ascii="Arial Narrow" w:eastAsia="Calibri" w:hAnsi="Arial Narrow"/>
          <w:sz w:val="24"/>
          <w:szCs w:val="24"/>
        </w:rPr>
        <w:t xml:space="preserve"> </w:t>
      </w:r>
      <w:proofErr w:type="spellStart"/>
      <w:proofErr w:type="gramStart"/>
      <w:r w:rsidRPr="00067E68">
        <w:rPr>
          <w:rFonts w:ascii="Arial Narrow" w:eastAsia="Calibri" w:hAnsi="Arial Narrow"/>
          <w:sz w:val="24"/>
          <w:szCs w:val="24"/>
        </w:rPr>
        <w:t>ce</w:t>
      </w:r>
      <w:proofErr w:type="spellEnd"/>
      <w:proofErr w:type="gram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deţin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funcţii</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decizie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cadrul</w:t>
      </w:r>
      <w:proofErr w:type="spellEnd"/>
      <w:r w:rsidRPr="00067E68">
        <w:rPr>
          <w:rFonts w:ascii="Arial Narrow" w:eastAsia="Calibri" w:hAnsi="Arial Narrow"/>
          <w:sz w:val="24"/>
          <w:szCs w:val="24"/>
        </w:rPr>
        <w:t xml:space="preserve"> </w:t>
      </w:r>
      <w:proofErr w:type="spellStart"/>
      <w:r w:rsidRPr="00067E68">
        <w:rPr>
          <w:rFonts w:ascii="Arial Narrow" w:hAnsi="Arial Narrow"/>
          <w:sz w:val="24"/>
          <w:szCs w:val="24"/>
        </w:rPr>
        <w:t>Universității</w:t>
      </w:r>
      <w:proofErr w:type="spellEnd"/>
      <w:r w:rsidRPr="00067E68">
        <w:rPr>
          <w:rFonts w:ascii="Arial Narrow" w:hAnsi="Arial Narrow"/>
          <w:sz w:val="24"/>
          <w:szCs w:val="24"/>
        </w:rPr>
        <w:t xml:space="preserve"> </w:t>
      </w:r>
      <w:proofErr w:type="spellStart"/>
      <w:r w:rsidRPr="00067E68">
        <w:rPr>
          <w:rFonts w:ascii="Arial Narrow" w:hAnsi="Arial Narrow"/>
          <w:sz w:val="24"/>
          <w:szCs w:val="24"/>
        </w:rPr>
        <w:t>Dunărea</w:t>
      </w:r>
      <w:proofErr w:type="spellEnd"/>
      <w:r w:rsidRPr="00067E68">
        <w:rPr>
          <w:rFonts w:ascii="Arial Narrow" w:hAnsi="Arial Narrow"/>
          <w:sz w:val="24"/>
          <w:szCs w:val="24"/>
        </w:rPr>
        <w:t xml:space="preserve"> de Jos din </w:t>
      </w:r>
      <w:proofErr w:type="spellStart"/>
      <w:r w:rsidRPr="00067E68">
        <w:rPr>
          <w:rFonts w:ascii="Arial Narrow" w:hAnsi="Arial Narrow"/>
          <w:sz w:val="24"/>
          <w:szCs w:val="24"/>
        </w:rPr>
        <w:t>Galați</w:t>
      </w:r>
      <w:proofErr w:type="spellEnd"/>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proofErr w:type="spellStart"/>
      <w:r w:rsidRPr="00067E68">
        <w:rPr>
          <w:rFonts w:ascii="Arial Narrow" w:eastAsia="Calibri" w:hAnsi="Arial Narrow"/>
          <w:sz w:val="24"/>
          <w:szCs w:val="24"/>
        </w:rPr>
        <w:t>Subsemnatul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informaţiile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furnizate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complete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corecte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fiecare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detaliu</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înteleg</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autoritatea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contractantă</w:t>
      </w:r>
      <w:proofErr w:type="spellEnd"/>
      <w:r w:rsidRPr="00067E68">
        <w:rPr>
          <w:rFonts w:ascii="Arial Narrow" w:eastAsia="Calibri" w:hAnsi="Arial Narrow"/>
          <w:sz w:val="24"/>
          <w:szCs w:val="24"/>
        </w:rPr>
        <w:t xml:space="preserve"> are </w:t>
      </w:r>
      <w:proofErr w:type="spellStart"/>
      <w:r w:rsidRPr="00067E68">
        <w:rPr>
          <w:rFonts w:ascii="Arial Narrow" w:eastAsia="Calibri" w:hAnsi="Arial Narrow"/>
          <w:sz w:val="24"/>
          <w:szCs w:val="24"/>
        </w:rPr>
        <w:t>dreptul</w:t>
      </w:r>
      <w:proofErr w:type="spellEnd"/>
      <w:r w:rsidRPr="00067E68">
        <w:rPr>
          <w:rFonts w:ascii="Arial Narrow" w:eastAsia="Calibri" w:hAnsi="Arial Narrow"/>
          <w:sz w:val="24"/>
          <w:szCs w:val="24"/>
        </w:rPr>
        <w:t xml:space="preserve"> de a </w:t>
      </w:r>
      <w:proofErr w:type="spellStart"/>
      <w:r w:rsidRPr="00067E68">
        <w:rPr>
          <w:rFonts w:ascii="Arial Narrow" w:eastAsia="Calibri" w:hAnsi="Arial Narrow"/>
          <w:sz w:val="24"/>
          <w:szCs w:val="24"/>
        </w:rPr>
        <w:t>solicita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scopul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verificării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şi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confirmării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declaraţiilor</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orice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documente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doveditoare</w:t>
      </w:r>
      <w:proofErr w:type="spellEnd"/>
      <w:r w:rsidRPr="00067E68">
        <w:rPr>
          <w:rFonts w:ascii="Arial Narrow" w:eastAsia="Calibri" w:hAnsi="Arial Narrow"/>
          <w:sz w:val="24"/>
          <w:szCs w:val="24"/>
        </w:rPr>
        <w:t xml:space="preserve"> de care </w:t>
      </w:r>
      <w:proofErr w:type="spellStart"/>
      <w:r w:rsidRPr="00067E68">
        <w:rPr>
          <w:rFonts w:ascii="Arial Narrow" w:eastAsia="Calibri" w:hAnsi="Arial Narrow"/>
          <w:sz w:val="24"/>
          <w:szCs w:val="24"/>
        </w:rPr>
        <w:t>dispunem</w:t>
      </w:r>
      <w:proofErr w:type="spellEnd"/>
      <w:r w:rsidRPr="00067E68">
        <w:rPr>
          <w:rFonts w:ascii="Arial Narrow" w:eastAsia="Calibri" w:hAnsi="Arial Narrow"/>
          <w:sz w:val="24"/>
          <w:szCs w:val="24"/>
        </w:rPr>
        <w:t>.</w:t>
      </w:r>
    </w:p>
    <w:p w:rsidR="007B2074" w:rsidRPr="00067E68" w:rsidRDefault="007B2074" w:rsidP="007B2074">
      <w:pPr>
        <w:ind w:firstLine="708"/>
        <w:jc w:val="both"/>
        <w:rPr>
          <w:rFonts w:ascii="Arial Narrow" w:hAnsi="Arial Narrow"/>
          <w:b/>
          <w:i/>
          <w:noProof/>
          <w:sz w:val="24"/>
          <w:szCs w:val="24"/>
        </w:rPr>
      </w:pPr>
      <w:proofErr w:type="spellStart"/>
      <w:r w:rsidRPr="00067E68">
        <w:rPr>
          <w:rFonts w:ascii="Arial Narrow" w:eastAsia="Calibri" w:hAnsi="Arial Narrow"/>
          <w:sz w:val="24"/>
          <w:szCs w:val="24"/>
        </w:rPr>
        <w:t>Înţeleg</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cazul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care </w:t>
      </w:r>
      <w:proofErr w:type="spellStart"/>
      <w:r w:rsidRPr="00067E68">
        <w:rPr>
          <w:rFonts w:ascii="Arial Narrow" w:eastAsia="Calibri" w:hAnsi="Arial Narrow"/>
          <w:sz w:val="24"/>
          <w:szCs w:val="24"/>
        </w:rPr>
        <w:t>această</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declaraţie</w:t>
      </w:r>
      <w:proofErr w:type="spellEnd"/>
      <w:r w:rsidRPr="00067E68">
        <w:rPr>
          <w:rFonts w:ascii="Arial Narrow" w:eastAsia="Calibri" w:hAnsi="Arial Narrow"/>
          <w:sz w:val="24"/>
          <w:szCs w:val="24"/>
        </w:rPr>
        <w:t xml:space="preserve"> nu </w:t>
      </w:r>
      <w:proofErr w:type="spellStart"/>
      <w:proofErr w:type="gramStart"/>
      <w:r w:rsidRPr="00067E68">
        <w:rPr>
          <w:rFonts w:ascii="Arial Narrow" w:eastAsia="Calibri" w:hAnsi="Arial Narrow"/>
          <w:sz w:val="24"/>
          <w:szCs w:val="24"/>
        </w:rPr>
        <w:t>este</w:t>
      </w:r>
      <w:proofErr w:type="spellEnd"/>
      <w:proofErr w:type="gram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conformă</w:t>
      </w:r>
      <w:proofErr w:type="spellEnd"/>
      <w:r w:rsidRPr="00067E68">
        <w:rPr>
          <w:rFonts w:ascii="Arial Narrow" w:eastAsia="Calibri" w:hAnsi="Arial Narrow"/>
          <w:sz w:val="24"/>
          <w:szCs w:val="24"/>
        </w:rPr>
        <w:t xml:space="preserve"> cu </w:t>
      </w:r>
      <w:proofErr w:type="spellStart"/>
      <w:r w:rsidRPr="00067E68">
        <w:rPr>
          <w:rFonts w:ascii="Arial Narrow" w:eastAsia="Calibri" w:hAnsi="Arial Narrow"/>
          <w:sz w:val="24"/>
          <w:szCs w:val="24"/>
        </w:rPr>
        <w:t>realitatea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sunt</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pasibil</w:t>
      </w:r>
      <w:proofErr w:type="spellEnd"/>
      <w:r w:rsidRPr="00067E68">
        <w:rPr>
          <w:rFonts w:ascii="Arial Narrow" w:eastAsia="Calibri" w:hAnsi="Arial Narrow"/>
          <w:sz w:val="24"/>
          <w:szCs w:val="24"/>
        </w:rPr>
        <w:t xml:space="preserve"> de </w:t>
      </w:r>
      <w:proofErr w:type="spellStart"/>
      <w:r w:rsidRPr="00067E68">
        <w:rPr>
          <w:rFonts w:ascii="Arial Narrow" w:eastAsia="Calibri" w:hAnsi="Arial Narrow"/>
          <w:sz w:val="24"/>
          <w:szCs w:val="24"/>
        </w:rPr>
        <w:t>încalcarea</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prevederilor</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legislaţiei</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penale</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privind</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falsul</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în</w:t>
      </w:r>
      <w:proofErr w:type="spellEnd"/>
      <w:r w:rsidRPr="00067E68">
        <w:rPr>
          <w:rFonts w:ascii="Arial Narrow" w:eastAsia="Calibri" w:hAnsi="Arial Narrow"/>
          <w:sz w:val="24"/>
          <w:szCs w:val="24"/>
        </w:rPr>
        <w:t xml:space="preserve"> </w:t>
      </w:r>
      <w:proofErr w:type="spellStart"/>
      <w:r w:rsidRPr="00067E68">
        <w:rPr>
          <w:rFonts w:ascii="Arial Narrow" w:eastAsia="Calibri" w:hAnsi="Arial Narrow"/>
          <w:sz w:val="24"/>
          <w:szCs w:val="24"/>
        </w:rPr>
        <w:t>declaraţii</w:t>
      </w:r>
      <w:proofErr w:type="spellEnd"/>
      <w:r w:rsidRPr="00067E68">
        <w:rPr>
          <w:rFonts w:ascii="Arial Narrow" w:eastAsia="Calibri" w:hAnsi="Arial Narrow"/>
          <w:sz w:val="24"/>
          <w:szCs w:val="24"/>
        </w:rPr>
        <w:t>.</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proofErr w:type="spellStart"/>
      <w:r w:rsidRPr="00067E68">
        <w:rPr>
          <w:rFonts w:ascii="Arial Narrow" w:hAnsi="Arial Narrow"/>
          <w:i/>
          <w:sz w:val="24"/>
          <w:szCs w:val="24"/>
        </w:rPr>
        <w:t>Semnătura</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ofertantului</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sau</w:t>
      </w:r>
      <w:proofErr w:type="spellEnd"/>
      <w:r w:rsidRPr="00067E68">
        <w:rPr>
          <w:rFonts w:ascii="Arial Narrow" w:hAnsi="Arial Narrow"/>
          <w:i/>
          <w:sz w:val="24"/>
          <w:szCs w:val="24"/>
        </w:rPr>
        <w:t xml:space="preserve"> a </w:t>
      </w:r>
      <w:proofErr w:type="spellStart"/>
      <w:r w:rsidRPr="00067E68">
        <w:rPr>
          <w:rFonts w:ascii="Arial Narrow" w:hAnsi="Arial Narrow"/>
          <w:i/>
          <w:sz w:val="24"/>
          <w:szCs w:val="24"/>
        </w:rPr>
        <w:t>reprezentantului</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ofertantului</w:t>
      </w:r>
      <w:proofErr w:type="spellEnd"/>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proofErr w:type="spellStart"/>
      <w:proofErr w:type="gramStart"/>
      <w:r w:rsidRPr="00067E68">
        <w:rPr>
          <w:rFonts w:ascii="Arial Narrow" w:hAnsi="Arial Narrow"/>
          <w:i/>
          <w:sz w:val="24"/>
          <w:szCs w:val="24"/>
        </w:rPr>
        <w:t>Numele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şi</w:t>
      </w:r>
      <w:proofErr w:type="spellEnd"/>
      <w:proofErr w:type="gramEnd"/>
      <w:r w:rsidRPr="00067E68">
        <w:rPr>
          <w:rFonts w:ascii="Arial Narrow" w:hAnsi="Arial Narrow"/>
          <w:i/>
          <w:sz w:val="24"/>
          <w:szCs w:val="24"/>
        </w:rPr>
        <w:t xml:space="preserve"> </w:t>
      </w:r>
      <w:proofErr w:type="spellStart"/>
      <w:r w:rsidRPr="00067E68">
        <w:rPr>
          <w:rFonts w:ascii="Arial Narrow" w:hAnsi="Arial Narrow"/>
          <w:i/>
          <w:sz w:val="24"/>
          <w:szCs w:val="24"/>
        </w:rPr>
        <w:t>prenumele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semnatarului</w:t>
      </w:r>
      <w:proofErr w:type="spellEnd"/>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Capacitate de </w:t>
      </w:r>
      <w:proofErr w:type="spellStart"/>
      <w:r>
        <w:rPr>
          <w:rFonts w:ascii="Arial Narrow" w:hAnsi="Arial Narrow"/>
          <w:i/>
          <w:sz w:val="24"/>
          <w:szCs w:val="24"/>
        </w:rPr>
        <w:t>semnătura</w:t>
      </w:r>
      <w:proofErr w:type="spellEnd"/>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proofErr w:type="spellStart"/>
      <w:r w:rsidRPr="005D5319">
        <w:rPr>
          <w:rFonts w:ascii="Arial Narrow" w:hAnsi="Arial Narrow"/>
          <w:b/>
          <w:i/>
          <w:sz w:val="24"/>
          <w:szCs w:val="24"/>
        </w:rPr>
        <w:t>Detalii</w:t>
      </w:r>
      <w:proofErr w:type="spellEnd"/>
      <w:r w:rsidRPr="005D5319">
        <w:rPr>
          <w:rFonts w:ascii="Arial Narrow" w:hAnsi="Arial Narrow"/>
          <w:b/>
          <w:i/>
          <w:sz w:val="24"/>
          <w:szCs w:val="24"/>
        </w:rPr>
        <w:t xml:space="preserve"> </w:t>
      </w:r>
      <w:proofErr w:type="spellStart"/>
      <w:r w:rsidRPr="005D5319">
        <w:rPr>
          <w:rFonts w:ascii="Arial Narrow" w:hAnsi="Arial Narrow"/>
          <w:b/>
          <w:i/>
          <w:sz w:val="24"/>
          <w:szCs w:val="24"/>
        </w:rPr>
        <w:t>despre</w:t>
      </w:r>
      <w:proofErr w:type="spellEnd"/>
      <w:r w:rsidRPr="005D5319">
        <w:rPr>
          <w:rFonts w:ascii="Arial Narrow" w:hAnsi="Arial Narrow"/>
          <w:b/>
          <w:i/>
          <w:sz w:val="24"/>
          <w:szCs w:val="24"/>
        </w:rPr>
        <w:t xml:space="preserve"> </w:t>
      </w:r>
      <w:proofErr w:type="spellStart"/>
      <w:r w:rsidRPr="005D5319">
        <w:rPr>
          <w:rFonts w:ascii="Arial Narrow" w:hAnsi="Arial Narrow"/>
          <w:b/>
          <w:i/>
          <w:sz w:val="24"/>
          <w:szCs w:val="24"/>
        </w:rPr>
        <w:t>ofertant</w:t>
      </w:r>
      <w:proofErr w:type="spellEnd"/>
      <w:r w:rsidRPr="005D5319">
        <w:rPr>
          <w:rFonts w:ascii="Arial Narrow" w:hAnsi="Arial Narrow"/>
          <w:b/>
          <w:i/>
          <w:sz w:val="24"/>
          <w:szCs w:val="24"/>
        </w:rPr>
        <w:t xml:space="preserve"> </w:t>
      </w:r>
    </w:p>
    <w:p w:rsidR="007B2074" w:rsidRPr="00067E68" w:rsidRDefault="007B2074" w:rsidP="007B2074">
      <w:pPr>
        <w:spacing w:after="120"/>
        <w:jc w:val="both"/>
        <w:rPr>
          <w:rFonts w:ascii="Arial Narrow" w:hAnsi="Arial Narrow"/>
          <w:i/>
          <w:sz w:val="24"/>
          <w:szCs w:val="24"/>
        </w:rPr>
      </w:pPr>
      <w:proofErr w:type="spellStart"/>
      <w:r w:rsidRPr="00067E68">
        <w:rPr>
          <w:rFonts w:ascii="Arial Narrow" w:hAnsi="Arial Narrow"/>
          <w:i/>
          <w:sz w:val="24"/>
          <w:szCs w:val="24"/>
        </w:rPr>
        <w:t>Numele</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ofertantului</w:t>
      </w:r>
      <w:proofErr w:type="spellEnd"/>
      <w:r w:rsidRPr="00067E68">
        <w:rPr>
          <w:rFonts w:ascii="Arial Narrow" w:hAnsi="Arial Narrow"/>
          <w:i/>
          <w:sz w:val="24"/>
          <w:szCs w:val="24"/>
        </w:rPr>
        <w:t xml:space="preserve">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proofErr w:type="spellStart"/>
      <w:r w:rsidRPr="00067E68">
        <w:rPr>
          <w:rFonts w:ascii="Arial Narrow" w:hAnsi="Arial Narrow"/>
          <w:i/>
          <w:sz w:val="24"/>
          <w:szCs w:val="24"/>
        </w:rPr>
        <w:t>Ţara</w:t>
      </w:r>
      <w:proofErr w:type="spellEnd"/>
      <w:r w:rsidRPr="00067E68">
        <w:rPr>
          <w:rFonts w:ascii="Arial Narrow" w:hAnsi="Arial Narrow"/>
          <w:i/>
          <w:sz w:val="24"/>
          <w:szCs w:val="24"/>
        </w:rPr>
        <w:t xml:space="preserve"> de </w:t>
      </w:r>
      <w:proofErr w:type="spellStart"/>
      <w:r w:rsidRPr="00067E68">
        <w:rPr>
          <w:rFonts w:ascii="Arial Narrow" w:hAnsi="Arial Narrow"/>
          <w:i/>
          <w:sz w:val="24"/>
          <w:szCs w:val="24"/>
        </w:rPr>
        <w:t>reşedinţă</w:t>
      </w:r>
      <w:proofErr w:type="spellEnd"/>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proofErr w:type="spellStart"/>
      <w:r w:rsidRPr="00067E68">
        <w:rPr>
          <w:rFonts w:ascii="Arial Narrow" w:hAnsi="Arial Narrow"/>
          <w:i/>
          <w:sz w:val="24"/>
          <w:szCs w:val="24"/>
        </w:rPr>
        <w:t>Adresa</w:t>
      </w:r>
      <w:proofErr w:type="spellEnd"/>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proofErr w:type="spellStart"/>
      <w:r w:rsidRPr="00067E68">
        <w:rPr>
          <w:rFonts w:ascii="Arial Narrow" w:hAnsi="Arial Narrow"/>
          <w:i/>
          <w:sz w:val="24"/>
          <w:szCs w:val="24"/>
        </w:rPr>
        <w:t>Adresa</w:t>
      </w:r>
      <w:proofErr w:type="spellEnd"/>
      <w:r w:rsidRPr="00067E68">
        <w:rPr>
          <w:rFonts w:ascii="Arial Narrow" w:hAnsi="Arial Narrow"/>
          <w:i/>
          <w:sz w:val="24"/>
          <w:szCs w:val="24"/>
        </w:rPr>
        <w:t xml:space="preserve"> de </w:t>
      </w:r>
      <w:proofErr w:type="spellStart"/>
      <w:r w:rsidRPr="00067E68">
        <w:rPr>
          <w:rFonts w:ascii="Arial Narrow" w:hAnsi="Arial Narrow"/>
          <w:i/>
          <w:sz w:val="24"/>
          <w:szCs w:val="24"/>
        </w:rPr>
        <w:t>corespondenţă</w:t>
      </w:r>
      <w:proofErr w:type="spellEnd"/>
      <w:r w:rsidRPr="00067E68">
        <w:rPr>
          <w:rFonts w:ascii="Arial Narrow" w:hAnsi="Arial Narrow"/>
          <w:i/>
          <w:sz w:val="24"/>
          <w:szCs w:val="24"/>
        </w:rPr>
        <w:t xml:space="preserve"> (</w:t>
      </w:r>
      <w:proofErr w:type="spellStart"/>
      <w:r w:rsidRPr="00067E68">
        <w:rPr>
          <w:rFonts w:ascii="Arial Narrow" w:hAnsi="Arial Narrow"/>
          <w:i/>
          <w:sz w:val="24"/>
          <w:szCs w:val="24"/>
        </w:rPr>
        <w:t>dacă</w:t>
      </w:r>
      <w:proofErr w:type="spellEnd"/>
      <w:r w:rsidRPr="00067E68">
        <w:rPr>
          <w:rFonts w:ascii="Arial Narrow" w:hAnsi="Arial Narrow"/>
          <w:i/>
          <w:sz w:val="24"/>
          <w:szCs w:val="24"/>
        </w:rPr>
        <w:t xml:space="preserve"> </w:t>
      </w:r>
      <w:proofErr w:type="spellStart"/>
      <w:proofErr w:type="gramStart"/>
      <w:r w:rsidRPr="00067E68">
        <w:rPr>
          <w:rFonts w:ascii="Arial Narrow" w:hAnsi="Arial Narrow"/>
          <w:i/>
          <w:sz w:val="24"/>
          <w:szCs w:val="24"/>
        </w:rPr>
        <w:t>este</w:t>
      </w:r>
      <w:proofErr w:type="spellEnd"/>
      <w:proofErr w:type="gramEnd"/>
      <w:r w:rsidRPr="00067E68">
        <w:rPr>
          <w:rFonts w:ascii="Arial Narrow" w:hAnsi="Arial Narrow"/>
          <w:i/>
          <w:sz w:val="24"/>
          <w:szCs w:val="24"/>
        </w:rPr>
        <w:t xml:space="preserve"> </w:t>
      </w:r>
      <w:proofErr w:type="spellStart"/>
      <w:r w:rsidRPr="00067E68">
        <w:rPr>
          <w:rFonts w:ascii="Arial Narrow" w:hAnsi="Arial Narrow"/>
          <w:i/>
          <w:sz w:val="24"/>
          <w:szCs w:val="24"/>
        </w:rPr>
        <w:t>diferită</w:t>
      </w:r>
      <w:proofErr w:type="spellEnd"/>
      <w:r w:rsidRPr="00067E68">
        <w:rPr>
          <w:rFonts w:ascii="Arial Narrow" w:hAnsi="Arial Narrow"/>
          <w:i/>
          <w:sz w:val="24"/>
          <w:szCs w:val="24"/>
        </w:rPr>
        <w:t>)</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proofErr w:type="spellStart"/>
      <w:r>
        <w:rPr>
          <w:rFonts w:ascii="Arial Narrow" w:hAnsi="Arial Narrow"/>
          <w:i/>
          <w:sz w:val="24"/>
          <w:szCs w:val="24"/>
        </w:rPr>
        <w:t>Adresa</w:t>
      </w:r>
      <w:proofErr w:type="spellEnd"/>
      <w:r>
        <w:rPr>
          <w:rFonts w:ascii="Arial Narrow" w:hAnsi="Arial Narrow"/>
          <w:i/>
          <w:sz w:val="24"/>
          <w:szCs w:val="24"/>
        </w:rPr>
        <w:t xml:space="preserve">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proofErr w:type="spellStart"/>
      <w:r w:rsidRPr="00067E68">
        <w:rPr>
          <w:rFonts w:ascii="Arial Narrow" w:hAnsi="Arial Narrow"/>
          <w:i/>
          <w:sz w:val="24"/>
          <w:szCs w:val="24"/>
        </w:rPr>
        <w:t>Telefon</w:t>
      </w:r>
      <w:proofErr w:type="spellEnd"/>
      <w:r w:rsidRPr="00067E68">
        <w:rPr>
          <w:rFonts w:ascii="Arial Narrow" w:hAnsi="Arial Narrow"/>
          <w:i/>
          <w:sz w:val="24"/>
          <w:szCs w:val="24"/>
        </w:rPr>
        <w:t xml:space="preserve">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w:t>
      </w:r>
      <w:proofErr w:type="spellStart"/>
      <w:proofErr w:type="gramStart"/>
      <w:r w:rsidRPr="00B27ACD">
        <w:rPr>
          <w:rFonts w:ascii="Arial Narrow" w:hAnsi="Arial Narrow" w:cs="Arial"/>
          <w:i/>
          <w:color w:val="000000"/>
          <w:sz w:val="24"/>
          <w:szCs w:val="24"/>
        </w:rPr>
        <w:t>denumirea</w:t>
      </w:r>
      <w:proofErr w:type="spellEnd"/>
      <w:r w:rsidRPr="00B27ACD">
        <w:rPr>
          <w:rFonts w:ascii="Arial Narrow" w:hAnsi="Arial Narrow" w:cs="Arial"/>
          <w:i/>
          <w:color w:val="000000"/>
          <w:sz w:val="24"/>
          <w:szCs w:val="24"/>
        </w:rPr>
        <w:t>/</w:t>
      </w:r>
      <w:proofErr w:type="spellStart"/>
      <w:r w:rsidRPr="00B27ACD">
        <w:rPr>
          <w:rFonts w:ascii="Arial Narrow" w:hAnsi="Arial Narrow" w:cs="Arial"/>
          <w:i/>
          <w:color w:val="000000"/>
          <w:sz w:val="24"/>
          <w:szCs w:val="24"/>
        </w:rPr>
        <w:t>numele</w:t>
      </w:r>
      <w:proofErr w:type="spellEnd"/>
      <w:proofErr w:type="gramEnd"/>
      <w:r w:rsidRPr="00B27ACD">
        <w:rPr>
          <w:rFonts w:ascii="Arial Narrow" w:hAnsi="Arial Narrow" w:cs="Arial"/>
          <w:i/>
          <w:color w:val="000000"/>
          <w:sz w:val="24"/>
          <w:szCs w:val="24"/>
        </w:rPr>
        <w:t>)</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proofErr w:type="spellStart"/>
            <w:r w:rsidRPr="00B27ACD">
              <w:rPr>
                <w:rFonts w:ascii="Arial Narrow" w:hAnsi="Arial Narrow" w:cs="Arial"/>
                <w:sz w:val="24"/>
                <w:szCs w:val="24"/>
              </w:rPr>
              <w:t>Descrierea</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tehnic</w:t>
            </w:r>
            <w:r w:rsidR="00054DB3" w:rsidRPr="00B27ACD">
              <w:rPr>
                <w:rFonts w:ascii="Arial Narrow" w:hAnsi="Arial Narrow" w:cs="Arial"/>
                <w:sz w:val="24"/>
                <w:szCs w:val="24"/>
              </w:rPr>
              <w:t>ă</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detaliat</w:t>
            </w:r>
            <w:r w:rsidR="00054DB3" w:rsidRPr="00B27ACD">
              <w:rPr>
                <w:rFonts w:ascii="Arial Narrow" w:hAnsi="Arial Narrow" w:cs="Arial"/>
                <w:sz w:val="24"/>
                <w:szCs w:val="24"/>
              </w:rPr>
              <w:t>ă</w:t>
            </w:r>
            <w:proofErr w:type="spellEnd"/>
            <w:r w:rsidRPr="00B27ACD">
              <w:rPr>
                <w:rFonts w:ascii="Arial Narrow" w:hAnsi="Arial Narrow" w:cs="Arial"/>
                <w:sz w:val="24"/>
                <w:szCs w:val="24"/>
              </w:rPr>
              <w:t xml:space="preserve"> a </w:t>
            </w:r>
            <w:proofErr w:type="spellStart"/>
            <w:r w:rsidRPr="00B27ACD">
              <w:rPr>
                <w:rFonts w:ascii="Arial Narrow" w:hAnsi="Arial Narrow" w:cs="Arial"/>
                <w:sz w:val="24"/>
                <w:szCs w:val="24"/>
              </w:rPr>
              <w:t>serviciilor</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ofertate</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precum</w:t>
            </w:r>
            <w:proofErr w:type="spellEnd"/>
            <w:r w:rsidRPr="00B27ACD">
              <w:rPr>
                <w:rFonts w:ascii="Arial Narrow" w:hAnsi="Arial Narrow" w:cs="Arial"/>
                <w:sz w:val="24"/>
                <w:szCs w:val="24"/>
              </w:rPr>
              <w:t xml:space="preserve"> </w:t>
            </w:r>
            <w:proofErr w:type="spellStart"/>
            <w:r w:rsidR="00054DB3" w:rsidRPr="00B27ACD">
              <w:rPr>
                <w:rFonts w:ascii="Arial Narrow" w:hAnsi="Arial Narrow" w:cs="Arial"/>
                <w:sz w:val="24"/>
                <w:szCs w:val="24"/>
              </w:rPr>
              <w:t>ş</w:t>
            </w:r>
            <w:r w:rsidRPr="00B27ACD">
              <w:rPr>
                <w:rFonts w:ascii="Arial Narrow" w:hAnsi="Arial Narrow" w:cs="Arial"/>
                <w:sz w:val="24"/>
                <w:szCs w:val="24"/>
              </w:rPr>
              <w:t>i</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alte</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informa</w:t>
            </w:r>
            <w:r w:rsidR="00054DB3" w:rsidRPr="00B27ACD">
              <w:rPr>
                <w:rFonts w:ascii="Arial Narrow" w:hAnsi="Arial Narrow" w:cs="Arial"/>
                <w:sz w:val="24"/>
                <w:szCs w:val="24"/>
              </w:rPr>
              <w:t>ţ</w:t>
            </w:r>
            <w:r w:rsidRPr="00B27ACD">
              <w:rPr>
                <w:rFonts w:ascii="Arial Narrow" w:hAnsi="Arial Narrow" w:cs="Arial"/>
                <w:sz w:val="24"/>
                <w:szCs w:val="24"/>
              </w:rPr>
              <w:t>ii</w:t>
            </w:r>
            <w:proofErr w:type="spellEnd"/>
            <w:r w:rsidRPr="00B27ACD">
              <w:rPr>
                <w:rFonts w:ascii="Arial Narrow" w:hAnsi="Arial Narrow" w:cs="Arial"/>
                <w:sz w:val="24"/>
                <w:szCs w:val="24"/>
              </w:rPr>
              <w:t xml:space="preserve"> considerate </w:t>
            </w:r>
            <w:proofErr w:type="spellStart"/>
            <w:r w:rsidRPr="00B27ACD">
              <w:rPr>
                <w:rFonts w:ascii="Arial Narrow" w:hAnsi="Arial Narrow" w:cs="Arial"/>
                <w:sz w:val="24"/>
                <w:szCs w:val="24"/>
              </w:rPr>
              <w:t>semnificative</w:t>
            </w:r>
            <w:proofErr w:type="spellEnd"/>
            <w:r w:rsidRPr="00B27ACD">
              <w:rPr>
                <w:rFonts w:ascii="Arial Narrow" w:hAnsi="Arial Narrow" w:cs="Arial"/>
                <w:sz w:val="24"/>
                <w:szCs w:val="24"/>
              </w:rPr>
              <w:t xml:space="preserve">, </w:t>
            </w:r>
            <w:proofErr w:type="spellStart"/>
            <w:r w:rsidR="00054DB3" w:rsidRPr="00B27ACD">
              <w:rPr>
                <w:rFonts w:ascii="Arial Narrow" w:hAnsi="Arial Narrow" w:cs="Arial"/>
                <w:sz w:val="24"/>
                <w:szCs w:val="24"/>
              </w:rPr>
              <w:t>î</w:t>
            </w:r>
            <w:r w:rsidRPr="00B27ACD">
              <w:rPr>
                <w:rFonts w:ascii="Arial Narrow" w:hAnsi="Arial Narrow" w:cs="Arial"/>
                <w:sz w:val="24"/>
                <w:szCs w:val="24"/>
              </w:rPr>
              <w:t>n</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vederea</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verific</w:t>
            </w:r>
            <w:r w:rsidR="00054DB3" w:rsidRPr="00B27ACD">
              <w:rPr>
                <w:rFonts w:ascii="Arial Narrow" w:hAnsi="Arial Narrow" w:cs="Arial"/>
                <w:sz w:val="24"/>
                <w:szCs w:val="24"/>
              </w:rPr>
              <w:t>ă</w:t>
            </w:r>
            <w:r w:rsidRPr="00B27ACD">
              <w:rPr>
                <w:rFonts w:ascii="Arial Narrow" w:hAnsi="Arial Narrow" w:cs="Arial"/>
                <w:sz w:val="24"/>
                <w:szCs w:val="24"/>
              </w:rPr>
              <w:t>rii</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coresponden</w:t>
            </w:r>
            <w:r w:rsidR="00054DB3" w:rsidRPr="00B27ACD">
              <w:rPr>
                <w:rFonts w:ascii="Arial Narrow" w:hAnsi="Arial Narrow" w:cs="Arial"/>
                <w:sz w:val="24"/>
                <w:szCs w:val="24"/>
              </w:rPr>
              <w:t>ţ</w:t>
            </w:r>
            <w:r w:rsidRPr="00B27ACD">
              <w:rPr>
                <w:rFonts w:ascii="Arial Narrow" w:hAnsi="Arial Narrow" w:cs="Arial"/>
                <w:sz w:val="24"/>
                <w:szCs w:val="24"/>
              </w:rPr>
              <w:t>ei</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propunerii</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tehnice</w:t>
            </w:r>
            <w:proofErr w:type="spellEnd"/>
            <w:r w:rsidRPr="00B27ACD">
              <w:rPr>
                <w:rFonts w:ascii="Arial Narrow" w:hAnsi="Arial Narrow" w:cs="Arial"/>
                <w:sz w:val="24"/>
                <w:szCs w:val="24"/>
              </w:rPr>
              <w:t xml:space="preserve"> cu </w:t>
            </w:r>
            <w:proofErr w:type="spellStart"/>
            <w:r w:rsidRPr="00B27ACD">
              <w:rPr>
                <w:rFonts w:ascii="Arial Narrow" w:hAnsi="Arial Narrow" w:cs="Arial"/>
                <w:sz w:val="24"/>
                <w:szCs w:val="24"/>
              </w:rPr>
              <w:t>specifica</w:t>
            </w:r>
            <w:r w:rsidR="00054DB3" w:rsidRPr="00B27ACD">
              <w:rPr>
                <w:rFonts w:ascii="Arial Narrow" w:hAnsi="Arial Narrow" w:cs="Arial"/>
                <w:sz w:val="24"/>
                <w:szCs w:val="24"/>
              </w:rPr>
              <w:t>ţ</w:t>
            </w:r>
            <w:r w:rsidRPr="00B27ACD">
              <w:rPr>
                <w:rFonts w:ascii="Arial Narrow" w:hAnsi="Arial Narrow" w:cs="Arial"/>
                <w:sz w:val="24"/>
                <w:szCs w:val="24"/>
              </w:rPr>
              <w:t>iile</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tehnice</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prev</w:t>
            </w:r>
            <w:r w:rsidR="00054DB3" w:rsidRPr="00B27ACD">
              <w:rPr>
                <w:rFonts w:ascii="Arial Narrow" w:hAnsi="Arial Narrow" w:cs="Arial"/>
                <w:sz w:val="24"/>
                <w:szCs w:val="24"/>
              </w:rPr>
              <w:t>ă</w:t>
            </w:r>
            <w:r w:rsidRPr="00B27ACD">
              <w:rPr>
                <w:rFonts w:ascii="Arial Narrow" w:hAnsi="Arial Narrow" w:cs="Arial"/>
                <w:sz w:val="24"/>
                <w:szCs w:val="24"/>
              </w:rPr>
              <w:t>zute</w:t>
            </w:r>
            <w:proofErr w:type="spellEnd"/>
            <w:r w:rsidRPr="00B27ACD">
              <w:rPr>
                <w:rFonts w:ascii="Arial Narrow" w:hAnsi="Arial Narrow" w:cs="Arial"/>
                <w:sz w:val="24"/>
                <w:szCs w:val="24"/>
              </w:rPr>
              <w:t xml:space="preserve"> </w:t>
            </w:r>
            <w:proofErr w:type="spellStart"/>
            <w:r w:rsidR="00054DB3" w:rsidRPr="00B27ACD">
              <w:rPr>
                <w:rFonts w:ascii="Arial Narrow" w:hAnsi="Arial Narrow" w:cs="Arial"/>
                <w:sz w:val="24"/>
                <w:szCs w:val="24"/>
              </w:rPr>
              <w:t>î</w:t>
            </w:r>
            <w:r w:rsidRPr="00B27ACD">
              <w:rPr>
                <w:rFonts w:ascii="Arial Narrow" w:hAnsi="Arial Narrow" w:cs="Arial"/>
                <w:sz w:val="24"/>
                <w:szCs w:val="24"/>
              </w:rPr>
              <w:t>n</w:t>
            </w:r>
            <w:proofErr w:type="spellEnd"/>
            <w:r w:rsidRPr="00B27ACD">
              <w:rPr>
                <w:rFonts w:ascii="Arial Narrow" w:hAnsi="Arial Narrow" w:cs="Arial"/>
                <w:sz w:val="24"/>
                <w:szCs w:val="24"/>
              </w:rPr>
              <w:t xml:space="preserve"> </w:t>
            </w:r>
            <w:proofErr w:type="spellStart"/>
            <w:r w:rsidRPr="00B27ACD">
              <w:rPr>
                <w:rFonts w:ascii="Arial Narrow" w:hAnsi="Arial Narrow" w:cs="Arial"/>
                <w:sz w:val="24"/>
                <w:szCs w:val="24"/>
              </w:rPr>
              <w:t>caietul</w:t>
            </w:r>
            <w:proofErr w:type="spellEnd"/>
            <w:r w:rsidRPr="00B27ACD">
              <w:rPr>
                <w:rFonts w:ascii="Arial Narrow" w:hAnsi="Arial Narrow" w:cs="Arial"/>
                <w:sz w:val="24"/>
                <w:szCs w:val="24"/>
              </w:rPr>
              <w:t xml:space="preserve"> de </w:t>
            </w:r>
            <w:proofErr w:type="spellStart"/>
            <w:r w:rsidRPr="00B27ACD">
              <w:rPr>
                <w:rFonts w:ascii="Arial Narrow" w:hAnsi="Arial Narrow" w:cs="Arial"/>
                <w:sz w:val="24"/>
                <w:szCs w:val="24"/>
              </w:rPr>
              <w:t>sarcini</w:t>
            </w:r>
            <w:proofErr w:type="spellEnd"/>
            <w:r w:rsidRPr="00B27ACD">
              <w:rPr>
                <w:rFonts w:ascii="Arial Narrow" w:hAnsi="Arial Narrow" w:cs="Arial"/>
                <w:sz w:val="24"/>
                <w:szCs w:val="24"/>
              </w:rPr>
              <w:t xml:space="preserve">.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proofErr w:type="spellStart"/>
      <w:r w:rsidR="007B2074" w:rsidRPr="00B27ACD">
        <w:rPr>
          <w:rFonts w:ascii="Arial Narrow" w:hAnsi="Arial Narrow"/>
          <w:i/>
          <w:sz w:val="24"/>
          <w:szCs w:val="24"/>
        </w:rPr>
        <w:t>Semnătura</w:t>
      </w:r>
      <w:proofErr w:type="spellEnd"/>
      <w:r w:rsidR="007B2074" w:rsidRPr="00B27ACD">
        <w:rPr>
          <w:rFonts w:ascii="Arial Narrow" w:hAnsi="Arial Narrow"/>
          <w:i/>
          <w:sz w:val="24"/>
          <w:szCs w:val="24"/>
        </w:rPr>
        <w:t xml:space="preserve"> </w:t>
      </w:r>
      <w:proofErr w:type="spellStart"/>
      <w:r w:rsidR="007B2074" w:rsidRPr="00B27ACD">
        <w:rPr>
          <w:rFonts w:ascii="Arial Narrow" w:hAnsi="Arial Narrow"/>
          <w:i/>
          <w:sz w:val="24"/>
          <w:szCs w:val="24"/>
        </w:rPr>
        <w:t>ofertantului</w:t>
      </w:r>
      <w:proofErr w:type="spellEnd"/>
      <w:r w:rsidR="007B2074" w:rsidRPr="00B27ACD">
        <w:rPr>
          <w:rFonts w:ascii="Arial Narrow" w:hAnsi="Arial Narrow"/>
          <w:i/>
          <w:sz w:val="24"/>
          <w:szCs w:val="24"/>
        </w:rPr>
        <w:t xml:space="preserve"> </w:t>
      </w:r>
      <w:proofErr w:type="spellStart"/>
      <w:r w:rsidR="007B2074" w:rsidRPr="00B27ACD">
        <w:rPr>
          <w:rFonts w:ascii="Arial Narrow" w:hAnsi="Arial Narrow"/>
          <w:i/>
          <w:sz w:val="24"/>
          <w:szCs w:val="24"/>
        </w:rPr>
        <w:t>sau</w:t>
      </w:r>
      <w:proofErr w:type="spellEnd"/>
      <w:r w:rsidR="007B2074" w:rsidRPr="00B27ACD">
        <w:rPr>
          <w:rFonts w:ascii="Arial Narrow" w:hAnsi="Arial Narrow"/>
          <w:i/>
          <w:sz w:val="24"/>
          <w:szCs w:val="24"/>
        </w:rPr>
        <w:t xml:space="preserve"> a </w:t>
      </w:r>
      <w:proofErr w:type="spellStart"/>
      <w:r w:rsidR="007B2074" w:rsidRPr="00B27ACD">
        <w:rPr>
          <w:rFonts w:ascii="Arial Narrow" w:hAnsi="Arial Narrow"/>
          <w:i/>
          <w:sz w:val="24"/>
          <w:szCs w:val="24"/>
        </w:rPr>
        <w:t>reprezentantului</w:t>
      </w:r>
      <w:proofErr w:type="spellEnd"/>
      <w:r w:rsidR="007B2074" w:rsidRPr="00B27ACD">
        <w:rPr>
          <w:rFonts w:ascii="Arial Narrow" w:hAnsi="Arial Narrow"/>
          <w:i/>
          <w:sz w:val="24"/>
          <w:szCs w:val="24"/>
        </w:rPr>
        <w:t xml:space="preserve"> </w:t>
      </w:r>
      <w:proofErr w:type="spellStart"/>
      <w:r w:rsidR="007B2074" w:rsidRPr="00B27ACD">
        <w:rPr>
          <w:rFonts w:ascii="Arial Narrow" w:hAnsi="Arial Narrow"/>
          <w:i/>
          <w:sz w:val="24"/>
          <w:szCs w:val="24"/>
        </w:rPr>
        <w:t>ofertantului</w:t>
      </w:r>
      <w:proofErr w:type="spellEnd"/>
      <w:r w:rsidR="007B2074" w:rsidRPr="00B27ACD">
        <w:rPr>
          <w:rFonts w:ascii="Arial Narrow" w:hAnsi="Arial Narrow"/>
          <w:i/>
          <w:sz w:val="24"/>
          <w:szCs w:val="24"/>
        </w:rPr>
        <w:t xml:space="preserve">                    .....................................................</w:t>
      </w:r>
    </w:p>
    <w:p w:rsidR="007B2074" w:rsidRPr="00B27ACD" w:rsidRDefault="007B2074" w:rsidP="007B2074">
      <w:pPr>
        <w:spacing w:after="120"/>
        <w:jc w:val="both"/>
        <w:rPr>
          <w:rFonts w:ascii="Arial Narrow" w:hAnsi="Arial Narrow"/>
          <w:i/>
          <w:sz w:val="24"/>
          <w:szCs w:val="24"/>
        </w:rPr>
      </w:pPr>
      <w:proofErr w:type="spellStart"/>
      <w:proofErr w:type="gram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şi</w:t>
      </w:r>
      <w:proofErr w:type="spellEnd"/>
      <w:proofErr w:type="gramEnd"/>
      <w:r w:rsidRPr="00B27ACD">
        <w:rPr>
          <w:rFonts w:ascii="Arial Narrow" w:hAnsi="Arial Narrow"/>
          <w:i/>
          <w:sz w:val="24"/>
          <w:szCs w:val="24"/>
        </w:rPr>
        <w:t xml:space="preserve"> </w:t>
      </w:r>
      <w:proofErr w:type="spellStart"/>
      <w:r w:rsidRPr="00B27ACD">
        <w:rPr>
          <w:rFonts w:ascii="Arial Narrow" w:hAnsi="Arial Narrow"/>
          <w:i/>
          <w:sz w:val="24"/>
          <w:szCs w:val="24"/>
        </w:rPr>
        <w:t>prenumele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semnatarului</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Capacitate de </w:t>
      </w:r>
      <w:proofErr w:type="spellStart"/>
      <w:r w:rsidRPr="00B27ACD">
        <w:rPr>
          <w:rFonts w:ascii="Arial Narrow" w:hAnsi="Arial Narrow"/>
          <w:i/>
          <w:sz w:val="24"/>
          <w:szCs w:val="24"/>
        </w:rPr>
        <w:t>semnătura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proofErr w:type="spellStart"/>
      <w:r w:rsidRPr="00B27ACD">
        <w:rPr>
          <w:rFonts w:ascii="Arial Narrow" w:hAnsi="Arial Narrow"/>
          <w:b/>
          <w:i/>
          <w:sz w:val="24"/>
          <w:szCs w:val="24"/>
        </w:rPr>
        <w:t>Detalii</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despre</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ofertant</w:t>
      </w:r>
      <w:proofErr w:type="spellEnd"/>
      <w:r w:rsidRPr="00B27ACD">
        <w:rPr>
          <w:rFonts w:ascii="Arial Narrow" w:hAnsi="Arial Narrow"/>
          <w:b/>
          <w:i/>
          <w:sz w:val="24"/>
          <w:szCs w:val="24"/>
        </w:rPr>
        <w:t xml:space="preserve"> </w:t>
      </w:r>
    </w:p>
    <w:p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Ţara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reşedinţă</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corespondenţă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dacă</w:t>
      </w:r>
      <w:proofErr w:type="spellEnd"/>
      <w:r w:rsidRPr="00B27ACD">
        <w:rPr>
          <w:rFonts w:ascii="Arial Narrow" w:hAnsi="Arial Narrow"/>
          <w:i/>
          <w:sz w:val="24"/>
          <w:szCs w:val="24"/>
        </w:rPr>
        <w:t xml:space="preserve"> </w:t>
      </w:r>
      <w:proofErr w:type="spellStart"/>
      <w:proofErr w:type="gramStart"/>
      <w:r w:rsidRPr="00B27ACD">
        <w:rPr>
          <w:rFonts w:ascii="Arial Narrow" w:hAnsi="Arial Narrow"/>
          <w:i/>
          <w:sz w:val="24"/>
          <w:szCs w:val="24"/>
        </w:rPr>
        <w:t>este</w:t>
      </w:r>
      <w:proofErr w:type="spellEnd"/>
      <w:proofErr w:type="gramEnd"/>
      <w:r w:rsidRPr="00B27ACD">
        <w:rPr>
          <w:rFonts w:ascii="Arial Narrow" w:hAnsi="Arial Narrow"/>
          <w:i/>
          <w:sz w:val="24"/>
          <w:szCs w:val="24"/>
        </w:rPr>
        <w:t xml:space="preserve"> </w:t>
      </w:r>
      <w:proofErr w:type="spellStart"/>
      <w:r w:rsidRPr="00B27ACD">
        <w:rPr>
          <w:rFonts w:ascii="Arial Narrow" w:hAnsi="Arial Narrow"/>
          <w:i/>
          <w:sz w:val="24"/>
          <w:szCs w:val="24"/>
        </w:rPr>
        <w:t>diferită</w:t>
      </w:r>
      <w:proofErr w:type="spellEnd"/>
      <w:r w:rsidRPr="00B27ACD">
        <w:rPr>
          <w:rFonts w:ascii="Arial Narrow" w:hAnsi="Arial Narrow"/>
          <w:i/>
          <w:sz w:val="24"/>
          <w:szCs w:val="24"/>
        </w:rPr>
        <w:t>)</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e-mail                                                                                    .....................................................</w:t>
      </w:r>
    </w:p>
    <w:p w:rsidR="007B2074" w:rsidRPr="00B27ACD" w:rsidRDefault="007B2074" w:rsidP="007B2074">
      <w:pPr>
        <w:spacing w:after="120"/>
        <w:jc w:val="both"/>
        <w:rPr>
          <w:rFonts w:ascii="Arial Narrow" w:hAnsi="Arial Narrow"/>
          <w:i/>
          <w:sz w:val="24"/>
          <w:szCs w:val="24"/>
        </w:rPr>
      </w:pPr>
      <w:proofErr w:type="spellStart"/>
      <w:r w:rsidRPr="00B27ACD">
        <w:rPr>
          <w:rFonts w:ascii="Arial Narrow" w:hAnsi="Arial Narrow"/>
          <w:i/>
          <w:sz w:val="24"/>
          <w:szCs w:val="24"/>
        </w:rPr>
        <w:t>Telefon</w:t>
      </w:r>
      <w:proofErr w:type="spellEnd"/>
      <w:r w:rsidRPr="00B27ACD">
        <w:rPr>
          <w:rFonts w:ascii="Arial Narrow" w:hAnsi="Arial Narrow"/>
          <w:i/>
          <w:sz w:val="24"/>
          <w:szCs w:val="24"/>
        </w:rPr>
        <w:t xml:space="preserve">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274EDA"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9"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proofErr w:type="spellStart"/>
            <w:r w:rsidRPr="00B27ACD">
              <w:rPr>
                <w:rFonts w:ascii="Arial Narrow" w:hAnsi="Arial Narrow"/>
                <w:b/>
                <w:i/>
                <w:iCs/>
                <w:sz w:val="24"/>
                <w:szCs w:val="24"/>
              </w:rPr>
              <w:t>Nr</w:t>
            </w:r>
            <w:proofErr w:type="spellEnd"/>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proofErr w:type="spellStart"/>
            <w:proofErr w:type="gramStart"/>
            <w:r w:rsidRPr="00B27ACD">
              <w:rPr>
                <w:rFonts w:ascii="Arial Narrow" w:hAnsi="Arial Narrow"/>
                <w:b/>
                <w:i/>
                <w:iCs/>
                <w:sz w:val="24"/>
                <w:szCs w:val="24"/>
              </w:rPr>
              <w:t>crt</w:t>
            </w:r>
            <w:proofErr w:type="spellEnd"/>
            <w:proofErr w:type="gramEnd"/>
            <w:r w:rsidRPr="00B27ACD">
              <w:rPr>
                <w:rFonts w:ascii="Arial Narrow" w:hAnsi="Arial Narrow"/>
                <w:b/>
                <w:i/>
                <w:iCs/>
                <w:sz w:val="24"/>
                <w:szCs w:val="24"/>
              </w:rPr>
              <w:t>.</w:t>
            </w:r>
          </w:p>
        </w:tc>
        <w:tc>
          <w:tcPr>
            <w:tcW w:w="4253" w:type="dxa"/>
            <w:vAlign w:val="center"/>
          </w:tcPr>
          <w:p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Denumirea</w:t>
            </w:r>
            <w:proofErr w:type="spellEnd"/>
            <w:r w:rsidR="00F40357" w:rsidRPr="00B27ACD">
              <w:rPr>
                <w:rFonts w:ascii="Arial Narrow" w:hAnsi="Arial Narrow"/>
                <w:b/>
                <w:i/>
                <w:iCs/>
                <w:sz w:val="24"/>
                <w:szCs w:val="24"/>
              </w:rPr>
              <w:t xml:space="preserve"> </w:t>
            </w:r>
            <w:proofErr w:type="spellStart"/>
            <w:r w:rsidRPr="00B27ACD">
              <w:rPr>
                <w:rFonts w:ascii="Arial Narrow" w:hAnsi="Arial Narrow"/>
                <w:b/>
                <w:i/>
                <w:iCs/>
                <w:sz w:val="24"/>
                <w:szCs w:val="24"/>
              </w:rPr>
              <w:t>serviciului</w:t>
            </w:r>
            <w:proofErr w:type="spellEnd"/>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Cantitatea</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solicitata</w:t>
            </w:r>
            <w:proofErr w:type="spellEnd"/>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unitar</w:t>
            </w:r>
            <w:proofErr w:type="spellEnd"/>
            <w:r w:rsidRPr="00B27ACD">
              <w:rPr>
                <w:rFonts w:ascii="Arial Narrow" w:hAnsi="Arial Narrow"/>
                <w:b/>
                <w:i/>
                <w:iCs/>
                <w:sz w:val="24"/>
                <w:szCs w:val="24"/>
              </w:rPr>
              <w:t xml:space="preserve"> RON </w:t>
            </w:r>
          </w:p>
          <w:p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w:t>
            </w:r>
          </w:p>
        </w:tc>
        <w:tc>
          <w:tcPr>
            <w:tcW w:w="1134" w:type="dxa"/>
          </w:tcPr>
          <w:p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Pret</w:t>
            </w:r>
            <w:proofErr w:type="spellEnd"/>
            <w:r w:rsidRPr="00B27ACD">
              <w:rPr>
                <w:rFonts w:ascii="Arial Narrow" w:hAnsi="Arial Narrow"/>
                <w:b/>
                <w:i/>
                <w:iCs/>
                <w:sz w:val="24"/>
                <w:szCs w:val="24"/>
              </w:rPr>
              <w:t xml:space="preserve"> total RON </w:t>
            </w:r>
          </w:p>
          <w:p w:rsidR="00965924" w:rsidRPr="00B27ACD" w:rsidRDefault="00965924" w:rsidP="00225E32">
            <w:pPr>
              <w:jc w:val="center"/>
              <w:rPr>
                <w:rFonts w:ascii="Arial Narrow" w:hAnsi="Arial Narrow"/>
                <w:b/>
                <w:i/>
                <w:iCs/>
                <w:sz w:val="24"/>
                <w:szCs w:val="24"/>
              </w:rPr>
            </w:pPr>
            <w:proofErr w:type="spellStart"/>
            <w:r w:rsidRPr="00B27ACD">
              <w:rPr>
                <w:rFonts w:ascii="Arial Narrow" w:hAnsi="Arial Narrow"/>
                <w:b/>
                <w:i/>
                <w:iCs/>
                <w:sz w:val="24"/>
                <w:szCs w:val="24"/>
              </w:rPr>
              <w:t>fara</w:t>
            </w:r>
            <w:proofErr w:type="spellEnd"/>
            <w:r w:rsidRPr="00B27ACD">
              <w:rPr>
                <w:rFonts w:ascii="Arial Narrow" w:hAnsi="Arial Narrow"/>
                <w:b/>
                <w:i/>
                <w:iCs/>
                <w:sz w:val="24"/>
                <w:szCs w:val="24"/>
              </w:rPr>
              <w:t xml:space="preserve">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Taxa </w:t>
            </w:r>
            <w:proofErr w:type="spellStart"/>
            <w:r w:rsidRPr="00B27ACD">
              <w:rPr>
                <w:rFonts w:ascii="Arial Narrow" w:hAnsi="Arial Narrow"/>
                <w:b/>
                <w:i/>
                <w:iCs/>
                <w:sz w:val="24"/>
                <w:szCs w:val="24"/>
              </w:rPr>
              <w:t>pe</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valoare</w:t>
            </w:r>
            <w:proofErr w:type="spellEnd"/>
            <w:r w:rsidRPr="00B27ACD">
              <w:rPr>
                <w:rFonts w:ascii="Arial Narrow" w:hAnsi="Arial Narrow"/>
                <w:b/>
                <w:i/>
                <w:iCs/>
                <w:sz w:val="24"/>
                <w:szCs w:val="24"/>
              </w:rPr>
              <w:t xml:space="preserve"> </w:t>
            </w:r>
            <w:proofErr w:type="spellStart"/>
            <w:r w:rsidRPr="00B27ACD">
              <w:rPr>
                <w:rFonts w:ascii="Arial Narrow" w:hAnsi="Arial Narrow"/>
                <w:b/>
                <w:i/>
                <w:iCs/>
                <w:sz w:val="24"/>
                <w:szCs w:val="24"/>
              </w:rPr>
              <w:t>adaugata</w:t>
            </w:r>
            <w:proofErr w:type="spellEnd"/>
            <w:r w:rsidRPr="00B27ACD">
              <w:rPr>
                <w:rFonts w:ascii="Arial Narrow" w:hAnsi="Arial Narrow"/>
                <w:b/>
                <w:i/>
                <w:iCs/>
                <w:sz w:val="24"/>
                <w:szCs w:val="24"/>
              </w:rPr>
              <w:t xml:space="preserve"> RON</w:t>
            </w:r>
          </w:p>
        </w:tc>
      </w:tr>
      <w:tr w:rsidR="00965924" w:rsidRPr="00B27ACD" w:rsidTr="001A5364">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214918" w:rsidRDefault="00965924" w:rsidP="00B27ACD">
            <w:pPr>
              <w:jc w:val="center"/>
              <w:rPr>
                <w:rFonts w:ascii="Arial Narrow" w:hAnsi="Arial Narrow"/>
                <w:iCs/>
                <w:sz w:val="24"/>
                <w:szCs w:val="24"/>
              </w:rPr>
            </w:pPr>
            <w:r w:rsidRPr="00214918">
              <w:rPr>
                <w:rFonts w:ascii="Arial Narrow" w:hAnsi="Arial Narrow"/>
                <w:iCs/>
                <w:sz w:val="24"/>
                <w:szCs w:val="24"/>
              </w:rPr>
              <w:t>1</w:t>
            </w:r>
          </w:p>
        </w:tc>
        <w:tc>
          <w:tcPr>
            <w:tcW w:w="4253" w:type="dxa"/>
            <w:vAlign w:val="center"/>
          </w:tcPr>
          <w:p w:rsidR="00965924" w:rsidRPr="00B27ACD" w:rsidRDefault="00214918" w:rsidP="00B27ACD">
            <w:pPr>
              <w:tabs>
                <w:tab w:val="left" w:pos="8931"/>
              </w:tabs>
              <w:jc w:val="center"/>
              <w:rPr>
                <w:rFonts w:ascii="Arial Narrow" w:hAnsi="Arial Narrow"/>
                <w:sz w:val="24"/>
                <w:szCs w:val="24"/>
              </w:rPr>
            </w:pPr>
            <w:proofErr w:type="spellStart"/>
            <w:r w:rsidRPr="00214918">
              <w:rPr>
                <w:rFonts w:ascii="Arial Narrow" w:hAnsi="Arial Narrow"/>
                <w:sz w:val="24"/>
                <w:szCs w:val="24"/>
              </w:rPr>
              <w:t>Servicii</w:t>
            </w:r>
            <w:proofErr w:type="spellEnd"/>
            <w:r w:rsidRPr="00214918">
              <w:rPr>
                <w:rFonts w:ascii="Arial Narrow" w:hAnsi="Arial Narrow"/>
                <w:sz w:val="24"/>
                <w:szCs w:val="24"/>
              </w:rPr>
              <w:t xml:space="preserve"> de </w:t>
            </w:r>
            <w:proofErr w:type="spellStart"/>
            <w:r w:rsidRPr="00214918">
              <w:rPr>
                <w:rFonts w:ascii="Arial Narrow" w:hAnsi="Arial Narrow"/>
                <w:sz w:val="24"/>
                <w:szCs w:val="24"/>
              </w:rPr>
              <w:t>reparare</w:t>
            </w:r>
            <w:proofErr w:type="spellEnd"/>
            <w:r w:rsidRPr="00214918">
              <w:rPr>
                <w:rFonts w:ascii="Arial Narrow" w:hAnsi="Arial Narrow"/>
                <w:sz w:val="24"/>
                <w:szCs w:val="24"/>
              </w:rPr>
              <w:t xml:space="preserve"> </w:t>
            </w:r>
            <w:proofErr w:type="spellStart"/>
            <w:r w:rsidRPr="00214918">
              <w:rPr>
                <w:rFonts w:ascii="Arial Narrow" w:hAnsi="Arial Narrow"/>
                <w:sz w:val="24"/>
                <w:szCs w:val="24"/>
              </w:rPr>
              <w:t>si</w:t>
            </w:r>
            <w:proofErr w:type="spellEnd"/>
            <w:r w:rsidRPr="00214918">
              <w:rPr>
                <w:rFonts w:ascii="Arial Narrow" w:hAnsi="Arial Narrow"/>
                <w:sz w:val="24"/>
                <w:szCs w:val="24"/>
              </w:rPr>
              <w:t xml:space="preserve"> </w:t>
            </w:r>
            <w:proofErr w:type="spellStart"/>
            <w:r w:rsidRPr="00214918">
              <w:rPr>
                <w:rFonts w:ascii="Arial Narrow" w:hAnsi="Arial Narrow"/>
                <w:sz w:val="24"/>
                <w:szCs w:val="24"/>
              </w:rPr>
              <w:t>întreținere</w:t>
            </w:r>
            <w:proofErr w:type="spellEnd"/>
            <w:r w:rsidRPr="00214918">
              <w:rPr>
                <w:rFonts w:ascii="Arial Narrow" w:hAnsi="Arial Narrow"/>
                <w:sz w:val="24"/>
                <w:szCs w:val="24"/>
              </w:rPr>
              <w:t xml:space="preserve"> </w:t>
            </w:r>
            <w:proofErr w:type="spellStart"/>
            <w:r w:rsidRPr="00214918">
              <w:rPr>
                <w:rFonts w:ascii="Arial Narrow" w:hAnsi="Arial Narrow"/>
                <w:sz w:val="24"/>
                <w:szCs w:val="24"/>
              </w:rPr>
              <w:t>multifuncțional</w:t>
            </w:r>
            <w:proofErr w:type="spellEnd"/>
            <w:r w:rsidRPr="00214918">
              <w:rPr>
                <w:rFonts w:ascii="Arial Narrow" w:hAnsi="Arial Narrow"/>
                <w:sz w:val="24"/>
                <w:szCs w:val="24"/>
              </w:rPr>
              <w:t xml:space="preserve"> </w:t>
            </w:r>
            <w:proofErr w:type="spellStart"/>
            <w:r w:rsidRPr="00214918">
              <w:rPr>
                <w:rFonts w:ascii="Arial Narrow" w:hAnsi="Arial Narrow"/>
                <w:sz w:val="24"/>
                <w:szCs w:val="24"/>
              </w:rPr>
              <w:t>Konika</w:t>
            </w:r>
            <w:proofErr w:type="spellEnd"/>
            <w:r w:rsidRPr="00214918">
              <w:rPr>
                <w:rFonts w:ascii="Arial Narrow" w:hAnsi="Arial Narrow"/>
                <w:sz w:val="24"/>
                <w:szCs w:val="24"/>
              </w:rPr>
              <w:t xml:space="preserve"> Minolta </w:t>
            </w:r>
            <w:r w:rsidRPr="00490DC3">
              <w:rPr>
                <w:rFonts w:ascii="Arial Narrow" w:hAnsi="Arial Narrow"/>
                <w:sz w:val="24"/>
                <w:szCs w:val="24"/>
              </w:rPr>
              <w:t xml:space="preserve">Bizhub 215 </w:t>
            </w:r>
            <w:proofErr w:type="spellStart"/>
            <w:r w:rsidRPr="00490DC3">
              <w:rPr>
                <w:rFonts w:ascii="Arial Narrow" w:hAnsi="Arial Narrow"/>
                <w:sz w:val="24"/>
                <w:szCs w:val="24"/>
              </w:rPr>
              <w:t>și</w:t>
            </w:r>
            <w:proofErr w:type="spellEnd"/>
            <w:r w:rsidRPr="00490DC3">
              <w:rPr>
                <w:rFonts w:ascii="Arial Narrow" w:hAnsi="Arial Narrow"/>
                <w:sz w:val="24"/>
                <w:szCs w:val="24"/>
              </w:rPr>
              <w:t xml:space="preserve"> Brother MFC 8460 n;</w:t>
            </w:r>
            <w:bookmarkStart w:id="0" w:name="_GoBack"/>
            <w:bookmarkEnd w:id="0"/>
          </w:p>
        </w:tc>
        <w:tc>
          <w:tcPr>
            <w:tcW w:w="708" w:type="dxa"/>
            <w:vAlign w:val="center"/>
          </w:tcPr>
          <w:p w:rsidR="00965924" w:rsidRPr="00B27ACD" w:rsidRDefault="008D767F" w:rsidP="00B27ACD">
            <w:pPr>
              <w:spacing w:line="240" w:lineRule="exact"/>
              <w:jc w:val="center"/>
              <w:rPr>
                <w:rFonts w:ascii="Arial Narrow" w:hAnsi="Arial Narrow"/>
                <w:sz w:val="24"/>
                <w:szCs w:val="24"/>
              </w:rPr>
            </w:pPr>
            <w:proofErr w:type="spellStart"/>
            <w:r>
              <w:rPr>
                <w:rFonts w:ascii="Arial Narrow" w:hAnsi="Arial Narrow"/>
                <w:sz w:val="24"/>
                <w:szCs w:val="24"/>
              </w:rPr>
              <w:t>buc</w:t>
            </w:r>
            <w:proofErr w:type="spellEnd"/>
          </w:p>
        </w:tc>
        <w:tc>
          <w:tcPr>
            <w:tcW w:w="1276" w:type="dxa"/>
            <w:vAlign w:val="center"/>
          </w:tcPr>
          <w:p w:rsidR="00965924" w:rsidRPr="00B27ACD" w:rsidRDefault="00965924" w:rsidP="00B27ACD">
            <w:pPr>
              <w:spacing w:line="240" w:lineRule="exact"/>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214918" w:rsidRPr="00B27ACD" w:rsidTr="00B27ACD">
        <w:trPr>
          <w:trHeight w:val="1026"/>
        </w:trPr>
        <w:tc>
          <w:tcPr>
            <w:tcW w:w="682" w:type="dxa"/>
            <w:vAlign w:val="center"/>
          </w:tcPr>
          <w:p w:rsidR="00214918" w:rsidRPr="00214918" w:rsidRDefault="00214918" w:rsidP="00B27ACD">
            <w:pPr>
              <w:jc w:val="center"/>
              <w:rPr>
                <w:rFonts w:ascii="Arial Narrow" w:hAnsi="Arial Narrow"/>
                <w:iCs/>
                <w:sz w:val="24"/>
                <w:szCs w:val="24"/>
              </w:rPr>
            </w:pPr>
            <w:r w:rsidRPr="00214918">
              <w:rPr>
                <w:rFonts w:ascii="Arial Narrow" w:hAnsi="Arial Narrow"/>
                <w:iCs/>
                <w:sz w:val="24"/>
                <w:szCs w:val="24"/>
              </w:rPr>
              <w:t>2</w:t>
            </w:r>
          </w:p>
        </w:tc>
        <w:tc>
          <w:tcPr>
            <w:tcW w:w="4253" w:type="dxa"/>
            <w:vAlign w:val="center"/>
          </w:tcPr>
          <w:p w:rsidR="00214918" w:rsidRPr="00214918" w:rsidRDefault="00214918" w:rsidP="00B27ACD">
            <w:pPr>
              <w:tabs>
                <w:tab w:val="left" w:pos="8931"/>
              </w:tabs>
              <w:jc w:val="center"/>
              <w:rPr>
                <w:rFonts w:ascii="Arial Narrow" w:hAnsi="Arial Narrow"/>
                <w:sz w:val="24"/>
                <w:szCs w:val="24"/>
              </w:rPr>
            </w:pPr>
            <w:r w:rsidRPr="00214918">
              <w:rPr>
                <w:rFonts w:ascii="Arial Narrow" w:hAnsi="Arial Narrow"/>
                <w:sz w:val="24"/>
                <w:szCs w:val="24"/>
              </w:rPr>
              <w:t>Servicii de reparare si întreținere multifuncțională Konica Minolta, tip Bizhub 211.</w:t>
            </w:r>
          </w:p>
        </w:tc>
        <w:tc>
          <w:tcPr>
            <w:tcW w:w="708" w:type="dxa"/>
            <w:vAlign w:val="center"/>
          </w:tcPr>
          <w:p w:rsidR="00214918" w:rsidRDefault="00214918" w:rsidP="00B27ACD">
            <w:pPr>
              <w:spacing w:line="240" w:lineRule="exact"/>
              <w:jc w:val="center"/>
              <w:rPr>
                <w:rFonts w:ascii="Arial Narrow" w:hAnsi="Arial Narrow"/>
                <w:sz w:val="24"/>
                <w:szCs w:val="24"/>
              </w:rPr>
            </w:pPr>
            <w:proofErr w:type="spellStart"/>
            <w:r>
              <w:rPr>
                <w:rFonts w:ascii="Arial Narrow" w:hAnsi="Arial Narrow"/>
                <w:sz w:val="24"/>
                <w:szCs w:val="24"/>
              </w:rPr>
              <w:t>buc</w:t>
            </w:r>
            <w:proofErr w:type="spellEnd"/>
          </w:p>
        </w:tc>
        <w:tc>
          <w:tcPr>
            <w:tcW w:w="1276" w:type="dxa"/>
            <w:vAlign w:val="center"/>
          </w:tcPr>
          <w:p w:rsidR="00214918" w:rsidRPr="00B27ACD" w:rsidRDefault="00214918" w:rsidP="00B27ACD">
            <w:pPr>
              <w:spacing w:line="240" w:lineRule="exact"/>
              <w:jc w:val="center"/>
              <w:rPr>
                <w:rFonts w:ascii="Arial Narrow" w:hAnsi="Arial Narrow"/>
                <w:i/>
                <w:sz w:val="24"/>
                <w:szCs w:val="24"/>
              </w:rPr>
            </w:pPr>
          </w:p>
        </w:tc>
        <w:tc>
          <w:tcPr>
            <w:tcW w:w="1134" w:type="dxa"/>
            <w:vAlign w:val="center"/>
          </w:tcPr>
          <w:p w:rsidR="00214918" w:rsidRPr="00B27ACD" w:rsidRDefault="00214918" w:rsidP="00B27ACD">
            <w:pPr>
              <w:jc w:val="center"/>
              <w:rPr>
                <w:rFonts w:ascii="Arial Narrow" w:hAnsi="Arial Narrow"/>
                <w:i/>
                <w:sz w:val="24"/>
                <w:szCs w:val="24"/>
              </w:rPr>
            </w:pPr>
          </w:p>
        </w:tc>
        <w:tc>
          <w:tcPr>
            <w:tcW w:w="1134" w:type="dxa"/>
            <w:vAlign w:val="center"/>
          </w:tcPr>
          <w:p w:rsidR="00214918" w:rsidRPr="00B27ACD" w:rsidRDefault="00214918" w:rsidP="00B27ACD">
            <w:pPr>
              <w:jc w:val="center"/>
              <w:rPr>
                <w:rFonts w:ascii="Arial Narrow" w:hAnsi="Arial Narrow"/>
                <w:b/>
                <w:i/>
                <w:iCs/>
                <w:sz w:val="24"/>
                <w:szCs w:val="24"/>
              </w:rPr>
            </w:pPr>
          </w:p>
        </w:tc>
        <w:tc>
          <w:tcPr>
            <w:tcW w:w="1134" w:type="dxa"/>
            <w:vAlign w:val="center"/>
          </w:tcPr>
          <w:p w:rsidR="00214918" w:rsidRPr="00B27ACD" w:rsidRDefault="00214918" w:rsidP="00B27ACD">
            <w:pPr>
              <w:jc w:val="center"/>
              <w:rPr>
                <w:rFonts w:ascii="Arial Narrow" w:hAnsi="Arial Narrow"/>
                <w:b/>
                <w:i/>
                <w:iCs/>
                <w:sz w:val="24"/>
                <w:szCs w:val="24"/>
              </w:rPr>
            </w:pPr>
          </w:p>
        </w:tc>
      </w:tr>
      <w:tr w:rsidR="00214918" w:rsidRPr="00B27ACD" w:rsidTr="00B27ACD">
        <w:trPr>
          <w:trHeight w:val="1026"/>
        </w:trPr>
        <w:tc>
          <w:tcPr>
            <w:tcW w:w="682" w:type="dxa"/>
            <w:vAlign w:val="center"/>
          </w:tcPr>
          <w:p w:rsidR="00214918" w:rsidRPr="00214918" w:rsidRDefault="00214918" w:rsidP="00B27ACD">
            <w:pPr>
              <w:jc w:val="center"/>
              <w:rPr>
                <w:rFonts w:ascii="Arial Narrow" w:hAnsi="Arial Narrow"/>
                <w:iCs/>
                <w:sz w:val="24"/>
                <w:szCs w:val="24"/>
              </w:rPr>
            </w:pPr>
            <w:r w:rsidRPr="00214918">
              <w:rPr>
                <w:rFonts w:ascii="Arial Narrow" w:hAnsi="Arial Narrow"/>
                <w:iCs/>
                <w:sz w:val="24"/>
                <w:szCs w:val="24"/>
              </w:rPr>
              <w:t>3</w:t>
            </w:r>
          </w:p>
        </w:tc>
        <w:tc>
          <w:tcPr>
            <w:tcW w:w="4253" w:type="dxa"/>
            <w:vAlign w:val="center"/>
          </w:tcPr>
          <w:p w:rsidR="00214918" w:rsidRPr="00214918" w:rsidRDefault="00214918" w:rsidP="00B27ACD">
            <w:pPr>
              <w:tabs>
                <w:tab w:val="left" w:pos="8931"/>
              </w:tabs>
              <w:jc w:val="center"/>
              <w:rPr>
                <w:rFonts w:ascii="Arial Narrow" w:hAnsi="Arial Narrow"/>
                <w:sz w:val="24"/>
                <w:szCs w:val="24"/>
              </w:rPr>
            </w:pPr>
            <w:r w:rsidRPr="00214918">
              <w:rPr>
                <w:rFonts w:ascii="Arial Narrow" w:hAnsi="Arial Narrow"/>
                <w:sz w:val="24"/>
                <w:szCs w:val="24"/>
              </w:rPr>
              <w:t>Servicii de reparare si întreținere multifuncțională Konica Minolta, tip Bizhub 284e.</w:t>
            </w:r>
          </w:p>
        </w:tc>
        <w:tc>
          <w:tcPr>
            <w:tcW w:w="708" w:type="dxa"/>
            <w:vAlign w:val="center"/>
          </w:tcPr>
          <w:p w:rsidR="00214918" w:rsidRDefault="00214918" w:rsidP="00B27ACD">
            <w:pPr>
              <w:spacing w:line="240" w:lineRule="exact"/>
              <w:jc w:val="center"/>
              <w:rPr>
                <w:rFonts w:ascii="Arial Narrow" w:hAnsi="Arial Narrow"/>
                <w:sz w:val="24"/>
                <w:szCs w:val="24"/>
              </w:rPr>
            </w:pPr>
            <w:proofErr w:type="spellStart"/>
            <w:r>
              <w:rPr>
                <w:rFonts w:ascii="Arial Narrow" w:hAnsi="Arial Narrow"/>
                <w:sz w:val="24"/>
                <w:szCs w:val="24"/>
              </w:rPr>
              <w:t>buc</w:t>
            </w:r>
            <w:proofErr w:type="spellEnd"/>
          </w:p>
        </w:tc>
        <w:tc>
          <w:tcPr>
            <w:tcW w:w="1276" w:type="dxa"/>
            <w:vAlign w:val="center"/>
          </w:tcPr>
          <w:p w:rsidR="00214918" w:rsidRPr="00B27ACD" w:rsidRDefault="00214918" w:rsidP="00B27ACD">
            <w:pPr>
              <w:spacing w:line="240" w:lineRule="exact"/>
              <w:jc w:val="center"/>
              <w:rPr>
                <w:rFonts w:ascii="Arial Narrow" w:hAnsi="Arial Narrow"/>
                <w:i/>
                <w:sz w:val="24"/>
                <w:szCs w:val="24"/>
              </w:rPr>
            </w:pPr>
          </w:p>
        </w:tc>
        <w:tc>
          <w:tcPr>
            <w:tcW w:w="1134" w:type="dxa"/>
            <w:vAlign w:val="center"/>
          </w:tcPr>
          <w:p w:rsidR="00214918" w:rsidRPr="00B27ACD" w:rsidRDefault="00214918" w:rsidP="00B27ACD">
            <w:pPr>
              <w:jc w:val="center"/>
              <w:rPr>
                <w:rFonts w:ascii="Arial Narrow" w:hAnsi="Arial Narrow"/>
                <w:i/>
                <w:sz w:val="24"/>
                <w:szCs w:val="24"/>
              </w:rPr>
            </w:pPr>
          </w:p>
        </w:tc>
        <w:tc>
          <w:tcPr>
            <w:tcW w:w="1134" w:type="dxa"/>
            <w:vAlign w:val="center"/>
          </w:tcPr>
          <w:p w:rsidR="00214918" w:rsidRPr="00B27ACD" w:rsidRDefault="00214918" w:rsidP="00B27ACD">
            <w:pPr>
              <w:jc w:val="center"/>
              <w:rPr>
                <w:rFonts w:ascii="Arial Narrow" w:hAnsi="Arial Narrow"/>
                <w:b/>
                <w:i/>
                <w:iCs/>
                <w:sz w:val="24"/>
                <w:szCs w:val="24"/>
              </w:rPr>
            </w:pPr>
          </w:p>
        </w:tc>
        <w:tc>
          <w:tcPr>
            <w:tcW w:w="1134" w:type="dxa"/>
            <w:vAlign w:val="center"/>
          </w:tcPr>
          <w:p w:rsidR="00214918" w:rsidRPr="00B27ACD" w:rsidRDefault="00214918" w:rsidP="00B27ACD">
            <w:pPr>
              <w:jc w:val="center"/>
              <w:rPr>
                <w:rFonts w:ascii="Arial Narrow" w:hAnsi="Arial Narrow"/>
                <w:b/>
                <w:i/>
                <w:iCs/>
                <w:sz w:val="24"/>
                <w:szCs w:val="24"/>
              </w:rPr>
            </w:pPr>
          </w:p>
        </w:tc>
      </w:tr>
      <w:tr w:rsidR="00214918" w:rsidRPr="00B27ACD" w:rsidTr="00B27ACD">
        <w:trPr>
          <w:trHeight w:val="1026"/>
        </w:trPr>
        <w:tc>
          <w:tcPr>
            <w:tcW w:w="682" w:type="dxa"/>
            <w:vAlign w:val="center"/>
          </w:tcPr>
          <w:p w:rsidR="00214918" w:rsidRPr="00214918" w:rsidRDefault="00214918" w:rsidP="00B27ACD">
            <w:pPr>
              <w:jc w:val="center"/>
              <w:rPr>
                <w:rFonts w:ascii="Arial Narrow" w:hAnsi="Arial Narrow"/>
                <w:iCs/>
                <w:sz w:val="24"/>
                <w:szCs w:val="24"/>
              </w:rPr>
            </w:pPr>
            <w:r w:rsidRPr="00214918">
              <w:rPr>
                <w:rFonts w:ascii="Arial Narrow" w:hAnsi="Arial Narrow"/>
                <w:iCs/>
                <w:sz w:val="24"/>
                <w:szCs w:val="24"/>
              </w:rPr>
              <w:t>4</w:t>
            </w:r>
          </w:p>
        </w:tc>
        <w:tc>
          <w:tcPr>
            <w:tcW w:w="4253" w:type="dxa"/>
            <w:vAlign w:val="center"/>
          </w:tcPr>
          <w:p w:rsidR="00214918" w:rsidRPr="00214918" w:rsidRDefault="00214918" w:rsidP="00B27ACD">
            <w:pPr>
              <w:tabs>
                <w:tab w:val="left" w:pos="8931"/>
              </w:tabs>
              <w:jc w:val="center"/>
              <w:rPr>
                <w:rFonts w:ascii="Arial Narrow" w:hAnsi="Arial Narrow"/>
                <w:sz w:val="24"/>
                <w:szCs w:val="24"/>
              </w:rPr>
            </w:pPr>
            <w:r w:rsidRPr="00214918">
              <w:rPr>
                <w:rFonts w:ascii="Arial Narrow" w:hAnsi="Arial Narrow"/>
                <w:sz w:val="24"/>
                <w:szCs w:val="24"/>
              </w:rPr>
              <w:t>Servicii de reparare si întreținere multifuncțională Konica Minolta 252.</w:t>
            </w:r>
          </w:p>
        </w:tc>
        <w:tc>
          <w:tcPr>
            <w:tcW w:w="708" w:type="dxa"/>
            <w:vAlign w:val="center"/>
          </w:tcPr>
          <w:p w:rsidR="00214918" w:rsidRDefault="00214918" w:rsidP="00B27ACD">
            <w:pPr>
              <w:spacing w:line="240" w:lineRule="exact"/>
              <w:jc w:val="center"/>
              <w:rPr>
                <w:rFonts w:ascii="Arial Narrow" w:hAnsi="Arial Narrow"/>
                <w:sz w:val="24"/>
                <w:szCs w:val="24"/>
              </w:rPr>
            </w:pPr>
            <w:proofErr w:type="spellStart"/>
            <w:r>
              <w:rPr>
                <w:rFonts w:ascii="Arial Narrow" w:hAnsi="Arial Narrow"/>
                <w:sz w:val="24"/>
                <w:szCs w:val="24"/>
              </w:rPr>
              <w:t>buc</w:t>
            </w:r>
            <w:proofErr w:type="spellEnd"/>
          </w:p>
        </w:tc>
        <w:tc>
          <w:tcPr>
            <w:tcW w:w="1276" w:type="dxa"/>
            <w:vAlign w:val="center"/>
          </w:tcPr>
          <w:p w:rsidR="00214918" w:rsidRPr="00B27ACD" w:rsidRDefault="00214918" w:rsidP="00B27ACD">
            <w:pPr>
              <w:spacing w:line="240" w:lineRule="exact"/>
              <w:jc w:val="center"/>
              <w:rPr>
                <w:rFonts w:ascii="Arial Narrow" w:hAnsi="Arial Narrow"/>
                <w:i/>
                <w:sz w:val="24"/>
                <w:szCs w:val="24"/>
              </w:rPr>
            </w:pPr>
          </w:p>
        </w:tc>
        <w:tc>
          <w:tcPr>
            <w:tcW w:w="1134" w:type="dxa"/>
            <w:vAlign w:val="center"/>
          </w:tcPr>
          <w:p w:rsidR="00214918" w:rsidRPr="00B27ACD" w:rsidRDefault="00214918" w:rsidP="00B27ACD">
            <w:pPr>
              <w:jc w:val="center"/>
              <w:rPr>
                <w:rFonts w:ascii="Arial Narrow" w:hAnsi="Arial Narrow"/>
                <w:i/>
                <w:sz w:val="24"/>
                <w:szCs w:val="24"/>
              </w:rPr>
            </w:pPr>
          </w:p>
        </w:tc>
        <w:tc>
          <w:tcPr>
            <w:tcW w:w="1134" w:type="dxa"/>
            <w:vAlign w:val="center"/>
          </w:tcPr>
          <w:p w:rsidR="00214918" w:rsidRPr="00B27ACD" w:rsidRDefault="00214918" w:rsidP="00B27ACD">
            <w:pPr>
              <w:jc w:val="center"/>
              <w:rPr>
                <w:rFonts w:ascii="Arial Narrow" w:hAnsi="Arial Narrow"/>
                <w:b/>
                <w:i/>
                <w:iCs/>
                <w:sz w:val="24"/>
                <w:szCs w:val="24"/>
              </w:rPr>
            </w:pPr>
          </w:p>
        </w:tc>
        <w:tc>
          <w:tcPr>
            <w:tcW w:w="1134" w:type="dxa"/>
            <w:vAlign w:val="center"/>
          </w:tcPr>
          <w:p w:rsidR="00214918" w:rsidRPr="00B27ACD" w:rsidRDefault="00214918" w:rsidP="00B27ACD">
            <w:pPr>
              <w:jc w:val="center"/>
              <w:rPr>
                <w:rFonts w:ascii="Arial Narrow" w:hAnsi="Arial Narrow"/>
                <w:b/>
                <w:i/>
                <w:iCs/>
                <w:sz w:val="24"/>
                <w:szCs w:val="24"/>
              </w:rPr>
            </w:pPr>
          </w:p>
        </w:tc>
      </w:tr>
      <w:tr w:rsidR="00214918" w:rsidRPr="00B27ACD" w:rsidTr="00B27ACD">
        <w:trPr>
          <w:trHeight w:val="1026"/>
        </w:trPr>
        <w:tc>
          <w:tcPr>
            <w:tcW w:w="682" w:type="dxa"/>
            <w:vAlign w:val="center"/>
          </w:tcPr>
          <w:p w:rsidR="00214918" w:rsidRPr="00214918" w:rsidRDefault="00214918" w:rsidP="00B27ACD">
            <w:pPr>
              <w:jc w:val="center"/>
              <w:rPr>
                <w:rFonts w:ascii="Arial Narrow" w:hAnsi="Arial Narrow"/>
                <w:iCs/>
                <w:sz w:val="24"/>
                <w:szCs w:val="24"/>
              </w:rPr>
            </w:pPr>
            <w:r w:rsidRPr="00214918">
              <w:rPr>
                <w:rFonts w:ascii="Arial Narrow" w:hAnsi="Arial Narrow"/>
                <w:iCs/>
                <w:sz w:val="24"/>
                <w:szCs w:val="24"/>
              </w:rPr>
              <w:t>5</w:t>
            </w:r>
          </w:p>
        </w:tc>
        <w:tc>
          <w:tcPr>
            <w:tcW w:w="4253" w:type="dxa"/>
            <w:vAlign w:val="center"/>
          </w:tcPr>
          <w:p w:rsidR="00214918" w:rsidRPr="00214918" w:rsidRDefault="00214918" w:rsidP="00B27ACD">
            <w:pPr>
              <w:tabs>
                <w:tab w:val="left" w:pos="8931"/>
              </w:tabs>
              <w:jc w:val="center"/>
              <w:rPr>
                <w:rFonts w:ascii="Arial Narrow" w:hAnsi="Arial Narrow"/>
                <w:sz w:val="24"/>
                <w:szCs w:val="24"/>
              </w:rPr>
            </w:pPr>
            <w:r w:rsidRPr="00214918">
              <w:rPr>
                <w:rFonts w:ascii="Arial Narrow" w:hAnsi="Arial Narrow"/>
                <w:sz w:val="24"/>
                <w:szCs w:val="24"/>
              </w:rPr>
              <w:t>Servicii de reparare si întreținere HP 5200.</w:t>
            </w:r>
          </w:p>
        </w:tc>
        <w:tc>
          <w:tcPr>
            <w:tcW w:w="708" w:type="dxa"/>
            <w:vAlign w:val="center"/>
          </w:tcPr>
          <w:p w:rsidR="00214918" w:rsidRDefault="00214918" w:rsidP="00B27ACD">
            <w:pPr>
              <w:spacing w:line="240" w:lineRule="exact"/>
              <w:jc w:val="center"/>
              <w:rPr>
                <w:rFonts w:ascii="Arial Narrow" w:hAnsi="Arial Narrow"/>
                <w:sz w:val="24"/>
                <w:szCs w:val="24"/>
              </w:rPr>
            </w:pPr>
            <w:proofErr w:type="spellStart"/>
            <w:r>
              <w:rPr>
                <w:rFonts w:ascii="Arial Narrow" w:hAnsi="Arial Narrow"/>
                <w:sz w:val="24"/>
                <w:szCs w:val="24"/>
              </w:rPr>
              <w:t>buc</w:t>
            </w:r>
            <w:proofErr w:type="spellEnd"/>
          </w:p>
        </w:tc>
        <w:tc>
          <w:tcPr>
            <w:tcW w:w="1276" w:type="dxa"/>
            <w:vAlign w:val="center"/>
          </w:tcPr>
          <w:p w:rsidR="00214918" w:rsidRPr="00B27ACD" w:rsidRDefault="00214918" w:rsidP="00B27ACD">
            <w:pPr>
              <w:spacing w:line="240" w:lineRule="exact"/>
              <w:jc w:val="center"/>
              <w:rPr>
                <w:rFonts w:ascii="Arial Narrow" w:hAnsi="Arial Narrow"/>
                <w:i/>
                <w:sz w:val="24"/>
                <w:szCs w:val="24"/>
              </w:rPr>
            </w:pPr>
          </w:p>
        </w:tc>
        <w:tc>
          <w:tcPr>
            <w:tcW w:w="1134" w:type="dxa"/>
            <w:vAlign w:val="center"/>
          </w:tcPr>
          <w:p w:rsidR="00214918" w:rsidRPr="00B27ACD" w:rsidRDefault="00214918" w:rsidP="00B27ACD">
            <w:pPr>
              <w:jc w:val="center"/>
              <w:rPr>
                <w:rFonts w:ascii="Arial Narrow" w:hAnsi="Arial Narrow"/>
                <w:i/>
                <w:sz w:val="24"/>
                <w:szCs w:val="24"/>
              </w:rPr>
            </w:pPr>
          </w:p>
        </w:tc>
        <w:tc>
          <w:tcPr>
            <w:tcW w:w="1134" w:type="dxa"/>
            <w:vAlign w:val="center"/>
          </w:tcPr>
          <w:p w:rsidR="00214918" w:rsidRPr="00B27ACD" w:rsidRDefault="00214918" w:rsidP="00B27ACD">
            <w:pPr>
              <w:jc w:val="center"/>
              <w:rPr>
                <w:rFonts w:ascii="Arial Narrow" w:hAnsi="Arial Narrow"/>
                <w:b/>
                <w:i/>
                <w:iCs/>
                <w:sz w:val="24"/>
                <w:szCs w:val="24"/>
              </w:rPr>
            </w:pPr>
          </w:p>
        </w:tc>
        <w:tc>
          <w:tcPr>
            <w:tcW w:w="1134" w:type="dxa"/>
            <w:vAlign w:val="center"/>
          </w:tcPr>
          <w:p w:rsidR="00214918" w:rsidRPr="00B27ACD" w:rsidRDefault="00214918" w:rsidP="00B27ACD">
            <w:pPr>
              <w:jc w:val="center"/>
              <w:rPr>
                <w:rFonts w:ascii="Arial Narrow" w:hAnsi="Arial Narrow"/>
                <w:b/>
                <w:i/>
                <w:iCs/>
                <w:sz w:val="24"/>
                <w:szCs w:val="24"/>
              </w:rPr>
            </w:pPr>
          </w:p>
        </w:tc>
      </w:tr>
      <w:tr w:rsidR="00965924" w:rsidRPr="00B27ACD" w:rsidTr="001A5364">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proofErr w:type="spellStart"/>
      <w:r w:rsidRPr="00B27ACD">
        <w:rPr>
          <w:rFonts w:ascii="Arial Narrow" w:hAnsi="Arial Narrow"/>
          <w:i/>
          <w:sz w:val="24"/>
          <w:szCs w:val="24"/>
        </w:rPr>
        <w:t>Semnătura</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sau</w:t>
      </w:r>
      <w:proofErr w:type="spellEnd"/>
      <w:r w:rsidRPr="00B27ACD">
        <w:rPr>
          <w:rFonts w:ascii="Arial Narrow" w:hAnsi="Arial Narrow"/>
          <w:i/>
          <w:sz w:val="24"/>
          <w:szCs w:val="24"/>
        </w:rPr>
        <w:t xml:space="preserve"> a </w:t>
      </w:r>
      <w:proofErr w:type="spellStart"/>
      <w:r w:rsidRPr="00B27ACD">
        <w:rPr>
          <w:rFonts w:ascii="Arial Narrow" w:hAnsi="Arial Narrow"/>
          <w:i/>
          <w:sz w:val="24"/>
          <w:szCs w:val="24"/>
        </w:rPr>
        <w:t>reprezentantului</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p>
    <w:p w:rsidR="00B27ACD" w:rsidRPr="00B27ACD" w:rsidRDefault="00B27ACD" w:rsidP="00B27ACD">
      <w:pPr>
        <w:spacing w:after="120"/>
        <w:jc w:val="both"/>
        <w:rPr>
          <w:rFonts w:ascii="Arial Narrow" w:hAnsi="Arial Narrow"/>
          <w:i/>
          <w:sz w:val="24"/>
          <w:szCs w:val="24"/>
        </w:rPr>
      </w:pPr>
      <w:proofErr w:type="spellStart"/>
      <w:proofErr w:type="gram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şi</w:t>
      </w:r>
      <w:proofErr w:type="spellEnd"/>
      <w:proofErr w:type="gramEnd"/>
      <w:r w:rsidRPr="00B27ACD">
        <w:rPr>
          <w:rFonts w:ascii="Arial Narrow" w:hAnsi="Arial Narrow"/>
          <w:i/>
          <w:sz w:val="24"/>
          <w:szCs w:val="24"/>
        </w:rPr>
        <w:t xml:space="preserve"> </w:t>
      </w:r>
      <w:proofErr w:type="spellStart"/>
      <w:r w:rsidRPr="00B27ACD">
        <w:rPr>
          <w:rFonts w:ascii="Arial Narrow" w:hAnsi="Arial Narrow"/>
          <w:i/>
          <w:sz w:val="24"/>
          <w:szCs w:val="24"/>
        </w:rPr>
        <w:t>prenumele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semnatarului</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Capacitate de </w:t>
      </w:r>
      <w:proofErr w:type="spellStart"/>
      <w:r w:rsidRPr="00B27ACD">
        <w:rPr>
          <w:rFonts w:ascii="Arial Narrow" w:hAnsi="Arial Narrow"/>
          <w:i/>
          <w:sz w:val="24"/>
          <w:szCs w:val="24"/>
        </w:rPr>
        <w:t>semnătura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proofErr w:type="spellStart"/>
      <w:r w:rsidRPr="00B27ACD">
        <w:rPr>
          <w:rFonts w:ascii="Arial Narrow" w:hAnsi="Arial Narrow"/>
          <w:b/>
          <w:i/>
          <w:sz w:val="24"/>
          <w:szCs w:val="24"/>
        </w:rPr>
        <w:t>Detalii</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despre</w:t>
      </w:r>
      <w:proofErr w:type="spellEnd"/>
      <w:r w:rsidRPr="00B27ACD">
        <w:rPr>
          <w:rFonts w:ascii="Arial Narrow" w:hAnsi="Arial Narrow"/>
          <w:b/>
          <w:i/>
          <w:sz w:val="24"/>
          <w:szCs w:val="24"/>
        </w:rPr>
        <w:t xml:space="preserve"> </w:t>
      </w:r>
      <w:proofErr w:type="spellStart"/>
      <w:r w:rsidRPr="00B27ACD">
        <w:rPr>
          <w:rFonts w:ascii="Arial Narrow" w:hAnsi="Arial Narrow"/>
          <w:b/>
          <w:i/>
          <w:sz w:val="24"/>
          <w:szCs w:val="24"/>
        </w:rPr>
        <w:t>ofertant</w:t>
      </w:r>
      <w:proofErr w:type="spellEnd"/>
      <w:r w:rsidRPr="00B27ACD">
        <w:rPr>
          <w:rFonts w:ascii="Arial Narrow" w:hAnsi="Arial Narrow"/>
          <w:b/>
          <w:i/>
          <w:sz w:val="24"/>
          <w:szCs w:val="24"/>
        </w:rPr>
        <w:t xml:space="preserve"> </w:t>
      </w:r>
    </w:p>
    <w:p w:rsidR="00B27ACD" w:rsidRPr="00B27ACD" w:rsidRDefault="00B27ACD" w:rsidP="00B27ACD">
      <w:pPr>
        <w:spacing w:after="120"/>
        <w:jc w:val="both"/>
        <w:rPr>
          <w:rFonts w:ascii="Arial Narrow" w:hAnsi="Arial Narrow"/>
          <w:i/>
          <w:sz w:val="24"/>
          <w:szCs w:val="24"/>
        </w:rPr>
      </w:pPr>
      <w:proofErr w:type="spellStart"/>
      <w:r w:rsidRPr="00B27ACD">
        <w:rPr>
          <w:rFonts w:ascii="Arial Narrow" w:hAnsi="Arial Narrow"/>
          <w:i/>
          <w:sz w:val="24"/>
          <w:szCs w:val="24"/>
        </w:rPr>
        <w:t>Numele</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ofertantului</w:t>
      </w:r>
      <w:proofErr w:type="spellEnd"/>
      <w:r w:rsidRPr="00B27ACD">
        <w:rPr>
          <w:rFonts w:ascii="Arial Narrow" w:hAnsi="Arial Narrow"/>
          <w:i/>
          <w:sz w:val="24"/>
          <w:szCs w:val="24"/>
        </w:rPr>
        <w:t xml:space="preserve">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proofErr w:type="spellStart"/>
      <w:r w:rsidRPr="00B27ACD">
        <w:rPr>
          <w:rFonts w:ascii="Arial Narrow" w:hAnsi="Arial Narrow"/>
          <w:i/>
          <w:sz w:val="24"/>
          <w:szCs w:val="24"/>
        </w:rPr>
        <w:t>Ţara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reşedinţă</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w:t>
      </w:r>
      <w:proofErr w:type="spellStart"/>
      <w:r w:rsidRPr="00B27ACD">
        <w:rPr>
          <w:rFonts w:ascii="Arial Narrow" w:hAnsi="Arial Narrow"/>
          <w:i/>
          <w:sz w:val="24"/>
          <w:szCs w:val="24"/>
        </w:rPr>
        <w:t>corespondenţă</w:t>
      </w:r>
      <w:proofErr w:type="spellEnd"/>
      <w:r w:rsidRPr="00B27ACD">
        <w:rPr>
          <w:rFonts w:ascii="Arial Narrow" w:hAnsi="Arial Narrow"/>
          <w:i/>
          <w:sz w:val="24"/>
          <w:szCs w:val="24"/>
        </w:rPr>
        <w:t xml:space="preserve"> (</w:t>
      </w:r>
      <w:proofErr w:type="spellStart"/>
      <w:r w:rsidRPr="00B27ACD">
        <w:rPr>
          <w:rFonts w:ascii="Arial Narrow" w:hAnsi="Arial Narrow"/>
          <w:i/>
          <w:sz w:val="24"/>
          <w:szCs w:val="24"/>
        </w:rPr>
        <w:t>dacă</w:t>
      </w:r>
      <w:proofErr w:type="spellEnd"/>
      <w:r w:rsidRPr="00B27ACD">
        <w:rPr>
          <w:rFonts w:ascii="Arial Narrow" w:hAnsi="Arial Narrow"/>
          <w:i/>
          <w:sz w:val="24"/>
          <w:szCs w:val="24"/>
        </w:rPr>
        <w:t xml:space="preserve"> </w:t>
      </w:r>
      <w:proofErr w:type="spellStart"/>
      <w:proofErr w:type="gramStart"/>
      <w:r w:rsidRPr="00B27ACD">
        <w:rPr>
          <w:rFonts w:ascii="Arial Narrow" w:hAnsi="Arial Narrow"/>
          <w:i/>
          <w:sz w:val="24"/>
          <w:szCs w:val="24"/>
        </w:rPr>
        <w:t>este</w:t>
      </w:r>
      <w:proofErr w:type="spellEnd"/>
      <w:proofErr w:type="gramEnd"/>
      <w:r w:rsidRPr="00B27ACD">
        <w:rPr>
          <w:rFonts w:ascii="Arial Narrow" w:hAnsi="Arial Narrow"/>
          <w:i/>
          <w:sz w:val="24"/>
          <w:szCs w:val="24"/>
        </w:rPr>
        <w:t xml:space="preserve"> </w:t>
      </w:r>
      <w:proofErr w:type="spellStart"/>
      <w:r w:rsidRPr="00B27ACD">
        <w:rPr>
          <w:rFonts w:ascii="Arial Narrow" w:hAnsi="Arial Narrow"/>
          <w:i/>
          <w:sz w:val="24"/>
          <w:szCs w:val="24"/>
        </w:rPr>
        <w:t>diferită</w:t>
      </w:r>
      <w:proofErr w:type="spellEnd"/>
      <w:r w:rsidRPr="00B27ACD">
        <w:rPr>
          <w:rFonts w:ascii="Arial Narrow" w:hAnsi="Arial Narrow"/>
          <w:i/>
          <w:sz w:val="24"/>
          <w:szCs w:val="24"/>
        </w:rPr>
        <w:t>)</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proofErr w:type="spellStart"/>
      <w:r w:rsidRPr="00B27ACD">
        <w:rPr>
          <w:rFonts w:ascii="Arial Narrow" w:hAnsi="Arial Narrow"/>
          <w:i/>
          <w:sz w:val="24"/>
          <w:szCs w:val="24"/>
        </w:rPr>
        <w:t>Adresa</w:t>
      </w:r>
      <w:proofErr w:type="spellEnd"/>
      <w:r w:rsidRPr="00B27ACD">
        <w:rPr>
          <w:rFonts w:ascii="Arial Narrow" w:hAnsi="Arial Narrow"/>
          <w:i/>
          <w:sz w:val="24"/>
          <w:szCs w:val="24"/>
        </w:rPr>
        <w:t xml:space="preserve"> de e-mail                                                                                    .....................................................</w:t>
      </w:r>
    </w:p>
    <w:p w:rsidR="00B27ACD" w:rsidRPr="00B27ACD" w:rsidRDefault="00B27ACD" w:rsidP="00B27ACD">
      <w:pPr>
        <w:spacing w:after="120"/>
        <w:jc w:val="both"/>
        <w:rPr>
          <w:rFonts w:ascii="Arial Narrow" w:hAnsi="Arial Narrow"/>
          <w:i/>
          <w:sz w:val="24"/>
          <w:szCs w:val="24"/>
        </w:rPr>
      </w:pPr>
      <w:proofErr w:type="spellStart"/>
      <w:r w:rsidRPr="00B27ACD">
        <w:rPr>
          <w:rFonts w:ascii="Arial Narrow" w:hAnsi="Arial Narrow"/>
          <w:i/>
          <w:sz w:val="24"/>
          <w:szCs w:val="24"/>
        </w:rPr>
        <w:t>Telefon</w:t>
      </w:r>
      <w:proofErr w:type="spellEnd"/>
      <w:r w:rsidRPr="00B27ACD">
        <w:rPr>
          <w:rFonts w:ascii="Arial Narrow" w:hAnsi="Arial Narrow"/>
          <w:i/>
          <w:sz w:val="24"/>
          <w:szCs w:val="24"/>
        </w:rPr>
        <w:t xml:space="preserve">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EDA" w:rsidRDefault="00274EDA">
      <w:r>
        <w:separator/>
      </w:r>
    </w:p>
  </w:endnote>
  <w:endnote w:type="continuationSeparator" w:id="0">
    <w:p w:rsidR="00274EDA" w:rsidRDefault="0027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EDA" w:rsidRDefault="00274EDA">
      <w:r>
        <w:separator/>
      </w:r>
    </w:p>
  </w:footnote>
  <w:footnote w:type="continuationSeparator" w:id="0">
    <w:p w:rsidR="00274EDA" w:rsidRDefault="0027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7C23"/>
    <w:rsid w:val="002E1AA1"/>
    <w:rsid w:val="002F0CEF"/>
    <w:rsid w:val="0030628F"/>
    <w:rsid w:val="00313EA0"/>
    <w:rsid w:val="00317D4D"/>
    <w:rsid w:val="00321894"/>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534F6-B46A-4B0A-B70B-B9F48EE5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mlungu</cp:lastModifiedBy>
  <cp:revision>16</cp:revision>
  <cp:lastPrinted>2017-04-07T07:25:00Z</cp:lastPrinted>
  <dcterms:created xsi:type="dcterms:W3CDTF">2017-04-07T06:02:00Z</dcterms:created>
  <dcterms:modified xsi:type="dcterms:W3CDTF">2017-04-12T07:48:00Z</dcterms:modified>
</cp:coreProperties>
</file>