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534AE664"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D17CD2">
        <w:rPr>
          <w:rFonts w:ascii="Arial Narrow" w:hAnsi="Arial Narrow" w:cs="Arial"/>
          <w:sz w:val="24"/>
          <w:szCs w:val="24"/>
          <w:lang w:val="it-IT"/>
        </w:rPr>
        <w:t>”</w:t>
      </w:r>
      <w:r w:rsidR="00F02EBF" w:rsidRPr="00F02EBF">
        <w:t xml:space="preserve"> </w:t>
      </w:r>
      <w:proofErr w:type="spellStart"/>
      <w:r w:rsidR="00F02EBF" w:rsidRPr="00F02EBF">
        <w:rPr>
          <w:rFonts w:ascii="Arial Narrow" w:hAnsi="Arial Narrow"/>
          <w:i/>
          <w:iCs/>
          <w:sz w:val="24"/>
          <w:szCs w:val="24"/>
        </w:rPr>
        <w:t>Servicii</w:t>
      </w:r>
      <w:proofErr w:type="spellEnd"/>
      <w:r w:rsidR="00F02EBF" w:rsidRPr="00F02EBF">
        <w:rPr>
          <w:rFonts w:ascii="Arial Narrow" w:hAnsi="Arial Narrow"/>
          <w:i/>
          <w:iCs/>
          <w:sz w:val="24"/>
          <w:szCs w:val="24"/>
        </w:rPr>
        <w:t xml:space="preserve"> de </w:t>
      </w:r>
      <w:proofErr w:type="spellStart"/>
      <w:r w:rsidR="00F02EBF" w:rsidRPr="00F02EBF">
        <w:rPr>
          <w:rFonts w:ascii="Arial Narrow" w:hAnsi="Arial Narrow"/>
          <w:i/>
          <w:iCs/>
          <w:sz w:val="24"/>
          <w:szCs w:val="24"/>
        </w:rPr>
        <w:t>servire</w:t>
      </w:r>
      <w:proofErr w:type="spellEnd"/>
      <w:r w:rsidR="00F02EBF" w:rsidRPr="00F02EBF">
        <w:rPr>
          <w:rFonts w:ascii="Arial Narrow" w:hAnsi="Arial Narrow"/>
          <w:i/>
          <w:iCs/>
          <w:sz w:val="24"/>
          <w:szCs w:val="24"/>
        </w:rPr>
        <w:t xml:space="preserve"> </w:t>
      </w:r>
      <w:proofErr w:type="spellStart"/>
      <w:r w:rsidR="00F02EBF" w:rsidRPr="00F02EBF">
        <w:rPr>
          <w:rFonts w:ascii="Arial Narrow" w:hAnsi="Arial Narrow"/>
          <w:i/>
          <w:iCs/>
          <w:sz w:val="24"/>
          <w:szCs w:val="24"/>
        </w:rPr>
        <w:t>masa</w:t>
      </w:r>
      <w:proofErr w:type="spellEnd"/>
      <w:r w:rsidR="00F02EBF" w:rsidRPr="00F02EBF">
        <w:rPr>
          <w:rFonts w:ascii="Arial Narrow" w:hAnsi="Arial Narrow"/>
          <w:i/>
          <w:iCs/>
          <w:sz w:val="24"/>
          <w:szCs w:val="24"/>
        </w:rPr>
        <w:t xml:space="preserve">  </w:t>
      </w:r>
      <w:proofErr w:type="spellStart"/>
      <w:r w:rsidR="00F02EBF" w:rsidRPr="00F02EBF">
        <w:rPr>
          <w:rFonts w:ascii="Arial Narrow" w:hAnsi="Arial Narrow"/>
          <w:i/>
          <w:iCs/>
          <w:sz w:val="24"/>
          <w:szCs w:val="24"/>
        </w:rPr>
        <w:t>în</w:t>
      </w:r>
      <w:proofErr w:type="spellEnd"/>
      <w:r w:rsidR="00F02EBF" w:rsidRPr="00F02EBF">
        <w:rPr>
          <w:rFonts w:ascii="Arial Narrow" w:hAnsi="Arial Narrow"/>
          <w:i/>
          <w:iCs/>
          <w:sz w:val="24"/>
          <w:szCs w:val="24"/>
        </w:rPr>
        <w:t xml:space="preserve"> </w:t>
      </w:r>
      <w:proofErr w:type="spellStart"/>
      <w:r w:rsidR="00F02EBF" w:rsidRPr="00F02EBF">
        <w:rPr>
          <w:rFonts w:ascii="Arial Narrow" w:hAnsi="Arial Narrow"/>
          <w:i/>
          <w:iCs/>
          <w:sz w:val="24"/>
          <w:szCs w:val="24"/>
        </w:rPr>
        <w:t>cadrul</w:t>
      </w:r>
      <w:proofErr w:type="spellEnd"/>
      <w:r w:rsidR="00F02EBF" w:rsidRPr="00F02EBF">
        <w:rPr>
          <w:rFonts w:ascii="Arial Narrow" w:hAnsi="Arial Narrow"/>
          <w:i/>
          <w:iCs/>
          <w:sz w:val="24"/>
          <w:szCs w:val="24"/>
        </w:rPr>
        <w:t xml:space="preserve"> </w:t>
      </w:r>
      <w:proofErr w:type="spellStart"/>
      <w:r w:rsidR="00F02EBF" w:rsidRPr="00F02EBF">
        <w:rPr>
          <w:rFonts w:ascii="Arial Narrow" w:hAnsi="Arial Narrow"/>
          <w:i/>
          <w:iCs/>
          <w:sz w:val="24"/>
          <w:szCs w:val="24"/>
        </w:rPr>
        <w:t>activit</w:t>
      </w:r>
      <w:r w:rsidR="00F02EBF" w:rsidRPr="00F02EBF">
        <w:rPr>
          <w:rFonts w:ascii="Arial Narrow" w:hAnsi="Arial Narrow" w:hint="cs"/>
          <w:i/>
          <w:iCs/>
          <w:sz w:val="24"/>
          <w:szCs w:val="24"/>
        </w:rPr>
        <w:t>ă</w:t>
      </w:r>
      <w:r w:rsidR="00F02EBF" w:rsidRPr="00F02EBF">
        <w:rPr>
          <w:rFonts w:ascii="Arial Narrow" w:hAnsi="Arial Narrow"/>
          <w:i/>
          <w:iCs/>
          <w:sz w:val="24"/>
          <w:szCs w:val="24"/>
        </w:rPr>
        <w:t>ții</w:t>
      </w:r>
      <w:proofErr w:type="spellEnd"/>
      <w:r w:rsidR="00F02EBF" w:rsidRPr="00F02EBF">
        <w:rPr>
          <w:rFonts w:ascii="Arial Narrow" w:hAnsi="Arial Narrow"/>
          <w:i/>
          <w:iCs/>
          <w:sz w:val="24"/>
          <w:szCs w:val="24"/>
        </w:rPr>
        <w:t xml:space="preserve"> </w:t>
      </w:r>
      <w:proofErr w:type="spellStart"/>
      <w:r w:rsidR="00F02EBF" w:rsidRPr="00F02EBF">
        <w:rPr>
          <w:rFonts w:ascii="Arial Narrow" w:hAnsi="Arial Narrow"/>
          <w:i/>
          <w:iCs/>
          <w:sz w:val="24"/>
          <w:szCs w:val="24"/>
        </w:rPr>
        <w:t>extracurriculare</w:t>
      </w:r>
      <w:proofErr w:type="spellEnd"/>
      <w:r w:rsidR="00F02EBF" w:rsidRPr="00F02EBF">
        <w:rPr>
          <w:rFonts w:ascii="Arial Narrow" w:hAnsi="Arial Narrow"/>
          <w:i/>
          <w:iCs/>
          <w:sz w:val="24"/>
          <w:szCs w:val="24"/>
        </w:rPr>
        <w:t xml:space="preserve"> </w:t>
      </w:r>
      <w:proofErr w:type="spellStart"/>
      <w:r w:rsidR="00F02EBF" w:rsidRPr="00F02EBF">
        <w:rPr>
          <w:rFonts w:ascii="Arial Narrow" w:hAnsi="Arial Narrow" w:hint="cs"/>
          <w:i/>
          <w:iCs/>
          <w:sz w:val="24"/>
          <w:szCs w:val="24"/>
        </w:rPr>
        <w:t>Ş</w:t>
      </w:r>
      <w:r w:rsidR="00F02EBF" w:rsidRPr="00F02EBF">
        <w:rPr>
          <w:rFonts w:ascii="Arial Narrow" w:hAnsi="Arial Narrow"/>
          <w:i/>
          <w:iCs/>
          <w:sz w:val="24"/>
          <w:szCs w:val="24"/>
        </w:rPr>
        <w:t>coala</w:t>
      </w:r>
      <w:proofErr w:type="spellEnd"/>
      <w:r w:rsidR="00F02EBF" w:rsidRPr="00F02EBF">
        <w:rPr>
          <w:rFonts w:ascii="Arial Narrow" w:hAnsi="Arial Narrow"/>
          <w:i/>
          <w:iCs/>
          <w:sz w:val="24"/>
          <w:szCs w:val="24"/>
        </w:rPr>
        <w:t xml:space="preserve"> </w:t>
      </w:r>
      <w:proofErr w:type="spellStart"/>
      <w:r w:rsidR="00F02EBF" w:rsidRPr="00F02EBF">
        <w:rPr>
          <w:rFonts w:ascii="Arial Narrow" w:hAnsi="Arial Narrow"/>
          <w:i/>
          <w:iCs/>
          <w:sz w:val="24"/>
          <w:szCs w:val="24"/>
        </w:rPr>
        <w:t>internațional</w:t>
      </w:r>
      <w:r w:rsidR="00F02EBF" w:rsidRPr="00F02EBF">
        <w:rPr>
          <w:rFonts w:ascii="Arial Narrow" w:hAnsi="Arial Narrow" w:hint="cs"/>
          <w:i/>
          <w:iCs/>
          <w:sz w:val="24"/>
          <w:szCs w:val="24"/>
        </w:rPr>
        <w:t>ă</w:t>
      </w:r>
      <w:proofErr w:type="spellEnd"/>
      <w:r w:rsidR="00F02EBF" w:rsidRPr="00F02EBF">
        <w:rPr>
          <w:rFonts w:ascii="Arial Narrow" w:hAnsi="Arial Narrow"/>
          <w:i/>
          <w:iCs/>
          <w:sz w:val="24"/>
          <w:szCs w:val="24"/>
        </w:rPr>
        <w:t xml:space="preserve"> de </w:t>
      </w:r>
      <w:proofErr w:type="spellStart"/>
      <w:r w:rsidR="00F02EBF" w:rsidRPr="00F02EBF">
        <w:rPr>
          <w:rFonts w:ascii="Arial Narrow" w:hAnsi="Arial Narrow"/>
          <w:i/>
          <w:iCs/>
          <w:sz w:val="24"/>
          <w:szCs w:val="24"/>
        </w:rPr>
        <w:t>var</w:t>
      </w:r>
      <w:r w:rsidR="00F02EBF" w:rsidRPr="00F02EBF">
        <w:rPr>
          <w:rFonts w:ascii="Arial Narrow" w:hAnsi="Arial Narrow" w:hint="cs"/>
          <w:i/>
          <w:iCs/>
          <w:sz w:val="24"/>
          <w:szCs w:val="24"/>
        </w:rPr>
        <w:t>ă</w:t>
      </w:r>
      <w:proofErr w:type="spellEnd"/>
      <w:r w:rsidR="00F02EBF" w:rsidRPr="00F02EBF">
        <w:rPr>
          <w:rFonts w:ascii="Arial Narrow" w:hAnsi="Arial Narrow"/>
          <w:i/>
          <w:iCs/>
          <w:sz w:val="24"/>
          <w:szCs w:val="24"/>
        </w:rPr>
        <w:t xml:space="preserve"> „</w:t>
      </w:r>
      <w:proofErr w:type="spellStart"/>
      <w:r w:rsidR="00F02EBF" w:rsidRPr="00F02EBF">
        <w:rPr>
          <w:rFonts w:ascii="Arial Narrow" w:hAnsi="Arial Narrow"/>
          <w:i/>
          <w:iCs/>
          <w:sz w:val="24"/>
          <w:szCs w:val="24"/>
        </w:rPr>
        <w:t>Protecția</w:t>
      </w:r>
      <w:proofErr w:type="spellEnd"/>
      <w:r w:rsidR="00F02EBF" w:rsidRPr="00F02EBF">
        <w:rPr>
          <w:rFonts w:ascii="Arial Narrow" w:hAnsi="Arial Narrow"/>
          <w:i/>
          <w:iCs/>
          <w:sz w:val="24"/>
          <w:szCs w:val="24"/>
        </w:rPr>
        <w:t xml:space="preserve"> </w:t>
      </w:r>
      <w:proofErr w:type="spellStart"/>
      <w:r w:rsidR="00F02EBF" w:rsidRPr="00F02EBF">
        <w:rPr>
          <w:rFonts w:ascii="Arial Narrow" w:hAnsi="Arial Narrow"/>
          <w:i/>
          <w:iCs/>
          <w:sz w:val="24"/>
          <w:szCs w:val="24"/>
        </w:rPr>
        <w:t>și</w:t>
      </w:r>
      <w:proofErr w:type="spellEnd"/>
      <w:r w:rsidR="00F02EBF" w:rsidRPr="00F02EBF">
        <w:rPr>
          <w:rFonts w:ascii="Arial Narrow" w:hAnsi="Arial Narrow"/>
          <w:i/>
          <w:iCs/>
          <w:sz w:val="24"/>
          <w:szCs w:val="24"/>
        </w:rPr>
        <w:t xml:space="preserve"> </w:t>
      </w:r>
      <w:proofErr w:type="spellStart"/>
      <w:r w:rsidR="00F02EBF" w:rsidRPr="00F02EBF">
        <w:rPr>
          <w:rFonts w:ascii="Arial Narrow" w:hAnsi="Arial Narrow"/>
          <w:i/>
          <w:iCs/>
          <w:sz w:val="24"/>
          <w:szCs w:val="24"/>
        </w:rPr>
        <w:t>drepturile</w:t>
      </w:r>
      <w:proofErr w:type="spellEnd"/>
      <w:r w:rsidR="00F02EBF" w:rsidRPr="00F02EBF">
        <w:rPr>
          <w:rFonts w:ascii="Arial Narrow" w:hAnsi="Arial Narrow"/>
          <w:i/>
          <w:iCs/>
          <w:sz w:val="24"/>
          <w:szCs w:val="24"/>
        </w:rPr>
        <w:t xml:space="preserve"> </w:t>
      </w:r>
      <w:proofErr w:type="spellStart"/>
      <w:r w:rsidR="00F02EBF" w:rsidRPr="00F02EBF">
        <w:rPr>
          <w:rFonts w:ascii="Arial Narrow" w:hAnsi="Arial Narrow"/>
          <w:i/>
          <w:iCs/>
          <w:sz w:val="24"/>
          <w:szCs w:val="24"/>
        </w:rPr>
        <w:t>refugiaților</w:t>
      </w:r>
      <w:proofErr w:type="spellEnd"/>
      <w:r w:rsidR="00F02EBF" w:rsidRPr="00F02EBF">
        <w:rPr>
          <w:rFonts w:ascii="Arial Narrow" w:hAnsi="Arial Narrow"/>
          <w:i/>
          <w:iCs/>
          <w:sz w:val="24"/>
          <w:szCs w:val="24"/>
        </w:rPr>
        <w:t xml:space="preserve">”, </w:t>
      </w:r>
      <w:proofErr w:type="spellStart"/>
      <w:r w:rsidR="00F02EBF" w:rsidRPr="00F02EBF">
        <w:rPr>
          <w:rFonts w:ascii="Arial Narrow" w:hAnsi="Arial Narrow"/>
          <w:i/>
          <w:iCs/>
          <w:sz w:val="24"/>
          <w:szCs w:val="24"/>
        </w:rPr>
        <w:t>ediția</w:t>
      </w:r>
      <w:proofErr w:type="spellEnd"/>
      <w:r w:rsidR="00F02EBF" w:rsidRPr="00F02EBF">
        <w:rPr>
          <w:rFonts w:ascii="Arial Narrow" w:hAnsi="Arial Narrow"/>
          <w:i/>
          <w:iCs/>
          <w:sz w:val="24"/>
          <w:szCs w:val="24"/>
        </w:rPr>
        <w:t xml:space="preserve"> a XIII-a</w:t>
      </w:r>
      <w:r w:rsidR="00D17CD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40736F" w:rsidRPr="00072242" w14:paraId="37E1F868" w14:textId="77777777" w:rsidTr="00C84F9E">
        <w:tc>
          <w:tcPr>
            <w:tcW w:w="10489" w:type="dxa"/>
            <w:gridSpan w:val="8"/>
            <w:vAlign w:val="center"/>
          </w:tcPr>
          <w:p w14:paraId="70CE5D66" w14:textId="41CC5B87" w:rsidR="0040736F" w:rsidRPr="0040736F" w:rsidRDefault="00072242" w:rsidP="0040736F">
            <w:pPr>
              <w:overflowPunct/>
              <w:autoSpaceDE/>
              <w:autoSpaceDN/>
              <w:adjustRightInd/>
              <w:textAlignment w:val="auto"/>
              <w:rPr>
                <w:rFonts w:ascii="Times New Roman" w:eastAsia="Calibri" w:hAnsi="Times New Roman"/>
                <w:b/>
                <w:iCs/>
                <w:sz w:val="22"/>
                <w:szCs w:val="22"/>
                <w:lang w:val="it-IT"/>
              </w:rPr>
            </w:pPr>
            <w:r>
              <w:rPr>
                <w:rFonts w:ascii="Times New Roman" w:eastAsia="Calibri" w:hAnsi="Times New Roman"/>
                <w:b/>
                <w:iCs/>
                <w:sz w:val="22"/>
                <w:szCs w:val="22"/>
                <w:lang w:val="it-IT"/>
              </w:rPr>
              <w:t xml:space="preserve">Servicii servire masa </w:t>
            </w:r>
          </w:p>
        </w:tc>
      </w:tr>
      <w:tr w:rsidR="00173FE6" w:rsidRPr="00DD0FE4" w14:paraId="0CB0308A" w14:textId="77777777" w:rsidTr="000227FB">
        <w:trPr>
          <w:trHeight w:val="635"/>
        </w:trPr>
        <w:tc>
          <w:tcPr>
            <w:tcW w:w="534" w:type="dxa"/>
            <w:vAlign w:val="center"/>
          </w:tcPr>
          <w:p w14:paraId="34C1896A" w14:textId="77777777" w:rsidR="00173FE6" w:rsidRPr="00002EA7" w:rsidRDefault="00173FE6" w:rsidP="00173FE6">
            <w:pPr>
              <w:pStyle w:val="ListParagraph"/>
              <w:numPr>
                <w:ilvl w:val="0"/>
                <w:numId w:val="22"/>
              </w:numPr>
              <w:jc w:val="center"/>
              <w:rPr>
                <w:rFonts w:eastAsia="Calibri"/>
                <w:b/>
                <w:iCs/>
                <w:sz w:val="22"/>
                <w:szCs w:val="22"/>
                <w:lang w:val="ro-RO"/>
              </w:rPr>
            </w:pPr>
          </w:p>
        </w:tc>
        <w:tc>
          <w:tcPr>
            <w:tcW w:w="2341" w:type="dxa"/>
          </w:tcPr>
          <w:p w14:paraId="7FC1816B" w14:textId="7F79CC54" w:rsidR="00173FE6" w:rsidRPr="008533FA" w:rsidRDefault="00173FE6" w:rsidP="00173FE6">
            <w:pPr>
              <w:rPr>
                <w:rFonts w:ascii="Times New Roman" w:hAnsi="Times New Roman"/>
                <w:sz w:val="24"/>
                <w:szCs w:val="24"/>
                <w:lang w:val="ro-RO"/>
              </w:rPr>
            </w:pPr>
            <w:r w:rsidRPr="00173FE6">
              <w:rPr>
                <w:rFonts w:ascii="Times New Roman" w:eastAsia="Times New Roman" w:hAnsi="Times New Roman"/>
                <w:sz w:val="24"/>
                <w:szCs w:val="24"/>
                <w:lang w:val="it-IT"/>
              </w:rPr>
              <w:t xml:space="preserve">Servicii de servire masă (prânz) 20 persoane x 1 </w:t>
            </w:r>
            <w:r w:rsidR="00CA7B43">
              <w:rPr>
                <w:rFonts w:ascii="Times New Roman" w:eastAsia="Times New Roman" w:hAnsi="Times New Roman"/>
                <w:sz w:val="24"/>
                <w:szCs w:val="24"/>
                <w:lang w:val="it-IT"/>
              </w:rPr>
              <w:t>serv.</w:t>
            </w:r>
          </w:p>
        </w:tc>
        <w:tc>
          <w:tcPr>
            <w:tcW w:w="630" w:type="dxa"/>
            <w:vAlign w:val="center"/>
          </w:tcPr>
          <w:p w14:paraId="3D8EE4E0" w14:textId="0742D238" w:rsidR="00173FE6" w:rsidRPr="00072242" w:rsidRDefault="00173FE6" w:rsidP="00173FE6">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2DEF3AB8" w14:textId="5E5E3395" w:rsidR="00173FE6" w:rsidRPr="00072242" w:rsidRDefault="00173FE6" w:rsidP="00173FE6">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20</w:t>
            </w:r>
          </w:p>
        </w:tc>
        <w:tc>
          <w:tcPr>
            <w:tcW w:w="1418" w:type="dxa"/>
            <w:vAlign w:val="center"/>
          </w:tcPr>
          <w:p w14:paraId="4DAC7A69"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173FE6" w:rsidRPr="00DD0FE4" w14:paraId="14E30F15" w14:textId="77777777" w:rsidTr="000227FB">
        <w:trPr>
          <w:trHeight w:val="635"/>
        </w:trPr>
        <w:tc>
          <w:tcPr>
            <w:tcW w:w="534" w:type="dxa"/>
            <w:vAlign w:val="center"/>
          </w:tcPr>
          <w:p w14:paraId="6E3D3B51" w14:textId="77777777" w:rsidR="00173FE6" w:rsidRPr="00002EA7" w:rsidRDefault="00173FE6" w:rsidP="00173FE6">
            <w:pPr>
              <w:pStyle w:val="ListParagraph"/>
              <w:numPr>
                <w:ilvl w:val="0"/>
                <w:numId w:val="22"/>
              </w:numPr>
              <w:jc w:val="center"/>
              <w:rPr>
                <w:rFonts w:eastAsia="Calibri"/>
                <w:b/>
                <w:iCs/>
                <w:sz w:val="22"/>
                <w:szCs w:val="22"/>
                <w:lang w:val="ro-RO"/>
              </w:rPr>
            </w:pPr>
          </w:p>
        </w:tc>
        <w:tc>
          <w:tcPr>
            <w:tcW w:w="2341" w:type="dxa"/>
          </w:tcPr>
          <w:p w14:paraId="3E19770E" w14:textId="48DE99C5" w:rsidR="00173FE6" w:rsidRPr="008533FA" w:rsidRDefault="00173FE6" w:rsidP="00173FE6">
            <w:pPr>
              <w:rPr>
                <w:rFonts w:ascii="Times New Roman" w:eastAsia="Calibri" w:hAnsi="Times New Roman"/>
                <w:b/>
                <w:iCs/>
                <w:sz w:val="24"/>
                <w:szCs w:val="24"/>
                <w:lang w:val="it-IT"/>
              </w:rPr>
            </w:pPr>
            <w:proofErr w:type="spellStart"/>
            <w:r w:rsidRPr="009D2ED3">
              <w:rPr>
                <w:rFonts w:ascii="Times New Roman" w:eastAsia="Times New Roman" w:hAnsi="Times New Roman"/>
                <w:sz w:val="24"/>
                <w:szCs w:val="24"/>
              </w:rPr>
              <w:t>Servicii</w:t>
            </w:r>
            <w:proofErr w:type="spellEnd"/>
            <w:r w:rsidRPr="009D2ED3">
              <w:rPr>
                <w:rFonts w:ascii="Times New Roman" w:eastAsia="Times New Roman" w:hAnsi="Times New Roman"/>
                <w:sz w:val="24"/>
                <w:szCs w:val="24"/>
              </w:rPr>
              <w:t xml:space="preserve"> de coffee break 20 </w:t>
            </w:r>
            <w:proofErr w:type="spellStart"/>
            <w:r w:rsidRPr="009D2ED3">
              <w:rPr>
                <w:rFonts w:ascii="Times New Roman" w:eastAsia="Times New Roman" w:hAnsi="Times New Roman"/>
                <w:sz w:val="24"/>
                <w:szCs w:val="24"/>
              </w:rPr>
              <w:t>persoane</w:t>
            </w:r>
            <w:proofErr w:type="spellEnd"/>
            <w:r w:rsidRPr="009D2ED3">
              <w:rPr>
                <w:rFonts w:ascii="Times New Roman" w:eastAsia="Times New Roman" w:hAnsi="Times New Roman"/>
                <w:sz w:val="24"/>
                <w:szCs w:val="24"/>
              </w:rPr>
              <w:t xml:space="preserve"> x 2 serv.</w:t>
            </w:r>
          </w:p>
        </w:tc>
        <w:tc>
          <w:tcPr>
            <w:tcW w:w="630" w:type="dxa"/>
            <w:vAlign w:val="center"/>
          </w:tcPr>
          <w:p w14:paraId="71F92BD3" w14:textId="5D95A17D" w:rsidR="00173FE6" w:rsidRDefault="00173FE6" w:rsidP="00173FE6">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7F133263" w14:textId="3722B1A1" w:rsidR="00173FE6" w:rsidRDefault="00173FE6" w:rsidP="00173FE6">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40</w:t>
            </w:r>
          </w:p>
        </w:tc>
        <w:tc>
          <w:tcPr>
            <w:tcW w:w="1418" w:type="dxa"/>
            <w:vAlign w:val="center"/>
          </w:tcPr>
          <w:p w14:paraId="1E81002B" w14:textId="0AF151A6" w:rsidR="00173FE6" w:rsidRPr="00002EA7" w:rsidRDefault="00173FE6" w:rsidP="00173FE6">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5F0435E" w14:textId="66D5F16B" w:rsidR="00173FE6" w:rsidRPr="00002EA7" w:rsidRDefault="00173FE6" w:rsidP="00173FE6">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7D554D81" w14:textId="389B84D7" w:rsidR="00173FE6" w:rsidRPr="00002EA7" w:rsidRDefault="00173FE6" w:rsidP="00173FE6">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4C8B3E55" w14:textId="41440652" w:rsidR="00173FE6" w:rsidRPr="00002EA7" w:rsidRDefault="00173FE6" w:rsidP="00173FE6">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173FE6" w:rsidRPr="00DD0FE4" w14:paraId="6A0EB4D8" w14:textId="77777777" w:rsidTr="000227FB">
        <w:tc>
          <w:tcPr>
            <w:tcW w:w="534" w:type="dxa"/>
            <w:vAlign w:val="center"/>
          </w:tcPr>
          <w:p w14:paraId="5E42DB7F" w14:textId="77777777" w:rsidR="00173FE6" w:rsidRPr="00F87B5E" w:rsidRDefault="00173FE6" w:rsidP="00173FE6">
            <w:pPr>
              <w:overflowPunct/>
              <w:autoSpaceDE/>
              <w:autoSpaceDN/>
              <w:adjustRightInd/>
              <w:textAlignment w:val="auto"/>
              <w:rPr>
                <w:rFonts w:ascii="Times New Roman" w:eastAsia="Calibri" w:hAnsi="Times New Roman"/>
                <w:b/>
                <w:iCs/>
                <w:sz w:val="22"/>
                <w:szCs w:val="22"/>
                <w:lang w:val="it-IT"/>
              </w:rPr>
            </w:pPr>
          </w:p>
        </w:tc>
        <w:tc>
          <w:tcPr>
            <w:tcW w:w="2341" w:type="dxa"/>
            <w:vAlign w:val="center"/>
          </w:tcPr>
          <w:p w14:paraId="45EB8E46" w14:textId="77777777" w:rsidR="00173FE6" w:rsidRPr="00002EA7" w:rsidRDefault="00173FE6" w:rsidP="00173FE6">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173FE6" w:rsidRPr="00002EA7" w:rsidRDefault="00173FE6" w:rsidP="00173FE6">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173FE6" w:rsidRPr="00002EA7" w:rsidRDefault="00173FE6" w:rsidP="00173FE6">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173FE6" w:rsidRPr="00002EA7" w:rsidRDefault="00173FE6" w:rsidP="00173FE6">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173FE6" w:rsidRPr="00002EA7" w:rsidRDefault="00173FE6" w:rsidP="00173FE6">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173FE6" w:rsidRPr="00002EA7" w:rsidRDefault="00173FE6" w:rsidP="00173FE6">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173FE6" w:rsidRPr="00002EA7" w:rsidRDefault="00173FE6" w:rsidP="00173FE6">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54758C1B" w14:textId="77777777" w:rsidR="002E3711" w:rsidRPr="000227FB" w:rsidRDefault="002E3711" w:rsidP="00741CC5">
      <w:pPr>
        <w:ind w:right="1440"/>
        <w:jc w:val="both"/>
        <w:outlineLvl w:val="0"/>
        <w:rPr>
          <w:rFonts w:ascii="Times New Roman" w:hAnsi="Times New Roman"/>
          <w:b/>
          <w:bCs/>
          <w:i/>
          <w:color w:val="FF0000"/>
          <w:sz w:val="24"/>
          <w:szCs w:val="24"/>
          <w:lang w:val="it-IT"/>
        </w:rPr>
      </w:pPr>
    </w:p>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4D3B4950" w14:textId="7678615E"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033C5527" w14:textId="3C9B7257"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327E3DCA" w14:textId="3015321F"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1B686CC5" w14:textId="77777777" w:rsidR="002E3711" w:rsidRPr="000227FB" w:rsidRDefault="002E3711" w:rsidP="000227FB">
      <w:pPr>
        <w:ind w:right="1440"/>
        <w:jc w:val="both"/>
        <w:outlineLvl w:val="0"/>
        <w:rPr>
          <w:rFonts w:ascii="Times New Roman" w:hAnsi="Times New Roman"/>
          <w:b/>
          <w:bCs/>
          <w:i/>
          <w:color w:val="FF0000"/>
          <w:sz w:val="24"/>
          <w:szCs w:val="24"/>
          <w:lang w:val="it-IT"/>
        </w:rPr>
      </w:pPr>
    </w:p>
    <w:p w14:paraId="5169D979" w14:textId="77777777" w:rsidR="00DC0CD9" w:rsidRPr="000227FB" w:rsidRDefault="00DC0CD9" w:rsidP="00474B7E">
      <w:pPr>
        <w:ind w:right="-132"/>
        <w:outlineLvl w:val="0"/>
        <w:rPr>
          <w:rFonts w:ascii="Arial Narrow" w:hAnsi="Arial Narrow"/>
          <w:i/>
          <w:sz w:val="24"/>
          <w:szCs w:val="24"/>
          <w:lang w:val="it-IT"/>
        </w:rPr>
      </w:pPr>
    </w:p>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4799229D" w14:textId="77777777" w:rsidR="00043F25" w:rsidRDefault="00043F25" w:rsidP="008E5D86">
      <w:pPr>
        <w:rPr>
          <w:rFonts w:ascii="Times New Roman" w:hAnsi="Times New Roman"/>
          <w:b/>
          <w:i/>
          <w:noProof/>
          <w:sz w:val="24"/>
          <w:szCs w:val="24"/>
          <w:lang w:val="it-IT"/>
        </w:rPr>
      </w:pPr>
    </w:p>
    <w:p w14:paraId="61B9852D" w14:textId="77777777" w:rsidR="00834F54" w:rsidRDefault="00834F54" w:rsidP="008E5D86">
      <w:pPr>
        <w:rPr>
          <w:rFonts w:ascii="Times New Roman" w:hAnsi="Times New Roman"/>
          <w:b/>
          <w:i/>
          <w:noProof/>
          <w:sz w:val="24"/>
          <w:szCs w:val="24"/>
          <w:lang w:val="it-IT"/>
        </w:rPr>
      </w:pPr>
    </w:p>
    <w:p w14:paraId="3C55B1DD" w14:textId="77777777" w:rsidR="00072242" w:rsidRDefault="00072242" w:rsidP="008E5D86">
      <w:pPr>
        <w:rPr>
          <w:rFonts w:ascii="Times New Roman" w:hAnsi="Times New Roman"/>
          <w:b/>
          <w:i/>
          <w:noProof/>
          <w:sz w:val="24"/>
          <w:szCs w:val="24"/>
          <w:lang w:val="it-IT"/>
        </w:rPr>
      </w:pPr>
    </w:p>
    <w:p w14:paraId="7CDD8D13" w14:textId="77777777" w:rsidR="00072242" w:rsidRDefault="00072242" w:rsidP="008E5D86">
      <w:pPr>
        <w:rPr>
          <w:rFonts w:ascii="Times New Roman" w:hAnsi="Times New Roman"/>
          <w:b/>
          <w:i/>
          <w:noProof/>
          <w:sz w:val="24"/>
          <w:szCs w:val="24"/>
          <w:lang w:val="it-IT"/>
        </w:rPr>
      </w:pPr>
    </w:p>
    <w:p w14:paraId="7328BC74" w14:textId="77777777" w:rsidR="00072242" w:rsidRDefault="00072242" w:rsidP="008E5D86">
      <w:pPr>
        <w:rPr>
          <w:rFonts w:ascii="Times New Roman" w:hAnsi="Times New Roman"/>
          <w:b/>
          <w:i/>
          <w:noProof/>
          <w:sz w:val="24"/>
          <w:szCs w:val="24"/>
          <w:lang w:val="it-IT"/>
        </w:rPr>
      </w:pPr>
    </w:p>
    <w:p w14:paraId="3A09D132" w14:textId="77777777" w:rsidR="00072242" w:rsidRPr="000227FB" w:rsidRDefault="00072242"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6B857EF" w14:textId="77777777" w:rsidR="00F87B5E" w:rsidRPr="000227FB"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4F40C2A4" w14:textId="77777777" w:rsidR="00BB16BA" w:rsidRDefault="006662FF" w:rsidP="00C62415">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p w14:paraId="5FED4637" w14:textId="77777777" w:rsidR="00F02EBF" w:rsidRPr="00F02EBF" w:rsidRDefault="00F02EBF" w:rsidP="00F02EBF">
      <w:pPr>
        <w:spacing w:line="276" w:lineRule="auto"/>
        <w:jc w:val="center"/>
        <w:rPr>
          <w:rFonts w:ascii="Times New Roman" w:hAnsi="Times New Roman"/>
          <w:b/>
          <w:sz w:val="24"/>
          <w:szCs w:val="24"/>
          <w:lang w:val="it-IT"/>
        </w:rPr>
      </w:pPr>
      <w:r w:rsidRPr="00F02EBF">
        <w:rPr>
          <w:rFonts w:ascii="Times New Roman" w:hAnsi="Times New Roman"/>
          <w:b/>
          <w:sz w:val="24"/>
          <w:szCs w:val="24"/>
          <w:lang w:val="it-IT"/>
        </w:rPr>
        <w:t>Servicii de servire mas</w:t>
      </w:r>
      <w:r w:rsidRPr="00F02EBF">
        <w:rPr>
          <w:rFonts w:ascii="Times New Roman" w:hAnsi="Times New Roman" w:hint="cs"/>
          <w:b/>
          <w:sz w:val="24"/>
          <w:szCs w:val="24"/>
          <w:lang w:val="it-IT"/>
        </w:rPr>
        <w:t>ă</w:t>
      </w:r>
    </w:p>
    <w:p w14:paraId="21D88A67" w14:textId="1019FA58" w:rsidR="00043F25" w:rsidRDefault="00F02EBF" w:rsidP="00F02EBF">
      <w:pPr>
        <w:spacing w:line="276" w:lineRule="auto"/>
        <w:jc w:val="center"/>
        <w:rPr>
          <w:rFonts w:ascii="Times New Roman" w:hAnsi="Times New Roman"/>
          <w:b/>
          <w:sz w:val="24"/>
          <w:szCs w:val="24"/>
          <w:lang w:val="it-IT"/>
        </w:rPr>
      </w:pPr>
      <w:r w:rsidRPr="00F02EBF">
        <w:rPr>
          <w:rFonts w:ascii="Times New Roman" w:hAnsi="Times New Roman" w:hint="eastAsia"/>
          <w:b/>
          <w:sz w:val="24"/>
          <w:szCs w:val="24"/>
          <w:lang w:val="it-IT"/>
        </w:rPr>
        <w:t>î</w:t>
      </w:r>
      <w:r w:rsidRPr="00F02EBF">
        <w:rPr>
          <w:rFonts w:ascii="Times New Roman" w:hAnsi="Times New Roman"/>
          <w:b/>
          <w:sz w:val="24"/>
          <w:szCs w:val="24"/>
          <w:lang w:val="it-IT"/>
        </w:rPr>
        <w:t>n cadrul activit</w:t>
      </w:r>
      <w:r w:rsidRPr="00F02EBF">
        <w:rPr>
          <w:rFonts w:ascii="Times New Roman" w:hAnsi="Times New Roman" w:hint="cs"/>
          <w:b/>
          <w:sz w:val="24"/>
          <w:szCs w:val="24"/>
          <w:lang w:val="it-IT"/>
        </w:rPr>
        <w:t>ăţ</w:t>
      </w:r>
      <w:r w:rsidRPr="00F02EBF">
        <w:rPr>
          <w:rFonts w:ascii="Times New Roman" w:hAnsi="Times New Roman"/>
          <w:b/>
          <w:sz w:val="24"/>
          <w:szCs w:val="24"/>
          <w:lang w:val="it-IT"/>
        </w:rPr>
        <w:t xml:space="preserve">ii extracurriculare </w:t>
      </w:r>
      <w:r w:rsidRPr="00F02EBF">
        <w:rPr>
          <w:rFonts w:ascii="Times New Roman" w:hAnsi="Times New Roman" w:hint="cs"/>
          <w:b/>
          <w:sz w:val="24"/>
          <w:szCs w:val="24"/>
          <w:lang w:val="it-IT"/>
        </w:rPr>
        <w:t>Ş</w:t>
      </w:r>
      <w:r w:rsidRPr="00F02EBF">
        <w:rPr>
          <w:rFonts w:ascii="Times New Roman" w:hAnsi="Times New Roman"/>
          <w:b/>
          <w:sz w:val="24"/>
          <w:szCs w:val="24"/>
          <w:lang w:val="it-IT"/>
        </w:rPr>
        <w:t>coala de var</w:t>
      </w:r>
      <w:r w:rsidRPr="00F02EBF">
        <w:rPr>
          <w:rFonts w:ascii="Times New Roman" w:hAnsi="Times New Roman" w:hint="cs"/>
          <w:b/>
          <w:sz w:val="24"/>
          <w:szCs w:val="24"/>
          <w:lang w:val="it-IT"/>
        </w:rPr>
        <w:t>ă</w:t>
      </w:r>
      <w:r w:rsidRPr="00F02EBF">
        <w:rPr>
          <w:rFonts w:ascii="Times New Roman" w:hAnsi="Times New Roman"/>
          <w:b/>
          <w:sz w:val="24"/>
          <w:szCs w:val="24"/>
          <w:lang w:val="it-IT"/>
        </w:rPr>
        <w:t xml:space="preserve"> ,,Protec</w:t>
      </w:r>
      <w:r w:rsidRPr="00F02EBF">
        <w:rPr>
          <w:rFonts w:ascii="Times New Roman" w:hAnsi="Times New Roman" w:hint="cs"/>
          <w:b/>
          <w:sz w:val="24"/>
          <w:szCs w:val="24"/>
          <w:lang w:val="it-IT"/>
        </w:rPr>
        <w:t>ţ</w:t>
      </w:r>
      <w:r w:rsidRPr="00F02EBF">
        <w:rPr>
          <w:rFonts w:ascii="Times New Roman" w:hAnsi="Times New Roman"/>
          <w:b/>
          <w:sz w:val="24"/>
          <w:szCs w:val="24"/>
          <w:lang w:val="it-IT"/>
        </w:rPr>
        <w:t xml:space="preserve">ia </w:t>
      </w:r>
      <w:r w:rsidRPr="00F02EBF">
        <w:rPr>
          <w:rFonts w:ascii="Times New Roman" w:hAnsi="Times New Roman" w:hint="cs"/>
          <w:b/>
          <w:sz w:val="24"/>
          <w:szCs w:val="24"/>
          <w:lang w:val="it-IT"/>
        </w:rPr>
        <w:t>ş</w:t>
      </w:r>
      <w:r w:rsidRPr="00F02EBF">
        <w:rPr>
          <w:rFonts w:ascii="Times New Roman" w:hAnsi="Times New Roman"/>
          <w:b/>
          <w:sz w:val="24"/>
          <w:szCs w:val="24"/>
          <w:lang w:val="it-IT"/>
        </w:rPr>
        <w:t>i drepturile refugia</w:t>
      </w:r>
      <w:r w:rsidRPr="00F02EBF">
        <w:rPr>
          <w:rFonts w:ascii="Times New Roman" w:hAnsi="Times New Roman" w:hint="cs"/>
          <w:b/>
          <w:sz w:val="24"/>
          <w:szCs w:val="24"/>
          <w:lang w:val="it-IT"/>
        </w:rPr>
        <w:t>ţ</w:t>
      </w:r>
      <w:r w:rsidRPr="00F02EBF">
        <w:rPr>
          <w:rFonts w:ascii="Times New Roman" w:hAnsi="Times New Roman"/>
          <w:b/>
          <w:sz w:val="24"/>
          <w:szCs w:val="24"/>
          <w:lang w:val="it-IT"/>
        </w:rPr>
        <w:t>ilor</w:t>
      </w:r>
      <w:r w:rsidR="00173FE6">
        <w:rPr>
          <w:rFonts w:ascii="Times New Roman" w:hAnsi="Times New Roman"/>
          <w:b/>
          <w:sz w:val="24"/>
          <w:szCs w:val="24"/>
          <w:lang w:val="it-IT"/>
        </w:rPr>
        <w:t>”</w:t>
      </w:r>
    </w:p>
    <w:p w14:paraId="767DA11B" w14:textId="77777777" w:rsidR="00F02EBF" w:rsidRPr="00873481" w:rsidRDefault="00F02EBF" w:rsidP="00F02EBF">
      <w:pPr>
        <w:spacing w:line="276" w:lineRule="auto"/>
        <w:jc w:val="center"/>
        <w:rPr>
          <w:rFonts w:eastAsia="Batang"/>
          <w:b/>
          <w:sz w:val="24"/>
          <w:szCs w:val="24"/>
          <w:lang w:val="it-IT"/>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EC77F7" w:rsidRPr="00DD0FE4" w14:paraId="6F9DC289" w14:textId="77777777" w:rsidTr="007632C3">
        <w:trPr>
          <w:trHeight w:val="566"/>
          <w:jc w:val="center"/>
        </w:trPr>
        <w:tc>
          <w:tcPr>
            <w:tcW w:w="720" w:type="dxa"/>
            <w:tcMar>
              <w:left w:w="57" w:type="dxa"/>
              <w:right w:w="57" w:type="dxa"/>
            </w:tcMar>
          </w:tcPr>
          <w:p w14:paraId="1D9643E2" w14:textId="2A562FA3" w:rsidR="00EC77F7" w:rsidRPr="000227FB" w:rsidRDefault="00C27DA5" w:rsidP="000227FB">
            <w:pPr>
              <w:rPr>
                <w:rFonts w:ascii="Times New Roman" w:hAnsi="Times New Roman"/>
                <w:sz w:val="22"/>
                <w:szCs w:val="22"/>
              </w:rPr>
            </w:pPr>
            <w:r w:rsidRPr="000227FB">
              <w:rPr>
                <w:rFonts w:ascii="Times New Roman" w:hAnsi="Times New Roman"/>
                <w:sz w:val="22"/>
                <w:szCs w:val="22"/>
              </w:rPr>
              <w:t>1</w:t>
            </w:r>
          </w:p>
        </w:tc>
        <w:tc>
          <w:tcPr>
            <w:tcW w:w="5095" w:type="dxa"/>
            <w:tcMar>
              <w:left w:w="57" w:type="dxa"/>
              <w:right w:w="57" w:type="dxa"/>
            </w:tcMar>
          </w:tcPr>
          <w:p w14:paraId="038D9EC6" w14:textId="77777777" w:rsidR="00ED28CF" w:rsidRPr="009D2ED3" w:rsidRDefault="00ED28CF" w:rsidP="00ED28CF">
            <w:pPr>
              <w:numPr>
                <w:ilvl w:val="0"/>
                <w:numId w:val="49"/>
              </w:numPr>
              <w:overflowPunct/>
              <w:autoSpaceDE/>
              <w:autoSpaceDN/>
              <w:adjustRightInd/>
              <w:spacing w:after="160"/>
              <w:ind w:left="214" w:hanging="214"/>
              <w:jc w:val="both"/>
              <w:textAlignment w:val="auto"/>
              <w:rPr>
                <w:rFonts w:ascii="Times New Roman" w:eastAsia="Times New Roman" w:hAnsi="Times New Roman"/>
                <w:b/>
                <w:sz w:val="24"/>
                <w:szCs w:val="24"/>
              </w:rPr>
            </w:pPr>
            <w:proofErr w:type="spellStart"/>
            <w:r w:rsidRPr="009D2ED3">
              <w:rPr>
                <w:rFonts w:ascii="Times New Roman" w:eastAsia="Times New Roman" w:hAnsi="Times New Roman"/>
                <w:b/>
                <w:sz w:val="24"/>
                <w:szCs w:val="24"/>
              </w:rPr>
              <w:t>Servicii</w:t>
            </w:r>
            <w:proofErr w:type="spellEnd"/>
            <w:r w:rsidRPr="009D2ED3">
              <w:rPr>
                <w:rFonts w:ascii="Times New Roman" w:eastAsia="Times New Roman" w:hAnsi="Times New Roman"/>
                <w:b/>
                <w:sz w:val="24"/>
                <w:szCs w:val="24"/>
              </w:rPr>
              <w:t xml:space="preserve"> de </w:t>
            </w:r>
            <w:proofErr w:type="spellStart"/>
            <w:r w:rsidRPr="009D2ED3">
              <w:rPr>
                <w:rFonts w:ascii="Times New Roman" w:eastAsia="Times New Roman" w:hAnsi="Times New Roman"/>
                <w:b/>
                <w:sz w:val="24"/>
                <w:szCs w:val="24"/>
              </w:rPr>
              <w:t>servire</w:t>
            </w:r>
            <w:proofErr w:type="spellEnd"/>
            <w:r w:rsidRPr="009D2ED3">
              <w:rPr>
                <w:rFonts w:ascii="Times New Roman" w:eastAsia="Times New Roman" w:hAnsi="Times New Roman"/>
                <w:b/>
                <w:sz w:val="24"/>
                <w:szCs w:val="24"/>
              </w:rPr>
              <w:t xml:space="preserve"> masa -</w:t>
            </w:r>
            <w:proofErr w:type="spellStart"/>
            <w:r w:rsidRPr="009D2ED3">
              <w:rPr>
                <w:rFonts w:ascii="Times New Roman" w:eastAsia="Times New Roman" w:hAnsi="Times New Roman"/>
                <w:b/>
                <w:sz w:val="24"/>
                <w:szCs w:val="24"/>
              </w:rPr>
              <w:t>prânz</w:t>
            </w:r>
            <w:proofErr w:type="spellEnd"/>
          </w:p>
          <w:p w14:paraId="6B10D510" w14:textId="77777777" w:rsidR="00ED28CF" w:rsidRPr="0099011B" w:rsidRDefault="00ED28CF" w:rsidP="00ED28CF">
            <w:pPr>
              <w:ind w:left="214"/>
              <w:jc w:val="both"/>
              <w:rPr>
                <w:rFonts w:ascii="Times New Roman" w:eastAsia="Times New Roman" w:hAnsi="Times New Roman"/>
                <w:b/>
                <w:bCs/>
                <w:i/>
                <w:iCs/>
                <w:sz w:val="24"/>
                <w:szCs w:val="24"/>
                <w:u w:val="single"/>
              </w:rPr>
            </w:pPr>
            <w:proofErr w:type="spellStart"/>
            <w:r w:rsidRPr="0099011B">
              <w:rPr>
                <w:rFonts w:ascii="Times New Roman" w:eastAsia="Times New Roman" w:hAnsi="Times New Roman"/>
                <w:b/>
                <w:bCs/>
                <w:i/>
                <w:iCs/>
                <w:sz w:val="24"/>
                <w:szCs w:val="24"/>
                <w:u w:val="single"/>
              </w:rPr>
              <w:t>Perioada</w:t>
            </w:r>
            <w:proofErr w:type="spellEnd"/>
            <w:r w:rsidRPr="0099011B">
              <w:rPr>
                <w:rFonts w:ascii="Times New Roman" w:eastAsia="Times New Roman" w:hAnsi="Times New Roman"/>
                <w:b/>
                <w:bCs/>
                <w:i/>
                <w:iCs/>
                <w:sz w:val="24"/>
                <w:szCs w:val="24"/>
                <w:u w:val="single"/>
              </w:rPr>
              <w:t xml:space="preserve">: 4 </w:t>
            </w:r>
            <w:proofErr w:type="spellStart"/>
            <w:r w:rsidRPr="0099011B">
              <w:rPr>
                <w:rFonts w:ascii="Times New Roman" w:eastAsia="Times New Roman" w:hAnsi="Times New Roman"/>
                <w:b/>
                <w:bCs/>
                <w:i/>
                <w:iCs/>
                <w:sz w:val="24"/>
                <w:szCs w:val="24"/>
                <w:u w:val="single"/>
              </w:rPr>
              <w:t>iulie</w:t>
            </w:r>
            <w:proofErr w:type="spellEnd"/>
            <w:r w:rsidRPr="0099011B">
              <w:rPr>
                <w:rFonts w:ascii="Times New Roman" w:eastAsia="Times New Roman" w:hAnsi="Times New Roman"/>
                <w:b/>
                <w:bCs/>
                <w:i/>
                <w:iCs/>
                <w:sz w:val="24"/>
                <w:szCs w:val="24"/>
                <w:u w:val="single"/>
              </w:rPr>
              <w:t xml:space="preserve"> 2025</w:t>
            </w:r>
          </w:p>
          <w:p w14:paraId="7FCABD6C" w14:textId="77777777" w:rsidR="00ED28CF" w:rsidRPr="0099011B" w:rsidRDefault="00ED28CF" w:rsidP="00ED28CF">
            <w:pPr>
              <w:ind w:left="214"/>
              <w:jc w:val="both"/>
              <w:rPr>
                <w:rFonts w:ascii="Times New Roman" w:eastAsia="Times New Roman" w:hAnsi="Times New Roman"/>
                <w:b/>
                <w:bCs/>
                <w:i/>
                <w:iCs/>
                <w:sz w:val="24"/>
                <w:szCs w:val="24"/>
                <w:u w:val="single"/>
                <w:lang w:val="it-IT"/>
              </w:rPr>
            </w:pPr>
            <w:r w:rsidRPr="0099011B">
              <w:rPr>
                <w:rFonts w:ascii="Times New Roman" w:eastAsia="Times New Roman" w:hAnsi="Times New Roman"/>
                <w:b/>
                <w:bCs/>
                <w:i/>
                <w:iCs/>
                <w:sz w:val="24"/>
                <w:szCs w:val="24"/>
                <w:u w:val="single"/>
                <w:lang w:val="it-IT"/>
              </w:rPr>
              <w:t>Loc desfăşurare: Facultatea de Drept şi Ştiinţe Administrative – sala AE 103</w:t>
            </w:r>
          </w:p>
          <w:p w14:paraId="1FD1C6C2" w14:textId="3CEC707D" w:rsidR="00ED28CF" w:rsidRDefault="00ED28CF" w:rsidP="00ED28CF">
            <w:pPr>
              <w:ind w:left="214"/>
              <w:jc w:val="both"/>
              <w:rPr>
                <w:rFonts w:ascii="Times New Roman" w:eastAsia="Times New Roman" w:hAnsi="Times New Roman"/>
                <w:b/>
                <w:bCs/>
                <w:i/>
                <w:iCs/>
                <w:sz w:val="24"/>
                <w:szCs w:val="24"/>
                <w:u w:val="single"/>
                <w:lang w:val="it-IT"/>
              </w:rPr>
            </w:pPr>
            <w:r w:rsidRPr="0099011B">
              <w:rPr>
                <w:rFonts w:ascii="Times New Roman" w:eastAsia="Times New Roman" w:hAnsi="Times New Roman"/>
                <w:b/>
                <w:bCs/>
                <w:i/>
                <w:iCs/>
                <w:sz w:val="24"/>
                <w:szCs w:val="24"/>
                <w:u w:val="single"/>
                <w:lang w:val="it-IT"/>
              </w:rPr>
              <w:t>Interval orar: 1</w:t>
            </w:r>
            <w:r w:rsidR="00943DA3">
              <w:rPr>
                <w:rFonts w:ascii="Times New Roman" w:eastAsia="Times New Roman" w:hAnsi="Times New Roman"/>
                <w:b/>
                <w:bCs/>
                <w:i/>
                <w:iCs/>
                <w:sz w:val="24"/>
                <w:szCs w:val="24"/>
                <w:u w:val="single"/>
                <w:lang w:val="it-IT"/>
              </w:rPr>
              <w:t>2</w:t>
            </w:r>
            <w:r w:rsidRPr="0099011B">
              <w:rPr>
                <w:rFonts w:ascii="Times New Roman" w:eastAsia="Times New Roman" w:hAnsi="Times New Roman"/>
                <w:b/>
                <w:bCs/>
                <w:i/>
                <w:iCs/>
                <w:sz w:val="24"/>
                <w:szCs w:val="24"/>
                <w:u w:val="single"/>
                <w:lang w:val="it-IT"/>
              </w:rPr>
              <w:t>,00-1</w:t>
            </w:r>
            <w:r w:rsidR="00943DA3">
              <w:rPr>
                <w:rFonts w:ascii="Times New Roman" w:eastAsia="Times New Roman" w:hAnsi="Times New Roman"/>
                <w:b/>
                <w:bCs/>
                <w:i/>
                <w:iCs/>
                <w:sz w:val="24"/>
                <w:szCs w:val="24"/>
                <w:u w:val="single"/>
                <w:lang w:val="it-IT"/>
              </w:rPr>
              <w:t>3</w:t>
            </w:r>
            <w:r w:rsidRPr="0099011B">
              <w:rPr>
                <w:rFonts w:ascii="Times New Roman" w:eastAsia="Times New Roman" w:hAnsi="Times New Roman"/>
                <w:b/>
                <w:bCs/>
                <w:i/>
                <w:iCs/>
                <w:sz w:val="24"/>
                <w:szCs w:val="24"/>
                <w:u w:val="single"/>
                <w:lang w:val="it-IT"/>
              </w:rPr>
              <w:t>,00</w:t>
            </w:r>
          </w:p>
          <w:p w14:paraId="334BEB3A" w14:textId="77777777" w:rsidR="0099011B" w:rsidRPr="0099011B" w:rsidRDefault="0099011B" w:rsidP="00ED28CF">
            <w:pPr>
              <w:ind w:left="214"/>
              <w:jc w:val="both"/>
              <w:rPr>
                <w:rFonts w:ascii="Times New Roman" w:eastAsia="Times New Roman" w:hAnsi="Times New Roman"/>
                <w:b/>
                <w:bCs/>
                <w:i/>
                <w:iCs/>
                <w:sz w:val="24"/>
                <w:szCs w:val="24"/>
                <w:u w:val="single"/>
                <w:lang w:val="it-IT"/>
              </w:rPr>
            </w:pPr>
          </w:p>
          <w:p w14:paraId="4DC2B0F4"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xml:space="preserve">Numar participanti: 20 persoane </w:t>
            </w:r>
          </w:p>
          <w:p w14:paraId="410B6E7C"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xml:space="preserve">Tip servicii: prânz </w:t>
            </w:r>
          </w:p>
          <w:p w14:paraId="6E9A6FD3"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xml:space="preserve">Tip servire: meniu bufet – se solicita logistica </w:t>
            </w:r>
          </w:p>
          <w:p w14:paraId="35C0D742" w14:textId="77777777" w:rsidR="00ED28CF" w:rsidRPr="009D2ED3" w:rsidRDefault="00ED28CF" w:rsidP="00ED28CF">
            <w:pPr>
              <w:ind w:left="214"/>
              <w:jc w:val="both"/>
              <w:rPr>
                <w:rFonts w:ascii="Times New Roman" w:eastAsia="Times New Roman" w:hAnsi="Times New Roman"/>
                <w:sz w:val="24"/>
                <w:szCs w:val="24"/>
              </w:rPr>
            </w:pPr>
            <w:proofErr w:type="spellStart"/>
            <w:r w:rsidRPr="009D2ED3">
              <w:rPr>
                <w:rFonts w:ascii="Times New Roman" w:eastAsia="Times New Roman" w:hAnsi="Times New Roman"/>
                <w:sz w:val="24"/>
                <w:szCs w:val="24"/>
              </w:rPr>
              <w:t>Locatia</w:t>
            </w:r>
            <w:proofErr w:type="spellEnd"/>
            <w:r w:rsidRPr="009D2ED3">
              <w:rPr>
                <w:rFonts w:ascii="Times New Roman" w:eastAsia="Times New Roman" w:hAnsi="Times New Roman"/>
                <w:sz w:val="24"/>
                <w:szCs w:val="24"/>
              </w:rPr>
              <w:t xml:space="preserve"> de </w:t>
            </w:r>
            <w:proofErr w:type="spellStart"/>
            <w:r w:rsidRPr="009D2ED3">
              <w:rPr>
                <w:rFonts w:ascii="Times New Roman" w:eastAsia="Times New Roman" w:hAnsi="Times New Roman"/>
                <w:sz w:val="24"/>
                <w:szCs w:val="24"/>
              </w:rPr>
              <w:t>servire</w:t>
            </w:r>
            <w:proofErr w:type="spellEnd"/>
            <w:r w:rsidRPr="009D2ED3">
              <w:rPr>
                <w:rFonts w:ascii="Times New Roman" w:eastAsia="Times New Roman" w:hAnsi="Times New Roman"/>
                <w:sz w:val="24"/>
                <w:szCs w:val="24"/>
              </w:rPr>
              <w:t xml:space="preserve">: </w:t>
            </w:r>
          </w:p>
          <w:p w14:paraId="420EBE24" w14:textId="77777777" w:rsidR="00ED28CF" w:rsidRPr="009D2ED3" w:rsidRDefault="00ED28CF" w:rsidP="00ED28CF">
            <w:pPr>
              <w:numPr>
                <w:ilvl w:val="0"/>
                <w:numId w:val="50"/>
              </w:numPr>
              <w:overflowPunct/>
              <w:autoSpaceDE/>
              <w:autoSpaceDN/>
              <w:adjustRightInd/>
              <w:ind w:left="214" w:hanging="214"/>
              <w:jc w:val="both"/>
              <w:textAlignment w:val="auto"/>
              <w:rPr>
                <w:rFonts w:ascii="Times New Roman" w:eastAsia="Times New Roman" w:hAnsi="Times New Roman"/>
                <w:sz w:val="24"/>
                <w:szCs w:val="24"/>
              </w:rPr>
            </w:pPr>
            <w:proofErr w:type="spellStart"/>
            <w:r w:rsidRPr="009D2ED3">
              <w:rPr>
                <w:rFonts w:ascii="Times New Roman" w:eastAsia="Times New Roman" w:hAnsi="Times New Roman"/>
                <w:sz w:val="24"/>
                <w:szCs w:val="24"/>
              </w:rPr>
              <w:t>Facultatea</w:t>
            </w:r>
            <w:proofErr w:type="spellEnd"/>
            <w:r w:rsidRPr="009D2ED3">
              <w:rPr>
                <w:rFonts w:ascii="Times New Roman" w:eastAsia="Times New Roman" w:hAnsi="Times New Roman"/>
                <w:sz w:val="24"/>
                <w:szCs w:val="24"/>
              </w:rPr>
              <w:t xml:space="preserve"> de Drept </w:t>
            </w:r>
            <w:proofErr w:type="spellStart"/>
            <w:r w:rsidRPr="009D2ED3">
              <w:rPr>
                <w:rFonts w:ascii="Times New Roman" w:eastAsia="Times New Roman" w:hAnsi="Times New Roman"/>
                <w:sz w:val="24"/>
                <w:szCs w:val="24"/>
              </w:rPr>
              <w:t>şi</w:t>
            </w:r>
            <w:proofErr w:type="spellEnd"/>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Ştiinţe</w:t>
            </w:r>
            <w:proofErr w:type="spellEnd"/>
            <w:r w:rsidRPr="009D2ED3">
              <w:rPr>
                <w:rFonts w:ascii="Times New Roman" w:eastAsia="Times New Roman" w:hAnsi="Times New Roman"/>
                <w:sz w:val="24"/>
                <w:szCs w:val="24"/>
              </w:rPr>
              <w:t xml:space="preserve"> Administrative – sala AE 103</w:t>
            </w:r>
          </w:p>
          <w:p w14:paraId="4AA149A3"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b/>
                <w:bCs/>
                <w:sz w:val="24"/>
                <w:szCs w:val="24"/>
                <w:lang w:val="it-IT"/>
              </w:rPr>
              <w:t>Structura meniu pranz/persoana/zi</w:t>
            </w:r>
            <w:r w:rsidRPr="00ED28CF">
              <w:rPr>
                <w:rFonts w:ascii="Times New Roman" w:eastAsia="Times New Roman" w:hAnsi="Times New Roman"/>
                <w:sz w:val="24"/>
                <w:szCs w:val="24"/>
                <w:lang w:val="it-IT"/>
              </w:rPr>
              <w:t xml:space="preserve"> (cantitati finite, dupa procesarea termica a materiilor prime):</w:t>
            </w:r>
          </w:p>
          <w:p w14:paraId="2892D4E6"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xml:space="preserve">- asortiment de aperitive, gustari calde si reci, pe baza de branzeturi, carne si peste, 250 g </w:t>
            </w:r>
          </w:p>
          <w:p w14:paraId="23FE3780"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xml:space="preserve">- asortiment de preparate vegetariene, 150 g </w:t>
            </w:r>
          </w:p>
          <w:p w14:paraId="6AA3E8F6"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xml:space="preserve">- bar de salate aperitiv, 200 g </w:t>
            </w:r>
          </w:p>
          <w:p w14:paraId="2D2D1FCD"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preparate de baza calde din carne de pasare, porc, vita si peste, 250 g</w:t>
            </w:r>
          </w:p>
          <w:p w14:paraId="3729CDAB"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xml:space="preserve">- garnituri, 250 g </w:t>
            </w:r>
          </w:p>
          <w:p w14:paraId="59C3FCED"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xml:space="preserve">- deserturi (cu continut de zahar mai mic de 10g/100 g produs), 200 g </w:t>
            </w:r>
          </w:p>
          <w:p w14:paraId="4ECAE7D7"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xml:space="preserve">- fructe, 250 g </w:t>
            </w:r>
          </w:p>
          <w:p w14:paraId="592CF17B"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paine, 100 g</w:t>
            </w:r>
          </w:p>
          <w:p w14:paraId="2C38D560"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apa minerala carbogazoasa si plata, 500 ml + 500 ml</w:t>
            </w:r>
            <w:r w:rsidRPr="00ED28CF">
              <w:rPr>
                <w:rFonts w:ascii="Times New Roman" w:eastAsia="Times New Roman" w:hAnsi="Times New Roman"/>
                <w:sz w:val="24"/>
                <w:szCs w:val="24"/>
                <w:lang w:val="it-IT"/>
              </w:rPr>
              <w:tab/>
            </w:r>
          </w:p>
          <w:p w14:paraId="1B5E879D"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bauturi racoritoare, nectaruri din fructe (fara continut de zahar sau alti indulcitori sau aromatizate) si fresh-uri din fructe, 500 ml</w:t>
            </w:r>
          </w:p>
          <w:p w14:paraId="14854D4E"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cafea espresso si cappuccino, 150 ml</w:t>
            </w:r>
          </w:p>
          <w:p w14:paraId="58F376D0"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ceai (minim 2 sortimente), nelimitat</w:t>
            </w:r>
          </w:p>
          <w:p w14:paraId="210F8440" w14:textId="77777777" w:rsidR="00ED28CF" w:rsidRPr="00ED28CF" w:rsidRDefault="00ED28CF" w:rsidP="00085629">
            <w:pPr>
              <w:jc w:val="both"/>
              <w:rPr>
                <w:rFonts w:ascii="Times New Roman" w:eastAsia="Times New Roman" w:hAnsi="Times New Roman"/>
                <w:sz w:val="24"/>
                <w:szCs w:val="24"/>
                <w:lang w:val="it-IT"/>
              </w:rPr>
            </w:pPr>
          </w:p>
          <w:p w14:paraId="6B514205" w14:textId="77777777" w:rsidR="00ED28CF" w:rsidRPr="00ED28CF" w:rsidRDefault="00ED28CF" w:rsidP="00ED28CF">
            <w:pPr>
              <w:ind w:left="214" w:firstLine="720"/>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xml:space="preserve">Meniuri solicitate pentru servire masa/persoana/zi: </w:t>
            </w:r>
          </w:p>
          <w:p w14:paraId="275EB18E" w14:textId="77777777" w:rsidR="00ED28CF" w:rsidRPr="00ED28CF" w:rsidRDefault="00ED28CF" w:rsidP="00ED28CF">
            <w:pPr>
              <w:ind w:left="214"/>
              <w:jc w:val="both"/>
              <w:rPr>
                <w:rFonts w:ascii="Times New Roman" w:eastAsia="Times New Roman" w:hAnsi="Times New Roman"/>
                <w:b/>
                <w:sz w:val="24"/>
                <w:szCs w:val="24"/>
                <w:u w:val="single"/>
                <w:lang w:val="it-IT"/>
              </w:rPr>
            </w:pPr>
            <w:r w:rsidRPr="00ED28CF">
              <w:rPr>
                <w:rFonts w:ascii="Times New Roman" w:eastAsia="Times New Roman" w:hAnsi="Times New Roman"/>
                <w:b/>
                <w:sz w:val="24"/>
                <w:szCs w:val="24"/>
                <w:u w:val="single"/>
                <w:lang w:val="it-IT"/>
              </w:rPr>
              <w:t>4 iulie 2025:</w:t>
            </w:r>
          </w:p>
          <w:p w14:paraId="76CE5240" w14:textId="77777777" w:rsidR="00ED28CF" w:rsidRPr="00ED28CF" w:rsidRDefault="00ED28CF" w:rsidP="00ED28CF">
            <w:pPr>
              <w:ind w:left="214"/>
              <w:jc w:val="both"/>
              <w:rPr>
                <w:rFonts w:ascii="Times New Roman" w:eastAsia="Times New Roman" w:hAnsi="Times New Roman"/>
                <w:b/>
                <w:sz w:val="24"/>
                <w:szCs w:val="24"/>
                <w:lang w:val="it-IT"/>
              </w:rPr>
            </w:pPr>
            <w:r w:rsidRPr="00ED28CF">
              <w:rPr>
                <w:rFonts w:ascii="Times New Roman" w:eastAsia="Times New Roman" w:hAnsi="Times New Roman"/>
                <w:b/>
                <w:sz w:val="24"/>
                <w:szCs w:val="24"/>
                <w:lang w:val="it-IT"/>
              </w:rPr>
              <w:t>Masa de prânz</w:t>
            </w:r>
          </w:p>
          <w:p w14:paraId="64364DE5" w14:textId="77777777" w:rsidR="00ED28CF" w:rsidRPr="00ED28CF" w:rsidRDefault="00ED28CF" w:rsidP="00ED28CF">
            <w:pPr>
              <w:ind w:left="214"/>
              <w:jc w:val="both"/>
              <w:rPr>
                <w:rFonts w:ascii="Times New Roman" w:eastAsia="Times New Roman" w:hAnsi="Times New Roman"/>
                <w:sz w:val="24"/>
                <w:szCs w:val="24"/>
                <w:lang w:val="it-IT"/>
              </w:rPr>
            </w:pPr>
          </w:p>
          <w:p w14:paraId="125732B8"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ASORTIMENT GUSTARI APERITIV:</w:t>
            </w:r>
          </w:p>
          <w:p w14:paraId="36417F3B"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xml:space="preserve">Blini cu gorgonzola si dulceata de ceapa </w:t>
            </w:r>
          </w:p>
          <w:p w14:paraId="09BAD1BB"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lastRenderedPageBreak/>
              <w:t>Blini cu chorizo, salsa de mango cu chilly</w:t>
            </w:r>
          </w:p>
          <w:p w14:paraId="5F0C977F"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Tuna cucumbert</w:t>
            </w:r>
          </w:p>
          <w:p w14:paraId="011CD58E"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Unt cu caviar de somon</w:t>
            </w:r>
          </w:p>
          <w:p w14:paraId="4A396A13"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Vol-au-vent cu ricotta si ardei copti</w:t>
            </w:r>
          </w:p>
          <w:p w14:paraId="17A72B4E"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Vol-au-vent cu gorgonzola, mar si alune</w:t>
            </w:r>
          </w:p>
          <w:p w14:paraId="03350A75"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Vol-au-vent cu ciuperci si verdeturi</w:t>
            </w:r>
          </w:p>
          <w:p w14:paraId="24DEEA0C" w14:textId="77777777" w:rsidR="00ED28CF" w:rsidRPr="00532F3F" w:rsidRDefault="00ED28CF" w:rsidP="00ED28CF">
            <w:pPr>
              <w:ind w:left="214"/>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Rolls </w:t>
            </w:r>
            <w:proofErr w:type="spellStart"/>
            <w:r w:rsidRPr="00532F3F">
              <w:rPr>
                <w:rFonts w:ascii="Times New Roman" w:eastAsia="Times New Roman" w:hAnsi="Times New Roman"/>
                <w:sz w:val="24"/>
                <w:szCs w:val="24"/>
              </w:rPr>
              <w:t>chees</w:t>
            </w:r>
            <w:proofErr w:type="spellEnd"/>
            <w:r w:rsidRPr="00532F3F">
              <w:rPr>
                <w:rFonts w:ascii="Times New Roman" w:eastAsia="Times New Roman" w:hAnsi="Times New Roman"/>
                <w:sz w:val="24"/>
                <w:szCs w:val="24"/>
              </w:rPr>
              <w:t xml:space="preserve"> fruit (</w:t>
            </w:r>
            <w:proofErr w:type="spellStart"/>
            <w:r w:rsidRPr="00532F3F">
              <w:rPr>
                <w:rFonts w:ascii="Times New Roman" w:eastAsia="Times New Roman" w:hAnsi="Times New Roman"/>
                <w:sz w:val="24"/>
                <w:szCs w:val="24"/>
              </w:rPr>
              <w:t>capsuni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caise</w:t>
            </w:r>
            <w:proofErr w:type="spellEnd"/>
            <w:r w:rsidRPr="00532F3F">
              <w:rPr>
                <w:rFonts w:ascii="Times New Roman" w:eastAsia="Times New Roman" w:hAnsi="Times New Roman"/>
                <w:sz w:val="24"/>
                <w:szCs w:val="24"/>
              </w:rPr>
              <w:t>, prune)</w:t>
            </w:r>
          </w:p>
          <w:p w14:paraId="16C5830A" w14:textId="77777777" w:rsidR="00ED28CF" w:rsidRPr="00532F3F" w:rsidRDefault="00ED28CF" w:rsidP="00ED28CF">
            <w:pPr>
              <w:ind w:left="214"/>
              <w:jc w:val="both"/>
              <w:rPr>
                <w:rFonts w:ascii="Times New Roman" w:eastAsia="Times New Roman" w:hAnsi="Times New Roman"/>
                <w:sz w:val="24"/>
                <w:szCs w:val="24"/>
              </w:rPr>
            </w:pPr>
            <w:r w:rsidRPr="00532F3F">
              <w:rPr>
                <w:rFonts w:ascii="Times New Roman" w:eastAsia="Times New Roman" w:hAnsi="Times New Roman"/>
                <w:sz w:val="24"/>
                <w:szCs w:val="24"/>
              </w:rPr>
              <w:t>Beetroot &amp; cream cheese</w:t>
            </w:r>
          </w:p>
          <w:p w14:paraId="3240D559" w14:textId="77777777" w:rsidR="00ED28CF" w:rsidRPr="00532F3F" w:rsidRDefault="00ED28CF" w:rsidP="00ED28CF">
            <w:pPr>
              <w:ind w:left="214"/>
              <w:jc w:val="both"/>
              <w:rPr>
                <w:rFonts w:ascii="Times New Roman" w:eastAsia="Times New Roman" w:hAnsi="Times New Roman"/>
                <w:sz w:val="24"/>
                <w:szCs w:val="24"/>
              </w:rPr>
            </w:pPr>
            <w:r w:rsidRPr="00532F3F">
              <w:rPr>
                <w:rFonts w:ascii="Times New Roman" w:eastAsia="Times New Roman" w:hAnsi="Times New Roman"/>
                <w:sz w:val="24"/>
                <w:szCs w:val="24"/>
              </w:rPr>
              <w:t>Cup halloumi &amp; red pepper skewers</w:t>
            </w:r>
          </w:p>
          <w:p w14:paraId="7C459271"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Crema de branza gorgonzola cu curry si nuci</w:t>
            </w:r>
          </w:p>
          <w:p w14:paraId="140FF476"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Crostini cu roast beef, piper aromat si sparanghel</w:t>
            </w:r>
          </w:p>
          <w:p w14:paraId="43220CA3" w14:textId="77777777" w:rsidR="00ED28CF" w:rsidRPr="00ED28CF" w:rsidRDefault="00ED28CF" w:rsidP="00ED28CF">
            <w:pPr>
              <w:ind w:left="214"/>
              <w:jc w:val="both"/>
              <w:rPr>
                <w:rFonts w:ascii="Times New Roman" w:eastAsia="Times New Roman" w:hAnsi="Times New Roman"/>
                <w:sz w:val="24"/>
                <w:szCs w:val="24"/>
                <w:lang w:val="it-IT"/>
              </w:rPr>
            </w:pPr>
          </w:p>
          <w:p w14:paraId="0C4BA4C8"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ASORTIMENT PREPARATE VEGETARIENE:</w:t>
            </w:r>
          </w:p>
          <w:p w14:paraId="4CFD3EC8"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Branza tofu cu foita de castravete si rosii cherry</w:t>
            </w:r>
          </w:p>
          <w:p w14:paraId="2A5E6C5A"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Bruschetta cu legume</w:t>
            </w:r>
          </w:p>
          <w:p w14:paraId="036F8F8B"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Clatite cu spanac si ciuperci</w:t>
            </w:r>
          </w:p>
          <w:p w14:paraId="69E2689D"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Crochete din cartofi cu susan</w:t>
            </w:r>
          </w:p>
          <w:p w14:paraId="2DD433D1"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Ciuperci umplute</w:t>
            </w:r>
          </w:p>
          <w:p w14:paraId="40D4982A"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Cartof umplut cu legume</w:t>
            </w:r>
          </w:p>
          <w:p w14:paraId="36DE68C9" w14:textId="77777777" w:rsidR="00ED28CF" w:rsidRPr="00ED28CF" w:rsidRDefault="00ED28CF" w:rsidP="00ED28CF">
            <w:pPr>
              <w:ind w:left="214"/>
              <w:jc w:val="both"/>
              <w:rPr>
                <w:rFonts w:ascii="Times New Roman" w:eastAsia="Times New Roman" w:hAnsi="Times New Roman"/>
                <w:sz w:val="24"/>
                <w:szCs w:val="24"/>
                <w:lang w:val="it-IT"/>
              </w:rPr>
            </w:pPr>
          </w:p>
          <w:p w14:paraId="0D66C595"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PREPARATE DE BAZA CALDE:</w:t>
            </w:r>
          </w:p>
          <w:p w14:paraId="3AB6A172"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Muschi de porc rumenit cu otet balsamic si ceapa caramelizata</w:t>
            </w:r>
          </w:p>
          <w:p w14:paraId="0B5C74B9"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Sote de creveti  black tiger cu rosii cherry si ciuperci</w:t>
            </w:r>
          </w:p>
          <w:p w14:paraId="74F69CAB"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Tuscan chicken</w:t>
            </w:r>
          </w:p>
          <w:p w14:paraId="33E5468E"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Marocan chicken</w:t>
            </w:r>
          </w:p>
          <w:p w14:paraId="7DD087EE"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Muschi de vita primavera</w:t>
            </w:r>
          </w:p>
          <w:p w14:paraId="43FBA734"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File de salau  lemon pfeffer</w:t>
            </w:r>
          </w:p>
          <w:p w14:paraId="284A458B"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Piept de rata caramelizat cu rosii cherry si miere de albine</w:t>
            </w:r>
          </w:p>
          <w:p w14:paraId="445A9C32"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File de porc cu alune si muguri de fasole</w:t>
            </w:r>
          </w:p>
          <w:p w14:paraId="6326F491" w14:textId="77777777" w:rsidR="00ED28CF" w:rsidRPr="00ED28CF" w:rsidRDefault="00ED28CF" w:rsidP="00ED28CF">
            <w:pPr>
              <w:ind w:left="214"/>
              <w:jc w:val="both"/>
              <w:rPr>
                <w:rFonts w:ascii="Times New Roman" w:eastAsia="Times New Roman" w:hAnsi="Times New Roman"/>
                <w:sz w:val="24"/>
                <w:szCs w:val="24"/>
                <w:lang w:val="it-IT"/>
              </w:rPr>
            </w:pPr>
          </w:p>
          <w:p w14:paraId="688146AD"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GARNITURI:</w:t>
            </w:r>
          </w:p>
          <w:p w14:paraId="4281392F"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Taietei asiatici cu legume</w:t>
            </w:r>
          </w:p>
          <w:p w14:paraId="727B8DD9"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Orez prajit</w:t>
            </w:r>
          </w:p>
          <w:p w14:paraId="08FDAC81"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Legume la gratar</w:t>
            </w:r>
          </w:p>
          <w:p w14:paraId="06CF8F48"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Cartofi gratinati dafne</w:t>
            </w:r>
          </w:p>
          <w:p w14:paraId="63B87C65" w14:textId="77777777" w:rsidR="00ED28CF" w:rsidRPr="00ED28CF" w:rsidRDefault="00ED28CF" w:rsidP="00ED28CF">
            <w:pPr>
              <w:ind w:left="214"/>
              <w:jc w:val="both"/>
              <w:rPr>
                <w:rFonts w:ascii="Times New Roman" w:eastAsia="Times New Roman" w:hAnsi="Times New Roman"/>
                <w:sz w:val="24"/>
                <w:szCs w:val="24"/>
                <w:lang w:val="it-IT"/>
              </w:rPr>
            </w:pPr>
          </w:p>
          <w:p w14:paraId="37891438" w14:textId="77777777" w:rsidR="00ED28CF" w:rsidRPr="0099011B" w:rsidRDefault="00ED28CF" w:rsidP="00ED28CF">
            <w:pPr>
              <w:ind w:left="214"/>
              <w:jc w:val="both"/>
              <w:rPr>
                <w:rFonts w:ascii="Times New Roman" w:eastAsia="Times New Roman" w:hAnsi="Times New Roman"/>
                <w:sz w:val="24"/>
                <w:szCs w:val="24"/>
                <w:lang w:val="it-IT"/>
              </w:rPr>
            </w:pPr>
            <w:r w:rsidRPr="0099011B">
              <w:rPr>
                <w:rFonts w:ascii="Times New Roman" w:eastAsia="Times New Roman" w:hAnsi="Times New Roman"/>
                <w:sz w:val="24"/>
                <w:szCs w:val="24"/>
                <w:lang w:val="it-IT"/>
              </w:rPr>
              <w:t>SALATE:</w:t>
            </w:r>
          </w:p>
          <w:p w14:paraId="20D986E8" w14:textId="77777777" w:rsidR="00ED28CF" w:rsidRPr="0099011B" w:rsidRDefault="00ED28CF" w:rsidP="00ED28CF">
            <w:pPr>
              <w:ind w:left="214"/>
              <w:jc w:val="both"/>
              <w:rPr>
                <w:rFonts w:ascii="Times New Roman" w:eastAsia="Times New Roman" w:hAnsi="Times New Roman"/>
                <w:sz w:val="24"/>
                <w:szCs w:val="24"/>
                <w:lang w:val="it-IT"/>
              </w:rPr>
            </w:pPr>
            <w:r w:rsidRPr="0099011B">
              <w:rPr>
                <w:rFonts w:ascii="Times New Roman" w:eastAsia="Times New Roman" w:hAnsi="Times New Roman"/>
                <w:sz w:val="24"/>
                <w:szCs w:val="24"/>
                <w:lang w:val="it-IT"/>
              </w:rPr>
              <w:t>Salata Waldorf</w:t>
            </w:r>
          </w:p>
          <w:p w14:paraId="54192E99" w14:textId="77777777" w:rsidR="00ED28CF" w:rsidRPr="0099011B" w:rsidRDefault="00ED28CF" w:rsidP="00ED28CF">
            <w:pPr>
              <w:ind w:left="214"/>
              <w:jc w:val="both"/>
              <w:rPr>
                <w:rFonts w:ascii="Times New Roman" w:eastAsia="Times New Roman" w:hAnsi="Times New Roman"/>
                <w:sz w:val="24"/>
                <w:szCs w:val="24"/>
                <w:lang w:val="it-IT"/>
              </w:rPr>
            </w:pPr>
            <w:r w:rsidRPr="0099011B">
              <w:rPr>
                <w:rFonts w:ascii="Times New Roman" w:eastAsia="Times New Roman" w:hAnsi="Times New Roman"/>
                <w:sz w:val="24"/>
                <w:szCs w:val="24"/>
                <w:lang w:val="it-IT"/>
              </w:rPr>
              <w:t>Salata Greceasca</w:t>
            </w:r>
          </w:p>
          <w:p w14:paraId="651D85E3"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Salata Caesar</w:t>
            </w:r>
          </w:p>
          <w:p w14:paraId="38A63B4B"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Salata de cruditati</w:t>
            </w:r>
          </w:p>
          <w:p w14:paraId="5C3D8050" w14:textId="77777777" w:rsidR="00ED28CF" w:rsidRPr="00ED28CF" w:rsidRDefault="00ED28CF" w:rsidP="00ED28CF">
            <w:pPr>
              <w:ind w:left="214"/>
              <w:jc w:val="both"/>
              <w:rPr>
                <w:rFonts w:ascii="Times New Roman" w:eastAsia="Times New Roman" w:hAnsi="Times New Roman"/>
                <w:sz w:val="24"/>
                <w:szCs w:val="24"/>
                <w:lang w:val="it-IT"/>
              </w:rPr>
            </w:pPr>
          </w:p>
          <w:p w14:paraId="3E70759F"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DESERT:</w:t>
            </w:r>
          </w:p>
          <w:p w14:paraId="7B5D3890"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Minitarte cu crema mascarpone</w:t>
            </w:r>
          </w:p>
          <w:p w14:paraId="424FEA6B" w14:textId="77777777" w:rsidR="00ED28CF" w:rsidRPr="0099011B" w:rsidRDefault="00ED28CF" w:rsidP="00ED28CF">
            <w:pPr>
              <w:ind w:left="214"/>
              <w:jc w:val="both"/>
              <w:rPr>
                <w:rFonts w:ascii="Times New Roman" w:eastAsia="Times New Roman" w:hAnsi="Times New Roman"/>
                <w:sz w:val="24"/>
                <w:szCs w:val="24"/>
              </w:rPr>
            </w:pPr>
            <w:r w:rsidRPr="0099011B">
              <w:rPr>
                <w:rFonts w:ascii="Times New Roman" w:eastAsia="Times New Roman" w:hAnsi="Times New Roman"/>
                <w:sz w:val="24"/>
                <w:szCs w:val="24"/>
              </w:rPr>
              <w:t xml:space="preserve">Mousse cu Bailey's </w:t>
            </w:r>
            <w:proofErr w:type="spellStart"/>
            <w:r w:rsidRPr="0099011B">
              <w:rPr>
                <w:rFonts w:ascii="Times New Roman" w:eastAsia="Times New Roman" w:hAnsi="Times New Roman"/>
                <w:sz w:val="24"/>
                <w:szCs w:val="24"/>
              </w:rPr>
              <w:t>si</w:t>
            </w:r>
            <w:proofErr w:type="spellEnd"/>
            <w:r w:rsidRPr="0099011B">
              <w:rPr>
                <w:rFonts w:ascii="Times New Roman" w:eastAsia="Times New Roman" w:hAnsi="Times New Roman"/>
                <w:sz w:val="24"/>
                <w:szCs w:val="24"/>
              </w:rPr>
              <w:t xml:space="preserve"> </w:t>
            </w:r>
            <w:proofErr w:type="spellStart"/>
            <w:r w:rsidRPr="0099011B">
              <w:rPr>
                <w:rFonts w:ascii="Times New Roman" w:eastAsia="Times New Roman" w:hAnsi="Times New Roman"/>
                <w:sz w:val="24"/>
                <w:szCs w:val="24"/>
              </w:rPr>
              <w:t>fructe</w:t>
            </w:r>
            <w:proofErr w:type="spellEnd"/>
            <w:r w:rsidRPr="0099011B">
              <w:rPr>
                <w:rFonts w:ascii="Times New Roman" w:eastAsia="Times New Roman" w:hAnsi="Times New Roman"/>
                <w:sz w:val="24"/>
                <w:szCs w:val="24"/>
              </w:rPr>
              <w:t xml:space="preserve"> </w:t>
            </w:r>
            <w:proofErr w:type="spellStart"/>
            <w:r w:rsidRPr="0099011B">
              <w:rPr>
                <w:rFonts w:ascii="Times New Roman" w:eastAsia="Times New Roman" w:hAnsi="Times New Roman"/>
                <w:sz w:val="24"/>
                <w:szCs w:val="24"/>
              </w:rPr>
              <w:t>rosii</w:t>
            </w:r>
            <w:proofErr w:type="spellEnd"/>
          </w:p>
          <w:p w14:paraId="0EE0D953"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Kiwi mousse</w:t>
            </w:r>
          </w:p>
          <w:p w14:paraId="62FDFF72"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Casatta Siciliana</w:t>
            </w:r>
          </w:p>
          <w:p w14:paraId="453D9E64" w14:textId="77777777" w:rsidR="00ED28CF" w:rsidRPr="00ED28CF" w:rsidRDefault="00ED28CF" w:rsidP="00ED28CF">
            <w:pPr>
              <w:ind w:left="214"/>
              <w:jc w:val="both"/>
              <w:rPr>
                <w:rFonts w:ascii="Times New Roman" w:eastAsia="Times New Roman" w:hAnsi="Times New Roman"/>
                <w:sz w:val="24"/>
                <w:szCs w:val="24"/>
                <w:lang w:val="it-IT"/>
              </w:rPr>
            </w:pPr>
          </w:p>
          <w:p w14:paraId="67F24455"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ASORTIMENT DE FRUCTE:</w:t>
            </w:r>
          </w:p>
          <w:p w14:paraId="54346132"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struguri</w:t>
            </w:r>
          </w:p>
          <w:p w14:paraId="78819FB7"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banane</w:t>
            </w:r>
          </w:p>
          <w:p w14:paraId="1FD9268B"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caise</w:t>
            </w:r>
          </w:p>
          <w:p w14:paraId="68A86E19"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nectarine</w:t>
            </w:r>
          </w:p>
          <w:p w14:paraId="2094997D"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lastRenderedPageBreak/>
              <w:t>- portocale</w:t>
            </w:r>
          </w:p>
          <w:p w14:paraId="7FD1132B"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capsuni</w:t>
            </w:r>
          </w:p>
          <w:p w14:paraId="12D952C2"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pepene galben</w:t>
            </w:r>
          </w:p>
          <w:p w14:paraId="364892F3"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pepene verde</w:t>
            </w:r>
          </w:p>
          <w:p w14:paraId="193A5024"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PAINE:</w:t>
            </w:r>
          </w:p>
          <w:p w14:paraId="6D214313"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Specialitati panificatie</w:t>
            </w:r>
          </w:p>
          <w:p w14:paraId="3017337A"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Paine la tava bagheta</w:t>
            </w:r>
          </w:p>
          <w:p w14:paraId="051EA7AA"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Paine la tava cu cereale bagheta</w:t>
            </w:r>
          </w:p>
          <w:p w14:paraId="0412DE28"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BAUTURI:</w:t>
            </w:r>
          </w:p>
          <w:p w14:paraId="62E15D40"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Apa minerala carbogazoasa / plata</w:t>
            </w:r>
          </w:p>
          <w:p w14:paraId="7AC34D58"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xml:space="preserve">Bauturi racoritoare (fara continut de zahar sau alti indulcitori sau aromatizate) </w:t>
            </w:r>
          </w:p>
          <w:p w14:paraId="317B14CB"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Nectaruri din fructe (fara continut de zahar sau alti indulcitori sau aromatizate)</w:t>
            </w:r>
          </w:p>
          <w:p w14:paraId="59D971E8"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xml:space="preserve">Fresh-uri din fructe </w:t>
            </w:r>
          </w:p>
          <w:p w14:paraId="05F3BA09"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Cafea espresso si cappuccino servite cu lapte condensat, zahar brun/alb, biscuit cafea, ciocolata</w:t>
            </w:r>
          </w:p>
          <w:p w14:paraId="72349C32" w14:textId="77777777" w:rsidR="00ED28CF" w:rsidRPr="00943DA3" w:rsidRDefault="00ED28CF" w:rsidP="00ED28CF">
            <w:pPr>
              <w:ind w:left="214"/>
              <w:jc w:val="both"/>
              <w:rPr>
                <w:rFonts w:ascii="Times New Roman" w:eastAsia="Times New Roman" w:hAnsi="Times New Roman"/>
                <w:sz w:val="24"/>
                <w:szCs w:val="24"/>
                <w:lang w:val="it-IT"/>
              </w:rPr>
            </w:pPr>
            <w:r w:rsidRPr="00943DA3">
              <w:rPr>
                <w:rFonts w:ascii="Times New Roman" w:eastAsia="Times New Roman" w:hAnsi="Times New Roman"/>
                <w:sz w:val="24"/>
                <w:szCs w:val="24"/>
                <w:lang w:val="it-IT"/>
              </w:rPr>
              <w:t>Ceai (minim 4 sortimente)</w:t>
            </w:r>
          </w:p>
          <w:p w14:paraId="41A0F672" w14:textId="77777777" w:rsidR="00943DA3" w:rsidRPr="00943DA3" w:rsidRDefault="00943DA3" w:rsidP="00943DA3">
            <w:pPr>
              <w:ind w:firstLine="360"/>
              <w:jc w:val="both"/>
              <w:rPr>
                <w:rFonts w:ascii="Times New Roman" w:eastAsia="Times New Roman" w:hAnsi="Times New Roman"/>
                <w:b/>
                <w:bCs/>
                <w:sz w:val="24"/>
                <w:szCs w:val="24"/>
                <w:u w:val="single"/>
                <w:lang w:val="it-IT"/>
              </w:rPr>
            </w:pPr>
            <w:r w:rsidRPr="00943DA3">
              <w:rPr>
                <w:rFonts w:ascii="Times New Roman" w:eastAsia="Times New Roman" w:hAnsi="Times New Roman"/>
                <w:b/>
                <w:bCs/>
                <w:sz w:val="24"/>
                <w:szCs w:val="24"/>
                <w:u w:val="single"/>
                <w:lang w:val="it-IT"/>
              </w:rPr>
              <w:t>Meniurile menționate mai sus sunt doar orientative.</w:t>
            </w:r>
          </w:p>
          <w:p w14:paraId="67591B74" w14:textId="77777777" w:rsidR="00ED28CF" w:rsidRPr="00943DA3" w:rsidRDefault="00ED28CF" w:rsidP="00ED28CF">
            <w:pPr>
              <w:ind w:left="214"/>
              <w:jc w:val="both"/>
              <w:rPr>
                <w:rFonts w:ascii="Times New Roman" w:eastAsia="Times New Roman" w:hAnsi="Times New Roman"/>
                <w:sz w:val="24"/>
                <w:szCs w:val="24"/>
                <w:lang w:val="it-IT"/>
              </w:rPr>
            </w:pPr>
          </w:p>
          <w:p w14:paraId="607F238E" w14:textId="77777777" w:rsidR="00ED28CF" w:rsidRPr="009D2ED3" w:rsidRDefault="00ED28CF" w:rsidP="00ED28CF">
            <w:pPr>
              <w:numPr>
                <w:ilvl w:val="0"/>
                <w:numId w:val="49"/>
              </w:numPr>
              <w:overflowPunct/>
              <w:autoSpaceDE/>
              <w:autoSpaceDN/>
              <w:adjustRightInd/>
              <w:spacing w:after="160"/>
              <w:ind w:left="214" w:hanging="214"/>
              <w:jc w:val="both"/>
              <w:textAlignment w:val="auto"/>
              <w:rPr>
                <w:rFonts w:ascii="Times New Roman" w:eastAsia="Times New Roman" w:hAnsi="Times New Roman"/>
                <w:b/>
                <w:sz w:val="24"/>
                <w:szCs w:val="24"/>
              </w:rPr>
            </w:pPr>
            <w:proofErr w:type="spellStart"/>
            <w:r w:rsidRPr="009D2ED3">
              <w:rPr>
                <w:rFonts w:ascii="Times New Roman" w:eastAsia="Times New Roman" w:hAnsi="Times New Roman"/>
                <w:b/>
                <w:sz w:val="24"/>
                <w:szCs w:val="24"/>
              </w:rPr>
              <w:t>Servicii</w:t>
            </w:r>
            <w:proofErr w:type="spellEnd"/>
            <w:r w:rsidRPr="009D2ED3">
              <w:rPr>
                <w:rFonts w:ascii="Times New Roman" w:eastAsia="Times New Roman" w:hAnsi="Times New Roman"/>
                <w:b/>
                <w:sz w:val="24"/>
                <w:szCs w:val="24"/>
              </w:rPr>
              <w:t xml:space="preserve"> </w:t>
            </w:r>
            <w:proofErr w:type="gramStart"/>
            <w:r w:rsidRPr="009D2ED3">
              <w:rPr>
                <w:rFonts w:ascii="Times New Roman" w:eastAsia="Times New Roman" w:hAnsi="Times New Roman"/>
                <w:b/>
                <w:sz w:val="24"/>
                <w:szCs w:val="24"/>
              </w:rPr>
              <w:t>de coffee</w:t>
            </w:r>
            <w:proofErr w:type="gramEnd"/>
            <w:r w:rsidRPr="009D2ED3">
              <w:rPr>
                <w:rFonts w:ascii="Times New Roman" w:eastAsia="Times New Roman" w:hAnsi="Times New Roman"/>
                <w:b/>
                <w:sz w:val="24"/>
                <w:szCs w:val="24"/>
              </w:rPr>
              <w:t xml:space="preserve"> break</w:t>
            </w:r>
          </w:p>
          <w:p w14:paraId="180732CA" w14:textId="0FAA9817" w:rsidR="0099011B" w:rsidRPr="0099011B" w:rsidRDefault="00ED28CF" w:rsidP="0099011B">
            <w:pPr>
              <w:ind w:left="214"/>
              <w:jc w:val="both"/>
              <w:rPr>
                <w:rFonts w:ascii="Times New Roman" w:eastAsia="Times New Roman" w:hAnsi="Times New Roman"/>
                <w:b/>
                <w:bCs/>
                <w:i/>
                <w:iCs/>
                <w:sz w:val="24"/>
                <w:szCs w:val="24"/>
                <w:u w:val="single"/>
              </w:rPr>
            </w:pPr>
            <w:proofErr w:type="spellStart"/>
            <w:r w:rsidRPr="0099011B">
              <w:rPr>
                <w:rFonts w:ascii="Times New Roman" w:eastAsia="Times New Roman" w:hAnsi="Times New Roman"/>
                <w:b/>
                <w:bCs/>
                <w:i/>
                <w:iCs/>
                <w:sz w:val="24"/>
                <w:szCs w:val="24"/>
                <w:u w:val="single"/>
              </w:rPr>
              <w:t>Perioada</w:t>
            </w:r>
            <w:proofErr w:type="spellEnd"/>
            <w:r w:rsidRPr="0099011B">
              <w:rPr>
                <w:rFonts w:ascii="Times New Roman" w:eastAsia="Times New Roman" w:hAnsi="Times New Roman"/>
                <w:b/>
                <w:bCs/>
                <w:i/>
                <w:iCs/>
                <w:sz w:val="24"/>
                <w:szCs w:val="24"/>
                <w:u w:val="single"/>
              </w:rPr>
              <w:t xml:space="preserve">: 4 </w:t>
            </w:r>
            <w:proofErr w:type="spellStart"/>
            <w:r w:rsidRPr="0099011B">
              <w:rPr>
                <w:rFonts w:ascii="Times New Roman" w:eastAsia="Times New Roman" w:hAnsi="Times New Roman"/>
                <w:b/>
                <w:bCs/>
                <w:i/>
                <w:iCs/>
                <w:sz w:val="24"/>
                <w:szCs w:val="24"/>
                <w:u w:val="single"/>
              </w:rPr>
              <w:t>iulie</w:t>
            </w:r>
            <w:proofErr w:type="spellEnd"/>
            <w:r w:rsidRPr="0099011B">
              <w:rPr>
                <w:rFonts w:ascii="Times New Roman" w:eastAsia="Times New Roman" w:hAnsi="Times New Roman"/>
                <w:b/>
                <w:bCs/>
                <w:i/>
                <w:iCs/>
                <w:sz w:val="24"/>
                <w:szCs w:val="24"/>
                <w:u w:val="single"/>
              </w:rPr>
              <w:t xml:space="preserve"> 2025</w:t>
            </w:r>
          </w:p>
          <w:p w14:paraId="472C2716" w14:textId="77777777" w:rsidR="00ED28CF" w:rsidRPr="0099011B" w:rsidRDefault="00ED28CF" w:rsidP="00ED28CF">
            <w:pPr>
              <w:ind w:left="214"/>
              <w:jc w:val="both"/>
              <w:rPr>
                <w:rFonts w:ascii="Times New Roman" w:eastAsia="Times New Roman" w:hAnsi="Times New Roman"/>
                <w:b/>
                <w:bCs/>
                <w:i/>
                <w:iCs/>
                <w:sz w:val="24"/>
                <w:szCs w:val="24"/>
                <w:u w:val="single"/>
                <w:lang w:val="it-IT"/>
              </w:rPr>
            </w:pPr>
            <w:r w:rsidRPr="0099011B">
              <w:rPr>
                <w:rFonts w:ascii="Times New Roman" w:eastAsia="Times New Roman" w:hAnsi="Times New Roman"/>
                <w:b/>
                <w:bCs/>
                <w:i/>
                <w:iCs/>
                <w:sz w:val="24"/>
                <w:szCs w:val="24"/>
                <w:u w:val="single"/>
                <w:lang w:val="it-IT"/>
              </w:rPr>
              <w:t>Ora: 9,00 şi 14,00</w:t>
            </w:r>
          </w:p>
          <w:p w14:paraId="7C94C757" w14:textId="4F32BF77" w:rsidR="0099011B" w:rsidRPr="0099011B" w:rsidRDefault="0099011B" w:rsidP="00ED28CF">
            <w:pPr>
              <w:ind w:left="214"/>
              <w:jc w:val="both"/>
              <w:rPr>
                <w:rFonts w:ascii="Times New Roman" w:eastAsia="Times New Roman" w:hAnsi="Times New Roman"/>
                <w:b/>
                <w:bCs/>
                <w:i/>
                <w:iCs/>
                <w:sz w:val="24"/>
                <w:szCs w:val="24"/>
                <w:u w:val="single"/>
                <w:lang w:val="it-IT"/>
              </w:rPr>
            </w:pPr>
            <w:r w:rsidRPr="0099011B">
              <w:rPr>
                <w:rFonts w:ascii="Times New Roman" w:eastAsia="Times New Roman" w:hAnsi="Times New Roman"/>
                <w:b/>
                <w:bCs/>
                <w:i/>
                <w:iCs/>
                <w:sz w:val="24"/>
                <w:szCs w:val="24"/>
                <w:u w:val="single"/>
                <w:lang w:val="it-IT"/>
              </w:rPr>
              <w:t>Loc desf</w:t>
            </w:r>
            <w:r w:rsidRPr="0099011B">
              <w:rPr>
                <w:rFonts w:ascii="Times New Roman" w:eastAsia="Times New Roman" w:hAnsi="Times New Roman" w:hint="cs"/>
                <w:b/>
                <w:bCs/>
                <w:i/>
                <w:iCs/>
                <w:sz w:val="24"/>
                <w:szCs w:val="24"/>
                <w:u w:val="single"/>
                <w:lang w:val="it-IT"/>
              </w:rPr>
              <w:t>ăş</w:t>
            </w:r>
            <w:r w:rsidRPr="0099011B">
              <w:rPr>
                <w:rFonts w:ascii="Times New Roman" w:eastAsia="Times New Roman" w:hAnsi="Times New Roman"/>
                <w:b/>
                <w:bCs/>
                <w:i/>
                <w:iCs/>
                <w:sz w:val="24"/>
                <w:szCs w:val="24"/>
                <w:u w:val="single"/>
                <w:lang w:val="it-IT"/>
              </w:rPr>
              <w:t xml:space="preserve">urare: Facultatea de Drept </w:t>
            </w:r>
            <w:r w:rsidRPr="0099011B">
              <w:rPr>
                <w:rFonts w:ascii="Times New Roman" w:eastAsia="Times New Roman" w:hAnsi="Times New Roman" w:hint="cs"/>
                <w:b/>
                <w:bCs/>
                <w:i/>
                <w:iCs/>
                <w:sz w:val="24"/>
                <w:szCs w:val="24"/>
                <w:u w:val="single"/>
                <w:lang w:val="it-IT"/>
              </w:rPr>
              <w:t>ş</w:t>
            </w:r>
            <w:r w:rsidRPr="0099011B">
              <w:rPr>
                <w:rFonts w:ascii="Times New Roman" w:eastAsia="Times New Roman" w:hAnsi="Times New Roman"/>
                <w:b/>
                <w:bCs/>
                <w:i/>
                <w:iCs/>
                <w:sz w:val="24"/>
                <w:szCs w:val="24"/>
                <w:u w:val="single"/>
                <w:lang w:val="it-IT"/>
              </w:rPr>
              <w:t xml:space="preserve">i </w:t>
            </w:r>
            <w:r w:rsidRPr="0099011B">
              <w:rPr>
                <w:rFonts w:ascii="Times New Roman" w:eastAsia="Times New Roman" w:hAnsi="Times New Roman" w:hint="cs"/>
                <w:b/>
                <w:bCs/>
                <w:i/>
                <w:iCs/>
                <w:sz w:val="24"/>
                <w:szCs w:val="24"/>
                <w:u w:val="single"/>
                <w:lang w:val="it-IT"/>
              </w:rPr>
              <w:t>Ş</w:t>
            </w:r>
            <w:r w:rsidRPr="0099011B">
              <w:rPr>
                <w:rFonts w:ascii="Times New Roman" w:eastAsia="Times New Roman" w:hAnsi="Times New Roman"/>
                <w:b/>
                <w:bCs/>
                <w:i/>
                <w:iCs/>
                <w:sz w:val="24"/>
                <w:szCs w:val="24"/>
                <w:u w:val="single"/>
                <w:lang w:val="it-IT"/>
              </w:rPr>
              <w:t>tiin</w:t>
            </w:r>
            <w:r w:rsidRPr="0099011B">
              <w:rPr>
                <w:rFonts w:ascii="Times New Roman" w:eastAsia="Times New Roman" w:hAnsi="Times New Roman" w:hint="cs"/>
                <w:b/>
                <w:bCs/>
                <w:i/>
                <w:iCs/>
                <w:sz w:val="24"/>
                <w:szCs w:val="24"/>
                <w:u w:val="single"/>
                <w:lang w:val="it-IT"/>
              </w:rPr>
              <w:t>ţ</w:t>
            </w:r>
            <w:r w:rsidRPr="0099011B">
              <w:rPr>
                <w:rFonts w:ascii="Times New Roman" w:eastAsia="Times New Roman" w:hAnsi="Times New Roman"/>
                <w:b/>
                <w:bCs/>
                <w:i/>
                <w:iCs/>
                <w:sz w:val="24"/>
                <w:szCs w:val="24"/>
                <w:u w:val="single"/>
                <w:lang w:val="it-IT"/>
              </w:rPr>
              <w:t>e Administrative – sala AE 103</w:t>
            </w:r>
          </w:p>
          <w:p w14:paraId="336E637E" w14:textId="77777777" w:rsidR="0099011B" w:rsidRPr="0099011B" w:rsidRDefault="0099011B" w:rsidP="00ED28CF">
            <w:pPr>
              <w:ind w:left="214"/>
              <w:jc w:val="both"/>
              <w:rPr>
                <w:rFonts w:ascii="Times New Roman" w:eastAsia="Times New Roman" w:hAnsi="Times New Roman"/>
                <w:sz w:val="24"/>
                <w:szCs w:val="24"/>
                <w:lang w:val="it-IT"/>
              </w:rPr>
            </w:pPr>
          </w:p>
          <w:p w14:paraId="03E44D04" w14:textId="77777777" w:rsidR="00ED28CF" w:rsidRPr="0099011B" w:rsidRDefault="00ED28CF" w:rsidP="00ED28CF">
            <w:pPr>
              <w:ind w:left="214"/>
              <w:jc w:val="both"/>
              <w:rPr>
                <w:rFonts w:ascii="Times New Roman" w:eastAsia="Times New Roman" w:hAnsi="Times New Roman"/>
                <w:sz w:val="24"/>
                <w:szCs w:val="24"/>
                <w:lang w:val="it-IT"/>
              </w:rPr>
            </w:pPr>
            <w:r w:rsidRPr="0099011B">
              <w:rPr>
                <w:rFonts w:ascii="Times New Roman" w:eastAsia="Times New Roman" w:hAnsi="Times New Roman"/>
                <w:sz w:val="24"/>
                <w:szCs w:val="24"/>
                <w:lang w:val="it-IT"/>
              </w:rPr>
              <w:t>Numar participanti: 20 participanti x 2 servicii</w:t>
            </w:r>
          </w:p>
          <w:p w14:paraId="686B33A5" w14:textId="77777777" w:rsidR="00ED28CF" w:rsidRPr="0099011B" w:rsidRDefault="00ED28CF" w:rsidP="00ED28CF">
            <w:pPr>
              <w:ind w:left="214"/>
              <w:jc w:val="both"/>
              <w:rPr>
                <w:rFonts w:ascii="Times New Roman" w:eastAsia="Times New Roman" w:hAnsi="Times New Roman"/>
                <w:sz w:val="24"/>
                <w:szCs w:val="24"/>
                <w:lang w:val="it-IT"/>
              </w:rPr>
            </w:pPr>
            <w:r w:rsidRPr="0099011B">
              <w:rPr>
                <w:rFonts w:ascii="Times New Roman" w:eastAsia="Times New Roman" w:hAnsi="Times New Roman"/>
                <w:sz w:val="24"/>
                <w:szCs w:val="24"/>
                <w:lang w:val="it-IT"/>
              </w:rPr>
              <w:t>Tip servicii: 2 coffee break /persoana/zi</w:t>
            </w:r>
          </w:p>
          <w:p w14:paraId="73A92CAF"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Tip servire: bufet tip cocktail -se solicita logistica</w:t>
            </w:r>
          </w:p>
          <w:p w14:paraId="3C243D6B"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Structura meniu coffee break/persoana/zi:</w:t>
            </w:r>
          </w:p>
          <w:p w14:paraId="555517D9"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cafea espresso si cappuccino - nelimitat;</w:t>
            </w:r>
          </w:p>
          <w:p w14:paraId="3C80C1D7"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ceai (minim 2 sortimente) - nelimitat;</w:t>
            </w:r>
          </w:p>
          <w:p w14:paraId="32991F10"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zahăr alb/brun, îndulcitor, lapte condensat, lămâie feliată, miere de albine – nelimitat;</w:t>
            </w:r>
          </w:p>
          <w:p w14:paraId="37496701"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apă minerală carbogazoasă, sticla 500 ml</w:t>
            </w:r>
          </w:p>
          <w:p w14:paraId="16016210"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apă minerală plată, sticla 500 ml</w:t>
            </w:r>
          </w:p>
          <w:p w14:paraId="4E1BCB57"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bauturi racoritoare carbogazoase si necarbogazoase (fara continut de zahar sau alti indulcitori sau aromatizate), 500 ml</w:t>
            </w:r>
          </w:p>
          <w:p w14:paraId="1B54A60B"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nectaruri din fructe (fara continut de zahar sau alti indulcitori sau aromatizate), 300 ml</w:t>
            </w:r>
          </w:p>
          <w:p w14:paraId="1972BAE2"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produse de patiserie-cofetarie (cu continut de zahar mai mic de 10g/100 g produs), 200 g (minim 8 sortimente)</w:t>
            </w:r>
          </w:p>
          <w:p w14:paraId="61781D22"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fructe proaspete, 300 g</w:t>
            </w:r>
          </w:p>
          <w:p w14:paraId="5802818F" w14:textId="77777777" w:rsidR="00ED28CF" w:rsidRPr="00ED28CF" w:rsidRDefault="00ED28CF" w:rsidP="00ED28CF">
            <w:pPr>
              <w:ind w:left="214"/>
              <w:jc w:val="both"/>
              <w:rPr>
                <w:rFonts w:ascii="Times New Roman" w:eastAsia="Times New Roman" w:hAnsi="Times New Roman"/>
                <w:sz w:val="24"/>
                <w:szCs w:val="24"/>
                <w:lang w:val="it-IT"/>
              </w:rPr>
            </w:pPr>
            <w:r w:rsidRPr="00ED28CF">
              <w:rPr>
                <w:rFonts w:ascii="Times New Roman" w:eastAsia="Times New Roman" w:hAnsi="Times New Roman"/>
                <w:sz w:val="24"/>
                <w:szCs w:val="24"/>
                <w:lang w:val="it-IT"/>
              </w:rPr>
              <w:t>- minisandwich-uri cu branzeturi, carne de curcan, vita, somon, ton, legume, 350 g (minim 12 sortimente)</w:t>
            </w:r>
          </w:p>
          <w:p w14:paraId="7A1E8113" w14:textId="4C51F53F" w:rsidR="00A04191" w:rsidRPr="00A04191" w:rsidRDefault="00A04191" w:rsidP="00ED28CF">
            <w:pPr>
              <w:pStyle w:val="Standard"/>
              <w:ind w:left="214"/>
              <w:jc w:val="both"/>
              <w:rPr>
                <w:rFonts w:cs="Times New Roman"/>
                <w:b/>
                <w:i/>
                <w:iCs/>
                <w:sz w:val="22"/>
                <w:szCs w:val="22"/>
                <w:lang w:val="it-IT"/>
              </w:rPr>
            </w:pPr>
          </w:p>
        </w:tc>
        <w:tc>
          <w:tcPr>
            <w:tcW w:w="4581" w:type="dxa"/>
            <w:tcMar>
              <w:left w:w="57" w:type="dxa"/>
              <w:right w:w="57" w:type="dxa"/>
            </w:tcMar>
          </w:tcPr>
          <w:p w14:paraId="7F4AB20E" w14:textId="77777777" w:rsidR="00EC77F7" w:rsidRPr="000227FB" w:rsidRDefault="00EC77F7"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lastRenderedPageBreak/>
              <w:t>se completează de către ofertant</w:t>
            </w:r>
          </w:p>
        </w:tc>
      </w:tr>
      <w:tr w:rsidR="00A8391B" w:rsidRPr="00DD0FE4" w14:paraId="78D6F1C1" w14:textId="77777777" w:rsidTr="007632C3">
        <w:trPr>
          <w:trHeight w:val="566"/>
          <w:jc w:val="center"/>
        </w:trPr>
        <w:tc>
          <w:tcPr>
            <w:tcW w:w="720" w:type="dxa"/>
            <w:tcMar>
              <w:left w:w="57" w:type="dxa"/>
              <w:right w:w="57" w:type="dxa"/>
            </w:tcMar>
          </w:tcPr>
          <w:p w14:paraId="1D1EA1CE" w14:textId="77777777" w:rsidR="00A8391B" w:rsidRPr="0099011B" w:rsidRDefault="00A8391B" w:rsidP="000227FB">
            <w:pPr>
              <w:rPr>
                <w:rFonts w:ascii="Times New Roman" w:hAnsi="Times New Roman"/>
                <w:sz w:val="22"/>
                <w:szCs w:val="22"/>
                <w:lang w:val="it-IT"/>
              </w:rPr>
            </w:pPr>
          </w:p>
        </w:tc>
        <w:tc>
          <w:tcPr>
            <w:tcW w:w="5095" w:type="dxa"/>
            <w:tcMar>
              <w:left w:w="57" w:type="dxa"/>
              <w:right w:w="57" w:type="dxa"/>
            </w:tcMar>
          </w:tcPr>
          <w:p w14:paraId="48AE1292" w14:textId="77777777" w:rsidR="00A8391B" w:rsidRPr="00A8391B" w:rsidRDefault="00A8391B" w:rsidP="00A8391B">
            <w:pPr>
              <w:overflowPunct/>
              <w:autoSpaceDE/>
              <w:autoSpaceDN/>
              <w:adjustRightInd/>
              <w:spacing w:after="160"/>
              <w:ind w:left="214"/>
              <w:jc w:val="both"/>
              <w:textAlignment w:val="auto"/>
              <w:rPr>
                <w:rFonts w:ascii="Times New Roman" w:eastAsia="Times New Roman" w:hAnsi="Times New Roman"/>
                <w:b/>
                <w:sz w:val="24"/>
                <w:szCs w:val="24"/>
                <w:lang w:val="it-IT"/>
              </w:rPr>
            </w:pPr>
            <w:r w:rsidRPr="00A8391B">
              <w:rPr>
                <w:rFonts w:ascii="Times New Roman" w:eastAsia="Times New Roman" w:hAnsi="Times New Roman"/>
                <w:b/>
                <w:sz w:val="24"/>
                <w:szCs w:val="24"/>
                <w:lang w:val="it-IT"/>
              </w:rPr>
              <w:t xml:space="preserve">Cerinte esentiale de sanatate, de asigurare a calitatii si sigurantei serviciilor </w:t>
            </w:r>
          </w:p>
          <w:p w14:paraId="431F4627" w14:textId="77777777" w:rsidR="00DD0FE4" w:rsidRDefault="00A8391B" w:rsidP="00DD0FE4">
            <w:pPr>
              <w:overflowPunct/>
              <w:autoSpaceDE/>
              <w:autoSpaceDN/>
              <w:adjustRightInd/>
              <w:spacing w:after="160"/>
              <w:ind w:left="214"/>
              <w:jc w:val="both"/>
              <w:textAlignment w:val="auto"/>
              <w:rPr>
                <w:rFonts w:ascii="Times New Roman" w:eastAsia="Times New Roman" w:hAnsi="Times New Roman"/>
                <w:bCs/>
                <w:sz w:val="24"/>
                <w:szCs w:val="24"/>
                <w:lang w:val="it-IT"/>
              </w:rPr>
            </w:pPr>
            <w:r w:rsidRPr="00A8391B">
              <w:rPr>
                <w:rFonts w:ascii="Times New Roman" w:eastAsia="Times New Roman" w:hAnsi="Times New Roman" w:hint="eastAsia"/>
                <w:bCs/>
                <w:sz w:val="24"/>
                <w:szCs w:val="24"/>
                <w:lang w:val="it-IT"/>
              </w:rPr>
              <w:t>●</w:t>
            </w:r>
            <w:r w:rsidRPr="00A8391B">
              <w:rPr>
                <w:rFonts w:ascii="Times New Roman" w:eastAsia="Times New Roman" w:hAnsi="Times New Roman"/>
                <w:bCs/>
                <w:sz w:val="24"/>
                <w:szCs w:val="24"/>
                <w:lang w:val="it-IT"/>
              </w:rPr>
              <w:tab/>
              <w:t>Ofertantul trebuie s</w:t>
            </w:r>
            <w:r w:rsidRPr="00A8391B">
              <w:rPr>
                <w:rFonts w:ascii="Times New Roman" w:eastAsia="Times New Roman" w:hAnsi="Times New Roman" w:hint="cs"/>
                <w:bCs/>
                <w:sz w:val="24"/>
                <w:szCs w:val="24"/>
                <w:lang w:val="it-IT"/>
              </w:rPr>
              <w:t>ă</w:t>
            </w:r>
            <w:r w:rsidRPr="00A8391B">
              <w:rPr>
                <w:rFonts w:ascii="Times New Roman" w:eastAsia="Times New Roman" w:hAnsi="Times New Roman"/>
                <w:bCs/>
                <w:sz w:val="24"/>
                <w:szCs w:val="24"/>
                <w:lang w:val="it-IT"/>
              </w:rPr>
              <w:t xml:space="preserve"> de</w:t>
            </w:r>
            <w:r w:rsidRPr="00A8391B">
              <w:rPr>
                <w:rFonts w:ascii="Times New Roman" w:eastAsia="Times New Roman" w:hAnsi="Times New Roman" w:hint="cs"/>
                <w:bCs/>
                <w:sz w:val="24"/>
                <w:szCs w:val="24"/>
                <w:lang w:val="it-IT"/>
              </w:rPr>
              <w:t>ţ</w:t>
            </w:r>
            <w:r w:rsidRPr="00A8391B">
              <w:rPr>
                <w:rFonts w:ascii="Times New Roman" w:eastAsia="Times New Roman" w:hAnsi="Times New Roman"/>
                <w:bCs/>
                <w:sz w:val="24"/>
                <w:szCs w:val="24"/>
                <w:lang w:val="it-IT"/>
              </w:rPr>
              <w:t>in</w:t>
            </w:r>
            <w:r w:rsidRPr="00A8391B">
              <w:rPr>
                <w:rFonts w:ascii="Times New Roman" w:eastAsia="Times New Roman" w:hAnsi="Times New Roman" w:hint="cs"/>
                <w:bCs/>
                <w:sz w:val="24"/>
                <w:szCs w:val="24"/>
                <w:lang w:val="it-IT"/>
              </w:rPr>
              <w:t>ă</w:t>
            </w:r>
            <w:r w:rsidRPr="00A8391B">
              <w:rPr>
                <w:rFonts w:ascii="Times New Roman" w:eastAsia="Times New Roman" w:hAnsi="Times New Roman"/>
                <w:bCs/>
                <w:sz w:val="24"/>
                <w:szCs w:val="24"/>
                <w:lang w:val="it-IT"/>
              </w:rPr>
              <w:t xml:space="preserve"> Autoriza</w:t>
            </w:r>
            <w:r w:rsidRPr="00A8391B">
              <w:rPr>
                <w:rFonts w:ascii="Times New Roman" w:eastAsia="Times New Roman" w:hAnsi="Times New Roman" w:hint="cs"/>
                <w:bCs/>
                <w:sz w:val="24"/>
                <w:szCs w:val="24"/>
                <w:lang w:val="it-IT"/>
              </w:rPr>
              <w:t>ţ</w:t>
            </w:r>
            <w:r w:rsidRPr="00A8391B">
              <w:rPr>
                <w:rFonts w:ascii="Times New Roman" w:eastAsia="Times New Roman" w:hAnsi="Times New Roman"/>
                <w:bCs/>
                <w:sz w:val="24"/>
                <w:szCs w:val="24"/>
                <w:lang w:val="it-IT"/>
              </w:rPr>
              <w:t>ie Sanitar</w:t>
            </w:r>
            <w:r w:rsidRPr="00A8391B">
              <w:rPr>
                <w:rFonts w:ascii="Times New Roman" w:eastAsia="Times New Roman" w:hAnsi="Times New Roman" w:hint="cs"/>
                <w:bCs/>
                <w:sz w:val="24"/>
                <w:szCs w:val="24"/>
                <w:lang w:val="it-IT"/>
              </w:rPr>
              <w:t>ă</w:t>
            </w:r>
            <w:r w:rsidRPr="00A8391B">
              <w:rPr>
                <w:rFonts w:ascii="Times New Roman" w:eastAsia="Times New Roman" w:hAnsi="Times New Roman"/>
                <w:bCs/>
                <w:sz w:val="24"/>
                <w:szCs w:val="24"/>
                <w:lang w:val="it-IT"/>
              </w:rPr>
              <w:t xml:space="preserve"> Veterinar</w:t>
            </w:r>
            <w:r w:rsidRPr="00A8391B">
              <w:rPr>
                <w:rFonts w:ascii="Times New Roman" w:eastAsia="Times New Roman" w:hAnsi="Times New Roman" w:hint="cs"/>
                <w:bCs/>
                <w:sz w:val="24"/>
                <w:szCs w:val="24"/>
                <w:lang w:val="it-IT"/>
              </w:rPr>
              <w:t>ă</w:t>
            </w:r>
            <w:r w:rsidRPr="00A8391B">
              <w:rPr>
                <w:rFonts w:ascii="Times New Roman" w:eastAsia="Times New Roman" w:hAnsi="Times New Roman"/>
                <w:bCs/>
                <w:sz w:val="24"/>
                <w:szCs w:val="24"/>
                <w:lang w:val="it-IT"/>
              </w:rPr>
              <w:t xml:space="preserve"> </w:t>
            </w:r>
            <w:r w:rsidRPr="00A8391B">
              <w:rPr>
                <w:rFonts w:ascii="Times New Roman" w:eastAsia="Times New Roman" w:hAnsi="Times New Roman" w:hint="cs"/>
                <w:bCs/>
                <w:sz w:val="24"/>
                <w:szCs w:val="24"/>
                <w:lang w:val="it-IT"/>
              </w:rPr>
              <w:t>ş</w:t>
            </w:r>
            <w:r w:rsidRPr="00A8391B">
              <w:rPr>
                <w:rFonts w:ascii="Times New Roman" w:eastAsia="Times New Roman" w:hAnsi="Times New Roman"/>
                <w:bCs/>
                <w:sz w:val="24"/>
                <w:szCs w:val="24"/>
                <w:lang w:val="it-IT"/>
              </w:rPr>
              <w:t>i pentru Siguran</w:t>
            </w:r>
            <w:r w:rsidRPr="00A8391B">
              <w:rPr>
                <w:rFonts w:ascii="Times New Roman" w:eastAsia="Times New Roman" w:hAnsi="Times New Roman" w:hint="cs"/>
                <w:bCs/>
                <w:sz w:val="24"/>
                <w:szCs w:val="24"/>
                <w:lang w:val="it-IT"/>
              </w:rPr>
              <w:t>ţ</w:t>
            </w:r>
            <w:r w:rsidRPr="00A8391B">
              <w:rPr>
                <w:rFonts w:ascii="Times New Roman" w:eastAsia="Times New Roman" w:hAnsi="Times New Roman"/>
                <w:bCs/>
                <w:sz w:val="24"/>
                <w:szCs w:val="24"/>
                <w:lang w:val="it-IT"/>
              </w:rPr>
              <w:t xml:space="preserve">a Alimentelor pentru codurile CAEN 5621 - </w:t>
            </w:r>
            <w:r w:rsidRPr="00A8391B">
              <w:rPr>
                <w:rFonts w:ascii="Times New Roman" w:eastAsia="Times New Roman" w:hAnsi="Times New Roman"/>
                <w:bCs/>
                <w:sz w:val="24"/>
                <w:szCs w:val="24"/>
                <w:lang w:val="it-IT"/>
              </w:rPr>
              <w:lastRenderedPageBreak/>
              <w:t xml:space="preserve">Activitati de alimentatie (catering) pentru evenimente </w:t>
            </w:r>
          </w:p>
          <w:p w14:paraId="3B322065" w14:textId="3246044A" w:rsidR="00A8391B" w:rsidRPr="00A8391B" w:rsidRDefault="00A8391B" w:rsidP="00DD0FE4">
            <w:pPr>
              <w:overflowPunct/>
              <w:autoSpaceDE/>
              <w:autoSpaceDN/>
              <w:adjustRightInd/>
              <w:spacing w:after="160"/>
              <w:ind w:left="214"/>
              <w:jc w:val="both"/>
              <w:textAlignment w:val="auto"/>
              <w:rPr>
                <w:rFonts w:ascii="Times New Roman" w:eastAsia="Times New Roman" w:hAnsi="Times New Roman"/>
                <w:b/>
                <w:sz w:val="24"/>
                <w:szCs w:val="24"/>
                <w:lang w:val="it-IT"/>
              </w:rPr>
            </w:pPr>
            <w:r w:rsidRPr="00A8391B">
              <w:rPr>
                <w:rFonts w:ascii="Times New Roman" w:eastAsia="Times New Roman" w:hAnsi="Times New Roman" w:hint="eastAsia"/>
                <w:bCs/>
                <w:sz w:val="24"/>
                <w:szCs w:val="24"/>
                <w:lang w:val="it-IT"/>
              </w:rPr>
              <w:t>●</w:t>
            </w:r>
            <w:r w:rsidRPr="00A8391B">
              <w:rPr>
                <w:rFonts w:ascii="Times New Roman" w:eastAsia="Times New Roman" w:hAnsi="Times New Roman"/>
                <w:bCs/>
                <w:sz w:val="24"/>
                <w:szCs w:val="24"/>
                <w:lang w:val="it-IT"/>
              </w:rPr>
              <w:tab/>
              <w:t>Transportul hranei se va face numai cu mijloace de transport autorizate sanitar-veterinar, autoriza</w:t>
            </w:r>
            <w:r w:rsidRPr="00A8391B">
              <w:rPr>
                <w:rFonts w:ascii="Times New Roman" w:eastAsia="Times New Roman" w:hAnsi="Times New Roman" w:hint="cs"/>
                <w:bCs/>
                <w:sz w:val="24"/>
                <w:szCs w:val="24"/>
                <w:lang w:val="it-IT"/>
              </w:rPr>
              <w:t>ţ</w:t>
            </w:r>
            <w:r w:rsidRPr="00A8391B">
              <w:rPr>
                <w:rFonts w:ascii="Times New Roman" w:eastAsia="Times New Roman" w:hAnsi="Times New Roman"/>
                <w:bCs/>
                <w:sz w:val="24"/>
                <w:szCs w:val="24"/>
                <w:lang w:val="it-IT"/>
              </w:rPr>
              <w:t>ia înso</w:t>
            </w:r>
            <w:r w:rsidRPr="00A8391B">
              <w:rPr>
                <w:rFonts w:ascii="Times New Roman" w:eastAsia="Times New Roman" w:hAnsi="Times New Roman" w:hint="cs"/>
                <w:bCs/>
                <w:sz w:val="24"/>
                <w:szCs w:val="24"/>
                <w:lang w:val="it-IT"/>
              </w:rPr>
              <w:t>ţ</w:t>
            </w:r>
            <w:r w:rsidRPr="00A8391B">
              <w:rPr>
                <w:rFonts w:ascii="Times New Roman" w:eastAsia="Times New Roman" w:hAnsi="Times New Roman"/>
                <w:bCs/>
                <w:sz w:val="24"/>
                <w:szCs w:val="24"/>
                <w:lang w:val="it-IT"/>
              </w:rPr>
              <w:t>ind în permanen</w:t>
            </w:r>
            <w:r w:rsidRPr="00A8391B">
              <w:rPr>
                <w:rFonts w:ascii="Times New Roman" w:eastAsia="Times New Roman" w:hAnsi="Times New Roman" w:hint="cs"/>
                <w:bCs/>
                <w:sz w:val="24"/>
                <w:szCs w:val="24"/>
                <w:lang w:val="it-IT"/>
              </w:rPr>
              <w:t>ţă</w:t>
            </w:r>
            <w:r w:rsidRPr="00A8391B">
              <w:rPr>
                <w:rFonts w:ascii="Times New Roman" w:eastAsia="Times New Roman" w:hAnsi="Times New Roman"/>
                <w:bCs/>
                <w:sz w:val="24"/>
                <w:szCs w:val="24"/>
                <w:lang w:val="it-IT"/>
              </w:rPr>
              <w:t xml:space="preserve"> mijloacele de transport, dotate corespunz</w:t>
            </w:r>
            <w:r w:rsidRPr="00A8391B">
              <w:rPr>
                <w:rFonts w:ascii="Times New Roman" w:eastAsia="Times New Roman" w:hAnsi="Times New Roman" w:hint="cs"/>
                <w:bCs/>
                <w:sz w:val="24"/>
                <w:szCs w:val="24"/>
                <w:lang w:val="it-IT"/>
              </w:rPr>
              <w:t>ă</w:t>
            </w:r>
            <w:r w:rsidRPr="00A8391B">
              <w:rPr>
                <w:rFonts w:ascii="Times New Roman" w:eastAsia="Times New Roman" w:hAnsi="Times New Roman"/>
                <w:bCs/>
                <w:sz w:val="24"/>
                <w:szCs w:val="24"/>
                <w:lang w:val="it-IT"/>
              </w:rPr>
              <w:t>tor, folosite în scopul pentru care au fost autorizate, înso</w:t>
            </w:r>
            <w:r w:rsidRPr="00A8391B">
              <w:rPr>
                <w:rFonts w:ascii="Times New Roman" w:eastAsia="Times New Roman" w:hAnsi="Times New Roman" w:hint="cs"/>
                <w:bCs/>
                <w:sz w:val="24"/>
                <w:szCs w:val="24"/>
                <w:lang w:val="it-IT"/>
              </w:rPr>
              <w:t>ţ</w:t>
            </w:r>
            <w:r w:rsidRPr="00A8391B">
              <w:rPr>
                <w:rFonts w:ascii="Times New Roman" w:eastAsia="Times New Roman" w:hAnsi="Times New Roman"/>
                <w:bCs/>
                <w:sz w:val="24"/>
                <w:szCs w:val="24"/>
                <w:lang w:val="it-IT"/>
              </w:rPr>
              <w:t>ite de personal calificat, echipat corespunz</w:t>
            </w:r>
            <w:r w:rsidRPr="00A8391B">
              <w:rPr>
                <w:rFonts w:ascii="Times New Roman" w:eastAsia="Times New Roman" w:hAnsi="Times New Roman" w:hint="cs"/>
                <w:bCs/>
                <w:sz w:val="24"/>
                <w:szCs w:val="24"/>
                <w:lang w:val="it-IT"/>
              </w:rPr>
              <w:t>ă</w:t>
            </w:r>
            <w:r w:rsidRPr="00A8391B">
              <w:rPr>
                <w:rFonts w:ascii="Times New Roman" w:eastAsia="Times New Roman" w:hAnsi="Times New Roman"/>
                <w:bCs/>
                <w:sz w:val="24"/>
                <w:szCs w:val="24"/>
                <w:lang w:val="it-IT"/>
              </w:rPr>
              <w:t xml:space="preserve">tor </w:t>
            </w:r>
            <w:r w:rsidRPr="00A8391B">
              <w:rPr>
                <w:rFonts w:ascii="Times New Roman" w:eastAsia="Times New Roman" w:hAnsi="Times New Roman" w:hint="cs"/>
                <w:bCs/>
                <w:sz w:val="24"/>
                <w:szCs w:val="24"/>
                <w:lang w:val="it-IT"/>
              </w:rPr>
              <w:t>ş</w:t>
            </w:r>
            <w:r w:rsidRPr="00A8391B">
              <w:rPr>
                <w:rFonts w:ascii="Times New Roman" w:eastAsia="Times New Roman" w:hAnsi="Times New Roman"/>
                <w:bCs/>
                <w:sz w:val="24"/>
                <w:szCs w:val="24"/>
                <w:lang w:val="it-IT"/>
              </w:rPr>
              <w:t>i avizat medical. Hrana cald</w:t>
            </w:r>
            <w:r w:rsidRPr="00A8391B">
              <w:rPr>
                <w:rFonts w:ascii="Times New Roman" w:eastAsia="Times New Roman" w:hAnsi="Times New Roman" w:hint="cs"/>
                <w:bCs/>
                <w:sz w:val="24"/>
                <w:szCs w:val="24"/>
                <w:lang w:val="it-IT"/>
              </w:rPr>
              <w:t>ă</w:t>
            </w:r>
            <w:r w:rsidRPr="00A8391B">
              <w:rPr>
                <w:rFonts w:ascii="Times New Roman" w:eastAsia="Times New Roman" w:hAnsi="Times New Roman"/>
                <w:bCs/>
                <w:sz w:val="24"/>
                <w:szCs w:val="24"/>
                <w:lang w:val="it-IT"/>
              </w:rPr>
              <w:t xml:space="preserve"> trebuie ambalat</w:t>
            </w:r>
            <w:r w:rsidRPr="00A8391B">
              <w:rPr>
                <w:rFonts w:ascii="Times New Roman" w:eastAsia="Times New Roman" w:hAnsi="Times New Roman" w:hint="cs"/>
                <w:bCs/>
                <w:sz w:val="24"/>
                <w:szCs w:val="24"/>
                <w:lang w:val="it-IT"/>
              </w:rPr>
              <w:t>ă</w:t>
            </w:r>
            <w:r w:rsidRPr="00A8391B">
              <w:rPr>
                <w:rFonts w:ascii="Times New Roman" w:eastAsia="Times New Roman" w:hAnsi="Times New Roman"/>
                <w:bCs/>
                <w:sz w:val="24"/>
                <w:szCs w:val="24"/>
                <w:lang w:val="it-IT"/>
              </w:rPr>
              <w:t xml:space="preserve"> etan</w:t>
            </w:r>
            <w:r w:rsidRPr="00A8391B">
              <w:rPr>
                <w:rFonts w:ascii="Times New Roman" w:eastAsia="Times New Roman" w:hAnsi="Times New Roman" w:hint="cs"/>
                <w:bCs/>
                <w:sz w:val="24"/>
                <w:szCs w:val="24"/>
                <w:lang w:val="it-IT"/>
              </w:rPr>
              <w:t>ş</w:t>
            </w:r>
            <w:r w:rsidRPr="00A8391B">
              <w:rPr>
                <w:rFonts w:ascii="Times New Roman" w:eastAsia="Times New Roman" w:hAnsi="Times New Roman"/>
                <w:bCs/>
                <w:sz w:val="24"/>
                <w:szCs w:val="24"/>
                <w:lang w:val="it-IT"/>
              </w:rPr>
              <w:t xml:space="preserve"> - vase de inox, caserole, etc. – care au capacitatea de a men</w:t>
            </w:r>
            <w:r w:rsidRPr="00A8391B">
              <w:rPr>
                <w:rFonts w:ascii="Times New Roman" w:eastAsia="Times New Roman" w:hAnsi="Times New Roman" w:hint="cs"/>
                <w:bCs/>
                <w:sz w:val="24"/>
                <w:szCs w:val="24"/>
                <w:lang w:val="it-IT"/>
              </w:rPr>
              <w:t>ţ</w:t>
            </w:r>
            <w:r w:rsidRPr="00A8391B">
              <w:rPr>
                <w:rFonts w:ascii="Times New Roman" w:eastAsia="Times New Roman" w:hAnsi="Times New Roman"/>
                <w:bCs/>
                <w:sz w:val="24"/>
                <w:szCs w:val="24"/>
                <w:lang w:val="it-IT"/>
              </w:rPr>
              <w:t>ine mâncarea cald</w:t>
            </w:r>
            <w:r w:rsidRPr="00A8391B">
              <w:rPr>
                <w:rFonts w:ascii="Times New Roman" w:eastAsia="Times New Roman" w:hAnsi="Times New Roman" w:hint="cs"/>
                <w:bCs/>
                <w:sz w:val="24"/>
                <w:szCs w:val="24"/>
                <w:lang w:val="it-IT"/>
              </w:rPr>
              <w:t>ă</w:t>
            </w:r>
            <w:r w:rsidRPr="00A8391B">
              <w:rPr>
                <w:rFonts w:ascii="Times New Roman" w:eastAsia="Times New Roman" w:hAnsi="Times New Roman"/>
                <w:bCs/>
                <w:sz w:val="24"/>
                <w:szCs w:val="24"/>
                <w:lang w:val="it-IT"/>
              </w:rPr>
              <w:t>. Ofertantul va prezenta copia conform cu originalul al autoriza</w:t>
            </w:r>
            <w:r w:rsidRPr="00A8391B">
              <w:rPr>
                <w:rFonts w:ascii="Times New Roman" w:eastAsia="Times New Roman" w:hAnsi="Times New Roman" w:hint="cs"/>
                <w:bCs/>
                <w:sz w:val="24"/>
                <w:szCs w:val="24"/>
                <w:lang w:val="it-IT"/>
              </w:rPr>
              <w:t>ţ</w:t>
            </w:r>
            <w:r w:rsidRPr="00A8391B">
              <w:rPr>
                <w:rFonts w:ascii="Times New Roman" w:eastAsia="Times New Roman" w:hAnsi="Times New Roman"/>
                <w:bCs/>
                <w:sz w:val="24"/>
                <w:szCs w:val="24"/>
                <w:lang w:val="it-IT"/>
              </w:rPr>
              <w:t>iilor sanitar-veterinare pentru mijloacele de transport.</w:t>
            </w:r>
          </w:p>
        </w:tc>
        <w:tc>
          <w:tcPr>
            <w:tcW w:w="4581" w:type="dxa"/>
            <w:tcMar>
              <w:left w:w="57" w:type="dxa"/>
              <w:right w:w="57" w:type="dxa"/>
            </w:tcMar>
          </w:tcPr>
          <w:p w14:paraId="0D11A440" w14:textId="77777777" w:rsidR="00A8391B" w:rsidRPr="000227FB" w:rsidRDefault="00A8391B" w:rsidP="000227FB">
            <w:pPr>
              <w:rPr>
                <w:rFonts w:ascii="Times New Roman" w:eastAsia="Calibri" w:hAnsi="Times New Roman"/>
                <w:b/>
                <w:i/>
                <w:sz w:val="22"/>
                <w:szCs w:val="22"/>
                <w:lang w:val="it-IT"/>
              </w:rPr>
            </w:pPr>
          </w:p>
        </w:tc>
      </w:tr>
      <w:tr w:rsidR="00652F1E" w:rsidRPr="00DD0FE4" w14:paraId="19730C3F" w14:textId="77777777" w:rsidTr="007632C3">
        <w:trPr>
          <w:trHeight w:val="566"/>
          <w:jc w:val="center"/>
        </w:trPr>
        <w:tc>
          <w:tcPr>
            <w:tcW w:w="720" w:type="dxa"/>
            <w:tcMar>
              <w:left w:w="57" w:type="dxa"/>
              <w:right w:w="57" w:type="dxa"/>
            </w:tcMar>
          </w:tcPr>
          <w:p w14:paraId="6266B5F4" w14:textId="77777777" w:rsidR="00652F1E" w:rsidRPr="00343522" w:rsidRDefault="00652F1E" w:rsidP="000227FB">
            <w:pPr>
              <w:rPr>
                <w:rFonts w:ascii="Times New Roman" w:hAnsi="Times New Roman"/>
                <w:sz w:val="22"/>
                <w:szCs w:val="22"/>
                <w:lang w:val="it-IT"/>
              </w:rPr>
            </w:pPr>
          </w:p>
        </w:tc>
        <w:tc>
          <w:tcPr>
            <w:tcW w:w="5095" w:type="dxa"/>
            <w:tcMar>
              <w:left w:w="57" w:type="dxa"/>
              <w:right w:w="57" w:type="dxa"/>
            </w:tcMar>
          </w:tcPr>
          <w:p w14:paraId="046B0DF4" w14:textId="77777777" w:rsidR="00652F1E" w:rsidRPr="00652F1E" w:rsidRDefault="00652F1E" w:rsidP="00652F1E">
            <w:pPr>
              <w:pStyle w:val="Standard"/>
              <w:jc w:val="both"/>
              <w:rPr>
                <w:bCs/>
                <w:lang w:val="it-IT"/>
              </w:rPr>
            </w:pPr>
            <w:r w:rsidRPr="00652F1E">
              <w:rPr>
                <w:bCs/>
                <w:lang w:val="it-IT"/>
              </w:rPr>
              <w:t>Nu se accept</w:t>
            </w:r>
            <w:r w:rsidRPr="00652F1E">
              <w:rPr>
                <w:rFonts w:hint="cs"/>
                <w:bCs/>
                <w:lang w:val="it-IT"/>
              </w:rPr>
              <w:t>ă</w:t>
            </w:r>
            <w:r w:rsidRPr="00652F1E">
              <w:rPr>
                <w:bCs/>
                <w:lang w:val="it-IT"/>
              </w:rPr>
              <w:t>:</w:t>
            </w:r>
          </w:p>
          <w:p w14:paraId="1A02E957" w14:textId="77777777" w:rsidR="00652F1E" w:rsidRPr="00652F1E" w:rsidRDefault="00652F1E" w:rsidP="00652F1E">
            <w:pPr>
              <w:pStyle w:val="Standard"/>
              <w:jc w:val="both"/>
              <w:rPr>
                <w:bCs/>
                <w:lang w:val="it-IT"/>
              </w:rPr>
            </w:pPr>
            <w:r w:rsidRPr="00652F1E">
              <w:rPr>
                <w:rFonts w:hint="eastAsia"/>
                <w:bCs/>
                <w:lang w:val="it-IT"/>
              </w:rPr>
              <w:t>●</w:t>
            </w:r>
            <w:r w:rsidRPr="00652F1E">
              <w:rPr>
                <w:bCs/>
                <w:lang w:val="it-IT"/>
              </w:rPr>
              <w:tab/>
              <w:t>b</w:t>
            </w:r>
            <w:r w:rsidRPr="00652F1E">
              <w:rPr>
                <w:rFonts w:hint="cs"/>
                <w:bCs/>
                <w:lang w:val="it-IT"/>
              </w:rPr>
              <w:t>ă</w:t>
            </w:r>
            <w:r w:rsidRPr="00652F1E">
              <w:rPr>
                <w:bCs/>
                <w:lang w:val="it-IT"/>
              </w:rPr>
              <w:t>uturi nealcoolice care se încadreaz</w:t>
            </w:r>
            <w:r w:rsidRPr="00652F1E">
              <w:rPr>
                <w:rFonts w:hint="cs"/>
                <w:bCs/>
                <w:lang w:val="it-IT"/>
              </w:rPr>
              <w:t>ă</w:t>
            </w:r>
            <w:r w:rsidRPr="00652F1E">
              <w:rPr>
                <w:bCs/>
                <w:lang w:val="it-IT"/>
              </w:rPr>
              <w:t xml:space="preserve"> la codul NC 2202;</w:t>
            </w:r>
          </w:p>
          <w:p w14:paraId="7CBE5BB5" w14:textId="77777777" w:rsidR="00652F1E" w:rsidRPr="00652F1E" w:rsidRDefault="00652F1E" w:rsidP="00652F1E">
            <w:pPr>
              <w:pStyle w:val="Standard"/>
              <w:jc w:val="both"/>
              <w:rPr>
                <w:bCs/>
                <w:lang w:val="it-IT"/>
              </w:rPr>
            </w:pPr>
            <w:r w:rsidRPr="00652F1E">
              <w:rPr>
                <w:rFonts w:hint="eastAsia"/>
                <w:bCs/>
                <w:lang w:val="it-IT"/>
              </w:rPr>
              <w:t>●</w:t>
            </w:r>
            <w:r w:rsidRPr="00652F1E">
              <w:rPr>
                <w:bCs/>
                <w:lang w:val="it-IT"/>
              </w:rPr>
              <w:tab/>
              <w:t>alimente cu zah</w:t>
            </w:r>
            <w:r w:rsidRPr="00652F1E">
              <w:rPr>
                <w:rFonts w:hint="cs"/>
                <w:bCs/>
                <w:lang w:val="it-IT"/>
              </w:rPr>
              <w:t>ă</w:t>
            </w:r>
            <w:r w:rsidRPr="00652F1E">
              <w:rPr>
                <w:bCs/>
                <w:lang w:val="it-IT"/>
              </w:rPr>
              <w:t>r ad</w:t>
            </w:r>
            <w:r w:rsidRPr="00652F1E">
              <w:rPr>
                <w:rFonts w:hint="cs"/>
                <w:bCs/>
                <w:lang w:val="it-IT"/>
              </w:rPr>
              <w:t>ă</w:t>
            </w:r>
            <w:r w:rsidRPr="00652F1E">
              <w:rPr>
                <w:bCs/>
                <w:lang w:val="it-IT"/>
              </w:rPr>
              <w:t>ugat, al c</w:t>
            </w:r>
            <w:r w:rsidRPr="00652F1E">
              <w:rPr>
                <w:rFonts w:hint="cs"/>
                <w:bCs/>
                <w:lang w:val="it-IT"/>
              </w:rPr>
              <w:t>ă</w:t>
            </w:r>
            <w:r w:rsidRPr="00652F1E">
              <w:rPr>
                <w:bCs/>
                <w:lang w:val="it-IT"/>
              </w:rPr>
              <w:t>ror con</w:t>
            </w:r>
            <w:r w:rsidRPr="00652F1E">
              <w:rPr>
                <w:rFonts w:hint="cs"/>
                <w:bCs/>
                <w:lang w:val="it-IT"/>
              </w:rPr>
              <w:t>ţ</w:t>
            </w:r>
            <w:r w:rsidRPr="00652F1E">
              <w:rPr>
                <w:bCs/>
                <w:lang w:val="it-IT"/>
              </w:rPr>
              <w:t>inut total de zah</w:t>
            </w:r>
            <w:r w:rsidRPr="00652F1E">
              <w:rPr>
                <w:rFonts w:hint="cs"/>
                <w:bCs/>
                <w:lang w:val="it-IT"/>
              </w:rPr>
              <w:t>ă</w:t>
            </w:r>
            <w:r w:rsidRPr="00652F1E">
              <w:rPr>
                <w:bCs/>
                <w:lang w:val="it-IT"/>
              </w:rPr>
              <w:t xml:space="preserve">r este mai mare de 10 g/100 g produs, altele decât cozonacul </w:t>
            </w:r>
            <w:r w:rsidRPr="00652F1E">
              <w:rPr>
                <w:rFonts w:hint="cs"/>
                <w:bCs/>
                <w:lang w:val="it-IT"/>
              </w:rPr>
              <w:t>ş</w:t>
            </w:r>
            <w:r w:rsidRPr="00652F1E">
              <w:rPr>
                <w:bCs/>
                <w:lang w:val="it-IT"/>
              </w:rPr>
              <w:t>i biscui</w:t>
            </w:r>
            <w:r w:rsidRPr="00652F1E">
              <w:rPr>
                <w:rFonts w:hint="cs"/>
                <w:bCs/>
                <w:lang w:val="it-IT"/>
              </w:rPr>
              <w:t>ţ</w:t>
            </w:r>
            <w:r w:rsidRPr="00652F1E">
              <w:rPr>
                <w:bCs/>
                <w:lang w:val="it-IT"/>
              </w:rPr>
              <w:t>ii</w:t>
            </w:r>
          </w:p>
          <w:p w14:paraId="195F2C4E" w14:textId="2DD13C4B" w:rsidR="00652F1E" w:rsidRPr="00A04191" w:rsidRDefault="00652F1E" w:rsidP="00652F1E">
            <w:pPr>
              <w:pStyle w:val="Standard"/>
              <w:jc w:val="both"/>
              <w:rPr>
                <w:b/>
                <w:lang w:val="it-IT"/>
              </w:rPr>
            </w:pPr>
            <w:r w:rsidRPr="00652F1E">
              <w:rPr>
                <w:bCs/>
                <w:lang w:val="it-IT"/>
              </w:rPr>
              <w:t>Zah</w:t>
            </w:r>
            <w:r w:rsidRPr="00652F1E">
              <w:rPr>
                <w:rFonts w:hint="cs"/>
                <w:bCs/>
                <w:lang w:val="it-IT"/>
              </w:rPr>
              <w:t>ă</w:t>
            </w:r>
            <w:r w:rsidRPr="00652F1E">
              <w:rPr>
                <w:bCs/>
                <w:lang w:val="it-IT"/>
              </w:rPr>
              <w:t>r ad</w:t>
            </w:r>
            <w:r w:rsidRPr="00652F1E">
              <w:rPr>
                <w:rFonts w:hint="cs"/>
                <w:bCs/>
                <w:lang w:val="it-IT"/>
              </w:rPr>
              <w:t>ă</w:t>
            </w:r>
            <w:r w:rsidRPr="00652F1E">
              <w:rPr>
                <w:bCs/>
                <w:lang w:val="it-IT"/>
              </w:rPr>
              <w:t>ugat = se în</w:t>
            </w:r>
            <w:r w:rsidRPr="00652F1E">
              <w:rPr>
                <w:rFonts w:hint="cs"/>
                <w:bCs/>
                <w:lang w:val="it-IT"/>
              </w:rPr>
              <w:t>ţ</w:t>
            </w:r>
            <w:r w:rsidRPr="00652F1E">
              <w:rPr>
                <w:bCs/>
                <w:lang w:val="it-IT"/>
              </w:rPr>
              <w:t>elege zah</w:t>
            </w:r>
            <w:r w:rsidRPr="00652F1E">
              <w:rPr>
                <w:rFonts w:hint="cs"/>
                <w:bCs/>
                <w:lang w:val="it-IT"/>
              </w:rPr>
              <w:t>ă</w:t>
            </w:r>
            <w:r w:rsidRPr="00652F1E">
              <w:rPr>
                <w:bCs/>
                <w:lang w:val="it-IT"/>
              </w:rPr>
              <w:t>r din trestie, zah</w:t>
            </w:r>
            <w:r w:rsidRPr="00652F1E">
              <w:rPr>
                <w:rFonts w:hint="cs"/>
                <w:bCs/>
                <w:lang w:val="it-IT"/>
              </w:rPr>
              <w:t>ă</w:t>
            </w:r>
            <w:r w:rsidRPr="00652F1E">
              <w:rPr>
                <w:bCs/>
                <w:lang w:val="it-IT"/>
              </w:rPr>
              <w:t>r brun, zaharoz</w:t>
            </w:r>
            <w:r w:rsidRPr="00652F1E">
              <w:rPr>
                <w:rFonts w:hint="cs"/>
                <w:bCs/>
                <w:lang w:val="it-IT"/>
              </w:rPr>
              <w:t>ă</w:t>
            </w:r>
            <w:r w:rsidRPr="00652F1E">
              <w:rPr>
                <w:bCs/>
                <w:lang w:val="it-IT"/>
              </w:rPr>
              <w:t xml:space="preserve"> cristalin</w:t>
            </w:r>
            <w:r w:rsidRPr="00652F1E">
              <w:rPr>
                <w:rFonts w:hint="cs"/>
                <w:bCs/>
                <w:lang w:val="it-IT"/>
              </w:rPr>
              <w:t>ă</w:t>
            </w:r>
            <w:r w:rsidRPr="00652F1E">
              <w:rPr>
                <w:bCs/>
                <w:lang w:val="it-IT"/>
              </w:rPr>
              <w:t>, zah</w:t>
            </w:r>
            <w:r w:rsidRPr="00652F1E">
              <w:rPr>
                <w:rFonts w:hint="cs"/>
                <w:bCs/>
                <w:lang w:val="it-IT"/>
              </w:rPr>
              <w:t>ă</w:t>
            </w:r>
            <w:r w:rsidRPr="00652F1E">
              <w:rPr>
                <w:bCs/>
                <w:lang w:val="it-IT"/>
              </w:rPr>
              <w:t>r invertit, dextroz</w:t>
            </w:r>
            <w:r w:rsidRPr="00652F1E">
              <w:rPr>
                <w:rFonts w:hint="cs"/>
                <w:bCs/>
                <w:lang w:val="it-IT"/>
              </w:rPr>
              <w:t>ă</w:t>
            </w:r>
            <w:r w:rsidRPr="00652F1E">
              <w:rPr>
                <w:bCs/>
                <w:lang w:val="it-IT"/>
              </w:rPr>
              <w:t>, melas</w:t>
            </w:r>
            <w:r w:rsidRPr="00652F1E">
              <w:rPr>
                <w:rFonts w:hint="cs"/>
                <w:bCs/>
                <w:lang w:val="it-IT"/>
              </w:rPr>
              <w:t>ă</w:t>
            </w:r>
            <w:r w:rsidRPr="00652F1E">
              <w:rPr>
                <w:bCs/>
                <w:lang w:val="it-IT"/>
              </w:rPr>
              <w:t>, zaharuri din miere, melas</w:t>
            </w:r>
            <w:r w:rsidRPr="00652F1E">
              <w:rPr>
                <w:rFonts w:hint="cs"/>
                <w:bCs/>
                <w:lang w:val="it-IT"/>
              </w:rPr>
              <w:t>ă</w:t>
            </w:r>
            <w:r w:rsidRPr="00652F1E">
              <w:rPr>
                <w:bCs/>
                <w:lang w:val="it-IT"/>
              </w:rPr>
              <w:t xml:space="preserve"> </w:t>
            </w:r>
            <w:r w:rsidRPr="00652F1E">
              <w:rPr>
                <w:rFonts w:hint="cs"/>
                <w:bCs/>
                <w:lang w:val="it-IT"/>
              </w:rPr>
              <w:t>ş</w:t>
            </w:r>
            <w:r w:rsidRPr="00652F1E">
              <w:rPr>
                <w:bCs/>
                <w:lang w:val="it-IT"/>
              </w:rPr>
              <w:t>i siropuri, cum ar fi sirop de mal</w:t>
            </w:r>
            <w:r w:rsidRPr="00652F1E">
              <w:rPr>
                <w:rFonts w:hint="cs"/>
                <w:bCs/>
                <w:lang w:val="it-IT"/>
              </w:rPr>
              <w:t>ţ</w:t>
            </w:r>
            <w:r w:rsidRPr="00652F1E">
              <w:rPr>
                <w:bCs/>
                <w:lang w:val="it-IT"/>
              </w:rPr>
              <w:t>, sirop de fructe, sirop de mal</w:t>
            </w:r>
            <w:r w:rsidRPr="00652F1E">
              <w:rPr>
                <w:rFonts w:hint="cs"/>
                <w:bCs/>
                <w:lang w:val="it-IT"/>
              </w:rPr>
              <w:t>ţ</w:t>
            </w:r>
            <w:r w:rsidRPr="00652F1E">
              <w:rPr>
                <w:bCs/>
                <w:lang w:val="it-IT"/>
              </w:rPr>
              <w:t xml:space="preserve"> de orez, sirop de porumb, sirop de porumb bogat în fructoz</w:t>
            </w:r>
            <w:r w:rsidRPr="00652F1E">
              <w:rPr>
                <w:rFonts w:hint="cs"/>
                <w:bCs/>
                <w:lang w:val="it-IT"/>
              </w:rPr>
              <w:t>ă</w:t>
            </w:r>
            <w:r w:rsidRPr="00652F1E">
              <w:rPr>
                <w:bCs/>
                <w:lang w:val="it-IT"/>
              </w:rPr>
              <w:t>, sirop de ar</w:t>
            </w:r>
            <w:r w:rsidRPr="00652F1E">
              <w:rPr>
                <w:rFonts w:hint="cs"/>
                <w:bCs/>
                <w:lang w:val="it-IT"/>
              </w:rPr>
              <w:t>ţ</w:t>
            </w:r>
            <w:r w:rsidRPr="00652F1E">
              <w:rPr>
                <w:bCs/>
                <w:lang w:val="it-IT"/>
              </w:rPr>
              <w:t>ar, sirop de glucoz</w:t>
            </w:r>
            <w:r w:rsidRPr="00652F1E">
              <w:rPr>
                <w:rFonts w:hint="cs"/>
                <w:bCs/>
                <w:lang w:val="it-IT"/>
              </w:rPr>
              <w:t>ă</w:t>
            </w:r>
            <w:r w:rsidRPr="00652F1E">
              <w:rPr>
                <w:bCs/>
                <w:lang w:val="it-IT"/>
              </w:rPr>
              <w:t>, glucoz</w:t>
            </w:r>
            <w:r w:rsidRPr="00652F1E">
              <w:rPr>
                <w:rFonts w:hint="cs"/>
                <w:bCs/>
                <w:lang w:val="it-IT"/>
              </w:rPr>
              <w:t>ă</w:t>
            </w:r>
            <w:r w:rsidRPr="00652F1E">
              <w:rPr>
                <w:bCs/>
                <w:lang w:val="it-IT"/>
              </w:rPr>
              <w:t>-fructoz</w:t>
            </w:r>
            <w:r w:rsidRPr="00652F1E">
              <w:rPr>
                <w:rFonts w:hint="cs"/>
                <w:bCs/>
                <w:lang w:val="it-IT"/>
              </w:rPr>
              <w:t>ă</w:t>
            </w:r>
            <w:r w:rsidRPr="00652F1E">
              <w:rPr>
                <w:bCs/>
                <w:lang w:val="it-IT"/>
              </w:rPr>
              <w:t>, fructoz</w:t>
            </w:r>
            <w:r w:rsidRPr="00652F1E">
              <w:rPr>
                <w:rFonts w:hint="cs"/>
                <w:bCs/>
                <w:lang w:val="it-IT"/>
              </w:rPr>
              <w:t>ă</w:t>
            </w:r>
            <w:r w:rsidRPr="00652F1E">
              <w:rPr>
                <w:bCs/>
                <w:lang w:val="it-IT"/>
              </w:rPr>
              <w:t>, zaharoz</w:t>
            </w:r>
            <w:r w:rsidRPr="00652F1E">
              <w:rPr>
                <w:rFonts w:hint="cs"/>
                <w:bCs/>
                <w:lang w:val="it-IT"/>
              </w:rPr>
              <w:t>ă</w:t>
            </w:r>
            <w:r w:rsidRPr="00652F1E">
              <w:rPr>
                <w:bCs/>
                <w:lang w:val="it-IT"/>
              </w:rPr>
              <w:t>, glucoz</w:t>
            </w:r>
            <w:r w:rsidRPr="00652F1E">
              <w:rPr>
                <w:rFonts w:hint="cs"/>
                <w:bCs/>
                <w:lang w:val="it-IT"/>
              </w:rPr>
              <w:t>ă</w:t>
            </w:r>
            <w:r w:rsidRPr="00652F1E">
              <w:rPr>
                <w:bCs/>
                <w:lang w:val="it-IT"/>
              </w:rPr>
              <w:t>, lactoz</w:t>
            </w:r>
            <w:r w:rsidRPr="00652F1E">
              <w:rPr>
                <w:rFonts w:hint="cs"/>
                <w:bCs/>
                <w:lang w:val="it-IT"/>
              </w:rPr>
              <w:t>ă</w:t>
            </w:r>
            <w:r w:rsidRPr="00652F1E">
              <w:rPr>
                <w:bCs/>
                <w:lang w:val="it-IT"/>
              </w:rPr>
              <w:t>, lactoz</w:t>
            </w:r>
            <w:r w:rsidRPr="00652F1E">
              <w:rPr>
                <w:rFonts w:hint="cs"/>
                <w:bCs/>
                <w:lang w:val="it-IT"/>
              </w:rPr>
              <w:t>ă</w:t>
            </w:r>
            <w:r w:rsidRPr="00652F1E">
              <w:rPr>
                <w:bCs/>
                <w:lang w:val="it-IT"/>
              </w:rPr>
              <w:t xml:space="preserve"> hidrolizat</w:t>
            </w:r>
            <w:r w:rsidRPr="00652F1E">
              <w:rPr>
                <w:rFonts w:hint="cs"/>
                <w:bCs/>
                <w:lang w:val="it-IT"/>
              </w:rPr>
              <w:t>ă</w:t>
            </w:r>
            <w:r w:rsidRPr="00652F1E">
              <w:rPr>
                <w:bCs/>
                <w:lang w:val="it-IT"/>
              </w:rPr>
              <w:t xml:space="preserve"> </w:t>
            </w:r>
            <w:r w:rsidRPr="00652F1E">
              <w:rPr>
                <w:rFonts w:hint="cs"/>
                <w:bCs/>
                <w:lang w:val="it-IT"/>
              </w:rPr>
              <w:t>ş</w:t>
            </w:r>
            <w:r w:rsidRPr="00652F1E">
              <w:rPr>
                <w:bCs/>
                <w:lang w:val="it-IT"/>
              </w:rPr>
              <w:t>i galactoz</w:t>
            </w:r>
            <w:r w:rsidRPr="00652F1E">
              <w:rPr>
                <w:rFonts w:hint="cs"/>
                <w:bCs/>
                <w:lang w:val="it-IT"/>
              </w:rPr>
              <w:t>ă</w:t>
            </w:r>
            <w:r w:rsidRPr="00652F1E">
              <w:rPr>
                <w:bCs/>
                <w:lang w:val="it-IT"/>
              </w:rPr>
              <w:t xml:space="preserve"> ad</w:t>
            </w:r>
            <w:r w:rsidRPr="00652F1E">
              <w:rPr>
                <w:rFonts w:hint="cs"/>
                <w:bCs/>
                <w:lang w:val="it-IT"/>
              </w:rPr>
              <w:t>ă</w:t>
            </w:r>
            <w:r w:rsidRPr="00652F1E">
              <w:rPr>
                <w:bCs/>
                <w:lang w:val="it-IT"/>
              </w:rPr>
              <w:t xml:space="preserve">ugate ca ingrediente, zaharuri în nectaruri, cum ar fi nectarul de flori de cocos, nectarul de curmale, nectarul de agave, zaharuri din sucurile de fructe neîndulcite, concentrat de suc de fructe, zaharuri din piureuri de fructe </w:t>
            </w:r>
            <w:r w:rsidRPr="00652F1E">
              <w:rPr>
                <w:rFonts w:hint="cs"/>
                <w:bCs/>
                <w:lang w:val="it-IT"/>
              </w:rPr>
              <w:t>ş</w:t>
            </w:r>
            <w:r w:rsidRPr="00652F1E">
              <w:rPr>
                <w:bCs/>
                <w:lang w:val="it-IT"/>
              </w:rPr>
              <w:t>i dulcea</w:t>
            </w:r>
            <w:r w:rsidRPr="00652F1E">
              <w:rPr>
                <w:rFonts w:hint="cs"/>
                <w:bCs/>
                <w:lang w:val="it-IT"/>
              </w:rPr>
              <w:t>ţă</w:t>
            </w:r>
            <w:r w:rsidRPr="00652F1E">
              <w:rPr>
                <w:bCs/>
                <w:lang w:val="it-IT"/>
              </w:rPr>
              <w:t xml:space="preserve">. </w:t>
            </w:r>
            <w:r w:rsidRPr="00652F1E">
              <w:rPr>
                <w:bCs/>
              </w:rPr>
              <w:t xml:space="preserve">[art. 266 </w:t>
            </w:r>
            <w:proofErr w:type="spellStart"/>
            <w:r w:rsidRPr="00652F1E">
              <w:rPr>
                <w:bCs/>
              </w:rPr>
              <w:t>alin</w:t>
            </w:r>
            <w:proofErr w:type="spellEnd"/>
            <w:r w:rsidRPr="00652F1E">
              <w:rPr>
                <w:bCs/>
              </w:rPr>
              <w:t xml:space="preserve">. (1) pct. 37 CF: </w:t>
            </w:r>
            <w:proofErr w:type="spellStart"/>
            <w:r w:rsidRPr="00652F1E">
              <w:rPr>
                <w:bCs/>
              </w:rPr>
              <w:t>zah</w:t>
            </w:r>
            <w:r w:rsidRPr="00652F1E">
              <w:rPr>
                <w:rFonts w:hint="cs"/>
                <w:bCs/>
              </w:rPr>
              <w:t>ă</w:t>
            </w:r>
            <w:r w:rsidRPr="00652F1E">
              <w:rPr>
                <w:bCs/>
              </w:rPr>
              <w:t>r</w:t>
            </w:r>
            <w:proofErr w:type="spellEnd"/>
            <w:r w:rsidRPr="00652F1E">
              <w:rPr>
                <w:bCs/>
              </w:rPr>
              <w:t xml:space="preserve"> </w:t>
            </w:r>
            <w:proofErr w:type="spellStart"/>
            <w:r w:rsidRPr="00652F1E">
              <w:rPr>
                <w:bCs/>
              </w:rPr>
              <w:t>ad</w:t>
            </w:r>
            <w:r w:rsidRPr="00652F1E">
              <w:rPr>
                <w:rFonts w:hint="cs"/>
                <w:bCs/>
              </w:rPr>
              <w:t>ă</w:t>
            </w:r>
            <w:r w:rsidRPr="00652F1E">
              <w:rPr>
                <w:bCs/>
              </w:rPr>
              <w:t>ugat</w:t>
            </w:r>
            <w:proofErr w:type="spellEnd"/>
            <w:r w:rsidRPr="00652F1E">
              <w:rPr>
                <w:bCs/>
              </w:rPr>
              <w:t xml:space="preserve">, </w:t>
            </w:r>
            <w:proofErr w:type="spellStart"/>
            <w:r w:rsidRPr="00652F1E">
              <w:rPr>
                <w:bCs/>
              </w:rPr>
              <w:t>în</w:t>
            </w:r>
            <w:proofErr w:type="spellEnd"/>
            <w:r w:rsidRPr="00652F1E">
              <w:rPr>
                <w:bCs/>
              </w:rPr>
              <w:t xml:space="preserve"> </w:t>
            </w:r>
            <w:proofErr w:type="spellStart"/>
            <w:r w:rsidRPr="00652F1E">
              <w:rPr>
                <w:bCs/>
              </w:rPr>
              <w:t>sensul</w:t>
            </w:r>
            <w:proofErr w:type="spellEnd"/>
            <w:r w:rsidRPr="00652F1E">
              <w:rPr>
                <w:bCs/>
              </w:rPr>
              <w:t xml:space="preserve"> art. 291 </w:t>
            </w:r>
            <w:proofErr w:type="spellStart"/>
            <w:r w:rsidRPr="00652F1E">
              <w:rPr>
                <w:bCs/>
              </w:rPr>
              <w:t>alin</w:t>
            </w:r>
            <w:proofErr w:type="spellEnd"/>
            <w:r w:rsidRPr="00652F1E">
              <w:rPr>
                <w:bCs/>
              </w:rPr>
              <w:t xml:space="preserve">. (2) lit. e) pct. 3, are </w:t>
            </w:r>
            <w:proofErr w:type="spellStart"/>
            <w:r w:rsidRPr="00652F1E">
              <w:rPr>
                <w:bCs/>
              </w:rPr>
              <w:t>în</w:t>
            </w:r>
            <w:r w:rsidRPr="00652F1E">
              <w:rPr>
                <w:rFonts w:hint="cs"/>
                <w:bCs/>
              </w:rPr>
              <w:t>ţ</w:t>
            </w:r>
            <w:r w:rsidRPr="00652F1E">
              <w:rPr>
                <w:bCs/>
              </w:rPr>
              <w:t>elesul</w:t>
            </w:r>
            <w:proofErr w:type="spellEnd"/>
            <w:r w:rsidRPr="00652F1E">
              <w:rPr>
                <w:bCs/>
              </w:rPr>
              <w:t xml:space="preserve"> </w:t>
            </w:r>
            <w:proofErr w:type="spellStart"/>
            <w:r w:rsidRPr="00652F1E">
              <w:rPr>
                <w:bCs/>
              </w:rPr>
              <w:t>prev</w:t>
            </w:r>
            <w:r w:rsidRPr="00652F1E">
              <w:rPr>
                <w:rFonts w:hint="cs"/>
                <w:bCs/>
              </w:rPr>
              <w:t>ă</w:t>
            </w:r>
            <w:r w:rsidRPr="00652F1E">
              <w:rPr>
                <w:bCs/>
              </w:rPr>
              <w:t>zut</w:t>
            </w:r>
            <w:proofErr w:type="spellEnd"/>
            <w:r w:rsidRPr="00652F1E">
              <w:rPr>
                <w:bCs/>
              </w:rPr>
              <w:t xml:space="preserve"> la art. 439 </w:t>
            </w:r>
            <w:proofErr w:type="spellStart"/>
            <w:r w:rsidRPr="00652F1E">
              <w:rPr>
                <w:bCs/>
              </w:rPr>
              <w:t>alin</w:t>
            </w:r>
            <w:proofErr w:type="spellEnd"/>
            <w:r w:rsidRPr="00652F1E">
              <w:rPr>
                <w:bCs/>
              </w:rPr>
              <w:t xml:space="preserve">. </w:t>
            </w:r>
            <w:r w:rsidRPr="00652F1E">
              <w:rPr>
                <w:bCs/>
                <w:lang w:val="it-IT"/>
              </w:rPr>
              <w:t>(4) Cod fiscal redat anterior.</w:t>
            </w:r>
          </w:p>
        </w:tc>
        <w:tc>
          <w:tcPr>
            <w:tcW w:w="4581" w:type="dxa"/>
            <w:tcMar>
              <w:left w:w="57" w:type="dxa"/>
              <w:right w:w="57" w:type="dxa"/>
            </w:tcMar>
          </w:tcPr>
          <w:p w14:paraId="73337DEE" w14:textId="7DB58FC8" w:rsidR="00652F1E" w:rsidRPr="000227FB" w:rsidRDefault="00652F1E" w:rsidP="000227FB">
            <w:pPr>
              <w:rPr>
                <w:rFonts w:ascii="Times New Roman" w:eastAsia="Calibri" w:hAnsi="Times New Roman"/>
                <w:b/>
                <w:i/>
                <w:sz w:val="22"/>
                <w:szCs w:val="22"/>
                <w:lang w:val="it-IT"/>
              </w:rPr>
            </w:pPr>
            <w:r w:rsidRPr="000227FB">
              <w:rPr>
                <w:rFonts w:ascii="Times New Roman" w:eastAsia="Calibri" w:hAnsi="Times New Roman"/>
                <w:b/>
                <w:i/>
                <w:sz w:val="22"/>
                <w:szCs w:val="22"/>
                <w:lang w:val="ro-RO"/>
              </w:rPr>
              <w:t>se completează de către ofertant</w:t>
            </w:r>
          </w:p>
        </w:tc>
      </w:tr>
      <w:tr w:rsidR="00220821" w:rsidRPr="00DD0FE4" w14:paraId="5C61F8E0" w14:textId="77777777" w:rsidTr="007632C3">
        <w:trPr>
          <w:trHeight w:val="566"/>
          <w:jc w:val="center"/>
        </w:trPr>
        <w:tc>
          <w:tcPr>
            <w:tcW w:w="720" w:type="dxa"/>
            <w:tcMar>
              <w:left w:w="57" w:type="dxa"/>
              <w:right w:w="57" w:type="dxa"/>
            </w:tcMar>
          </w:tcPr>
          <w:p w14:paraId="0BE112EE" w14:textId="7CBCD52B" w:rsidR="00220821" w:rsidRPr="000227FB" w:rsidRDefault="00B67D27" w:rsidP="000227FB">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07F04880" w14:textId="4701B95F" w:rsidR="00043F25" w:rsidRDefault="00220821" w:rsidP="000227FB">
            <w:pPr>
              <w:jc w:val="both"/>
              <w:rPr>
                <w:rFonts w:ascii="Times New Roman" w:hAnsi="Times New Roman"/>
                <w:b/>
                <w:sz w:val="22"/>
                <w:szCs w:val="22"/>
                <w:lang w:val="it-IT"/>
              </w:rPr>
            </w:pPr>
            <w:r w:rsidRPr="000227FB">
              <w:rPr>
                <w:rFonts w:ascii="Times New Roman" w:hAnsi="Times New Roman"/>
                <w:b/>
                <w:sz w:val="22"/>
                <w:szCs w:val="22"/>
                <w:lang w:val="it-IT"/>
              </w:rPr>
              <w:t>TERMEN DE PRESTARE</w:t>
            </w:r>
            <w:r w:rsidR="00036F15">
              <w:rPr>
                <w:rFonts w:ascii="Times New Roman" w:hAnsi="Times New Roman"/>
                <w:b/>
                <w:sz w:val="22"/>
                <w:szCs w:val="22"/>
                <w:lang w:val="it-IT"/>
              </w:rPr>
              <w:t xml:space="preserve"> -</w:t>
            </w:r>
            <w:r w:rsidR="00A97D58">
              <w:rPr>
                <w:rFonts w:ascii="Times New Roman" w:hAnsi="Times New Roman"/>
                <w:b/>
                <w:sz w:val="22"/>
                <w:szCs w:val="22"/>
                <w:lang w:val="it-IT"/>
              </w:rPr>
              <w:t>04</w:t>
            </w:r>
            <w:r w:rsidR="00036F15">
              <w:rPr>
                <w:rFonts w:ascii="Times New Roman" w:hAnsi="Times New Roman"/>
                <w:b/>
                <w:sz w:val="22"/>
                <w:szCs w:val="22"/>
                <w:lang w:val="it-IT"/>
              </w:rPr>
              <w:t xml:space="preserve"> </w:t>
            </w:r>
            <w:r w:rsidR="00A97D58">
              <w:rPr>
                <w:rFonts w:ascii="Times New Roman" w:hAnsi="Times New Roman"/>
                <w:b/>
                <w:sz w:val="22"/>
                <w:szCs w:val="22"/>
                <w:lang w:val="it-IT"/>
              </w:rPr>
              <w:t>iulie</w:t>
            </w:r>
            <w:r w:rsidR="00036F15">
              <w:rPr>
                <w:rFonts w:ascii="Times New Roman" w:hAnsi="Times New Roman"/>
                <w:b/>
                <w:sz w:val="22"/>
                <w:szCs w:val="22"/>
                <w:lang w:val="it-IT"/>
              </w:rPr>
              <w:t xml:space="preserve"> 2025</w:t>
            </w:r>
          </w:p>
          <w:p w14:paraId="07ECE99A" w14:textId="36056494" w:rsidR="00F87B5E" w:rsidRDefault="00220821" w:rsidP="000227FB">
            <w:pPr>
              <w:jc w:val="both"/>
              <w:rPr>
                <w:rFonts w:ascii="Times New Roman" w:hAnsi="Times New Roman"/>
                <w:b/>
                <w:sz w:val="22"/>
                <w:szCs w:val="22"/>
                <w:lang w:val="it-IT"/>
              </w:rPr>
            </w:pPr>
            <w:r w:rsidRPr="000227FB">
              <w:rPr>
                <w:rFonts w:ascii="Times New Roman" w:hAnsi="Times New Roman"/>
                <w:b/>
                <w:sz w:val="22"/>
                <w:szCs w:val="22"/>
                <w:lang w:val="it-IT"/>
              </w:rPr>
              <w:t xml:space="preserve"> </w:t>
            </w:r>
          </w:p>
          <w:p w14:paraId="549FED08" w14:textId="77A047FB" w:rsidR="00220821" w:rsidRPr="00F87B5E" w:rsidRDefault="00220821" w:rsidP="00C576C1">
            <w:pPr>
              <w:ind w:firstLine="387"/>
              <w:jc w:val="both"/>
              <w:rPr>
                <w:rFonts w:ascii="Times New Roman" w:hAnsi="Times New Roman"/>
                <w:sz w:val="22"/>
                <w:szCs w:val="22"/>
                <w:lang w:val="it-IT"/>
              </w:rPr>
            </w:pPr>
          </w:p>
        </w:tc>
        <w:tc>
          <w:tcPr>
            <w:tcW w:w="4581" w:type="dxa"/>
            <w:tcMar>
              <w:left w:w="57" w:type="dxa"/>
              <w:right w:w="57" w:type="dxa"/>
            </w:tcMar>
          </w:tcPr>
          <w:p w14:paraId="16552B11" w14:textId="77777777" w:rsidR="00220821" w:rsidRPr="000227FB" w:rsidRDefault="00220821" w:rsidP="000227FB">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220821" w:rsidRPr="00DD0FE4" w14:paraId="6AE249D7" w14:textId="77777777" w:rsidTr="007632C3">
        <w:trPr>
          <w:trHeight w:val="566"/>
          <w:jc w:val="center"/>
        </w:trPr>
        <w:tc>
          <w:tcPr>
            <w:tcW w:w="720" w:type="dxa"/>
            <w:tcMar>
              <w:left w:w="57" w:type="dxa"/>
              <w:right w:w="57" w:type="dxa"/>
            </w:tcMar>
          </w:tcPr>
          <w:p w14:paraId="79F39A9B" w14:textId="17B203F9" w:rsidR="00220821" w:rsidRPr="000227FB" w:rsidRDefault="00B67D27" w:rsidP="000227FB">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32E2EEE6" w14:textId="0C6AADF4" w:rsidR="00F87B5E" w:rsidRPr="00602573" w:rsidRDefault="00602573" w:rsidP="000227FB">
            <w:pPr>
              <w:jc w:val="both"/>
              <w:rPr>
                <w:rFonts w:ascii="Times New Roman" w:hAnsi="Times New Roman"/>
                <w:b/>
                <w:bCs/>
                <w:sz w:val="22"/>
                <w:szCs w:val="22"/>
                <w:lang w:val="it-IT" w:eastAsia="ro-RO" w:bidi="ro-RO"/>
              </w:rPr>
            </w:pPr>
            <w:r w:rsidRPr="00602573">
              <w:rPr>
                <w:rFonts w:ascii="Times New Roman" w:hAnsi="Times New Roman"/>
                <w:b/>
                <w:bCs/>
                <w:sz w:val="22"/>
                <w:szCs w:val="22"/>
                <w:lang w:val="it-IT" w:eastAsia="ro-RO" w:bidi="ro-RO"/>
              </w:rPr>
              <w:t>RECEPȚIA SERVICIILOR ȘI MODALITATEA DE PLAT</w:t>
            </w:r>
            <w:r w:rsidRPr="00602573">
              <w:rPr>
                <w:rFonts w:ascii="Times New Roman" w:hAnsi="Times New Roman" w:hint="cs"/>
                <w:b/>
                <w:bCs/>
                <w:sz w:val="22"/>
                <w:szCs w:val="22"/>
                <w:lang w:val="it-IT" w:eastAsia="ro-RO" w:bidi="ro-RO"/>
              </w:rPr>
              <w:t>Ă</w:t>
            </w:r>
          </w:p>
          <w:p w14:paraId="68BDF53D" w14:textId="77777777" w:rsidR="00A97D58" w:rsidRPr="00A97D58" w:rsidRDefault="00A97D58" w:rsidP="00A97D58">
            <w:pPr>
              <w:ind w:firstLine="387"/>
              <w:jc w:val="both"/>
              <w:rPr>
                <w:rFonts w:ascii="Times New Roman" w:eastAsia="Times New Roman" w:hAnsi="Times New Roman"/>
                <w:kern w:val="3"/>
                <w:sz w:val="22"/>
                <w:szCs w:val="22"/>
                <w:lang w:val="it-IT"/>
              </w:rPr>
            </w:pPr>
            <w:r w:rsidRPr="00A97D58">
              <w:rPr>
                <w:rFonts w:ascii="Times New Roman" w:eastAsia="Times New Roman" w:hAnsi="Times New Roman"/>
                <w:kern w:val="3"/>
                <w:sz w:val="22"/>
                <w:szCs w:val="22"/>
                <w:lang w:val="it-IT"/>
              </w:rPr>
              <w:t>Prestarea serviciilor se consider</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 xml:space="preserve"> finalizat</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 dup</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 xml:space="preserve"> semnarea procesului verbal de ambele p</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rți, f</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r</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 xml:space="preserve"> obiecțiuni și prezentarea documentelor justificative de c</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tre contractant, achizitorului, pentru fiecare etap</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 xml:space="preserve"> în parte.</w:t>
            </w:r>
          </w:p>
          <w:p w14:paraId="5A760B23" w14:textId="77777777" w:rsidR="00A97D58" w:rsidRPr="00A97D58" w:rsidRDefault="00A97D58" w:rsidP="00A97D58">
            <w:pPr>
              <w:ind w:firstLine="387"/>
              <w:jc w:val="both"/>
              <w:rPr>
                <w:rFonts w:ascii="Times New Roman" w:eastAsia="Times New Roman" w:hAnsi="Times New Roman"/>
                <w:kern w:val="3"/>
                <w:sz w:val="22"/>
                <w:szCs w:val="22"/>
                <w:lang w:val="it-IT"/>
              </w:rPr>
            </w:pPr>
            <w:r w:rsidRPr="00A97D58">
              <w:rPr>
                <w:rFonts w:ascii="Times New Roman" w:eastAsia="Times New Roman" w:hAnsi="Times New Roman"/>
                <w:kern w:val="3"/>
                <w:sz w:val="22"/>
                <w:szCs w:val="22"/>
                <w:lang w:val="it-IT"/>
              </w:rPr>
              <w:t>Achizitorul va face plata serviciilor realizate de c</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tre contractant dup</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 xml:space="preserve"> recep</w:t>
            </w:r>
            <w:r w:rsidRPr="00A97D58">
              <w:rPr>
                <w:rFonts w:ascii="Times New Roman" w:eastAsia="Times New Roman" w:hAnsi="Times New Roman" w:hint="cs"/>
                <w:kern w:val="3"/>
                <w:sz w:val="22"/>
                <w:szCs w:val="22"/>
                <w:lang w:val="it-IT"/>
              </w:rPr>
              <w:t>ţ</w:t>
            </w:r>
            <w:r w:rsidRPr="00A97D58">
              <w:rPr>
                <w:rFonts w:ascii="Times New Roman" w:eastAsia="Times New Roman" w:hAnsi="Times New Roman"/>
                <w:kern w:val="3"/>
                <w:sz w:val="22"/>
                <w:szCs w:val="22"/>
                <w:lang w:val="it-IT"/>
              </w:rPr>
              <w:t xml:space="preserve">ionarea facturii </w:t>
            </w:r>
            <w:r w:rsidRPr="00A97D58">
              <w:rPr>
                <w:rFonts w:ascii="Times New Roman" w:eastAsia="Times New Roman" w:hAnsi="Times New Roman" w:hint="cs"/>
                <w:kern w:val="3"/>
                <w:sz w:val="22"/>
                <w:szCs w:val="22"/>
                <w:lang w:val="it-IT"/>
              </w:rPr>
              <w:t>ş</w:t>
            </w:r>
            <w:r w:rsidRPr="00A97D58">
              <w:rPr>
                <w:rFonts w:ascii="Times New Roman" w:eastAsia="Times New Roman" w:hAnsi="Times New Roman"/>
                <w:kern w:val="3"/>
                <w:sz w:val="22"/>
                <w:szCs w:val="22"/>
                <w:lang w:val="it-IT"/>
              </w:rPr>
              <w:t>i a documentele justificative pentru serviciile efectiv prestate și confirmate. Men</w:t>
            </w:r>
            <w:r w:rsidRPr="00A97D58">
              <w:rPr>
                <w:rFonts w:ascii="Times New Roman" w:eastAsia="Times New Roman" w:hAnsi="Times New Roman" w:hint="cs"/>
                <w:kern w:val="3"/>
                <w:sz w:val="22"/>
                <w:szCs w:val="22"/>
                <w:lang w:val="it-IT"/>
              </w:rPr>
              <w:t>ţ</w:t>
            </w:r>
            <w:r w:rsidRPr="00A97D58">
              <w:rPr>
                <w:rFonts w:ascii="Times New Roman" w:eastAsia="Times New Roman" w:hAnsi="Times New Roman"/>
                <w:kern w:val="3"/>
                <w:sz w:val="22"/>
                <w:szCs w:val="22"/>
                <w:lang w:val="it-IT"/>
              </w:rPr>
              <w:t>ion</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m c</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 xml:space="preserve"> documentele justificative aferente unei facturi se vor depune la sediul Achizitorului în format hârtie.</w:t>
            </w:r>
          </w:p>
          <w:p w14:paraId="7D961FB8" w14:textId="77777777" w:rsidR="00A97D58" w:rsidRPr="00A97D58" w:rsidRDefault="00A97D58" w:rsidP="00A97D58">
            <w:pPr>
              <w:ind w:firstLine="387"/>
              <w:jc w:val="both"/>
              <w:rPr>
                <w:rFonts w:ascii="Times New Roman" w:eastAsia="Times New Roman" w:hAnsi="Times New Roman"/>
                <w:kern w:val="3"/>
                <w:sz w:val="22"/>
                <w:szCs w:val="22"/>
                <w:lang w:val="it-IT"/>
              </w:rPr>
            </w:pPr>
            <w:r w:rsidRPr="00A97D58">
              <w:rPr>
                <w:rFonts w:ascii="Times New Roman" w:eastAsia="Times New Roman" w:hAnsi="Times New Roman"/>
                <w:kern w:val="3"/>
                <w:sz w:val="22"/>
                <w:szCs w:val="22"/>
                <w:lang w:val="it-IT"/>
              </w:rPr>
              <w:t>Plata se va efectua în conturile deschise la Direc</w:t>
            </w:r>
            <w:r w:rsidRPr="00A97D58">
              <w:rPr>
                <w:rFonts w:ascii="Times New Roman" w:eastAsia="Times New Roman" w:hAnsi="Times New Roman" w:hint="cs"/>
                <w:kern w:val="3"/>
                <w:sz w:val="22"/>
                <w:szCs w:val="22"/>
                <w:lang w:val="it-IT"/>
              </w:rPr>
              <w:t>ţ</w:t>
            </w:r>
            <w:r w:rsidRPr="00A97D58">
              <w:rPr>
                <w:rFonts w:ascii="Times New Roman" w:eastAsia="Times New Roman" w:hAnsi="Times New Roman"/>
                <w:kern w:val="3"/>
                <w:sz w:val="22"/>
                <w:szCs w:val="22"/>
                <w:lang w:val="it-IT"/>
              </w:rPr>
              <w:t>iile de Trezorerie ale statului. Universitatea „Dun</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rea de Jos” din Gala</w:t>
            </w:r>
            <w:r w:rsidRPr="00A97D58">
              <w:rPr>
                <w:rFonts w:ascii="Times New Roman" w:eastAsia="Times New Roman" w:hAnsi="Times New Roman" w:hint="cs"/>
                <w:kern w:val="3"/>
                <w:sz w:val="22"/>
                <w:szCs w:val="22"/>
                <w:lang w:val="it-IT"/>
              </w:rPr>
              <w:t>ţ</w:t>
            </w:r>
            <w:r w:rsidRPr="00A97D58">
              <w:rPr>
                <w:rFonts w:ascii="Times New Roman" w:eastAsia="Times New Roman" w:hAnsi="Times New Roman"/>
                <w:kern w:val="3"/>
                <w:sz w:val="22"/>
                <w:szCs w:val="22"/>
                <w:lang w:val="it-IT"/>
              </w:rPr>
              <w:t>i, va efectua plata c</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tre contractant prin ordin de plat</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 xml:space="preserve"> în termen de maxim 30 (treizeci) zile de la facturare și semnare a procesului verbal de recepție a serviciilor.</w:t>
            </w:r>
          </w:p>
          <w:p w14:paraId="034BC62A" w14:textId="77777777" w:rsidR="00A97D58" w:rsidRPr="00A97D58" w:rsidRDefault="00A97D58" w:rsidP="00A97D58">
            <w:pPr>
              <w:ind w:firstLine="387"/>
              <w:jc w:val="both"/>
              <w:rPr>
                <w:rFonts w:ascii="Times New Roman" w:eastAsia="Times New Roman" w:hAnsi="Times New Roman"/>
                <w:kern w:val="3"/>
                <w:sz w:val="22"/>
                <w:szCs w:val="22"/>
                <w:lang w:val="it-IT"/>
              </w:rPr>
            </w:pPr>
            <w:r w:rsidRPr="00A97D58">
              <w:rPr>
                <w:rFonts w:ascii="Times New Roman" w:eastAsia="Times New Roman" w:hAnsi="Times New Roman"/>
                <w:kern w:val="3"/>
                <w:sz w:val="22"/>
                <w:szCs w:val="22"/>
                <w:lang w:val="it-IT"/>
              </w:rPr>
              <w:lastRenderedPageBreak/>
              <w:t>Documentele justificative care trebuie s</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 xml:space="preserve"> înso</w:t>
            </w:r>
            <w:r w:rsidRPr="00A97D58">
              <w:rPr>
                <w:rFonts w:ascii="Times New Roman" w:eastAsia="Times New Roman" w:hAnsi="Times New Roman" w:hint="cs"/>
                <w:kern w:val="3"/>
                <w:sz w:val="22"/>
                <w:szCs w:val="22"/>
                <w:lang w:val="it-IT"/>
              </w:rPr>
              <w:t>ţ</w:t>
            </w:r>
            <w:r w:rsidRPr="00A97D58">
              <w:rPr>
                <w:rFonts w:ascii="Times New Roman" w:eastAsia="Times New Roman" w:hAnsi="Times New Roman"/>
                <w:kern w:val="3"/>
                <w:sz w:val="22"/>
                <w:szCs w:val="22"/>
                <w:lang w:val="it-IT"/>
              </w:rPr>
              <w:t>easc</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 xml:space="preserve"> factura:</w:t>
            </w:r>
          </w:p>
          <w:p w14:paraId="0CFDF787" w14:textId="77777777" w:rsidR="00A97D58" w:rsidRPr="00A97D58" w:rsidRDefault="00A97D58" w:rsidP="00A97D58">
            <w:pPr>
              <w:ind w:firstLine="387"/>
              <w:jc w:val="both"/>
              <w:rPr>
                <w:rFonts w:ascii="Times New Roman" w:eastAsia="Times New Roman" w:hAnsi="Times New Roman"/>
                <w:kern w:val="3"/>
                <w:sz w:val="22"/>
                <w:szCs w:val="22"/>
                <w:lang w:val="it-IT"/>
              </w:rPr>
            </w:pPr>
            <w:r w:rsidRPr="00A97D58">
              <w:rPr>
                <w:rFonts w:ascii="Times New Roman" w:eastAsia="Times New Roman" w:hAnsi="Times New Roman"/>
                <w:kern w:val="3"/>
                <w:sz w:val="22"/>
                <w:szCs w:val="22"/>
                <w:lang w:val="it-IT"/>
              </w:rPr>
              <w:t>-</w:t>
            </w:r>
            <w:r w:rsidRPr="00A97D58">
              <w:rPr>
                <w:rFonts w:ascii="Times New Roman" w:eastAsia="Times New Roman" w:hAnsi="Times New Roman"/>
                <w:kern w:val="3"/>
                <w:sz w:val="22"/>
                <w:szCs w:val="22"/>
                <w:lang w:val="it-IT"/>
              </w:rPr>
              <w:tab/>
              <w:t>liste de prezen</w:t>
            </w:r>
            <w:r w:rsidRPr="00A97D58">
              <w:rPr>
                <w:rFonts w:ascii="Times New Roman" w:eastAsia="Times New Roman" w:hAnsi="Times New Roman" w:hint="cs"/>
                <w:kern w:val="3"/>
                <w:sz w:val="22"/>
                <w:szCs w:val="22"/>
                <w:lang w:val="it-IT"/>
              </w:rPr>
              <w:t>ţă</w:t>
            </w:r>
            <w:r w:rsidRPr="00A97D58">
              <w:rPr>
                <w:rFonts w:ascii="Times New Roman" w:eastAsia="Times New Roman" w:hAnsi="Times New Roman"/>
                <w:kern w:val="3"/>
                <w:sz w:val="22"/>
                <w:szCs w:val="22"/>
                <w:lang w:val="it-IT"/>
              </w:rPr>
              <w:t>;</w:t>
            </w:r>
          </w:p>
          <w:p w14:paraId="060DA75A" w14:textId="77777777" w:rsidR="00A97D58" w:rsidRPr="00A97D58" w:rsidRDefault="00A97D58" w:rsidP="00A97D58">
            <w:pPr>
              <w:ind w:firstLine="387"/>
              <w:jc w:val="both"/>
              <w:rPr>
                <w:rFonts w:ascii="Times New Roman" w:eastAsia="Times New Roman" w:hAnsi="Times New Roman"/>
                <w:kern w:val="3"/>
                <w:sz w:val="22"/>
                <w:szCs w:val="22"/>
                <w:lang w:val="it-IT"/>
              </w:rPr>
            </w:pPr>
            <w:r w:rsidRPr="00A97D58">
              <w:rPr>
                <w:rFonts w:ascii="Times New Roman" w:eastAsia="Times New Roman" w:hAnsi="Times New Roman"/>
                <w:kern w:val="3"/>
                <w:sz w:val="22"/>
                <w:szCs w:val="22"/>
                <w:lang w:val="it-IT"/>
              </w:rPr>
              <w:t>-</w:t>
            </w:r>
            <w:r w:rsidRPr="00A97D58">
              <w:rPr>
                <w:rFonts w:ascii="Times New Roman" w:eastAsia="Times New Roman" w:hAnsi="Times New Roman"/>
                <w:kern w:val="3"/>
                <w:sz w:val="22"/>
                <w:szCs w:val="22"/>
                <w:lang w:val="it-IT"/>
              </w:rPr>
              <w:tab/>
              <w:t>proces verbal de prestare a serviciilor;</w:t>
            </w:r>
          </w:p>
          <w:p w14:paraId="54D9DFBB" w14:textId="77777777" w:rsidR="00A97D58" w:rsidRPr="00A97D58" w:rsidRDefault="00A97D58" w:rsidP="00A97D58">
            <w:pPr>
              <w:ind w:firstLine="387"/>
              <w:jc w:val="both"/>
              <w:rPr>
                <w:rFonts w:ascii="Times New Roman" w:eastAsia="Times New Roman" w:hAnsi="Times New Roman"/>
                <w:kern w:val="3"/>
                <w:sz w:val="22"/>
                <w:szCs w:val="22"/>
                <w:lang w:val="it-IT"/>
              </w:rPr>
            </w:pPr>
            <w:r w:rsidRPr="00A97D58">
              <w:rPr>
                <w:rFonts w:ascii="Times New Roman" w:eastAsia="Times New Roman" w:hAnsi="Times New Roman"/>
                <w:kern w:val="3"/>
                <w:sz w:val="22"/>
                <w:szCs w:val="22"/>
                <w:lang w:val="it-IT"/>
              </w:rPr>
              <w:t>-</w:t>
            </w:r>
            <w:r w:rsidRPr="00A97D58">
              <w:rPr>
                <w:rFonts w:ascii="Times New Roman" w:eastAsia="Times New Roman" w:hAnsi="Times New Roman"/>
                <w:kern w:val="3"/>
                <w:sz w:val="22"/>
                <w:szCs w:val="22"/>
                <w:lang w:val="it-IT"/>
              </w:rPr>
              <w:tab/>
              <w:t>alte documente relevante.</w:t>
            </w:r>
          </w:p>
          <w:p w14:paraId="4568F4C9" w14:textId="77777777" w:rsidR="00A97D58" w:rsidRPr="00A97D58" w:rsidRDefault="00A97D58" w:rsidP="00A97D58">
            <w:pPr>
              <w:ind w:firstLine="387"/>
              <w:jc w:val="both"/>
              <w:rPr>
                <w:rFonts w:ascii="Times New Roman" w:eastAsia="Times New Roman" w:hAnsi="Times New Roman"/>
                <w:kern w:val="3"/>
                <w:sz w:val="22"/>
                <w:szCs w:val="22"/>
                <w:lang w:val="it-IT"/>
              </w:rPr>
            </w:pPr>
            <w:r w:rsidRPr="00A97D58">
              <w:rPr>
                <w:rFonts w:ascii="Times New Roman" w:eastAsia="Times New Roman" w:hAnsi="Times New Roman"/>
                <w:kern w:val="3"/>
                <w:sz w:val="22"/>
                <w:szCs w:val="22"/>
                <w:lang w:val="it-IT"/>
              </w:rPr>
              <w:t>Pentru derularea contractului este necesar ca prestatorul s</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 xml:space="preserve"> dețin</w:t>
            </w:r>
            <w:r w:rsidRPr="00A97D58">
              <w:rPr>
                <w:rFonts w:ascii="Times New Roman" w:eastAsia="Times New Roman" w:hAnsi="Times New Roman" w:hint="cs"/>
                <w:kern w:val="3"/>
                <w:sz w:val="22"/>
                <w:szCs w:val="22"/>
                <w:lang w:val="it-IT"/>
              </w:rPr>
              <w:t>ă</w:t>
            </w:r>
            <w:r w:rsidRPr="00A97D58">
              <w:rPr>
                <w:rFonts w:ascii="Times New Roman" w:eastAsia="Times New Roman" w:hAnsi="Times New Roman"/>
                <w:kern w:val="3"/>
                <w:sz w:val="22"/>
                <w:szCs w:val="22"/>
                <w:lang w:val="it-IT"/>
              </w:rPr>
              <w:t xml:space="preserve"> un cont la trezoreria statului.     </w:t>
            </w:r>
          </w:p>
          <w:p w14:paraId="117F1F54" w14:textId="66838C86" w:rsidR="00220821" w:rsidRPr="00043F25" w:rsidRDefault="00A97D58" w:rsidP="00A97D58">
            <w:pPr>
              <w:pStyle w:val="ListParagraph"/>
              <w:numPr>
                <w:ilvl w:val="0"/>
                <w:numId w:val="48"/>
              </w:numPr>
              <w:ind w:left="26" w:firstLine="360"/>
              <w:jc w:val="both"/>
              <w:rPr>
                <w:rFonts w:eastAsia="Times New Roman"/>
                <w:kern w:val="3"/>
                <w:sz w:val="22"/>
                <w:szCs w:val="22"/>
                <w:lang w:val="it-IT"/>
              </w:rPr>
            </w:pPr>
            <w:r w:rsidRPr="00A97D58">
              <w:rPr>
                <w:rFonts w:eastAsia="Times New Roman"/>
                <w:kern w:val="3"/>
                <w:sz w:val="22"/>
                <w:szCs w:val="22"/>
                <w:lang w:val="it-IT"/>
              </w:rPr>
              <w:t>Nu se accept</w:t>
            </w:r>
            <w:r w:rsidRPr="00A97D58">
              <w:rPr>
                <w:rFonts w:eastAsia="Times New Roman" w:hint="cs"/>
                <w:kern w:val="3"/>
                <w:sz w:val="22"/>
                <w:szCs w:val="22"/>
                <w:lang w:val="it-IT"/>
              </w:rPr>
              <w:t>ă</w:t>
            </w:r>
            <w:r w:rsidRPr="00A97D58">
              <w:rPr>
                <w:rFonts w:eastAsia="Times New Roman"/>
                <w:kern w:val="3"/>
                <w:sz w:val="22"/>
                <w:szCs w:val="22"/>
                <w:lang w:val="it-IT"/>
              </w:rPr>
              <w:t xml:space="preserve"> actualizarea pre</w:t>
            </w:r>
            <w:r w:rsidRPr="00A97D58">
              <w:rPr>
                <w:rFonts w:eastAsia="Times New Roman" w:hint="cs"/>
                <w:kern w:val="3"/>
                <w:sz w:val="22"/>
                <w:szCs w:val="22"/>
                <w:lang w:val="it-IT"/>
              </w:rPr>
              <w:t>ţ</w:t>
            </w:r>
            <w:r w:rsidRPr="00A97D58">
              <w:rPr>
                <w:rFonts w:eastAsia="Times New Roman"/>
                <w:kern w:val="3"/>
                <w:sz w:val="22"/>
                <w:szCs w:val="22"/>
                <w:lang w:val="it-IT"/>
              </w:rPr>
              <w:t>ului contractului. Se vor oferta toate serviciile. Nu se accept</w:t>
            </w:r>
            <w:r w:rsidRPr="00A97D58">
              <w:rPr>
                <w:rFonts w:eastAsia="Times New Roman" w:hint="cs"/>
                <w:kern w:val="3"/>
                <w:sz w:val="22"/>
                <w:szCs w:val="22"/>
                <w:lang w:val="it-IT"/>
              </w:rPr>
              <w:t>ă</w:t>
            </w:r>
            <w:r w:rsidRPr="00A97D58">
              <w:rPr>
                <w:rFonts w:eastAsia="Times New Roman"/>
                <w:kern w:val="3"/>
                <w:sz w:val="22"/>
                <w:szCs w:val="22"/>
                <w:lang w:val="it-IT"/>
              </w:rPr>
              <w:t xml:space="preserve"> oferte parțiale în cadrul pachetului și nici oferte alternative.</w:t>
            </w:r>
          </w:p>
        </w:tc>
        <w:tc>
          <w:tcPr>
            <w:tcW w:w="4581" w:type="dxa"/>
            <w:tcMar>
              <w:left w:w="57" w:type="dxa"/>
              <w:right w:w="57" w:type="dxa"/>
            </w:tcMar>
          </w:tcPr>
          <w:p w14:paraId="54E18619" w14:textId="05F7EA85" w:rsidR="00220821" w:rsidRPr="000227FB" w:rsidRDefault="00220821"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lastRenderedPageBreak/>
              <w:t>se completează de către ofertant</w:t>
            </w:r>
          </w:p>
        </w:tc>
      </w:tr>
      <w:tr w:rsidR="00220821" w:rsidRPr="00DD0FE4" w14:paraId="12448AE8" w14:textId="77777777" w:rsidTr="007632C3">
        <w:trPr>
          <w:trHeight w:val="566"/>
          <w:jc w:val="center"/>
        </w:trPr>
        <w:tc>
          <w:tcPr>
            <w:tcW w:w="720" w:type="dxa"/>
            <w:tcMar>
              <w:left w:w="57" w:type="dxa"/>
              <w:right w:w="57" w:type="dxa"/>
            </w:tcMar>
          </w:tcPr>
          <w:p w14:paraId="25A1373E" w14:textId="073BE6D8" w:rsidR="00220821" w:rsidRPr="000227FB" w:rsidRDefault="00B67D27" w:rsidP="000227FB">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34D11180" w14:textId="77777777" w:rsidR="00220821" w:rsidRPr="000227FB" w:rsidRDefault="00220821" w:rsidP="000227FB">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0F9A958F" w:rsidR="00220821" w:rsidRPr="000227FB" w:rsidRDefault="00A97D58" w:rsidP="00C576C1">
            <w:pPr>
              <w:suppressAutoHyphens/>
              <w:overflowPunct/>
              <w:autoSpaceDE/>
              <w:adjustRightInd/>
              <w:ind w:firstLine="387"/>
              <w:jc w:val="both"/>
              <w:rPr>
                <w:rFonts w:ascii="Times New Roman" w:eastAsia="Times New Roman" w:hAnsi="Times New Roman"/>
                <w:kern w:val="3"/>
                <w:sz w:val="22"/>
                <w:szCs w:val="22"/>
                <w:lang w:val="ro-RO" w:eastAsia="zh-CN"/>
              </w:rPr>
            </w:pPr>
            <w:r w:rsidRPr="00A97D58">
              <w:rPr>
                <w:rFonts w:ascii="Times New Roman" w:eastAsia="Times New Roman" w:hAnsi="Times New Roman"/>
                <w:kern w:val="3"/>
                <w:sz w:val="22"/>
                <w:szCs w:val="22"/>
                <w:lang w:val="ro-RO" w:eastAsia="zh-CN"/>
              </w:rPr>
              <w:t>Prestatorul trebuie s</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 xml:space="preserve"> respecte cerin</w:t>
            </w:r>
            <w:r w:rsidRPr="00A97D58">
              <w:rPr>
                <w:rFonts w:ascii="Times New Roman" w:eastAsia="Times New Roman" w:hAnsi="Times New Roman" w:hint="cs"/>
                <w:kern w:val="3"/>
                <w:sz w:val="22"/>
                <w:szCs w:val="22"/>
                <w:lang w:val="ro-RO" w:eastAsia="zh-CN"/>
              </w:rPr>
              <w:t>ţ</w:t>
            </w:r>
            <w:r w:rsidRPr="00A97D58">
              <w:rPr>
                <w:rFonts w:ascii="Times New Roman" w:eastAsia="Times New Roman" w:hAnsi="Times New Roman"/>
                <w:kern w:val="3"/>
                <w:sz w:val="22"/>
                <w:szCs w:val="22"/>
                <w:lang w:val="ro-RO" w:eastAsia="zh-CN"/>
              </w:rPr>
              <w:t xml:space="preserve">ele legale de securitate </w:t>
            </w:r>
            <w:r w:rsidRPr="00A97D58">
              <w:rPr>
                <w:rFonts w:ascii="Times New Roman" w:eastAsia="Times New Roman" w:hAnsi="Times New Roman" w:hint="cs"/>
                <w:kern w:val="3"/>
                <w:sz w:val="22"/>
                <w:szCs w:val="22"/>
                <w:lang w:val="ro-RO" w:eastAsia="zh-CN"/>
              </w:rPr>
              <w:t>ş</w:t>
            </w:r>
            <w:r w:rsidRPr="00A97D58">
              <w:rPr>
                <w:rFonts w:ascii="Times New Roman" w:eastAsia="Times New Roman" w:hAnsi="Times New Roman"/>
                <w:kern w:val="3"/>
                <w:sz w:val="22"/>
                <w:szCs w:val="22"/>
                <w:lang w:val="ro-RO" w:eastAsia="zh-CN"/>
              </w:rPr>
              <w:t>i s</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n</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tate în munc</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 xml:space="preserve"> respectiv de protec</w:t>
            </w:r>
            <w:r w:rsidRPr="00A97D58">
              <w:rPr>
                <w:rFonts w:ascii="Times New Roman" w:eastAsia="Times New Roman" w:hAnsi="Times New Roman" w:hint="cs"/>
                <w:kern w:val="3"/>
                <w:sz w:val="22"/>
                <w:szCs w:val="22"/>
                <w:lang w:val="ro-RO" w:eastAsia="zh-CN"/>
              </w:rPr>
              <w:t>ţ</w:t>
            </w:r>
            <w:r w:rsidRPr="00A97D58">
              <w:rPr>
                <w:rFonts w:ascii="Times New Roman" w:eastAsia="Times New Roman" w:hAnsi="Times New Roman"/>
                <w:kern w:val="3"/>
                <w:sz w:val="22"/>
                <w:szCs w:val="22"/>
                <w:lang w:val="ro-RO" w:eastAsia="zh-CN"/>
              </w:rPr>
              <w:t>ie a mediului prev</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zute de legisla</w:t>
            </w:r>
            <w:r w:rsidRPr="00A97D58">
              <w:rPr>
                <w:rFonts w:ascii="Times New Roman" w:eastAsia="Times New Roman" w:hAnsi="Times New Roman" w:hint="cs"/>
                <w:kern w:val="3"/>
                <w:sz w:val="22"/>
                <w:szCs w:val="22"/>
                <w:lang w:val="ro-RO" w:eastAsia="zh-CN"/>
              </w:rPr>
              <w:t>ţ</w:t>
            </w:r>
            <w:r w:rsidRPr="00A97D58">
              <w:rPr>
                <w:rFonts w:ascii="Times New Roman" w:eastAsia="Times New Roman" w:hAnsi="Times New Roman"/>
                <w:kern w:val="3"/>
                <w:sz w:val="22"/>
                <w:szCs w:val="22"/>
                <w:lang w:val="ro-RO" w:eastAsia="zh-CN"/>
              </w:rPr>
              <w:t>ia în vigoare aplicabil</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 fiind direct responsabil de consecin</w:t>
            </w:r>
            <w:r w:rsidRPr="00A97D58">
              <w:rPr>
                <w:rFonts w:ascii="Times New Roman" w:eastAsia="Times New Roman" w:hAnsi="Times New Roman" w:hint="cs"/>
                <w:kern w:val="3"/>
                <w:sz w:val="22"/>
                <w:szCs w:val="22"/>
                <w:lang w:val="ro-RO" w:eastAsia="zh-CN"/>
              </w:rPr>
              <w:t>ţ</w:t>
            </w:r>
            <w:r w:rsidRPr="00A97D58">
              <w:rPr>
                <w:rFonts w:ascii="Times New Roman" w:eastAsia="Times New Roman" w:hAnsi="Times New Roman"/>
                <w:kern w:val="3"/>
                <w:sz w:val="22"/>
                <w:szCs w:val="22"/>
                <w:lang w:val="ro-RO" w:eastAsia="zh-CN"/>
              </w:rPr>
              <w:t>ele nerespect</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rii acestei legisla</w:t>
            </w:r>
            <w:r w:rsidRPr="00A97D58">
              <w:rPr>
                <w:rFonts w:ascii="Times New Roman" w:eastAsia="Times New Roman" w:hAnsi="Times New Roman" w:hint="cs"/>
                <w:kern w:val="3"/>
                <w:sz w:val="22"/>
                <w:szCs w:val="22"/>
                <w:lang w:val="ro-RO" w:eastAsia="zh-CN"/>
              </w:rPr>
              <w:t>ţ</w:t>
            </w:r>
            <w:r w:rsidRPr="00A97D58">
              <w:rPr>
                <w:rFonts w:ascii="Times New Roman" w:eastAsia="Times New Roman" w:hAnsi="Times New Roman"/>
                <w:kern w:val="3"/>
                <w:sz w:val="22"/>
                <w:szCs w:val="22"/>
                <w:lang w:val="ro-RO" w:eastAsia="zh-CN"/>
              </w:rPr>
              <w:t>ii (se va completa Formularul DECLARAȚIE PRIVIND S</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NATATEA ȘI SECURITATEA ÎN MUNC</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w:t>
            </w:r>
          </w:p>
        </w:tc>
        <w:tc>
          <w:tcPr>
            <w:tcW w:w="4581" w:type="dxa"/>
            <w:tcMar>
              <w:left w:w="57" w:type="dxa"/>
              <w:right w:w="57" w:type="dxa"/>
            </w:tcMar>
          </w:tcPr>
          <w:p w14:paraId="4ABC6CD4" w14:textId="77777777" w:rsidR="00C576C1" w:rsidRDefault="00220821"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 xml:space="preserve">se va completea Formularul </w:t>
            </w:r>
          </w:p>
          <w:p w14:paraId="38AE501F" w14:textId="136CA9D8" w:rsidR="00220821" w:rsidRPr="000227FB" w:rsidRDefault="00220821"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DECLARATIE PRIVIND SĂNATATEA ȘI SECURITATEA ÎN MUNCĂ</w:t>
            </w:r>
          </w:p>
        </w:tc>
      </w:tr>
      <w:tr w:rsidR="00220821" w:rsidRPr="00DD0FE4" w14:paraId="2738E551" w14:textId="77777777" w:rsidTr="007632C3">
        <w:trPr>
          <w:trHeight w:val="566"/>
          <w:jc w:val="center"/>
        </w:trPr>
        <w:tc>
          <w:tcPr>
            <w:tcW w:w="720" w:type="dxa"/>
            <w:tcMar>
              <w:left w:w="57" w:type="dxa"/>
              <w:right w:w="57" w:type="dxa"/>
            </w:tcMar>
          </w:tcPr>
          <w:p w14:paraId="6A91B15B" w14:textId="2B9B5C35" w:rsidR="00220821" w:rsidRPr="000227FB" w:rsidRDefault="00B67D27" w:rsidP="000227FB">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724DF068" w14:textId="77777777" w:rsidR="00220821" w:rsidRPr="000227FB" w:rsidRDefault="00220821" w:rsidP="000227FB">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220821" w:rsidRPr="000227FB" w:rsidRDefault="00220821" w:rsidP="00C576C1">
            <w:pPr>
              <w:suppressAutoHyphens/>
              <w:overflowPunct/>
              <w:autoSpaceDE/>
              <w:adjustRightInd/>
              <w:ind w:firstLine="387"/>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220821" w:rsidRPr="000227FB" w:rsidRDefault="00220821" w:rsidP="000227FB">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299673AF" w:rsidR="00557393" w:rsidRPr="00652F1E" w:rsidRDefault="00557393" w:rsidP="00A97D58">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A97D58" w:rsidRPr="00A97D58">
        <w:rPr>
          <w:rFonts w:ascii="Arial Narrow" w:hAnsi="Arial Narrow"/>
          <w:i/>
          <w:sz w:val="24"/>
          <w:szCs w:val="24"/>
          <w:lang w:val="pt-BR"/>
        </w:rPr>
        <w:t>Servicii de servire mas</w:t>
      </w:r>
      <w:r w:rsidR="00A97D58" w:rsidRPr="00A97D58">
        <w:rPr>
          <w:rFonts w:ascii="Arial Narrow" w:hAnsi="Arial Narrow" w:hint="cs"/>
          <w:i/>
          <w:sz w:val="24"/>
          <w:szCs w:val="24"/>
          <w:lang w:val="pt-BR"/>
        </w:rPr>
        <w:t>ă</w:t>
      </w:r>
      <w:r w:rsidR="00A97D58">
        <w:rPr>
          <w:rFonts w:ascii="Arial Narrow" w:hAnsi="Arial Narrow"/>
          <w:i/>
          <w:sz w:val="24"/>
          <w:szCs w:val="24"/>
          <w:lang w:val="pt-BR"/>
        </w:rPr>
        <w:t xml:space="preserve"> </w:t>
      </w:r>
      <w:r w:rsidR="00A97D58" w:rsidRPr="00A97D58">
        <w:rPr>
          <w:rFonts w:ascii="Arial Narrow" w:hAnsi="Arial Narrow" w:hint="eastAsia"/>
          <w:i/>
          <w:sz w:val="24"/>
          <w:szCs w:val="24"/>
          <w:lang w:val="pt-BR"/>
        </w:rPr>
        <w:t>î</w:t>
      </w:r>
      <w:r w:rsidR="00A97D58" w:rsidRPr="00A97D58">
        <w:rPr>
          <w:rFonts w:ascii="Arial Narrow" w:hAnsi="Arial Narrow"/>
          <w:i/>
          <w:sz w:val="24"/>
          <w:szCs w:val="24"/>
          <w:lang w:val="pt-BR"/>
        </w:rPr>
        <w:t>n cadrul activit</w:t>
      </w:r>
      <w:r w:rsidR="00A97D58" w:rsidRPr="00A97D58">
        <w:rPr>
          <w:rFonts w:ascii="Arial Narrow" w:hAnsi="Arial Narrow" w:hint="cs"/>
          <w:i/>
          <w:sz w:val="24"/>
          <w:szCs w:val="24"/>
          <w:lang w:val="pt-BR"/>
        </w:rPr>
        <w:t>ăţ</w:t>
      </w:r>
      <w:r w:rsidR="00A97D58" w:rsidRPr="00A97D58">
        <w:rPr>
          <w:rFonts w:ascii="Arial Narrow" w:hAnsi="Arial Narrow"/>
          <w:i/>
          <w:sz w:val="24"/>
          <w:szCs w:val="24"/>
          <w:lang w:val="pt-BR"/>
        </w:rPr>
        <w:t xml:space="preserve">ii extracurriculare </w:t>
      </w:r>
      <w:r w:rsidR="00A97D58" w:rsidRPr="00A97D58">
        <w:rPr>
          <w:rFonts w:ascii="Arial Narrow" w:hAnsi="Arial Narrow" w:hint="cs"/>
          <w:i/>
          <w:sz w:val="24"/>
          <w:szCs w:val="24"/>
          <w:lang w:val="pt-BR"/>
        </w:rPr>
        <w:t>Ş</w:t>
      </w:r>
      <w:r w:rsidR="00A97D58" w:rsidRPr="00A97D58">
        <w:rPr>
          <w:rFonts w:ascii="Arial Narrow" w:hAnsi="Arial Narrow"/>
          <w:i/>
          <w:sz w:val="24"/>
          <w:szCs w:val="24"/>
          <w:lang w:val="pt-BR"/>
        </w:rPr>
        <w:t xml:space="preserve">coala de </w:t>
      </w:r>
      <w:proofErr w:type="gramStart"/>
      <w:r w:rsidR="00A97D58" w:rsidRPr="00A97D58">
        <w:rPr>
          <w:rFonts w:ascii="Arial Narrow" w:hAnsi="Arial Narrow"/>
          <w:i/>
          <w:sz w:val="24"/>
          <w:szCs w:val="24"/>
          <w:lang w:val="pt-BR"/>
        </w:rPr>
        <w:t>var</w:t>
      </w:r>
      <w:r w:rsidR="00A97D58" w:rsidRPr="00A97D58">
        <w:rPr>
          <w:rFonts w:ascii="Arial Narrow" w:hAnsi="Arial Narrow" w:hint="cs"/>
          <w:i/>
          <w:sz w:val="24"/>
          <w:szCs w:val="24"/>
          <w:lang w:val="pt-BR"/>
        </w:rPr>
        <w:t>ă</w:t>
      </w:r>
      <w:r w:rsidR="00A97D58" w:rsidRPr="00A97D58">
        <w:rPr>
          <w:rFonts w:ascii="Arial Narrow" w:hAnsi="Arial Narrow"/>
          <w:i/>
          <w:sz w:val="24"/>
          <w:szCs w:val="24"/>
          <w:lang w:val="pt-BR"/>
        </w:rPr>
        <w:t xml:space="preserve"> ,,</w:t>
      </w:r>
      <w:proofErr w:type="gramEnd"/>
      <w:r w:rsidR="00A97D58" w:rsidRPr="00A97D58">
        <w:rPr>
          <w:rFonts w:ascii="Arial Narrow" w:hAnsi="Arial Narrow"/>
          <w:i/>
          <w:sz w:val="24"/>
          <w:szCs w:val="24"/>
          <w:lang w:val="pt-BR"/>
        </w:rPr>
        <w:t>Protec</w:t>
      </w:r>
      <w:r w:rsidR="00A97D58" w:rsidRPr="00A97D58">
        <w:rPr>
          <w:rFonts w:ascii="Arial Narrow" w:hAnsi="Arial Narrow" w:hint="cs"/>
          <w:i/>
          <w:sz w:val="24"/>
          <w:szCs w:val="24"/>
          <w:lang w:val="pt-BR"/>
        </w:rPr>
        <w:t>ţ</w:t>
      </w:r>
      <w:r w:rsidR="00A97D58" w:rsidRPr="00A97D58">
        <w:rPr>
          <w:rFonts w:ascii="Arial Narrow" w:hAnsi="Arial Narrow"/>
          <w:i/>
          <w:sz w:val="24"/>
          <w:szCs w:val="24"/>
          <w:lang w:val="pt-BR"/>
        </w:rPr>
        <w:t xml:space="preserve">ia </w:t>
      </w:r>
      <w:r w:rsidR="00A97D58" w:rsidRPr="00A97D58">
        <w:rPr>
          <w:rFonts w:ascii="Arial Narrow" w:hAnsi="Arial Narrow" w:hint="cs"/>
          <w:i/>
          <w:sz w:val="24"/>
          <w:szCs w:val="24"/>
          <w:lang w:val="pt-BR"/>
        </w:rPr>
        <w:t>ş</w:t>
      </w:r>
      <w:r w:rsidR="00A97D58" w:rsidRPr="00A97D58">
        <w:rPr>
          <w:rFonts w:ascii="Arial Narrow" w:hAnsi="Arial Narrow"/>
          <w:i/>
          <w:sz w:val="24"/>
          <w:szCs w:val="24"/>
          <w:lang w:val="pt-BR"/>
        </w:rPr>
        <w:t>i drepturile refugia</w:t>
      </w:r>
      <w:r w:rsidR="00A97D58" w:rsidRPr="00A97D58">
        <w:rPr>
          <w:rFonts w:ascii="Arial Narrow" w:hAnsi="Arial Narrow" w:hint="cs"/>
          <w:i/>
          <w:sz w:val="24"/>
          <w:szCs w:val="24"/>
          <w:lang w:val="pt-BR"/>
        </w:rPr>
        <w:t>ţ</w:t>
      </w:r>
      <w:r w:rsidR="00A97D58" w:rsidRPr="00A97D58">
        <w:rPr>
          <w:rFonts w:ascii="Arial Narrow" w:hAnsi="Arial Narrow"/>
          <w:i/>
          <w:sz w:val="24"/>
          <w:szCs w:val="24"/>
          <w:lang w:val="pt-BR"/>
        </w:rPr>
        <w:t>ilor</w:t>
      </w:r>
      <w:r w:rsidR="00A97D58">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DD0FE4" w14:paraId="114020D0" w14:textId="77777777" w:rsidTr="00D974AA">
        <w:tc>
          <w:tcPr>
            <w:tcW w:w="941" w:type="dxa"/>
            <w:shd w:val="clear" w:color="auto" w:fill="auto"/>
            <w:vAlign w:val="center"/>
          </w:tcPr>
          <w:p w14:paraId="53E9A98C"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0227FB" w:rsidRDefault="008F3B78" w:rsidP="00651FC2">
            <w:pPr>
              <w:rPr>
                <w:rFonts w:ascii="Times New Roman" w:hAnsi="Times New Roman"/>
                <w:sz w:val="22"/>
                <w:szCs w:val="22"/>
                <w:lang w:val="it-IT"/>
              </w:rPr>
            </w:pPr>
            <w:r w:rsidRPr="000227FB">
              <w:rPr>
                <w:rFonts w:ascii="Times New Roman" w:hAnsi="Times New Roman"/>
                <w:bCs/>
                <w:sz w:val="22"/>
                <w:szCs w:val="22"/>
                <w:lang w:val="it-IT" w:eastAsia="zh-CN"/>
              </w:rPr>
              <w:t>Prorector responsabil cu cercetarea, dezvoltarea, inovarea, relațiile interuniversitare și mediul de afaceri</w:t>
            </w:r>
          </w:p>
        </w:tc>
      </w:tr>
      <w:tr w:rsidR="008F3B78" w:rsidRPr="00DD0FE4" w14:paraId="1AB88A1E" w14:textId="77777777" w:rsidTr="00D974AA">
        <w:tc>
          <w:tcPr>
            <w:tcW w:w="941" w:type="dxa"/>
            <w:shd w:val="clear" w:color="auto" w:fill="auto"/>
            <w:vAlign w:val="center"/>
          </w:tcPr>
          <w:p w14:paraId="643797EA"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0227FB" w:rsidRDefault="008F3B78" w:rsidP="00651FC2">
            <w:pPr>
              <w:rPr>
                <w:rFonts w:ascii="Times New Roman" w:hAnsi="Times New Roman"/>
                <w:sz w:val="22"/>
                <w:szCs w:val="22"/>
                <w:lang w:val="it-IT"/>
              </w:rPr>
            </w:pPr>
            <w:r w:rsidRPr="000227FB">
              <w:rPr>
                <w:rFonts w:ascii="Times New Roman" w:hAnsi="Times New Roman"/>
                <w:bCs/>
                <w:sz w:val="22"/>
                <w:szCs w:val="22"/>
                <w:lang w:val="it-IT" w:eastAsia="zh-CN"/>
              </w:rPr>
              <w:t>Prorector responsabil cu parteneriatul cu studenții și accesare fonduri europene</w:t>
            </w:r>
          </w:p>
        </w:tc>
      </w:tr>
      <w:tr w:rsidR="008F3B78" w:rsidRPr="00DD0FE4" w14:paraId="2A05F1B3" w14:textId="77777777" w:rsidTr="00D974AA">
        <w:tc>
          <w:tcPr>
            <w:tcW w:w="941" w:type="dxa"/>
            <w:shd w:val="clear" w:color="auto" w:fill="auto"/>
            <w:vAlign w:val="center"/>
          </w:tcPr>
          <w:p w14:paraId="34975A5F"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2D72AE34" w14:textId="5B300AF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2391C381" w14:textId="02C1AEDA" w:rsidR="008F3B78" w:rsidRPr="000227FB" w:rsidRDefault="008F3B78" w:rsidP="00651FC2">
            <w:pPr>
              <w:rPr>
                <w:rFonts w:ascii="Times New Roman" w:hAnsi="Times New Roman"/>
                <w:sz w:val="22"/>
                <w:szCs w:val="22"/>
                <w:lang w:val="it-IT"/>
              </w:rPr>
            </w:pPr>
            <w:r w:rsidRPr="000227FB">
              <w:rPr>
                <w:rFonts w:ascii="Times New Roman" w:hAnsi="Times New Roman"/>
                <w:bCs/>
                <w:sz w:val="22"/>
                <w:szCs w:val="22"/>
                <w:lang w:val="it-IT" w:eastAsia="zh-CN"/>
              </w:rPr>
              <w:t>Prorector responsabil cu legislația, managementul resurselor umane și parteneriatele instituționale</w:t>
            </w:r>
          </w:p>
        </w:tc>
      </w:tr>
      <w:tr w:rsidR="008F3B78" w:rsidRPr="00DD0FE4" w14:paraId="6249C321" w14:textId="77777777" w:rsidTr="00D974AA">
        <w:tc>
          <w:tcPr>
            <w:tcW w:w="941" w:type="dxa"/>
            <w:shd w:val="clear" w:color="auto" w:fill="auto"/>
            <w:vAlign w:val="center"/>
          </w:tcPr>
          <w:p w14:paraId="41161E98"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0227FB" w:rsidRDefault="008F3B78" w:rsidP="00651FC2">
            <w:pPr>
              <w:rPr>
                <w:rFonts w:ascii="Times New Roman" w:hAnsi="Times New Roman"/>
                <w:sz w:val="22"/>
                <w:szCs w:val="22"/>
                <w:lang w:val="it-IT"/>
              </w:rPr>
            </w:pPr>
            <w:r w:rsidRPr="000227FB">
              <w:rPr>
                <w:rFonts w:ascii="Times New Roman" w:hAnsi="Times New Roman"/>
                <w:sz w:val="22"/>
                <w:szCs w:val="22"/>
                <w:lang w:val="it-IT"/>
              </w:rPr>
              <w:t xml:space="preserve">Prorector </w:t>
            </w:r>
            <w:r w:rsidRPr="000227FB">
              <w:rPr>
                <w:rFonts w:ascii="Times New Roman" w:hAnsi="Times New Roman"/>
                <w:bCs/>
                <w:sz w:val="22"/>
                <w:szCs w:val="22"/>
                <w:lang w:val="it-IT" w:eastAsia="zh-CN"/>
              </w:rPr>
              <w:t>responsabil cu</w:t>
            </w:r>
            <w:r w:rsidRPr="000227FB">
              <w:rPr>
                <w:rFonts w:ascii="Times New Roman" w:hAnsi="Times New Roman"/>
                <w:sz w:val="22"/>
                <w:szCs w:val="22"/>
                <w:lang w:val="it-IT"/>
              </w:rPr>
              <w:t xml:space="preserve"> internaționalizarea, relațiile publice și parteneriatul cu mediul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09D97A1A" w:rsidR="008F3B78" w:rsidRPr="000227FB" w:rsidRDefault="008F3B78" w:rsidP="00651FC2">
            <w:pPr>
              <w:rPr>
                <w:rFonts w:ascii="Times New Roman" w:hAnsi="Times New Roman"/>
                <w:sz w:val="22"/>
                <w:szCs w:val="22"/>
                <w:lang w:val="it-IT"/>
              </w:rPr>
            </w:pPr>
            <w:r w:rsidRPr="000227FB">
              <w:rPr>
                <w:rFonts w:ascii="Times New Roman" w:hAnsi="Times New Roman"/>
                <w:sz w:val="22"/>
                <w:szCs w:val="22"/>
                <w:lang w:val="it-IT"/>
              </w:rPr>
              <w:t>Prof. univ. dr. ing. Daniela Laura BURUIANĂ</w:t>
            </w:r>
          </w:p>
        </w:tc>
        <w:tc>
          <w:tcPr>
            <w:tcW w:w="4548" w:type="dxa"/>
            <w:shd w:val="clear" w:color="auto" w:fill="auto"/>
            <w:vAlign w:val="center"/>
          </w:tcPr>
          <w:p w14:paraId="009FD11D" w14:textId="772DF94E" w:rsidR="008F3B78" w:rsidRPr="008F3B78" w:rsidRDefault="008F3B78" w:rsidP="00651FC2">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Director C.S.U.D.</w:t>
            </w:r>
          </w:p>
        </w:tc>
      </w:tr>
      <w:tr w:rsidR="008F3B78" w:rsidRPr="005670AC" w14:paraId="154D24FE" w14:textId="77777777" w:rsidTr="00B664AB">
        <w:trPr>
          <w:trHeight w:hRule="exact" w:val="532"/>
        </w:trPr>
        <w:tc>
          <w:tcPr>
            <w:tcW w:w="941" w:type="dxa"/>
            <w:shd w:val="clear" w:color="auto" w:fill="auto"/>
            <w:vAlign w:val="center"/>
          </w:tcPr>
          <w:p w14:paraId="10FC4AA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179C85B0" w:rsidR="008F3B78" w:rsidRPr="00B664AB" w:rsidRDefault="008F3B78" w:rsidP="00651FC2">
            <w:pPr>
              <w:rPr>
                <w:rFonts w:ascii="Times New Roman" w:hAnsi="Times New Roman"/>
                <w:sz w:val="22"/>
                <w:szCs w:val="22"/>
              </w:rPr>
            </w:pPr>
            <w:r w:rsidRPr="00B664AB">
              <w:rPr>
                <w:rFonts w:ascii="Times New Roman" w:hAnsi="Times New Roman"/>
                <w:sz w:val="22"/>
                <w:szCs w:val="22"/>
                <w:lang w:eastAsia="zh-CN"/>
              </w:rPr>
              <w:t>Carmen-Gabriela SÎRBU</w:t>
            </w:r>
          </w:p>
        </w:tc>
        <w:tc>
          <w:tcPr>
            <w:tcW w:w="4548" w:type="dxa"/>
            <w:shd w:val="clear" w:color="auto" w:fill="auto"/>
            <w:vAlign w:val="center"/>
          </w:tcPr>
          <w:p w14:paraId="40E110C5" w14:textId="723753A5" w:rsidR="008F3B78" w:rsidRPr="00B664AB" w:rsidRDefault="008F3B78" w:rsidP="00651FC2">
            <w:pPr>
              <w:rPr>
                <w:rFonts w:ascii="Times New Roman" w:hAnsi="Times New Roman"/>
                <w:sz w:val="22"/>
                <w:szCs w:val="22"/>
                <w:lang w:eastAsia="ro-RO"/>
              </w:rPr>
            </w:pPr>
            <w:r w:rsidRPr="00B664AB">
              <w:rPr>
                <w:rFonts w:ascii="Times New Roman" w:hAnsi="Times New Roman"/>
                <w:sz w:val="22"/>
                <w:szCs w:val="22"/>
                <w:lang w:eastAsia="ro-RO"/>
              </w:rPr>
              <w:t>Director</w:t>
            </w:r>
            <w:r w:rsidR="00B664AB" w:rsidRPr="00B664AB">
              <w:rPr>
                <w:rFonts w:ascii="Times New Roman" w:hAnsi="Times New Roman"/>
                <w:sz w:val="22"/>
                <w:szCs w:val="22"/>
                <w:lang w:eastAsia="ro-RO"/>
              </w:rPr>
              <w:t xml:space="preserve"> </w:t>
            </w:r>
            <w:proofErr w:type="spellStart"/>
            <w:r w:rsidR="00B664AB" w:rsidRPr="00B664AB">
              <w:rPr>
                <w:rFonts w:ascii="Times New Roman" w:hAnsi="Times New Roman"/>
                <w:sz w:val="22"/>
                <w:szCs w:val="22"/>
                <w:lang w:eastAsia="ro-RO"/>
              </w:rPr>
              <w:t>Interimar</w:t>
            </w:r>
            <w:proofErr w:type="spellEnd"/>
            <w:r w:rsidRPr="00B664AB">
              <w:rPr>
                <w:rFonts w:ascii="Times New Roman" w:hAnsi="Times New Roman"/>
                <w:sz w:val="22"/>
                <w:szCs w:val="22"/>
                <w:lang w:eastAsia="ro-RO"/>
              </w:rPr>
              <w:t xml:space="preserve"> General </w:t>
            </w:r>
            <w:proofErr w:type="spellStart"/>
            <w:r w:rsidRPr="00B664AB">
              <w:rPr>
                <w:rFonts w:ascii="Times New Roman" w:hAnsi="Times New Roman"/>
                <w:sz w:val="22"/>
                <w:szCs w:val="22"/>
                <w:lang w:eastAsia="ro-RO"/>
              </w:rPr>
              <w:t>Administrativ</w:t>
            </w:r>
            <w:proofErr w:type="spellEnd"/>
          </w:p>
        </w:tc>
      </w:tr>
      <w:tr w:rsidR="0071071F" w:rsidRPr="005670AC" w14:paraId="66BA09FB" w14:textId="77777777" w:rsidTr="00B664AB">
        <w:trPr>
          <w:trHeight w:hRule="exact" w:val="532"/>
        </w:trPr>
        <w:tc>
          <w:tcPr>
            <w:tcW w:w="941" w:type="dxa"/>
            <w:shd w:val="clear" w:color="auto" w:fill="auto"/>
            <w:vAlign w:val="center"/>
          </w:tcPr>
          <w:p w14:paraId="446AE2BF" w14:textId="77777777" w:rsidR="0071071F" w:rsidRPr="005670AC" w:rsidRDefault="0071071F"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5389A1E9" w14:textId="1A97CF4D" w:rsidR="0071071F" w:rsidRPr="00B664AB" w:rsidRDefault="0071071F" w:rsidP="00651FC2">
            <w:pPr>
              <w:rPr>
                <w:rFonts w:ascii="Times New Roman" w:hAnsi="Times New Roman"/>
                <w:sz w:val="22"/>
                <w:szCs w:val="22"/>
                <w:lang w:eastAsia="zh-CN"/>
              </w:rPr>
            </w:pPr>
            <w:r w:rsidRPr="00B664AB">
              <w:rPr>
                <w:rFonts w:ascii="Times New Roman" w:hAnsi="Times New Roman"/>
                <w:sz w:val="22"/>
                <w:szCs w:val="22"/>
                <w:lang w:eastAsia="zh-CN"/>
              </w:rPr>
              <w:t>Lefter</w:t>
            </w:r>
            <w:r w:rsidR="00B664AB" w:rsidRPr="00B664AB">
              <w:rPr>
                <w:rFonts w:ascii="Times New Roman" w:hAnsi="Times New Roman"/>
                <w:sz w:val="22"/>
                <w:szCs w:val="22"/>
                <w:lang w:eastAsia="zh-CN"/>
              </w:rPr>
              <w:t xml:space="preserve"> Danut</w:t>
            </w:r>
          </w:p>
        </w:tc>
        <w:tc>
          <w:tcPr>
            <w:tcW w:w="4548" w:type="dxa"/>
            <w:shd w:val="clear" w:color="auto" w:fill="auto"/>
            <w:vAlign w:val="center"/>
          </w:tcPr>
          <w:p w14:paraId="62155064" w14:textId="28E88AEF" w:rsidR="0071071F" w:rsidRPr="00B664AB" w:rsidRDefault="00B664AB" w:rsidP="00651FC2">
            <w:pPr>
              <w:rPr>
                <w:rFonts w:ascii="Times New Roman" w:hAnsi="Times New Roman"/>
                <w:sz w:val="22"/>
                <w:szCs w:val="22"/>
                <w:lang w:eastAsia="ro-RO"/>
              </w:rPr>
            </w:pPr>
            <w:r w:rsidRPr="00B664AB">
              <w:rPr>
                <w:rFonts w:ascii="Times New Roman" w:hAnsi="Times New Roman"/>
                <w:sz w:val="22"/>
                <w:szCs w:val="22"/>
                <w:lang w:eastAsia="ro-RO"/>
              </w:rPr>
              <w:t xml:space="preserve">Director </w:t>
            </w:r>
            <w:proofErr w:type="spellStart"/>
            <w:r w:rsidRPr="00B664AB">
              <w:rPr>
                <w:rFonts w:ascii="Times New Roman" w:hAnsi="Times New Roman"/>
                <w:sz w:val="22"/>
                <w:szCs w:val="22"/>
                <w:lang w:eastAsia="ro-RO"/>
              </w:rPr>
              <w:t>interimar</w:t>
            </w:r>
            <w:proofErr w:type="spellEnd"/>
            <w:r w:rsidRPr="00B664AB">
              <w:rPr>
                <w:rFonts w:ascii="Times New Roman" w:hAnsi="Times New Roman"/>
                <w:sz w:val="22"/>
                <w:szCs w:val="22"/>
                <w:lang w:eastAsia="ro-RO"/>
              </w:rPr>
              <w:t xml:space="preserve"> General Adjunct </w:t>
            </w:r>
            <w:proofErr w:type="spellStart"/>
            <w:r w:rsidRPr="00B664AB">
              <w:rPr>
                <w:rFonts w:ascii="Times New Roman" w:hAnsi="Times New Roman"/>
                <w:sz w:val="22"/>
                <w:szCs w:val="22"/>
                <w:lang w:eastAsia="ro-RO"/>
              </w:rPr>
              <w:t>Administrativ</w:t>
            </w:r>
            <w:proofErr w:type="spellEnd"/>
          </w:p>
        </w:tc>
      </w:tr>
      <w:tr w:rsidR="008F3B78" w:rsidRPr="005670AC" w14:paraId="265046E8" w14:textId="77777777" w:rsidTr="005428AD">
        <w:trPr>
          <w:trHeight w:hRule="exact" w:val="288"/>
        </w:trPr>
        <w:tc>
          <w:tcPr>
            <w:tcW w:w="941" w:type="dxa"/>
            <w:shd w:val="clear" w:color="auto" w:fill="auto"/>
            <w:vAlign w:val="center"/>
          </w:tcPr>
          <w:p w14:paraId="35D8DAB0"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1BD336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4D9D4AED" w14:textId="419D3C4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shd w:val="clear" w:color="auto" w:fill="auto"/>
            <w:vAlign w:val="center"/>
          </w:tcPr>
          <w:p w14:paraId="4B90EC6E"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61D86D3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3600DC73" w14:textId="20AF548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shd w:val="clear" w:color="auto" w:fill="auto"/>
            <w:vAlign w:val="center"/>
          </w:tcPr>
          <w:p w14:paraId="15CAE44B"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03C6B027"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Ec. Marian DĂNĂILĂ</w:t>
            </w:r>
          </w:p>
        </w:tc>
        <w:tc>
          <w:tcPr>
            <w:tcW w:w="4548" w:type="dxa"/>
            <w:shd w:val="clear" w:color="auto" w:fill="auto"/>
            <w:vAlign w:val="center"/>
          </w:tcPr>
          <w:p w14:paraId="056344A1" w14:textId="27EA4C5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shd w:val="clear" w:color="auto" w:fill="auto"/>
            <w:vAlign w:val="center"/>
          </w:tcPr>
          <w:p w14:paraId="30143460"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2FAD81A6" w:rsidR="008F3B78" w:rsidRPr="008F3B78" w:rsidRDefault="008F3B78" w:rsidP="00651FC2">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shd w:val="clear" w:color="auto" w:fill="auto"/>
            <w:vAlign w:val="center"/>
          </w:tcPr>
          <w:p w14:paraId="7532FE47" w14:textId="5783FBFE" w:rsidR="008F3B78" w:rsidRPr="008F3B78" w:rsidRDefault="008F3B78" w:rsidP="00651FC2">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shd w:val="clear" w:color="auto" w:fill="auto"/>
            <w:vAlign w:val="center"/>
          </w:tcPr>
          <w:p w14:paraId="221786F9"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7871B13D" w:rsidR="008F3B78" w:rsidRPr="008F3B78" w:rsidRDefault="008F3B78" w:rsidP="00651FC2">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095E5F85" w14:textId="47EDF6E2"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B664AB" w:rsidRPr="005670AC" w14:paraId="1DFF80D0"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6943FE9" w14:textId="77777777" w:rsidR="00B664AB" w:rsidRPr="005670AC" w:rsidRDefault="00B664AB"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064A3AA" w14:textId="7B5E2B09" w:rsidR="00B664AB" w:rsidRPr="008F3B78" w:rsidRDefault="00B664AB" w:rsidP="00651FC2">
            <w:pPr>
              <w:rPr>
                <w:rFonts w:ascii="Times New Roman" w:hAnsi="Times New Roman"/>
                <w:sz w:val="22"/>
                <w:szCs w:val="22"/>
                <w:lang w:eastAsia="ro-RO"/>
              </w:rPr>
            </w:pPr>
            <w:r>
              <w:rPr>
                <w:rFonts w:ascii="Times New Roman" w:hAnsi="Times New Roman"/>
                <w:sz w:val="22"/>
                <w:szCs w:val="22"/>
                <w:lang w:eastAsia="ro-RO"/>
              </w:rPr>
              <w:t xml:space="preserve">Maria </w:t>
            </w:r>
            <w:r w:rsidR="003C51DC">
              <w:rPr>
                <w:rFonts w:ascii="Times New Roman" w:hAnsi="Times New Roman"/>
                <w:sz w:val="22"/>
                <w:szCs w:val="22"/>
                <w:lang w:eastAsia="ro-RO"/>
              </w:rPr>
              <w:t xml:space="preserve">– Cristiana </w:t>
            </w:r>
            <w:r>
              <w:rPr>
                <w:rFonts w:ascii="Times New Roman" w:hAnsi="Times New Roman"/>
                <w:sz w:val="22"/>
                <w:szCs w:val="22"/>
                <w:lang w:eastAsia="ro-RO"/>
              </w:rPr>
              <w:t>COROIU</w:t>
            </w:r>
          </w:p>
        </w:tc>
        <w:tc>
          <w:tcPr>
            <w:tcW w:w="4548" w:type="dxa"/>
            <w:tcBorders>
              <w:top w:val="single" w:sz="4" w:space="0" w:color="auto"/>
              <w:left w:val="single" w:sz="4" w:space="0" w:color="auto"/>
              <w:bottom w:val="single" w:sz="4" w:space="0" w:color="auto"/>
              <w:right w:val="single" w:sz="4" w:space="0" w:color="auto"/>
            </w:tcBorders>
            <w:vAlign w:val="center"/>
          </w:tcPr>
          <w:p w14:paraId="6FE77850" w14:textId="68CD249C" w:rsidR="00B664AB" w:rsidRPr="008F3B78" w:rsidRDefault="00B664AB" w:rsidP="00651FC2">
            <w:pPr>
              <w:rPr>
                <w:rFonts w:ascii="Times New Roman" w:hAnsi="Times New Roman"/>
                <w:sz w:val="22"/>
                <w:szCs w:val="22"/>
                <w:lang w:eastAsia="ro-RO"/>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AAC4CF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8F3B78"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7124D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002EA7"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002EA7" w:rsidRPr="005670AC" w:rsidRDefault="00002EA7"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6CACD74A" w:rsidR="00002EA7" w:rsidRDefault="00C576C1" w:rsidP="00651FC2">
            <w:pPr>
              <w:rPr>
                <w:rFonts w:ascii="Times New Roman" w:hAnsi="Times New Roman"/>
                <w:sz w:val="22"/>
                <w:szCs w:val="22"/>
              </w:rPr>
            </w:pPr>
            <w:r>
              <w:rPr>
                <w:rFonts w:ascii="Times New Roman" w:hAnsi="Times New Roman"/>
                <w:sz w:val="22"/>
                <w:szCs w:val="22"/>
                <w:lang w:eastAsia="zh-CN"/>
              </w:rPr>
              <w:t>Liliana D</w:t>
            </w:r>
            <w:r w:rsidR="00772A39">
              <w:rPr>
                <w:rFonts w:ascii="Times New Roman" w:hAnsi="Times New Roman"/>
                <w:sz w:val="22"/>
                <w:szCs w:val="22"/>
                <w:lang w:eastAsia="zh-CN"/>
              </w:rPr>
              <w:t>UMITRIU</w:t>
            </w:r>
          </w:p>
        </w:tc>
        <w:tc>
          <w:tcPr>
            <w:tcW w:w="4548" w:type="dxa"/>
            <w:tcBorders>
              <w:top w:val="single" w:sz="4" w:space="0" w:color="auto"/>
              <w:left w:val="single" w:sz="4" w:space="0" w:color="auto"/>
              <w:bottom w:val="single" w:sz="4" w:space="0" w:color="auto"/>
              <w:right w:val="single" w:sz="4" w:space="0" w:color="auto"/>
            </w:tcBorders>
          </w:tcPr>
          <w:p w14:paraId="1922725C" w14:textId="4CB0961B" w:rsidR="00002EA7" w:rsidRPr="005670AC" w:rsidRDefault="00002EA7" w:rsidP="00651FC2">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r w:rsidR="000D32F4">
              <w:rPr>
                <w:rFonts w:ascii="Times New Roman" w:hAnsi="Times New Roman"/>
                <w:sz w:val="22"/>
                <w:szCs w:val="22"/>
                <w:lang w:eastAsia="zh-CN"/>
              </w:rPr>
              <w:t>CAPMC</w:t>
            </w:r>
          </w:p>
        </w:tc>
      </w:tr>
      <w:tr w:rsidR="00662BD3"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662BD3" w:rsidRPr="005670AC" w:rsidRDefault="00662BD3" w:rsidP="00662B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122F6655" w:rsidR="00662BD3" w:rsidRPr="00031A9A" w:rsidRDefault="00662BD3" w:rsidP="00662BD3">
            <w:pPr>
              <w:rPr>
                <w:rFonts w:ascii="Times New Roman" w:hAnsi="Times New Roman"/>
                <w:sz w:val="22"/>
                <w:szCs w:val="22"/>
                <w:lang w:eastAsia="zh-CN"/>
              </w:rPr>
            </w:pPr>
            <w:r w:rsidRPr="00031A9A">
              <w:rPr>
                <w:rFonts w:ascii="Times New Roman" w:hAnsi="Times New Roman"/>
                <w:sz w:val="22"/>
                <w:szCs w:val="22"/>
                <w:lang w:eastAsia="zh-CN"/>
              </w:rPr>
              <w:t>Cosmina Catalina SILIVASTRU</w:t>
            </w:r>
          </w:p>
        </w:tc>
        <w:tc>
          <w:tcPr>
            <w:tcW w:w="4548" w:type="dxa"/>
            <w:tcBorders>
              <w:top w:val="single" w:sz="4" w:space="0" w:color="auto"/>
              <w:left w:val="single" w:sz="4" w:space="0" w:color="auto"/>
              <w:bottom w:val="single" w:sz="4" w:space="0" w:color="auto"/>
              <w:right w:val="single" w:sz="4" w:space="0" w:color="auto"/>
            </w:tcBorders>
          </w:tcPr>
          <w:p w14:paraId="58D0F949" w14:textId="3D04465A" w:rsidR="00662BD3" w:rsidRPr="005670AC" w:rsidRDefault="00662BD3" w:rsidP="00662BD3">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r>
              <w:rPr>
                <w:rFonts w:ascii="Times New Roman" w:hAnsi="Times New Roman"/>
                <w:sz w:val="22"/>
                <w:szCs w:val="22"/>
                <w:lang w:eastAsia="zh-CN"/>
              </w:rPr>
              <w:t>CAPMC</w:t>
            </w:r>
          </w:p>
        </w:tc>
      </w:tr>
      <w:tr w:rsidR="00662BD3" w:rsidRPr="005670AC" w14:paraId="3BCDD49B"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7DDD1930" w14:textId="77777777" w:rsidR="00662BD3" w:rsidRPr="005670AC" w:rsidRDefault="00662BD3" w:rsidP="00662B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61C45E4" w14:textId="57C69E73" w:rsidR="00662BD3" w:rsidRPr="00031A9A" w:rsidRDefault="00662BD3" w:rsidP="00662BD3">
            <w:pPr>
              <w:rPr>
                <w:rFonts w:ascii="Times New Roman" w:hAnsi="Times New Roman"/>
                <w:sz w:val="22"/>
                <w:szCs w:val="22"/>
                <w:lang w:eastAsia="zh-CN"/>
              </w:rPr>
            </w:pPr>
            <w:r w:rsidRPr="00031A9A">
              <w:rPr>
                <w:rFonts w:ascii="Times New Roman" w:hAnsi="Times New Roman"/>
                <w:sz w:val="22"/>
                <w:szCs w:val="22"/>
                <w:lang w:eastAsia="zh-CN"/>
              </w:rPr>
              <w:t>Magdalena MANOILESCU</w:t>
            </w:r>
          </w:p>
        </w:tc>
        <w:tc>
          <w:tcPr>
            <w:tcW w:w="4548" w:type="dxa"/>
            <w:tcBorders>
              <w:top w:val="single" w:sz="4" w:space="0" w:color="auto"/>
              <w:left w:val="single" w:sz="4" w:space="0" w:color="auto"/>
              <w:bottom w:val="single" w:sz="4" w:space="0" w:color="auto"/>
              <w:right w:val="single" w:sz="4" w:space="0" w:color="auto"/>
            </w:tcBorders>
          </w:tcPr>
          <w:p w14:paraId="25B2149F" w14:textId="6BFEC1A7" w:rsidR="00662BD3" w:rsidRPr="00BE38F8" w:rsidRDefault="00662BD3" w:rsidP="00662BD3">
            <w:pPr>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r>
              <w:rPr>
                <w:rFonts w:ascii="Times New Roman" w:hAnsi="Times New Roman"/>
                <w:sz w:val="22"/>
                <w:szCs w:val="22"/>
                <w:lang w:eastAsia="zh-CN"/>
              </w:rPr>
              <w:t>CAPMC</w:t>
            </w:r>
          </w:p>
        </w:tc>
      </w:tr>
      <w:tr w:rsidR="00A8391B" w:rsidRPr="00DD0FE4" w14:paraId="5FE7B6BF" w14:textId="77777777" w:rsidTr="00A75485">
        <w:trPr>
          <w:trHeight w:hRule="exact" w:val="559"/>
        </w:trPr>
        <w:tc>
          <w:tcPr>
            <w:tcW w:w="941" w:type="dxa"/>
            <w:tcBorders>
              <w:top w:val="single" w:sz="4" w:space="0" w:color="auto"/>
              <w:left w:val="single" w:sz="4" w:space="0" w:color="auto"/>
              <w:bottom w:val="single" w:sz="4" w:space="0" w:color="auto"/>
              <w:right w:val="single" w:sz="4" w:space="0" w:color="auto"/>
            </w:tcBorders>
            <w:vAlign w:val="center"/>
          </w:tcPr>
          <w:p w14:paraId="0F76DC33" w14:textId="77777777" w:rsidR="00A8391B" w:rsidRPr="005670AC" w:rsidRDefault="00A8391B" w:rsidP="00A8391B">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DEA55C2" w14:textId="4B8E759A" w:rsidR="00A8391B" w:rsidRPr="00A8391B" w:rsidRDefault="00A8391B" w:rsidP="00A8391B">
            <w:pPr>
              <w:rPr>
                <w:rFonts w:ascii="Times New Roman" w:hAnsi="Times New Roman"/>
                <w:sz w:val="22"/>
                <w:szCs w:val="22"/>
                <w:lang w:eastAsia="zh-CN"/>
              </w:rPr>
            </w:pPr>
            <w:r w:rsidRPr="00A8391B">
              <w:rPr>
                <w:rFonts w:ascii="Times New Roman" w:hAnsi="Times New Roman"/>
                <w:sz w:val="22"/>
                <w:szCs w:val="22"/>
                <w:lang w:eastAsia="zh-CN"/>
              </w:rPr>
              <w:t>Tudor Florin</w:t>
            </w:r>
          </w:p>
        </w:tc>
        <w:tc>
          <w:tcPr>
            <w:tcW w:w="4548" w:type="dxa"/>
            <w:tcBorders>
              <w:top w:val="single" w:sz="4" w:space="0" w:color="auto"/>
              <w:left w:val="single" w:sz="4" w:space="0" w:color="auto"/>
              <w:bottom w:val="single" w:sz="4" w:space="0" w:color="auto"/>
              <w:right w:val="single" w:sz="4" w:space="0" w:color="auto"/>
            </w:tcBorders>
          </w:tcPr>
          <w:p w14:paraId="01E8ED64" w14:textId="322EEA91" w:rsidR="00A8391B" w:rsidRPr="00A75485" w:rsidRDefault="00A75485" w:rsidP="00A8391B">
            <w:pPr>
              <w:rPr>
                <w:rFonts w:ascii="Times New Roman" w:hAnsi="Times New Roman"/>
                <w:sz w:val="22"/>
                <w:szCs w:val="22"/>
                <w:lang w:val="it-IT"/>
              </w:rPr>
            </w:pPr>
            <w:r w:rsidRPr="00A75485">
              <w:rPr>
                <w:rFonts w:ascii="Times New Roman" w:hAnsi="Times New Roman"/>
                <w:sz w:val="22"/>
                <w:szCs w:val="22"/>
                <w:lang w:val="it-IT"/>
              </w:rPr>
              <w:t>Departamentul de Științe Administrative și Studii Regionale</w:t>
            </w:r>
          </w:p>
        </w:tc>
      </w:tr>
      <w:tr w:rsidR="00A8391B" w:rsidRPr="00DD0FE4" w14:paraId="0C7F86D3" w14:textId="77777777" w:rsidTr="00A75485">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A8391B" w:rsidRPr="005670AC" w:rsidRDefault="00A8391B" w:rsidP="00A8391B">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78482276" w:rsidR="00A8391B" w:rsidRPr="00772A39" w:rsidRDefault="00A8391B" w:rsidP="00A8391B">
            <w:pPr>
              <w:rPr>
                <w:rFonts w:ascii="Times New Roman" w:hAnsi="Times New Roman"/>
                <w:sz w:val="22"/>
                <w:szCs w:val="22"/>
                <w:lang w:eastAsia="zh-CN"/>
              </w:rPr>
            </w:pPr>
            <w:r w:rsidRPr="00A8391B">
              <w:rPr>
                <w:rFonts w:ascii="Times New Roman" w:hAnsi="Times New Roman"/>
                <w:sz w:val="22"/>
                <w:szCs w:val="22"/>
                <w:lang w:eastAsia="zh-CN"/>
              </w:rPr>
              <w:t xml:space="preserve">Matic Andreea </w:t>
            </w:r>
          </w:p>
        </w:tc>
        <w:tc>
          <w:tcPr>
            <w:tcW w:w="4548" w:type="dxa"/>
            <w:tcBorders>
              <w:top w:val="single" w:sz="4" w:space="0" w:color="auto"/>
              <w:left w:val="single" w:sz="4" w:space="0" w:color="auto"/>
              <w:bottom w:val="single" w:sz="4" w:space="0" w:color="auto"/>
              <w:right w:val="single" w:sz="4" w:space="0" w:color="auto"/>
            </w:tcBorders>
          </w:tcPr>
          <w:p w14:paraId="56B5836B" w14:textId="58365B8F" w:rsidR="00A8391B" w:rsidRPr="00A75485" w:rsidRDefault="00A75485" w:rsidP="00A8391B">
            <w:pPr>
              <w:rPr>
                <w:rFonts w:ascii="Times New Roman" w:hAnsi="Times New Roman"/>
                <w:sz w:val="22"/>
                <w:szCs w:val="22"/>
                <w:lang w:val="it-IT" w:eastAsia="zh-CN"/>
              </w:rPr>
            </w:pPr>
            <w:r w:rsidRPr="00A75485">
              <w:rPr>
                <w:rFonts w:ascii="Times New Roman" w:hAnsi="Times New Roman"/>
                <w:sz w:val="22"/>
                <w:szCs w:val="22"/>
                <w:lang w:val="it-IT"/>
              </w:rPr>
              <w:t>Departamentul de Științe Administrative și Studii Regionale</w:t>
            </w:r>
          </w:p>
        </w:tc>
      </w:tr>
      <w:tr w:rsidR="00A8391B" w:rsidRPr="00A04191" w14:paraId="65332602" w14:textId="77777777" w:rsidTr="00A04191">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A8391B" w:rsidRPr="005670AC" w:rsidRDefault="00A8391B" w:rsidP="00A8391B">
            <w:pPr>
              <w:pStyle w:val="Default"/>
              <w:numPr>
                <w:ilvl w:val="0"/>
                <w:numId w:val="13"/>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025EF119" w:rsidR="00A8391B" w:rsidRPr="00A8391B" w:rsidRDefault="00A8391B" w:rsidP="00A8391B">
            <w:pPr>
              <w:rPr>
                <w:rFonts w:ascii="Times New Roman" w:hAnsi="Times New Roman"/>
                <w:sz w:val="22"/>
                <w:szCs w:val="22"/>
                <w:lang w:eastAsia="zh-CN"/>
              </w:rPr>
            </w:pPr>
            <w:r w:rsidRPr="00A8391B">
              <w:rPr>
                <w:rFonts w:ascii="Times New Roman" w:hAnsi="Times New Roman"/>
                <w:sz w:val="22"/>
                <w:szCs w:val="22"/>
                <w:lang w:eastAsia="zh-CN"/>
              </w:rPr>
              <w:t>Robu Daniela</w:t>
            </w:r>
          </w:p>
        </w:tc>
        <w:tc>
          <w:tcPr>
            <w:tcW w:w="4548" w:type="dxa"/>
            <w:tcBorders>
              <w:top w:val="single" w:sz="4" w:space="0" w:color="auto"/>
              <w:left w:val="single" w:sz="4" w:space="0" w:color="auto"/>
              <w:bottom w:val="single" w:sz="4" w:space="0" w:color="auto"/>
              <w:right w:val="single" w:sz="4" w:space="0" w:color="auto"/>
            </w:tcBorders>
          </w:tcPr>
          <w:p w14:paraId="7976FF75" w14:textId="62DBC636" w:rsidR="00A8391B" w:rsidRPr="005570A1" w:rsidRDefault="00A75485" w:rsidP="00A8391B">
            <w:pPr>
              <w:rPr>
                <w:rFonts w:ascii="Times New Roman" w:hAnsi="Times New Roman"/>
                <w:sz w:val="22"/>
                <w:szCs w:val="22"/>
                <w:lang w:val="it-IT" w:eastAsia="zh-CN"/>
              </w:rPr>
            </w:pPr>
            <w:proofErr w:type="spellStart"/>
            <w:r w:rsidRPr="00A75485">
              <w:rPr>
                <w:rFonts w:ascii="Times New Roman" w:hAnsi="Times New Roman"/>
                <w:sz w:val="22"/>
                <w:szCs w:val="22"/>
                <w:lang w:eastAsia="zh-CN"/>
              </w:rPr>
              <w:t>Departamentul</w:t>
            </w:r>
            <w:proofErr w:type="spellEnd"/>
            <w:r w:rsidRPr="00A75485">
              <w:rPr>
                <w:rFonts w:ascii="Times New Roman" w:hAnsi="Times New Roman"/>
                <w:sz w:val="22"/>
                <w:szCs w:val="22"/>
                <w:lang w:eastAsia="zh-CN"/>
              </w:rPr>
              <w:t xml:space="preserve"> de </w:t>
            </w:r>
            <w:proofErr w:type="spellStart"/>
            <w:r w:rsidRPr="00A75485">
              <w:rPr>
                <w:rFonts w:ascii="Times New Roman" w:hAnsi="Times New Roman"/>
                <w:sz w:val="22"/>
                <w:szCs w:val="22"/>
                <w:lang w:eastAsia="zh-CN"/>
              </w:rPr>
              <w:t>Științe</w:t>
            </w:r>
            <w:proofErr w:type="spellEnd"/>
            <w:r w:rsidRPr="00A75485">
              <w:rPr>
                <w:rFonts w:ascii="Times New Roman" w:hAnsi="Times New Roman"/>
                <w:sz w:val="22"/>
                <w:szCs w:val="22"/>
                <w:lang w:eastAsia="zh-CN"/>
              </w:rPr>
              <w:t xml:space="preserve"> </w:t>
            </w:r>
            <w:proofErr w:type="spellStart"/>
            <w:r w:rsidRPr="00A75485">
              <w:rPr>
                <w:rFonts w:ascii="Times New Roman" w:hAnsi="Times New Roman"/>
                <w:sz w:val="22"/>
                <w:szCs w:val="22"/>
                <w:lang w:eastAsia="zh-CN"/>
              </w:rPr>
              <w:t>Juridice</w:t>
            </w:r>
            <w:proofErr w:type="spellEnd"/>
          </w:p>
        </w:tc>
      </w:tr>
      <w:tr w:rsidR="00A8391B" w:rsidRPr="00A04191" w14:paraId="48121FDC" w14:textId="77777777" w:rsidTr="00A04191">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A8391B" w:rsidRPr="005670AC" w:rsidRDefault="00A8391B" w:rsidP="00A8391B">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2CF88291" w:rsidR="00A8391B" w:rsidRPr="00A8391B" w:rsidRDefault="00A8391B" w:rsidP="00A8391B">
            <w:pPr>
              <w:rPr>
                <w:rFonts w:ascii="Times New Roman" w:hAnsi="Times New Roman"/>
                <w:sz w:val="22"/>
                <w:szCs w:val="22"/>
                <w:lang w:eastAsia="zh-CN"/>
              </w:rPr>
            </w:pPr>
            <w:r w:rsidRPr="00A8391B">
              <w:rPr>
                <w:rFonts w:ascii="Times New Roman" w:hAnsi="Times New Roman"/>
                <w:sz w:val="22"/>
                <w:szCs w:val="22"/>
                <w:lang w:eastAsia="zh-CN"/>
              </w:rPr>
              <w:t xml:space="preserve">Gica </w:t>
            </w:r>
            <w:proofErr w:type="spellStart"/>
            <w:r w:rsidRPr="00A8391B">
              <w:rPr>
                <w:rFonts w:ascii="Times New Roman" w:hAnsi="Times New Roman"/>
                <w:sz w:val="22"/>
                <w:szCs w:val="22"/>
                <w:lang w:eastAsia="zh-CN"/>
              </w:rPr>
              <w:t>Slabu</w:t>
            </w:r>
            <w:proofErr w:type="spellEnd"/>
          </w:p>
        </w:tc>
        <w:tc>
          <w:tcPr>
            <w:tcW w:w="4548" w:type="dxa"/>
            <w:tcBorders>
              <w:top w:val="single" w:sz="4" w:space="0" w:color="auto"/>
              <w:left w:val="single" w:sz="4" w:space="0" w:color="auto"/>
              <w:bottom w:val="single" w:sz="4" w:space="0" w:color="auto"/>
              <w:right w:val="single" w:sz="4" w:space="0" w:color="auto"/>
            </w:tcBorders>
          </w:tcPr>
          <w:p w14:paraId="45ED9FA4" w14:textId="28AAB419" w:rsidR="00A8391B" w:rsidRPr="00B05D19" w:rsidRDefault="00A75485" w:rsidP="00A8391B">
            <w:pPr>
              <w:rPr>
                <w:rFonts w:ascii="Times New Roman" w:hAnsi="Times New Roman"/>
                <w:sz w:val="22"/>
                <w:szCs w:val="22"/>
                <w:lang w:val="it-IT" w:eastAsia="zh-CN"/>
              </w:rPr>
            </w:pPr>
            <w:proofErr w:type="spellStart"/>
            <w:r w:rsidRPr="00A75485">
              <w:rPr>
                <w:rFonts w:ascii="Times New Roman" w:hAnsi="Times New Roman"/>
                <w:sz w:val="22"/>
                <w:szCs w:val="22"/>
                <w:lang w:eastAsia="zh-CN"/>
              </w:rPr>
              <w:t>Departamentul</w:t>
            </w:r>
            <w:proofErr w:type="spellEnd"/>
            <w:r w:rsidRPr="00A75485">
              <w:rPr>
                <w:rFonts w:ascii="Times New Roman" w:hAnsi="Times New Roman"/>
                <w:sz w:val="22"/>
                <w:szCs w:val="22"/>
                <w:lang w:eastAsia="zh-CN"/>
              </w:rPr>
              <w:t xml:space="preserve"> de </w:t>
            </w:r>
            <w:proofErr w:type="spellStart"/>
            <w:r w:rsidRPr="00A75485">
              <w:rPr>
                <w:rFonts w:ascii="Times New Roman" w:hAnsi="Times New Roman"/>
                <w:sz w:val="22"/>
                <w:szCs w:val="22"/>
                <w:lang w:eastAsia="zh-CN"/>
              </w:rPr>
              <w:t>Științe</w:t>
            </w:r>
            <w:proofErr w:type="spellEnd"/>
            <w:r w:rsidRPr="00A75485">
              <w:rPr>
                <w:rFonts w:ascii="Times New Roman" w:hAnsi="Times New Roman"/>
                <w:sz w:val="22"/>
                <w:szCs w:val="22"/>
                <w:lang w:eastAsia="zh-CN"/>
              </w:rPr>
              <w:t xml:space="preserve"> </w:t>
            </w:r>
            <w:proofErr w:type="spellStart"/>
            <w:r w:rsidRPr="00A75485">
              <w:rPr>
                <w:rFonts w:ascii="Times New Roman" w:hAnsi="Times New Roman"/>
                <w:sz w:val="22"/>
                <w:szCs w:val="22"/>
                <w:lang w:eastAsia="zh-CN"/>
              </w:rPr>
              <w:t>Juridice</w:t>
            </w:r>
            <w:proofErr w:type="spellEnd"/>
          </w:p>
        </w:tc>
      </w:tr>
      <w:tr w:rsidR="00A8391B" w:rsidRPr="00A04191" w14:paraId="51C3E829" w14:textId="77777777" w:rsidTr="00A04191">
        <w:trPr>
          <w:trHeight w:hRule="exact" w:val="280"/>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A8391B" w:rsidRPr="005670AC" w:rsidRDefault="00A8391B" w:rsidP="00A8391B">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5DEDEF17" w:rsidR="00A8391B" w:rsidRPr="00A04191" w:rsidRDefault="00A8391B" w:rsidP="00A8391B">
            <w:pPr>
              <w:rPr>
                <w:rFonts w:ascii="Times New Roman" w:hAnsi="Times New Roman"/>
                <w:sz w:val="22"/>
                <w:szCs w:val="22"/>
                <w:lang w:eastAsia="zh-CN"/>
              </w:rPr>
            </w:pPr>
            <w:r w:rsidRPr="00A8391B">
              <w:rPr>
                <w:rFonts w:ascii="Times New Roman" w:hAnsi="Times New Roman"/>
                <w:sz w:val="22"/>
                <w:szCs w:val="22"/>
                <w:lang w:eastAsia="zh-CN"/>
              </w:rPr>
              <w:t>Mihaela Mihalache</w:t>
            </w:r>
          </w:p>
        </w:tc>
        <w:tc>
          <w:tcPr>
            <w:tcW w:w="4548" w:type="dxa"/>
            <w:tcBorders>
              <w:top w:val="single" w:sz="4" w:space="0" w:color="auto"/>
              <w:left w:val="single" w:sz="4" w:space="0" w:color="auto"/>
              <w:bottom w:val="single" w:sz="4" w:space="0" w:color="auto"/>
              <w:right w:val="single" w:sz="4" w:space="0" w:color="auto"/>
            </w:tcBorders>
          </w:tcPr>
          <w:p w14:paraId="67C37DF4" w14:textId="5A1188DF" w:rsidR="00A8391B" w:rsidRPr="00A04191" w:rsidRDefault="00A75485" w:rsidP="00A8391B">
            <w:pPr>
              <w:rPr>
                <w:rFonts w:ascii="Times New Roman" w:hAnsi="Times New Roman"/>
                <w:sz w:val="22"/>
                <w:szCs w:val="22"/>
                <w:lang w:eastAsia="zh-CN"/>
              </w:rPr>
            </w:pPr>
            <w:proofErr w:type="spellStart"/>
            <w:r w:rsidRPr="00A75485">
              <w:rPr>
                <w:rFonts w:ascii="Times New Roman" w:hAnsi="Times New Roman"/>
                <w:sz w:val="22"/>
                <w:szCs w:val="22"/>
                <w:lang w:eastAsia="zh-CN"/>
              </w:rPr>
              <w:t>Departamentul</w:t>
            </w:r>
            <w:proofErr w:type="spellEnd"/>
            <w:r w:rsidRPr="00A75485">
              <w:rPr>
                <w:rFonts w:ascii="Times New Roman" w:hAnsi="Times New Roman"/>
                <w:sz w:val="22"/>
                <w:szCs w:val="22"/>
                <w:lang w:eastAsia="zh-CN"/>
              </w:rPr>
              <w:t xml:space="preserve"> de </w:t>
            </w:r>
            <w:proofErr w:type="spellStart"/>
            <w:r w:rsidRPr="00A75485">
              <w:rPr>
                <w:rFonts w:ascii="Times New Roman" w:hAnsi="Times New Roman"/>
                <w:sz w:val="22"/>
                <w:szCs w:val="22"/>
                <w:lang w:eastAsia="zh-CN"/>
              </w:rPr>
              <w:t>Științe</w:t>
            </w:r>
            <w:proofErr w:type="spellEnd"/>
            <w:r w:rsidRPr="00A75485">
              <w:rPr>
                <w:rFonts w:ascii="Times New Roman" w:hAnsi="Times New Roman"/>
                <w:sz w:val="22"/>
                <w:szCs w:val="22"/>
                <w:lang w:eastAsia="zh-CN"/>
              </w:rPr>
              <w:t xml:space="preserve"> </w:t>
            </w:r>
            <w:proofErr w:type="spellStart"/>
            <w:r w:rsidRPr="00A75485">
              <w:rPr>
                <w:rFonts w:ascii="Times New Roman" w:hAnsi="Times New Roman"/>
                <w:sz w:val="22"/>
                <w:szCs w:val="22"/>
                <w:lang w:eastAsia="zh-CN"/>
              </w:rPr>
              <w:t>Juridice</w:t>
            </w:r>
            <w:proofErr w:type="spellEnd"/>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C6071" w14:textId="77777777" w:rsidR="00522982" w:rsidRDefault="00522982">
      <w:r>
        <w:separator/>
      </w:r>
    </w:p>
  </w:endnote>
  <w:endnote w:type="continuationSeparator" w:id="0">
    <w:p w14:paraId="49D85B85" w14:textId="77777777" w:rsidR="00522982" w:rsidRDefault="00522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60EFB" w14:textId="77777777" w:rsidR="00522982" w:rsidRDefault="00522982">
      <w:r>
        <w:separator/>
      </w:r>
    </w:p>
  </w:footnote>
  <w:footnote w:type="continuationSeparator" w:id="0">
    <w:p w14:paraId="57C4F5E9" w14:textId="77777777" w:rsidR="00522982" w:rsidRDefault="005229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4"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4"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4"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7"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48"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9"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1"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0"/>
  </w:num>
  <w:num w:numId="2" w16cid:durableId="1574900017">
    <w:abstractNumId w:val="35"/>
  </w:num>
  <w:num w:numId="3" w16cid:durableId="2061973363">
    <w:abstractNumId w:val="42"/>
  </w:num>
  <w:num w:numId="4" w16cid:durableId="620452003">
    <w:abstractNumId w:val="11"/>
  </w:num>
  <w:num w:numId="5" w16cid:durableId="693462829">
    <w:abstractNumId w:val="33"/>
  </w:num>
  <w:num w:numId="6" w16cid:durableId="1885558356">
    <w:abstractNumId w:val="22"/>
  </w:num>
  <w:num w:numId="7" w16cid:durableId="314144791">
    <w:abstractNumId w:val="25"/>
  </w:num>
  <w:num w:numId="8" w16cid:durableId="935287396">
    <w:abstractNumId w:val="8"/>
  </w:num>
  <w:num w:numId="9" w16cid:durableId="806361830">
    <w:abstractNumId w:val="4"/>
  </w:num>
  <w:num w:numId="10" w16cid:durableId="732506786">
    <w:abstractNumId w:val="52"/>
  </w:num>
  <w:num w:numId="11" w16cid:durableId="1184785947">
    <w:abstractNumId w:val="51"/>
  </w:num>
  <w:num w:numId="12" w16cid:durableId="1433015849">
    <w:abstractNumId w:val="43"/>
  </w:num>
  <w:num w:numId="13" w16cid:durableId="1648436590">
    <w:abstractNumId w:val="45"/>
  </w:num>
  <w:num w:numId="14" w16cid:durableId="1901668919">
    <w:abstractNumId w:val="41"/>
  </w:num>
  <w:num w:numId="15" w16cid:durableId="438137705">
    <w:abstractNumId w:val="29"/>
  </w:num>
  <w:num w:numId="16" w16cid:durableId="848715342">
    <w:abstractNumId w:val="7"/>
  </w:num>
  <w:num w:numId="17" w16cid:durableId="1704088838">
    <w:abstractNumId w:val="24"/>
  </w:num>
  <w:num w:numId="18" w16cid:durableId="198472374">
    <w:abstractNumId w:val="13"/>
  </w:num>
  <w:num w:numId="19" w16cid:durableId="686174429">
    <w:abstractNumId w:val="23"/>
  </w:num>
  <w:num w:numId="20" w16cid:durableId="1207572463">
    <w:abstractNumId w:val="32"/>
  </w:num>
  <w:num w:numId="21" w16cid:durableId="300616219">
    <w:abstractNumId w:val="48"/>
  </w:num>
  <w:num w:numId="22" w16cid:durableId="1516844349">
    <w:abstractNumId w:val="14"/>
  </w:num>
  <w:num w:numId="23" w16cid:durableId="324431946">
    <w:abstractNumId w:val="53"/>
  </w:num>
  <w:num w:numId="24" w16cid:durableId="1758624704">
    <w:abstractNumId w:val="34"/>
  </w:num>
  <w:num w:numId="25" w16cid:durableId="1805780615">
    <w:abstractNumId w:val="39"/>
  </w:num>
  <w:num w:numId="26" w16cid:durableId="13655869">
    <w:abstractNumId w:val="18"/>
  </w:num>
  <w:num w:numId="27" w16cid:durableId="831333454">
    <w:abstractNumId w:val="44"/>
  </w:num>
  <w:num w:numId="28" w16cid:durableId="1423456223">
    <w:abstractNumId w:val="10"/>
  </w:num>
  <w:num w:numId="29" w16cid:durableId="641152976">
    <w:abstractNumId w:val="5"/>
  </w:num>
  <w:num w:numId="30" w16cid:durableId="896666265">
    <w:abstractNumId w:val="17"/>
  </w:num>
  <w:num w:numId="31" w16cid:durableId="1080442693">
    <w:abstractNumId w:val="19"/>
  </w:num>
  <w:num w:numId="32" w16cid:durableId="557790148">
    <w:abstractNumId w:val="9"/>
  </w:num>
  <w:num w:numId="33" w16cid:durableId="814445997">
    <w:abstractNumId w:val="46"/>
  </w:num>
  <w:num w:numId="34" w16cid:durableId="1901557875">
    <w:abstractNumId w:val="27"/>
  </w:num>
  <w:num w:numId="35" w16cid:durableId="267541487">
    <w:abstractNumId w:val="12"/>
  </w:num>
  <w:num w:numId="36" w16cid:durableId="1657301698">
    <w:abstractNumId w:val="40"/>
  </w:num>
  <w:num w:numId="37" w16cid:durableId="611910037">
    <w:abstractNumId w:val="37"/>
  </w:num>
  <w:num w:numId="38" w16cid:durableId="816265764">
    <w:abstractNumId w:val="20"/>
  </w:num>
  <w:num w:numId="39" w16cid:durableId="64497244">
    <w:abstractNumId w:val="31"/>
  </w:num>
  <w:num w:numId="40" w16cid:durableId="392971249">
    <w:abstractNumId w:val="49"/>
  </w:num>
  <w:num w:numId="41" w16cid:durableId="122236523">
    <w:abstractNumId w:val="15"/>
  </w:num>
  <w:num w:numId="42" w16cid:durableId="1559586465">
    <w:abstractNumId w:val="47"/>
  </w:num>
  <w:num w:numId="43" w16cid:durableId="2035380675">
    <w:abstractNumId w:val="6"/>
  </w:num>
  <w:num w:numId="44" w16cid:durableId="1921863841">
    <w:abstractNumId w:val="38"/>
  </w:num>
  <w:num w:numId="45" w16cid:durableId="2140799999">
    <w:abstractNumId w:val="28"/>
  </w:num>
  <w:num w:numId="46" w16cid:durableId="1053700697">
    <w:abstractNumId w:val="26"/>
  </w:num>
  <w:num w:numId="47" w16cid:durableId="2008241634">
    <w:abstractNumId w:val="36"/>
  </w:num>
  <w:num w:numId="48" w16cid:durableId="2120056133">
    <w:abstractNumId w:val="21"/>
  </w:num>
  <w:num w:numId="49" w16cid:durableId="449981243">
    <w:abstractNumId w:val="16"/>
  </w:num>
  <w:num w:numId="50" w16cid:durableId="2103409225">
    <w:abstractNumId w:val="3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A9A"/>
    <w:rsid w:val="00031D64"/>
    <w:rsid w:val="00032991"/>
    <w:rsid w:val="00033305"/>
    <w:rsid w:val="0003348D"/>
    <w:rsid w:val="00033AA1"/>
    <w:rsid w:val="00036F1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1D14"/>
    <w:rsid w:val="00085629"/>
    <w:rsid w:val="0008590A"/>
    <w:rsid w:val="00093CAB"/>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71AB0"/>
    <w:rsid w:val="001723A2"/>
    <w:rsid w:val="00173FE6"/>
    <w:rsid w:val="00174FCE"/>
    <w:rsid w:val="00175AA5"/>
    <w:rsid w:val="00180AC0"/>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6775"/>
    <w:rsid w:val="002C7C23"/>
    <w:rsid w:val="002E1AA1"/>
    <w:rsid w:val="002E3711"/>
    <w:rsid w:val="002E42A0"/>
    <w:rsid w:val="002E4C21"/>
    <w:rsid w:val="002E6EA5"/>
    <w:rsid w:val="002F0CEF"/>
    <w:rsid w:val="002F177D"/>
    <w:rsid w:val="0030286A"/>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43522"/>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52D"/>
    <w:rsid w:val="00395A90"/>
    <w:rsid w:val="0039612F"/>
    <w:rsid w:val="003A1115"/>
    <w:rsid w:val="003A29D8"/>
    <w:rsid w:val="003A2E4B"/>
    <w:rsid w:val="003A385A"/>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2A48"/>
    <w:rsid w:val="005169FC"/>
    <w:rsid w:val="005216ED"/>
    <w:rsid w:val="00522982"/>
    <w:rsid w:val="0052323A"/>
    <w:rsid w:val="0052382C"/>
    <w:rsid w:val="0052412E"/>
    <w:rsid w:val="005253C3"/>
    <w:rsid w:val="00526DC0"/>
    <w:rsid w:val="00533C77"/>
    <w:rsid w:val="00536646"/>
    <w:rsid w:val="0053770A"/>
    <w:rsid w:val="005412EB"/>
    <w:rsid w:val="00541904"/>
    <w:rsid w:val="00542D22"/>
    <w:rsid w:val="005443E0"/>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03C4E"/>
    <w:rsid w:val="0071071F"/>
    <w:rsid w:val="00712F35"/>
    <w:rsid w:val="00716B93"/>
    <w:rsid w:val="00721CE8"/>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8F5D21"/>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43DA3"/>
    <w:rsid w:val="009519A3"/>
    <w:rsid w:val="00965924"/>
    <w:rsid w:val="009703B1"/>
    <w:rsid w:val="0097207F"/>
    <w:rsid w:val="009734F5"/>
    <w:rsid w:val="009755BE"/>
    <w:rsid w:val="00976DFD"/>
    <w:rsid w:val="009857E3"/>
    <w:rsid w:val="0099011B"/>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26D65"/>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5485"/>
    <w:rsid w:val="00A75570"/>
    <w:rsid w:val="00A76A5D"/>
    <w:rsid w:val="00A8391B"/>
    <w:rsid w:val="00A918FA"/>
    <w:rsid w:val="00A92050"/>
    <w:rsid w:val="00A97D58"/>
    <w:rsid w:val="00AA17C5"/>
    <w:rsid w:val="00AA31C3"/>
    <w:rsid w:val="00AA7C07"/>
    <w:rsid w:val="00AA7CBE"/>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40FD2"/>
    <w:rsid w:val="00B456A0"/>
    <w:rsid w:val="00B46E93"/>
    <w:rsid w:val="00B47A6D"/>
    <w:rsid w:val="00B53825"/>
    <w:rsid w:val="00B5796A"/>
    <w:rsid w:val="00B61429"/>
    <w:rsid w:val="00B64903"/>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4218"/>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B43"/>
    <w:rsid w:val="00CA7DF6"/>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C5042"/>
    <w:rsid w:val="00DD0FE4"/>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28CF"/>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02EBF"/>
    <w:rsid w:val="00F068AC"/>
    <w:rsid w:val="00F15C6B"/>
    <w:rsid w:val="00F16A4E"/>
    <w:rsid w:val="00F17DF6"/>
    <w:rsid w:val="00F20436"/>
    <w:rsid w:val="00F20E9E"/>
    <w:rsid w:val="00F22365"/>
    <w:rsid w:val="00F25C0A"/>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4B3C"/>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12</Pages>
  <Words>3496</Words>
  <Characters>19928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33</cp:revision>
  <cp:lastPrinted>2025-05-08T09:09:00Z</cp:lastPrinted>
  <dcterms:created xsi:type="dcterms:W3CDTF">2025-01-22T14:23:00Z</dcterms:created>
  <dcterms:modified xsi:type="dcterms:W3CDTF">2025-05-08T09:09:00Z</dcterms:modified>
</cp:coreProperties>
</file>