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EFC0" w14:textId="77777777" w:rsidR="006A18B0" w:rsidRPr="0018656E" w:rsidRDefault="006A18B0" w:rsidP="006A18B0">
      <w:pPr>
        <w:spacing w:before="120"/>
        <w:jc w:val="center"/>
        <w:outlineLvl w:val="0"/>
        <w:rPr>
          <w:rFonts w:ascii="Arial Narrow" w:hAnsi="Arial Narrow" w:cs="Arial"/>
          <w:b/>
          <w:lang w:val="ro-RO"/>
        </w:rPr>
      </w:pPr>
    </w:p>
    <w:p w14:paraId="28678DB7"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7B46DCA" w14:textId="77777777" w:rsidR="005A2F49" w:rsidRPr="00F85B7B" w:rsidRDefault="005A2F49" w:rsidP="005A2F49">
      <w:pPr>
        <w:jc w:val="center"/>
        <w:rPr>
          <w:rFonts w:ascii="Arial Narrow" w:hAnsi="Arial Narrow"/>
          <w:b/>
          <w:bCs/>
          <w:i/>
          <w:noProof/>
          <w:sz w:val="24"/>
          <w:szCs w:val="24"/>
          <w:lang w:val="ro-RO"/>
        </w:rPr>
      </w:pPr>
    </w:p>
    <w:p w14:paraId="4FE49CB9" w14:textId="77777777" w:rsidR="005A2F49" w:rsidRPr="00F85B7B" w:rsidRDefault="005A2F49" w:rsidP="005A2F49">
      <w:pPr>
        <w:jc w:val="center"/>
        <w:rPr>
          <w:rFonts w:ascii="Arial Narrow" w:hAnsi="Arial Narrow"/>
          <w:b/>
          <w:bCs/>
          <w:i/>
          <w:noProof/>
          <w:sz w:val="24"/>
          <w:szCs w:val="24"/>
          <w:lang w:val="ro-RO"/>
        </w:rPr>
      </w:pPr>
    </w:p>
    <w:p w14:paraId="105D43D8" w14:textId="77777777" w:rsidR="005A2F49" w:rsidRPr="00F85B7B" w:rsidRDefault="005A2F49" w:rsidP="005A2F49">
      <w:pPr>
        <w:jc w:val="center"/>
        <w:rPr>
          <w:rFonts w:ascii="Arial Narrow" w:hAnsi="Arial Narrow"/>
          <w:b/>
          <w:bCs/>
          <w:i/>
          <w:noProof/>
          <w:sz w:val="24"/>
          <w:szCs w:val="24"/>
          <w:lang w:val="ro-RO"/>
        </w:rPr>
      </w:pPr>
    </w:p>
    <w:p w14:paraId="650078C1" w14:textId="77777777" w:rsidR="005A2F49" w:rsidRPr="00F85B7B" w:rsidRDefault="005A2F49" w:rsidP="005A2F49">
      <w:pPr>
        <w:rPr>
          <w:rFonts w:ascii="Arial Narrow" w:hAnsi="Arial Narrow"/>
          <w:b/>
          <w:bCs/>
          <w:i/>
          <w:noProof/>
          <w:sz w:val="24"/>
          <w:szCs w:val="24"/>
          <w:lang w:val="ro-RO"/>
        </w:rPr>
      </w:pPr>
    </w:p>
    <w:p w14:paraId="5E25624C" w14:textId="77777777" w:rsidR="00AF3B22" w:rsidRPr="00F85B7B" w:rsidRDefault="00D015C8" w:rsidP="001C315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1 </w:t>
      </w:r>
      <w:r w:rsidR="001C3151" w:rsidRPr="00F85B7B">
        <w:rPr>
          <w:rFonts w:ascii="Arial Narrow" w:hAnsi="Arial Narrow"/>
          <w:b/>
          <w:i/>
          <w:noProof/>
          <w:sz w:val="24"/>
          <w:szCs w:val="24"/>
          <w:lang w:val="ro-RO"/>
        </w:rPr>
        <w:t>D</w:t>
      </w:r>
      <w:r w:rsidR="00744CB1" w:rsidRPr="00F85B7B">
        <w:rPr>
          <w:rFonts w:ascii="Arial Narrow" w:hAnsi="Arial Narrow"/>
          <w:b/>
          <w:i/>
          <w:noProof/>
          <w:sz w:val="24"/>
          <w:szCs w:val="24"/>
          <w:lang w:val="ro-RO"/>
        </w:rPr>
        <w:t>eclara</w:t>
      </w:r>
      <w:r w:rsidR="00744CB1" w:rsidRPr="00F85B7B">
        <w:rPr>
          <w:rFonts w:ascii="Arial Narrow" w:hAnsi="Arial Narrow" w:cs="Calibri"/>
          <w:b/>
          <w:i/>
          <w:noProof/>
          <w:sz w:val="24"/>
          <w:szCs w:val="24"/>
          <w:lang w:val="ro-RO"/>
        </w:rPr>
        <w:t>ț</w:t>
      </w:r>
      <w:r w:rsidR="00744CB1" w:rsidRPr="00F85B7B">
        <w:rPr>
          <w:rFonts w:ascii="Arial Narrow" w:hAnsi="Arial Narrow"/>
          <w:b/>
          <w:i/>
          <w:noProof/>
          <w:sz w:val="24"/>
          <w:szCs w:val="24"/>
          <w:lang w:val="ro-RO"/>
        </w:rPr>
        <w:t>ie</w:t>
      </w:r>
      <w:r w:rsidR="001C3151" w:rsidRPr="00F85B7B">
        <w:rPr>
          <w:rFonts w:ascii="Arial Narrow" w:hAnsi="Arial Narrow"/>
          <w:b/>
          <w:i/>
          <w:noProof/>
          <w:sz w:val="24"/>
          <w:szCs w:val="24"/>
          <w:lang w:val="ro-RO"/>
        </w:rPr>
        <w:t xml:space="preserve"> privind conflictul de interese pentru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asocia</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subcontractan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i/ter</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sus</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in</w:t>
      </w:r>
      <w:r w:rsidR="001C3151" w:rsidRPr="00F85B7B">
        <w:rPr>
          <w:rFonts w:ascii="Arial Narrow" w:hAnsi="Arial Narrow" w:cs="Calibri"/>
          <w:b/>
          <w:i/>
          <w:noProof/>
          <w:sz w:val="24"/>
          <w:szCs w:val="24"/>
          <w:lang w:val="ro-RO"/>
        </w:rPr>
        <w:t>ă</w:t>
      </w:r>
      <w:r w:rsidR="001C3151" w:rsidRPr="00F85B7B">
        <w:rPr>
          <w:rFonts w:ascii="Arial Narrow" w:hAnsi="Arial Narrow"/>
          <w:b/>
          <w:i/>
          <w:noProof/>
          <w:sz w:val="24"/>
          <w:szCs w:val="24"/>
          <w:lang w:val="ro-RO"/>
        </w:rPr>
        <w:t>tori</w:t>
      </w:r>
    </w:p>
    <w:p w14:paraId="5B38E3CF" w14:textId="77777777" w:rsidR="005A2F49" w:rsidRPr="00F85B7B" w:rsidRDefault="005A2F49" w:rsidP="005A2F49">
      <w:pPr>
        <w:ind w:left="1416" w:hanging="1416"/>
        <w:rPr>
          <w:rFonts w:ascii="Arial Narrow" w:hAnsi="Arial Narrow"/>
          <w:b/>
          <w:i/>
          <w:noProof/>
          <w:sz w:val="24"/>
          <w:szCs w:val="24"/>
          <w:lang w:val="ro-RO"/>
        </w:rPr>
      </w:pPr>
    </w:p>
    <w:p w14:paraId="3088731D" w14:textId="77777777"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7DB4DD1F"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1E93FA4E" w14:textId="7777777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3</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2DF6488C" w14:textId="77777777" w:rsidR="00D015C8" w:rsidRPr="00F85B7B" w:rsidRDefault="00D015C8" w:rsidP="002345DD">
      <w:pPr>
        <w:rPr>
          <w:rFonts w:ascii="Arial Narrow" w:hAnsi="Arial Narrow"/>
          <w:b/>
          <w:i/>
          <w:noProof/>
          <w:sz w:val="24"/>
          <w:szCs w:val="24"/>
          <w:lang w:val="ro-RO"/>
        </w:rPr>
      </w:pPr>
    </w:p>
    <w:p w14:paraId="5C49DDE7" w14:textId="77777777"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Formularul – 4</w:t>
      </w:r>
      <w:r w:rsidRPr="00F85B7B">
        <w:rPr>
          <w:rFonts w:ascii="Arial Narrow" w:hAnsi="Arial Narrow"/>
          <w:b/>
          <w:i/>
          <w:noProof/>
          <w:sz w:val="24"/>
          <w:szCs w:val="24"/>
          <w:lang w:val="ro-RO"/>
        </w:rPr>
        <w:tab/>
        <w:t>Propunere tehnică pentru atribuirea contractului</w:t>
      </w:r>
    </w:p>
    <w:p w14:paraId="18D2C5DB" w14:textId="77777777" w:rsidR="00557393" w:rsidRPr="00F85B7B" w:rsidRDefault="00557393" w:rsidP="00D015C8">
      <w:pPr>
        <w:ind w:left="1416" w:hanging="1416"/>
        <w:rPr>
          <w:rFonts w:ascii="Arial Narrow" w:hAnsi="Arial Narrow"/>
          <w:b/>
          <w:i/>
          <w:noProof/>
          <w:sz w:val="24"/>
          <w:szCs w:val="24"/>
          <w:lang w:val="ro-RO"/>
        </w:rPr>
      </w:pPr>
    </w:p>
    <w:p w14:paraId="68FD1B5A" w14:textId="77777777"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Formularul – 5 Declarație privind sănătatea si securitatea în muncă</w:t>
      </w:r>
    </w:p>
    <w:p w14:paraId="510F3FC2" w14:textId="77777777" w:rsidR="00D015C8" w:rsidRPr="00F85B7B" w:rsidRDefault="00D015C8" w:rsidP="002345DD">
      <w:pPr>
        <w:rPr>
          <w:rFonts w:ascii="Arial Narrow" w:hAnsi="Arial Narrow"/>
          <w:b/>
          <w:i/>
          <w:noProof/>
          <w:sz w:val="24"/>
          <w:szCs w:val="24"/>
          <w:lang w:val="ro-RO"/>
        </w:rPr>
      </w:pPr>
    </w:p>
    <w:p w14:paraId="510DDD2D" w14:textId="77777777" w:rsidR="0065266D" w:rsidRPr="00F85B7B" w:rsidRDefault="0065266D" w:rsidP="002345DD">
      <w:pPr>
        <w:rPr>
          <w:rFonts w:ascii="Arial Narrow" w:hAnsi="Arial Narrow"/>
          <w:b/>
          <w:i/>
          <w:noProof/>
          <w:sz w:val="24"/>
          <w:szCs w:val="24"/>
          <w:lang w:val="ro-RO"/>
        </w:rPr>
      </w:pPr>
    </w:p>
    <w:p w14:paraId="1BEAF02D" w14:textId="77777777" w:rsidR="005A2F49" w:rsidRPr="00F85B7B" w:rsidRDefault="005A2F49" w:rsidP="005A2F49">
      <w:pPr>
        <w:rPr>
          <w:rFonts w:ascii="Arial Narrow" w:hAnsi="Arial Narrow"/>
          <w:i/>
          <w:noProof/>
          <w:sz w:val="24"/>
          <w:szCs w:val="24"/>
          <w:lang w:val="ro-RO"/>
        </w:rPr>
      </w:pPr>
    </w:p>
    <w:p w14:paraId="1F0CA63F" w14:textId="77777777" w:rsidR="002345DD" w:rsidRPr="00F85B7B" w:rsidRDefault="002345DD" w:rsidP="00E5056B">
      <w:pPr>
        <w:jc w:val="right"/>
        <w:rPr>
          <w:rFonts w:ascii="Arial Narrow" w:hAnsi="Arial Narrow"/>
          <w:i/>
          <w:noProof/>
          <w:sz w:val="24"/>
          <w:szCs w:val="24"/>
          <w:lang w:val="ro-RO"/>
        </w:rPr>
      </w:pPr>
    </w:p>
    <w:p w14:paraId="435285B2" w14:textId="77777777" w:rsidR="002345DD" w:rsidRPr="00F85B7B" w:rsidRDefault="002345DD" w:rsidP="00E5056B">
      <w:pPr>
        <w:jc w:val="right"/>
        <w:rPr>
          <w:rFonts w:ascii="Arial Narrow" w:hAnsi="Arial Narrow"/>
          <w:i/>
          <w:noProof/>
          <w:sz w:val="24"/>
          <w:szCs w:val="24"/>
          <w:lang w:val="ro-RO"/>
        </w:rPr>
      </w:pPr>
    </w:p>
    <w:p w14:paraId="4FDFCA17" w14:textId="77777777" w:rsidR="002345DD" w:rsidRPr="00F85B7B" w:rsidRDefault="002345DD" w:rsidP="00E5056B">
      <w:pPr>
        <w:jc w:val="right"/>
        <w:rPr>
          <w:rFonts w:ascii="Arial Narrow" w:hAnsi="Arial Narrow"/>
          <w:i/>
          <w:noProof/>
          <w:sz w:val="24"/>
          <w:szCs w:val="24"/>
          <w:lang w:val="ro-RO"/>
        </w:rPr>
      </w:pPr>
    </w:p>
    <w:p w14:paraId="5758B8AF" w14:textId="77777777" w:rsidR="002345DD" w:rsidRPr="00F85B7B" w:rsidRDefault="002345DD" w:rsidP="00E5056B">
      <w:pPr>
        <w:jc w:val="right"/>
        <w:rPr>
          <w:rFonts w:ascii="Arial Narrow" w:hAnsi="Arial Narrow"/>
          <w:i/>
          <w:noProof/>
          <w:sz w:val="24"/>
          <w:szCs w:val="24"/>
          <w:lang w:val="ro-RO"/>
        </w:rPr>
      </w:pPr>
    </w:p>
    <w:p w14:paraId="01B1F3BC" w14:textId="77777777" w:rsidR="002345DD" w:rsidRPr="00F85B7B" w:rsidRDefault="002345DD" w:rsidP="00E5056B">
      <w:pPr>
        <w:jc w:val="right"/>
        <w:rPr>
          <w:rFonts w:ascii="Arial Narrow" w:hAnsi="Arial Narrow"/>
          <w:i/>
          <w:noProof/>
          <w:sz w:val="24"/>
          <w:szCs w:val="24"/>
          <w:lang w:val="ro-RO"/>
        </w:rPr>
      </w:pPr>
    </w:p>
    <w:p w14:paraId="22E024D4" w14:textId="77777777" w:rsidR="002345DD" w:rsidRPr="00F85B7B" w:rsidRDefault="002345DD" w:rsidP="00E5056B">
      <w:pPr>
        <w:jc w:val="right"/>
        <w:rPr>
          <w:rFonts w:ascii="Arial Narrow" w:hAnsi="Arial Narrow"/>
          <w:i/>
          <w:noProof/>
          <w:sz w:val="24"/>
          <w:szCs w:val="24"/>
          <w:lang w:val="ro-RO"/>
        </w:rPr>
      </w:pPr>
    </w:p>
    <w:p w14:paraId="0BF18EF8" w14:textId="77777777" w:rsidR="002345DD" w:rsidRPr="00F85B7B" w:rsidRDefault="002345DD" w:rsidP="00E5056B">
      <w:pPr>
        <w:jc w:val="right"/>
        <w:rPr>
          <w:rFonts w:ascii="Arial Narrow" w:hAnsi="Arial Narrow"/>
          <w:i/>
          <w:noProof/>
          <w:sz w:val="24"/>
          <w:szCs w:val="24"/>
          <w:lang w:val="ro-RO"/>
        </w:rPr>
      </w:pPr>
    </w:p>
    <w:p w14:paraId="4D06822E" w14:textId="77777777" w:rsidR="002345DD" w:rsidRPr="00F85B7B" w:rsidRDefault="002345DD" w:rsidP="00E5056B">
      <w:pPr>
        <w:jc w:val="right"/>
        <w:rPr>
          <w:rFonts w:ascii="Arial Narrow" w:hAnsi="Arial Narrow"/>
          <w:i/>
          <w:noProof/>
          <w:sz w:val="24"/>
          <w:szCs w:val="24"/>
          <w:lang w:val="ro-RO"/>
        </w:rPr>
      </w:pPr>
    </w:p>
    <w:p w14:paraId="0DBD007F" w14:textId="77777777" w:rsidR="002345DD" w:rsidRPr="00F85B7B" w:rsidRDefault="002345DD" w:rsidP="00E5056B">
      <w:pPr>
        <w:jc w:val="right"/>
        <w:rPr>
          <w:rFonts w:ascii="Arial Narrow" w:hAnsi="Arial Narrow"/>
          <w:i/>
          <w:noProof/>
          <w:sz w:val="24"/>
          <w:szCs w:val="24"/>
          <w:lang w:val="ro-RO"/>
        </w:rPr>
      </w:pPr>
    </w:p>
    <w:p w14:paraId="26C8BD30" w14:textId="77777777" w:rsidR="002345DD" w:rsidRPr="00F85B7B" w:rsidRDefault="002345DD" w:rsidP="00E5056B">
      <w:pPr>
        <w:jc w:val="right"/>
        <w:rPr>
          <w:rFonts w:ascii="Arial Narrow" w:hAnsi="Arial Narrow"/>
          <w:i/>
          <w:noProof/>
          <w:sz w:val="24"/>
          <w:szCs w:val="24"/>
          <w:lang w:val="ro-RO"/>
        </w:rPr>
      </w:pPr>
    </w:p>
    <w:p w14:paraId="7E0EA4FD" w14:textId="77777777" w:rsidR="002345DD" w:rsidRPr="00F85B7B" w:rsidRDefault="002345DD" w:rsidP="00E5056B">
      <w:pPr>
        <w:jc w:val="right"/>
        <w:rPr>
          <w:rFonts w:ascii="Arial Narrow" w:hAnsi="Arial Narrow"/>
          <w:i/>
          <w:noProof/>
          <w:sz w:val="24"/>
          <w:szCs w:val="24"/>
          <w:lang w:val="ro-RO"/>
        </w:rPr>
      </w:pPr>
    </w:p>
    <w:p w14:paraId="12DC73DA" w14:textId="77777777" w:rsidR="002345DD" w:rsidRPr="00F85B7B" w:rsidRDefault="002345DD" w:rsidP="00E5056B">
      <w:pPr>
        <w:jc w:val="right"/>
        <w:rPr>
          <w:rFonts w:ascii="Arial Narrow" w:hAnsi="Arial Narrow"/>
          <w:i/>
          <w:noProof/>
          <w:sz w:val="24"/>
          <w:szCs w:val="24"/>
          <w:lang w:val="ro-RO"/>
        </w:rPr>
      </w:pPr>
    </w:p>
    <w:p w14:paraId="2E552213" w14:textId="77777777" w:rsidR="002345DD" w:rsidRPr="00F85B7B" w:rsidRDefault="002345DD" w:rsidP="00E5056B">
      <w:pPr>
        <w:jc w:val="right"/>
        <w:rPr>
          <w:rFonts w:ascii="Arial Narrow" w:hAnsi="Arial Narrow"/>
          <w:i/>
          <w:noProof/>
          <w:sz w:val="24"/>
          <w:szCs w:val="24"/>
          <w:lang w:val="ro-RO"/>
        </w:rPr>
      </w:pPr>
    </w:p>
    <w:p w14:paraId="13090F5E" w14:textId="77777777" w:rsidR="002345DD" w:rsidRPr="00F85B7B" w:rsidRDefault="002345DD" w:rsidP="00E5056B">
      <w:pPr>
        <w:jc w:val="right"/>
        <w:rPr>
          <w:rFonts w:ascii="Arial Narrow" w:hAnsi="Arial Narrow"/>
          <w:i/>
          <w:noProof/>
          <w:sz w:val="24"/>
          <w:szCs w:val="24"/>
          <w:lang w:val="ro-RO"/>
        </w:rPr>
      </w:pPr>
    </w:p>
    <w:p w14:paraId="5D9F422B" w14:textId="77777777" w:rsidR="002345DD" w:rsidRPr="00F85B7B" w:rsidRDefault="002345DD" w:rsidP="00E5056B">
      <w:pPr>
        <w:jc w:val="right"/>
        <w:rPr>
          <w:rFonts w:ascii="Arial Narrow" w:hAnsi="Arial Narrow"/>
          <w:i/>
          <w:noProof/>
          <w:sz w:val="24"/>
          <w:szCs w:val="24"/>
          <w:lang w:val="ro-RO"/>
        </w:rPr>
      </w:pPr>
    </w:p>
    <w:p w14:paraId="41BA4E3A" w14:textId="77777777" w:rsidR="002345DD" w:rsidRPr="00F85B7B" w:rsidRDefault="002345DD" w:rsidP="00E5056B">
      <w:pPr>
        <w:jc w:val="right"/>
        <w:rPr>
          <w:rFonts w:ascii="Arial Narrow" w:hAnsi="Arial Narrow"/>
          <w:i/>
          <w:noProof/>
          <w:sz w:val="24"/>
          <w:szCs w:val="24"/>
          <w:lang w:val="ro-RO"/>
        </w:rPr>
      </w:pPr>
    </w:p>
    <w:p w14:paraId="2357E269" w14:textId="77777777" w:rsidR="002345DD" w:rsidRPr="00F85B7B" w:rsidRDefault="002345DD" w:rsidP="00E5056B">
      <w:pPr>
        <w:jc w:val="right"/>
        <w:rPr>
          <w:rFonts w:ascii="Arial Narrow" w:hAnsi="Arial Narrow"/>
          <w:i/>
          <w:noProof/>
          <w:sz w:val="24"/>
          <w:szCs w:val="24"/>
          <w:lang w:val="ro-RO"/>
        </w:rPr>
      </w:pPr>
    </w:p>
    <w:p w14:paraId="7D9599BA" w14:textId="77777777" w:rsidR="002345DD" w:rsidRPr="00F85B7B" w:rsidRDefault="002345DD" w:rsidP="00E5056B">
      <w:pPr>
        <w:jc w:val="right"/>
        <w:rPr>
          <w:rFonts w:ascii="Arial Narrow" w:hAnsi="Arial Narrow"/>
          <w:i/>
          <w:noProof/>
          <w:sz w:val="24"/>
          <w:szCs w:val="24"/>
          <w:lang w:val="ro-RO"/>
        </w:rPr>
      </w:pPr>
    </w:p>
    <w:p w14:paraId="6F376EA0" w14:textId="77777777" w:rsidR="002345DD" w:rsidRPr="00F85B7B" w:rsidRDefault="002345DD" w:rsidP="00E5056B">
      <w:pPr>
        <w:jc w:val="right"/>
        <w:rPr>
          <w:rFonts w:ascii="Arial Narrow" w:hAnsi="Arial Narrow"/>
          <w:i/>
          <w:noProof/>
          <w:sz w:val="24"/>
          <w:szCs w:val="24"/>
          <w:lang w:val="ro-RO"/>
        </w:rPr>
      </w:pPr>
    </w:p>
    <w:p w14:paraId="3C9BEC48" w14:textId="77777777" w:rsidR="002345DD" w:rsidRPr="00F85B7B" w:rsidRDefault="002345DD" w:rsidP="00E5056B">
      <w:pPr>
        <w:jc w:val="right"/>
        <w:rPr>
          <w:rFonts w:ascii="Arial Narrow" w:hAnsi="Arial Narrow"/>
          <w:i/>
          <w:noProof/>
          <w:sz w:val="24"/>
          <w:szCs w:val="24"/>
          <w:lang w:val="ro-RO"/>
        </w:rPr>
      </w:pPr>
    </w:p>
    <w:p w14:paraId="44C45F3F" w14:textId="77777777" w:rsidR="002345DD" w:rsidRPr="00F85B7B" w:rsidRDefault="002345DD" w:rsidP="00E5056B">
      <w:pPr>
        <w:jc w:val="right"/>
        <w:rPr>
          <w:rFonts w:ascii="Arial Narrow" w:hAnsi="Arial Narrow"/>
          <w:i/>
          <w:noProof/>
          <w:sz w:val="24"/>
          <w:szCs w:val="24"/>
          <w:lang w:val="ro-RO"/>
        </w:rPr>
      </w:pPr>
    </w:p>
    <w:p w14:paraId="3C86CC9A" w14:textId="77777777" w:rsidR="002345DD" w:rsidRPr="00F85B7B" w:rsidRDefault="002345DD" w:rsidP="00E5056B">
      <w:pPr>
        <w:jc w:val="right"/>
        <w:rPr>
          <w:rFonts w:ascii="Arial Narrow" w:hAnsi="Arial Narrow"/>
          <w:i/>
          <w:noProof/>
          <w:sz w:val="24"/>
          <w:szCs w:val="24"/>
          <w:lang w:val="ro-RO"/>
        </w:rPr>
      </w:pPr>
    </w:p>
    <w:p w14:paraId="1A640C2F" w14:textId="77777777" w:rsidR="002345DD" w:rsidRPr="00F85B7B" w:rsidRDefault="002345DD" w:rsidP="00E5056B">
      <w:pPr>
        <w:jc w:val="right"/>
        <w:rPr>
          <w:rFonts w:ascii="Arial Narrow" w:hAnsi="Arial Narrow"/>
          <w:i/>
          <w:noProof/>
          <w:sz w:val="24"/>
          <w:szCs w:val="24"/>
          <w:lang w:val="ro-RO"/>
        </w:rPr>
      </w:pPr>
    </w:p>
    <w:p w14:paraId="0B34318E" w14:textId="77777777" w:rsidR="002345DD" w:rsidRPr="00F85B7B" w:rsidRDefault="002345DD" w:rsidP="00E5056B">
      <w:pPr>
        <w:jc w:val="right"/>
        <w:rPr>
          <w:rFonts w:ascii="Arial Narrow" w:hAnsi="Arial Narrow"/>
          <w:i/>
          <w:noProof/>
          <w:sz w:val="24"/>
          <w:szCs w:val="24"/>
          <w:lang w:val="ro-RO"/>
        </w:rPr>
      </w:pPr>
    </w:p>
    <w:p w14:paraId="6C5DDD30" w14:textId="77777777" w:rsidR="002345DD" w:rsidRPr="00F85B7B" w:rsidRDefault="002345DD" w:rsidP="00E5056B">
      <w:pPr>
        <w:jc w:val="right"/>
        <w:rPr>
          <w:rFonts w:ascii="Arial Narrow" w:hAnsi="Arial Narrow"/>
          <w:i/>
          <w:noProof/>
          <w:sz w:val="24"/>
          <w:szCs w:val="24"/>
          <w:lang w:val="ro-RO"/>
        </w:rPr>
      </w:pPr>
    </w:p>
    <w:p w14:paraId="67FB7B03" w14:textId="77777777" w:rsidR="002345DD" w:rsidRPr="00F85B7B" w:rsidRDefault="002345DD" w:rsidP="00E5056B">
      <w:pPr>
        <w:jc w:val="right"/>
        <w:rPr>
          <w:rFonts w:ascii="Arial Narrow" w:hAnsi="Arial Narrow"/>
          <w:i/>
          <w:noProof/>
          <w:sz w:val="24"/>
          <w:szCs w:val="24"/>
          <w:lang w:val="ro-RO"/>
        </w:rPr>
      </w:pPr>
    </w:p>
    <w:p w14:paraId="35AB169B" w14:textId="77777777" w:rsidR="002345DD" w:rsidRPr="00F85B7B" w:rsidRDefault="002345DD" w:rsidP="00E5056B">
      <w:pPr>
        <w:jc w:val="right"/>
        <w:rPr>
          <w:rFonts w:ascii="Arial Narrow" w:hAnsi="Arial Narrow"/>
          <w:i/>
          <w:noProof/>
          <w:sz w:val="24"/>
          <w:szCs w:val="24"/>
          <w:lang w:val="ro-RO"/>
        </w:rPr>
      </w:pPr>
    </w:p>
    <w:p w14:paraId="7F8EFD17" w14:textId="77777777" w:rsidR="002345DD" w:rsidRPr="00F85B7B" w:rsidRDefault="002345DD" w:rsidP="00E5056B">
      <w:pPr>
        <w:jc w:val="right"/>
        <w:rPr>
          <w:rFonts w:ascii="Arial Narrow" w:hAnsi="Arial Narrow"/>
          <w:i/>
          <w:noProof/>
          <w:sz w:val="24"/>
          <w:szCs w:val="24"/>
          <w:lang w:val="ro-RO"/>
        </w:rPr>
      </w:pPr>
    </w:p>
    <w:p w14:paraId="2B9051D2" w14:textId="77777777" w:rsidR="002345DD" w:rsidRPr="00F85B7B" w:rsidRDefault="002345DD" w:rsidP="00E5056B">
      <w:pPr>
        <w:jc w:val="right"/>
        <w:rPr>
          <w:rFonts w:ascii="Arial Narrow" w:hAnsi="Arial Narrow"/>
          <w:i/>
          <w:noProof/>
          <w:sz w:val="24"/>
          <w:szCs w:val="24"/>
          <w:lang w:val="ro-RO"/>
        </w:rPr>
      </w:pPr>
    </w:p>
    <w:p w14:paraId="5A9F9F82" w14:textId="77777777" w:rsidR="002345DD" w:rsidRPr="00F85B7B" w:rsidRDefault="002345DD" w:rsidP="00E5056B">
      <w:pPr>
        <w:jc w:val="right"/>
        <w:rPr>
          <w:rFonts w:ascii="Arial Narrow" w:hAnsi="Arial Narrow"/>
          <w:i/>
          <w:noProof/>
          <w:sz w:val="24"/>
          <w:szCs w:val="24"/>
          <w:lang w:val="ro-RO"/>
        </w:rPr>
      </w:pPr>
    </w:p>
    <w:p w14:paraId="38B71D3D" w14:textId="77777777" w:rsidR="002345DD" w:rsidRPr="00F85B7B" w:rsidRDefault="002345DD" w:rsidP="00E5056B">
      <w:pPr>
        <w:jc w:val="right"/>
        <w:rPr>
          <w:rFonts w:ascii="Arial Narrow" w:hAnsi="Arial Narrow"/>
          <w:i/>
          <w:noProof/>
          <w:sz w:val="24"/>
          <w:szCs w:val="24"/>
          <w:lang w:val="ro-RO"/>
        </w:rPr>
      </w:pPr>
    </w:p>
    <w:p w14:paraId="63E96CEC" w14:textId="77777777" w:rsidR="002345DD" w:rsidRPr="00F85B7B" w:rsidRDefault="002345DD" w:rsidP="00E5056B">
      <w:pPr>
        <w:jc w:val="right"/>
        <w:rPr>
          <w:rFonts w:ascii="Arial Narrow" w:hAnsi="Arial Narrow"/>
          <w:i/>
          <w:noProof/>
          <w:sz w:val="24"/>
          <w:szCs w:val="24"/>
          <w:lang w:val="ro-RO"/>
        </w:rPr>
      </w:pPr>
    </w:p>
    <w:p w14:paraId="0D0489AE" w14:textId="77777777" w:rsidR="002345DD" w:rsidRPr="00F85B7B" w:rsidRDefault="002345DD" w:rsidP="00E5056B">
      <w:pPr>
        <w:jc w:val="right"/>
        <w:rPr>
          <w:rFonts w:ascii="Arial Narrow" w:hAnsi="Arial Narrow"/>
          <w:i/>
          <w:noProof/>
          <w:sz w:val="24"/>
          <w:szCs w:val="24"/>
          <w:lang w:val="ro-RO"/>
        </w:rPr>
      </w:pPr>
    </w:p>
    <w:p w14:paraId="022299ED" w14:textId="77777777" w:rsidR="002345DD" w:rsidRPr="00F85B7B" w:rsidRDefault="002345DD" w:rsidP="00E5056B">
      <w:pPr>
        <w:jc w:val="right"/>
        <w:rPr>
          <w:rFonts w:ascii="Arial Narrow" w:hAnsi="Arial Narrow"/>
          <w:i/>
          <w:noProof/>
          <w:sz w:val="24"/>
          <w:szCs w:val="24"/>
          <w:lang w:val="ro-RO"/>
        </w:rPr>
      </w:pPr>
    </w:p>
    <w:p w14:paraId="0477D80B" w14:textId="77777777" w:rsidR="002345DD" w:rsidRPr="00F85B7B" w:rsidRDefault="002345DD" w:rsidP="00E5056B">
      <w:pPr>
        <w:jc w:val="right"/>
        <w:rPr>
          <w:rFonts w:ascii="Arial Narrow" w:hAnsi="Arial Narrow"/>
          <w:i/>
          <w:noProof/>
          <w:sz w:val="24"/>
          <w:szCs w:val="24"/>
          <w:lang w:val="ro-RO"/>
        </w:rPr>
      </w:pPr>
    </w:p>
    <w:p w14:paraId="04A7C14B" w14:textId="77777777" w:rsidR="002345DD" w:rsidRPr="00F85B7B" w:rsidRDefault="002345DD" w:rsidP="004C1E48">
      <w:pPr>
        <w:rPr>
          <w:rFonts w:ascii="Arial Narrow" w:hAnsi="Arial Narrow"/>
          <w:i/>
          <w:noProof/>
          <w:sz w:val="24"/>
          <w:szCs w:val="24"/>
          <w:lang w:val="ro-RO"/>
        </w:rPr>
      </w:pPr>
    </w:p>
    <w:p w14:paraId="32AF138F" w14:textId="77777777" w:rsidR="00496EBE" w:rsidRPr="00F85B7B" w:rsidRDefault="00496EBE" w:rsidP="009F6828">
      <w:pPr>
        <w:rPr>
          <w:rFonts w:ascii="Arial Narrow" w:hAnsi="Arial Narrow"/>
          <w:b/>
          <w:i/>
          <w:noProof/>
          <w:sz w:val="24"/>
          <w:szCs w:val="24"/>
          <w:lang w:val="ro-RO"/>
        </w:rPr>
      </w:pPr>
    </w:p>
    <w:p w14:paraId="018E1DD0" w14:textId="77777777" w:rsidR="00D015C8" w:rsidRPr="00F85B7B" w:rsidRDefault="00D015C8" w:rsidP="00D015C8">
      <w:pPr>
        <w:jc w:val="right"/>
        <w:rPr>
          <w:rFonts w:ascii="Arial Narrow" w:hAnsi="Arial Narrow"/>
          <w:b/>
          <w:i/>
          <w:noProof/>
          <w:sz w:val="24"/>
          <w:szCs w:val="24"/>
          <w:lang w:val="ro-RO"/>
        </w:rPr>
      </w:pPr>
      <w:r w:rsidRPr="00F85B7B">
        <w:rPr>
          <w:rFonts w:ascii="Arial Narrow" w:hAnsi="Arial Narrow"/>
          <w:b/>
          <w:i/>
          <w:noProof/>
          <w:sz w:val="24"/>
          <w:szCs w:val="24"/>
          <w:lang w:val="ro-RO"/>
        </w:rPr>
        <w:lastRenderedPageBreak/>
        <w:t>FORMULARUL nr.1</w:t>
      </w:r>
    </w:p>
    <w:p w14:paraId="441A5E5F" w14:textId="77777777" w:rsidR="004C1E48" w:rsidRPr="00F85B7B" w:rsidRDefault="004C1E48" w:rsidP="00D015C8">
      <w:pPr>
        <w:rPr>
          <w:rFonts w:ascii="Arial Narrow" w:eastAsia="Calibri" w:hAnsi="Arial Narrow"/>
          <w:b/>
          <w:bCs/>
          <w:sz w:val="24"/>
          <w:szCs w:val="24"/>
          <w:lang w:val="ro-RO"/>
        </w:rPr>
      </w:pPr>
    </w:p>
    <w:p w14:paraId="42A349FD" w14:textId="77777777"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0D5A4E4C"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5C7A75DA"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1080788" w14:textId="77777777"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14:paraId="0C15D65C"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CCD34C1"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76DA5D5" w14:textId="77777777"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47FAE6D" w14:textId="77777777"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153617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6CEF237"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C2EF59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0911C0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9ED989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B0343A6"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47280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FD642A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9C87C95"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B600750" w14:textId="77777777"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E058830" w14:textId="77777777"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3"/>
        <w:gridCol w:w="4917"/>
      </w:tblGrid>
      <w:tr w:rsidR="00DB0C7A" w:rsidRPr="00DB0C7A" w14:paraId="1FA077CB" w14:textId="77777777" w:rsidTr="009637C7">
        <w:trPr>
          <w:trHeight w:val="442"/>
          <w:tblHead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14:paraId="15468AA8"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14:paraId="4E42141D"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083" w:type="pct"/>
            <w:tcBorders>
              <w:top w:val="single" w:sz="4" w:space="0" w:color="auto"/>
              <w:left w:val="single" w:sz="4" w:space="0" w:color="auto"/>
              <w:bottom w:val="single" w:sz="4" w:space="0" w:color="auto"/>
              <w:right w:val="single" w:sz="4" w:space="0" w:color="auto"/>
            </w:tcBorders>
            <w:shd w:val="clear" w:color="auto" w:fill="auto"/>
            <w:hideMark/>
          </w:tcPr>
          <w:p w14:paraId="580A8881"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2723B340"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D22E48" w:rsidRPr="00DB0C7A" w14:paraId="1E843D00" w14:textId="77777777" w:rsidTr="00BD4560">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A205C8B"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w:t>
            </w:r>
          </w:p>
        </w:tc>
        <w:tc>
          <w:tcPr>
            <w:tcW w:w="2083" w:type="pct"/>
            <w:tcBorders>
              <w:top w:val="single" w:sz="4" w:space="0" w:color="auto"/>
              <w:left w:val="single" w:sz="4" w:space="0" w:color="auto"/>
              <w:bottom w:val="single" w:sz="4" w:space="0" w:color="auto"/>
              <w:right w:val="single" w:sz="4" w:space="0" w:color="auto"/>
            </w:tcBorders>
            <w:vAlign w:val="center"/>
          </w:tcPr>
          <w:p w14:paraId="768B2A5E" w14:textId="34E47290" w:rsidR="00D22E48" w:rsidRPr="00F85B7B" w:rsidRDefault="00D22E48" w:rsidP="00D22E48">
            <w:pPr>
              <w:ind w:right="-65"/>
              <w:rPr>
                <w:rFonts w:ascii="Times New Roman" w:hAnsi="Times New Roman"/>
                <w:noProof/>
              </w:rPr>
            </w:pPr>
            <w:r w:rsidRPr="00CC1507">
              <w:rPr>
                <w:rFonts w:ascii="Times New Roman" w:hAnsi="Times New Roman"/>
                <w:lang w:eastAsia="ro-RO"/>
              </w:rPr>
              <w:t xml:space="preserve">Prof. univ. dr. </w:t>
            </w:r>
            <w:proofErr w:type="spellStart"/>
            <w:r w:rsidRPr="00CC1507">
              <w:rPr>
                <w:rFonts w:ascii="Times New Roman" w:hAnsi="Times New Roman"/>
                <w:lang w:eastAsia="ro-RO"/>
              </w:rPr>
              <w:t>ing</w:t>
            </w:r>
            <w:proofErr w:type="spellEnd"/>
            <w:r w:rsidRPr="00CC1507">
              <w:rPr>
                <w:rFonts w:ascii="Times New Roman" w:hAnsi="Times New Roman"/>
                <w:lang w:eastAsia="ro-RO"/>
              </w:rPr>
              <w:t>.</w:t>
            </w:r>
            <w:r>
              <w:rPr>
                <w:rFonts w:ascii="Times New Roman" w:hAnsi="Times New Roman"/>
                <w:lang w:eastAsia="ro-RO"/>
              </w:rPr>
              <w:t xml:space="preserve"> </w:t>
            </w:r>
            <w:proofErr w:type="spellStart"/>
            <w:r>
              <w:rPr>
                <w:rFonts w:ascii="Times New Roman" w:hAnsi="Times New Roman"/>
                <w:lang w:eastAsia="ro-RO"/>
              </w:rPr>
              <w:t>habil</w:t>
            </w:r>
            <w:proofErr w:type="spellEnd"/>
            <w:r>
              <w:rPr>
                <w:rFonts w:ascii="Times New Roman" w:hAnsi="Times New Roman"/>
                <w:lang w:eastAsia="ro-RO"/>
              </w:rPr>
              <w:t>.</w:t>
            </w:r>
            <w:r w:rsidRPr="00CC1507">
              <w:rPr>
                <w:rFonts w:ascii="Times New Roman" w:hAnsi="Times New Roman"/>
                <w:lang w:eastAsia="ro-RO"/>
              </w:rPr>
              <w:t xml:space="preserve"> Daniela-Laura BURUIANĂ</w:t>
            </w:r>
          </w:p>
        </w:tc>
        <w:tc>
          <w:tcPr>
            <w:tcW w:w="2591" w:type="pct"/>
            <w:tcBorders>
              <w:top w:val="single" w:sz="4" w:space="0" w:color="auto"/>
              <w:left w:val="single" w:sz="4" w:space="0" w:color="auto"/>
              <w:bottom w:val="single" w:sz="4" w:space="0" w:color="auto"/>
              <w:right w:val="single" w:sz="4" w:space="0" w:color="auto"/>
            </w:tcBorders>
            <w:vAlign w:val="center"/>
          </w:tcPr>
          <w:p w14:paraId="3B0BC45F" w14:textId="2FEF6C92" w:rsidR="00D22E48" w:rsidRPr="00E50B22" w:rsidRDefault="00D22E48" w:rsidP="00D22E48">
            <w:pPr>
              <w:widowControl w:val="0"/>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 xml:space="preserve">RECTOR </w:t>
            </w:r>
          </w:p>
          <w:p w14:paraId="53E54B3D" w14:textId="1DEC58E4" w:rsidR="00D22E48" w:rsidRPr="00F85B7B" w:rsidRDefault="00D22E48" w:rsidP="00D22E48">
            <w:pPr>
              <w:ind w:right="-65"/>
              <w:rPr>
                <w:rFonts w:ascii="Times New Roman" w:hAnsi="Times New Roman"/>
                <w:noProof/>
              </w:rPr>
            </w:pPr>
          </w:p>
        </w:tc>
      </w:tr>
      <w:tr w:rsidR="00D22E48" w:rsidRPr="00DB0C7A" w14:paraId="5ED51BB2" w14:textId="77777777" w:rsidTr="00BD4560">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224FAAC"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w:t>
            </w:r>
          </w:p>
        </w:tc>
        <w:tc>
          <w:tcPr>
            <w:tcW w:w="2083" w:type="pct"/>
            <w:tcBorders>
              <w:top w:val="single" w:sz="4" w:space="0" w:color="auto"/>
              <w:left w:val="single" w:sz="4" w:space="0" w:color="auto"/>
              <w:bottom w:val="single" w:sz="4" w:space="0" w:color="auto"/>
              <w:right w:val="single" w:sz="4" w:space="0" w:color="auto"/>
            </w:tcBorders>
            <w:vAlign w:val="center"/>
          </w:tcPr>
          <w:p w14:paraId="6FB171DF" w14:textId="4D7943FB" w:rsidR="00D22E48" w:rsidRPr="00F85B7B" w:rsidRDefault="00D22E48" w:rsidP="00D22E48">
            <w:pPr>
              <w:ind w:right="-65"/>
              <w:rPr>
                <w:rFonts w:ascii="Times New Roman" w:hAnsi="Times New Roman"/>
                <w:noProof/>
                <w:lang w:val="ro-RO"/>
              </w:rPr>
            </w:pPr>
            <w:r w:rsidRPr="00E50B22">
              <w:rPr>
                <w:rFonts w:ascii="Times New Roman" w:hAnsi="Times New Roman"/>
                <w:lang w:eastAsia="zh-CN"/>
              </w:rPr>
              <w:t xml:space="preserve">Prof. dr. </w:t>
            </w:r>
            <w:proofErr w:type="spellStart"/>
            <w:r w:rsidRPr="00E50B22">
              <w:rPr>
                <w:rFonts w:ascii="Times New Roman" w:hAnsi="Times New Roman"/>
                <w:lang w:eastAsia="zh-CN"/>
              </w:rPr>
              <w:t>ing</w:t>
            </w:r>
            <w:proofErr w:type="spellEnd"/>
            <w:r w:rsidRPr="00E50B22">
              <w:rPr>
                <w:rFonts w:ascii="Times New Roman" w:hAnsi="Times New Roman"/>
                <w:lang w:eastAsia="zh-CN"/>
              </w:rPr>
              <w:t>.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056A6C9B" w14:textId="4031DB5C" w:rsidR="00D22E48" w:rsidRPr="00F85B7B" w:rsidRDefault="00D22E48" w:rsidP="00D22E48">
            <w:pPr>
              <w:ind w:right="-65"/>
              <w:rPr>
                <w:rFonts w:ascii="Times New Roman" w:hAnsi="Times New Roman"/>
                <w:bCs/>
                <w:noProof/>
              </w:rPr>
            </w:pPr>
            <w:r w:rsidRPr="00E50B22">
              <w:rPr>
                <w:rFonts w:ascii="Times New Roman" w:hAnsi="Times New Roman"/>
                <w:lang w:eastAsia="ro-RO"/>
              </w:rPr>
              <w:t>Director C.S.U.D.</w:t>
            </w:r>
          </w:p>
        </w:tc>
      </w:tr>
      <w:tr w:rsidR="00D22E48" w:rsidRPr="00DB0C7A" w14:paraId="67AD216C" w14:textId="77777777" w:rsidTr="00BD4560">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0946E02"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3</w:t>
            </w:r>
          </w:p>
        </w:tc>
        <w:tc>
          <w:tcPr>
            <w:tcW w:w="2083" w:type="pct"/>
            <w:tcBorders>
              <w:top w:val="single" w:sz="4" w:space="0" w:color="auto"/>
              <w:left w:val="single" w:sz="4" w:space="0" w:color="auto"/>
              <w:bottom w:val="single" w:sz="4" w:space="0" w:color="auto"/>
              <w:right w:val="single" w:sz="4" w:space="0" w:color="auto"/>
            </w:tcBorders>
            <w:vAlign w:val="center"/>
          </w:tcPr>
          <w:p w14:paraId="494CFD3F" w14:textId="53B936D5" w:rsidR="00D22E48" w:rsidRPr="003623FB" w:rsidRDefault="00D22E48" w:rsidP="00D22E48">
            <w:pPr>
              <w:ind w:right="-65"/>
              <w:rPr>
                <w:rFonts w:ascii="Times New Roman" w:hAnsi="Times New Roman"/>
                <w:noProof/>
                <w:lang w:val="nl-NL"/>
              </w:rPr>
            </w:pPr>
            <w:r w:rsidRPr="00175566">
              <w:rPr>
                <w:rFonts w:ascii="Times New Roman" w:hAnsi="Times New Roman"/>
                <w:lang w:eastAsia="zh-CN"/>
              </w:rPr>
              <w:t>Carmen-Gabriela SÎRBU</w:t>
            </w:r>
          </w:p>
        </w:tc>
        <w:tc>
          <w:tcPr>
            <w:tcW w:w="2591" w:type="pct"/>
            <w:tcBorders>
              <w:top w:val="single" w:sz="4" w:space="0" w:color="auto"/>
              <w:left w:val="single" w:sz="4" w:space="0" w:color="auto"/>
              <w:bottom w:val="single" w:sz="4" w:space="0" w:color="auto"/>
              <w:right w:val="single" w:sz="4" w:space="0" w:color="auto"/>
            </w:tcBorders>
            <w:vAlign w:val="center"/>
          </w:tcPr>
          <w:p w14:paraId="299C2E68" w14:textId="03795E20" w:rsidR="00D22E48" w:rsidRPr="00F85B7B" w:rsidRDefault="00D22E48" w:rsidP="00D22E48">
            <w:pPr>
              <w:ind w:right="-65"/>
              <w:rPr>
                <w:rFonts w:ascii="Times New Roman" w:hAnsi="Times New Roman"/>
                <w:noProof/>
              </w:rPr>
            </w:pPr>
            <w:r w:rsidRPr="00175566">
              <w:rPr>
                <w:rFonts w:ascii="Times New Roman" w:hAnsi="Times New Roman"/>
                <w:lang w:eastAsia="ro-RO"/>
              </w:rPr>
              <w:t>Director Adjunct</w:t>
            </w:r>
            <w:r>
              <w:rPr>
                <w:rFonts w:ascii="Times New Roman" w:hAnsi="Times New Roman"/>
                <w:lang w:eastAsia="ro-RO"/>
              </w:rPr>
              <w:t xml:space="preserve"> </w:t>
            </w:r>
            <w:proofErr w:type="spellStart"/>
            <w:r>
              <w:rPr>
                <w:rFonts w:ascii="Times New Roman" w:hAnsi="Times New Roman"/>
                <w:lang w:eastAsia="ro-RO"/>
              </w:rPr>
              <w:t>Administrativ</w:t>
            </w:r>
            <w:proofErr w:type="spellEnd"/>
            <w:r>
              <w:rPr>
                <w:rFonts w:ascii="Times New Roman" w:hAnsi="Times New Roman"/>
                <w:lang w:eastAsia="ro-RO"/>
              </w:rPr>
              <w:t>,</w:t>
            </w:r>
            <w:r w:rsidRPr="00175566">
              <w:rPr>
                <w:rFonts w:ascii="Times New Roman" w:hAnsi="Times New Roman"/>
                <w:lang w:eastAsia="ro-RO"/>
              </w:rPr>
              <w:t xml:space="preserve"> </w:t>
            </w:r>
            <w:proofErr w:type="spellStart"/>
            <w:r w:rsidRPr="00175566">
              <w:rPr>
                <w:rFonts w:ascii="Times New Roman" w:hAnsi="Times New Roman"/>
                <w:lang w:eastAsia="ro-RO"/>
              </w:rPr>
              <w:t>Direcția</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Generală</w:t>
            </w:r>
            <w:proofErr w:type="spellEnd"/>
            <w:r w:rsidRPr="00175566">
              <w:rPr>
                <w:rFonts w:ascii="Times New Roman" w:hAnsi="Times New Roman"/>
                <w:lang w:eastAsia="ro-RO"/>
              </w:rPr>
              <w:t xml:space="preserve"> </w:t>
            </w:r>
            <w:proofErr w:type="spellStart"/>
            <w:r w:rsidRPr="00175566">
              <w:rPr>
                <w:rFonts w:ascii="Times New Roman" w:hAnsi="Times New Roman"/>
                <w:lang w:eastAsia="ro-RO"/>
              </w:rPr>
              <w:t>Administrativă</w:t>
            </w:r>
            <w:proofErr w:type="spellEnd"/>
          </w:p>
        </w:tc>
      </w:tr>
      <w:tr w:rsidR="00D22E48" w:rsidRPr="002F6DA3" w14:paraId="6706C1B6" w14:textId="77777777" w:rsidTr="007211BC">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7E81DAC"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4</w:t>
            </w:r>
          </w:p>
        </w:tc>
        <w:tc>
          <w:tcPr>
            <w:tcW w:w="2083" w:type="pct"/>
            <w:tcBorders>
              <w:top w:val="single" w:sz="4" w:space="0" w:color="auto"/>
              <w:left w:val="single" w:sz="4" w:space="0" w:color="auto"/>
              <w:bottom w:val="single" w:sz="4" w:space="0" w:color="auto"/>
              <w:right w:val="single" w:sz="4" w:space="0" w:color="auto"/>
            </w:tcBorders>
          </w:tcPr>
          <w:p w14:paraId="1EC74FD7" w14:textId="621CB5CF" w:rsidR="00D22E48" w:rsidRPr="00F85B7B" w:rsidRDefault="00D22E48" w:rsidP="00D22E48">
            <w:pPr>
              <w:ind w:right="-65"/>
              <w:rPr>
                <w:rFonts w:ascii="Times New Roman" w:hAnsi="Times New Roman"/>
                <w:noProof/>
              </w:rPr>
            </w:pPr>
            <w:r w:rsidRPr="00B61729">
              <w:rPr>
                <w:rFonts w:ascii="Times New Roman" w:hAnsi="Times New Roman"/>
                <w:lang w:eastAsia="zh-CN"/>
              </w:rPr>
              <w:t>Costică COȘTOI</w:t>
            </w:r>
          </w:p>
        </w:tc>
        <w:tc>
          <w:tcPr>
            <w:tcW w:w="2591" w:type="pct"/>
            <w:tcBorders>
              <w:top w:val="single" w:sz="4" w:space="0" w:color="auto"/>
              <w:left w:val="single" w:sz="4" w:space="0" w:color="auto"/>
              <w:bottom w:val="single" w:sz="4" w:space="0" w:color="auto"/>
              <w:right w:val="single" w:sz="4" w:space="0" w:color="auto"/>
            </w:tcBorders>
          </w:tcPr>
          <w:p w14:paraId="5F4EA46D" w14:textId="0277AB48" w:rsidR="00D22E48" w:rsidRPr="00F85B7B" w:rsidRDefault="00D22E48" w:rsidP="00D22E48">
            <w:pPr>
              <w:ind w:right="-65"/>
              <w:rPr>
                <w:rFonts w:ascii="Times New Roman" w:hAnsi="Times New Roman"/>
                <w:noProof/>
                <w:lang w:val="fr-FR"/>
              </w:rPr>
            </w:pPr>
            <w:r w:rsidRPr="00B61729">
              <w:rPr>
                <w:rFonts w:ascii="Times New Roman" w:hAnsi="Times New Roman"/>
                <w:lang w:eastAsia="ro-RO"/>
              </w:rPr>
              <w:t xml:space="preserve">Director </w:t>
            </w:r>
            <w:proofErr w:type="spellStart"/>
            <w:r w:rsidRPr="00B61729">
              <w:rPr>
                <w:rFonts w:ascii="Times New Roman" w:hAnsi="Times New Roman"/>
                <w:lang w:eastAsia="ro-RO"/>
              </w:rPr>
              <w:t>Interimar</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Direcția</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Juridică</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și</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Resurse</w:t>
            </w:r>
            <w:proofErr w:type="spellEnd"/>
            <w:r w:rsidRPr="00B61729">
              <w:rPr>
                <w:rFonts w:ascii="Times New Roman" w:hAnsi="Times New Roman"/>
                <w:lang w:eastAsia="ro-RO"/>
              </w:rPr>
              <w:t xml:space="preserve"> </w:t>
            </w:r>
            <w:proofErr w:type="spellStart"/>
            <w:r w:rsidRPr="00B61729">
              <w:rPr>
                <w:rFonts w:ascii="Times New Roman" w:hAnsi="Times New Roman"/>
                <w:lang w:eastAsia="ro-RO"/>
              </w:rPr>
              <w:t>Umane</w:t>
            </w:r>
            <w:proofErr w:type="spellEnd"/>
          </w:p>
        </w:tc>
      </w:tr>
      <w:tr w:rsidR="00D22E48" w:rsidRPr="002F6DA3" w14:paraId="030893A7" w14:textId="77777777" w:rsidTr="00BD4560">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09425456"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5</w:t>
            </w:r>
          </w:p>
        </w:tc>
        <w:tc>
          <w:tcPr>
            <w:tcW w:w="2083" w:type="pct"/>
            <w:tcBorders>
              <w:top w:val="single" w:sz="4" w:space="0" w:color="auto"/>
              <w:left w:val="single" w:sz="4" w:space="0" w:color="auto"/>
              <w:bottom w:val="single" w:sz="4" w:space="0" w:color="auto"/>
              <w:right w:val="single" w:sz="4" w:space="0" w:color="auto"/>
            </w:tcBorders>
            <w:vAlign w:val="center"/>
          </w:tcPr>
          <w:p w14:paraId="50AA2C53" w14:textId="43F29DE8" w:rsidR="00D22E48" w:rsidRPr="00F85B7B" w:rsidRDefault="00D22E48" w:rsidP="00D22E48">
            <w:pPr>
              <w:ind w:right="-65"/>
              <w:rPr>
                <w:rFonts w:ascii="Times New Roman" w:hAnsi="Times New Roman"/>
                <w:noProof/>
              </w:rPr>
            </w:pPr>
            <w:r w:rsidRPr="00E50B22">
              <w:rPr>
                <w:rFonts w:ascii="Times New Roman" w:hAnsi="Times New Roman"/>
                <w:lang w:eastAsia="zh-C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2B735820" w14:textId="4DA0A254" w:rsidR="00D22E48" w:rsidRPr="00F85B7B" w:rsidRDefault="00D22E48" w:rsidP="00D22E48">
            <w:pPr>
              <w:ind w:right="-65"/>
              <w:rPr>
                <w:rFonts w:ascii="Times New Roman" w:hAnsi="Times New Roman"/>
                <w:noProof/>
                <w:lang w:val="fr-FR"/>
              </w:rPr>
            </w:pPr>
            <w:r w:rsidRPr="00E50B22">
              <w:rPr>
                <w:rFonts w:ascii="Times New Roman" w:hAnsi="Times New Roman"/>
                <w:lang w:eastAsia="zh-CN"/>
              </w:rPr>
              <w:t xml:space="preserve">Director </w:t>
            </w:r>
            <w:proofErr w:type="spellStart"/>
            <w:r w:rsidRPr="00E50B22">
              <w:rPr>
                <w:rFonts w:ascii="Times New Roman" w:hAnsi="Times New Roman"/>
                <w:lang w:eastAsia="zh-CN"/>
              </w:rPr>
              <w:t>Interimar</w:t>
            </w:r>
            <w:proofErr w:type="spellEnd"/>
            <w:r>
              <w:rPr>
                <w:rFonts w:ascii="Times New Roman" w:hAnsi="Times New Roman"/>
                <w:lang w:eastAsia="zh-CN"/>
              </w:rPr>
              <w:t>,</w:t>
            </w:r>
            <w:r w:rsidRPr="00E50B22">
              <w:rPr>
                <w:rFonts w:ascii="Times New Roman" w:hAnsi="Times New Roman"/>
                <w:lang w:eastAsia="zh-CN"/>
              </w:rPr>
              <w:t xml:space="preserve"> </w:t>
            </w:r>
            <w:proofErr w:type="spellStart"/>
            <w:r w:rsidRPr="00E50B22">
              <w:rPr>
                <w:rFonts w:ascii="Times New Roman" w:hAnsi="Times New Roman"/>
                <w:lang w:eastAsia="zh-CN"/>
              </w:rPr>
              <w:t>Direcția</w:t>
            </w:r>
            <w:proofErr w:type="spellEnd"/>
            <w:r w:rsidRPr="00E50B22">
              <w:rPr>
                <w:rFonts w:ascii="Times New Roman" w:hAnsi="Times New Roman"/>
                <w:lang w:eastAsia="zh-CN"/>
              </w:rPr>
              <w:t xml:space="preserve"> </w:t>
            </w:r>
            <w:proofErr w:type="spellStart"/>
            <w:r w:rsidRPr="00E50B22">
              <w:rPr>
                <w:rFonts w:ascii="Times New Roman" w:hAnsi="Times New Roman"/>
                <w:lang w:eastAsia="zh-CN"/>
              </w:rPr>
              <w:t>Economică</w:t>
            </w:r>
            <w:proofErr w:type="spellEnd"/>
          </w:p>
        </w:tc>
      </w:tr>
      <w:tr w:rsidR="00D22E48" w:rsidRPr="00F85B7B" w14:paraId="433EE0C1" w14:textId="77777777" w:rsidTr="00BD4560">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B1520D7"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6</w:t>
            </w:r>
          </w:p>
        </w:tc>
        <w:tc>
          <w:tcPr>
            <w:tcW w:w="2083" w:type="pct"/>
            <w:tcBorders>
              <w:top w:val="single" w:sz="4" w:space="0" w:color="auto"/>
              <w:left w:val="single" w:sz="4" w:space="0" w:color="auto"/>
              <w:bottom w:val="single" w:sz="4" w:space="0" w:color="auto"/>
              <w:right w:val="single" w:sz="4" w:space="0" w:color="auto"/>
            </w:tcBorders>
            <w:vAlign w:val="center"/>
          </w:tcPr>
          <w:p w14:paraId="7499DAA1" w14:textId="26804137" w:rsidR="00D22E48" w:rsidRPr="00F85B7B" w:rsidRDefault="00D22E48" w:rsidP="00D22E48">
            <w:pPr>
              <w:ind w:right="-65"/>
              <w:rPr>
                <w:rFonts w:ascii="Times New Roman" w:hAnsi="Times New Roman"/>
                <w:noProof/>
              </w:rPr>
            </w:pPr>
            <w:r w:rsidRPr="00E50B22">
              <w:rPr>
                <w:rFonts w:ascii="Times New Roman" w:hAnsi="Times New Roman"/>
                <w:lang w:eastAsia="zh-CN"/>
              </w:rPr>
              <w:t>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4D655370" w14:textId="2152A683" w:rsidR="00D22E48" w:rsidRPr="00F85B7B" w:rsidRDefault="00D22E48" w:rsidP="00D22E48">
            <w:pPr>
              <w:ind w:right="-65"/>
              <w:rPr>
                <w:rFonts w:ascii="Times New Roman" w:hAnsi="Times New Roman"/>
                <w:noProof/>
              </w:rPr>
            </w:pPr>
            <w:proofErr w:type="spellStart"/>
            <w:r>
              <w:rPr>
                <w:rFonts w:ascii="Times New Roman" w:hAnsi="Times New Roman"/>
                <w:lang w:eastAsia="ro-RO"/>
              </w:rPr>
              <w:t>Șef</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Interimar</w:t>
            </w:r>
            <w:proofErr w:type="spellEnd"/>
            <w:r w:rsidRPr="00E50B22">
              <w:rPr>
                <w:rFonts w:ascii="Times New Roman" w:hAnsi="Times New Roman"/>
                <w:lang w:eastAsia="ro-RO"/>
              </w:rPr>
              <w:t xml:space="preserve"> </w:t>
            </w:r>
            <w:proofErr w:type="spellStart"/>
            <w:r>
              <w:rPr>
                <w:rFonts w:ascii="Times New Roman" w:hAnsi="Times New Roman"/>
                <w:lang w:eastAsia="ro-RO"/>
              </w:rPr>
              <w:t>Serviciul</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Achiziții</w:t>
            </w:r>
            <w:proofErr w:type="spellEnd"/>
            <w:r w:rsidRPr="00E50B22">
              <w:rPr>
                <w:rFonts w:ascii="Times New Roman" w:hAnsi="Times New Roman"/>
                <w:lang w:eastAsia="ro-RO"/>
              </w:rPr>
              <w:t xml:space="preserve"> </w:t>
            </w:r>
            <w:proofErr w:type="spellStart"/>
            <w:proofErr w:type="gramStart"/>
            <w:r w:rsidRPr="00E50B22">
              <w:rPr>
                <w:rFonts w:ascii="Times New Roman" w:hAnsi="Times New Roman"/>
                <w:lang w:eastAsia="ro-RO"/>
              </w:rPr>
              <w:t>Publice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și</w:t>
            </w:r>
            <w:proofErr w:type="spellEnd"/>
            <w:proofErr w:type="gramEnd"/>
            <w:r w:rsidRPr="00E50B22">
              <w:rPr>
                <w:rFonts w:ascii="Times New Roman" w:hAnsi="Times New Roman"/>
                <w:lang w:eastAsia="ro-RO"/>
              </w:rPr>
              <w:t xml:space="preserve"> </w:t>
            </w:r>
            <w:proofErr w:type="spellStart"/>
            <w:r w:rsidRPr="00E50B22">
              <w:rPr>
                <w:rFonts w:ascii="Times New Roman" w:hAnsi="Times New Roman"/>
                <w:lang w:eastAsia="ro-RO"/>
              </w:rPr>
              <w:t>Monitorizare</w:t>
            </w:r>
            <w:proofErr w:type="spellEnd"/>
            <w:r w:rsidRPr="00E50B22">
              <w:rPr>
                <w:rFonts w:ascii="Times New Roman" w:hAnsi="Times New Roman"/>
                <w:lang w:eastAsia="ro-RO"/>
              </w:rPr>
              <w:t xml:space="preserve"> </w:t>
            </w:r>
            <w:proofErr w:type="spellStart"/>
            <w:r w:rsidRPr="00E50B22">
              <w:rPr>
                <w:rFonts w:ascii="Times New Roman" w:hAnsi="Times New Roman"/>
                <w:lang w:eastAsia="ro-RO"/>
              </w:rPr>
              <w:t>Contracte</w:t>
            </w:r>
            <w:proofErr w:type="spellEnd"/>
          </w:p>
        </w:tc>
      </w:tr>
      <w:tr w:rsidR="00D22E48" w:rsidRPr="002F6DA3" w14:paraId="6CD0F34D" w14:textId="77777777" w:rsidTr="00BD4560">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E41299F"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7</w:t>
            </w:r>
          </w:p>
        </w:tc>
        <w:tc>
          <w:tcPr>
            <w:tcW w:w="2083" w:type="pct"/>
            <w:tcBorders>
              <w:top w:val="single" w:sz="4" w:space="0" w:color="auto"/>
              <w:left w:val="single" w:sz="4" w:space="0" w:color="auto"/>
              <w:bottom w:val="single" w:sz="4" w:space="0" w:color="auto"/>
              <w:right w:val="single" w:sz="4" w:space="0" w:color="auto"/>
            </w:tcBorders>
            <w:vAlign w:val="center"/>
          </w:tcPr>
          <w:p w14:paraId="04E6ACFB" w14:textId="7ACAA6A9" w:rsidR="00D22E48" w:rsidRPr="00F85B7B" w:rsidRDefault="00D22E48" w:rsidP="00D22E48">
            <w:pPr>
              <w:ind w:right="-65"/>
              <w:rPr>
                <w:rFonts w:ascii="Times New Roman" w:hAnsi="Times New Roman"/>
                <w:noProof/>
              </w:rPr>
            </w:pPr>
            <w:r w:rsidRPr="00E50B22">
              <w:rPr>
                <w:rFonts w:ascii="Times New Roman" w:hAnsi="Times New Roman"/>
                <w:color w:val="000000"/>
                <w:lang w:eastAsia="zh-CN"/>
              </w:rPr>
              <w:t>Mariana BĂLBĂRĂU</w:t>
            </w:r>
          </w:p>
        </w:tc>
        <w:tc>
          <w:tcPr>
            <w:tcW w:w="2591" w:type="pct"/>
            <w:tcBorders>
              <w:top w:val="single" w:sz="4" w:space="0" w:color="auto"/>
              <w:left w:val="single" w:sz="4" w:space="0" w:color="auto"/>
              <w:bottom w:val="single" w:sz="4" w:space="0" w:color="auto"/>
              <w:right w:val="single" w:sz="4" w:space="0" w:color="auto"/>
            </w:tcBorders>
            <w:vAlign w:val="center"/>
          </w:tcPr>
          <w:p w14:paraId="2086C219" w14:textId="4B688EA4" w:rsidR="00D22E48" w:rsidRPr="00F85B7B" w:rsidRDefault="00D22E48" w:rsidP="00D22E48">
            <w:pPr>
              <w:ind w:right="-65"/>
              <w:rPr>
                <w:rFonts w:ascii="Times New Roman" w:hAnsi="Times New Roman"/>
                <w:noProof/>
                <w:lang w:val="fr-FR"/>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Financiar</w:t>
            </w:r>
            <w:proofErr w:type="spellEnd"/>
          </w:p>
        </w:tc>
      </w:tr>
      <w:tr w:rsidR="00D22E48" w:rsidRPr="00DB0C7A" w14:paraId="1BFEAFA8" w14:textId="77777777" w:rsidTr="00BD4560">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712AFFC"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8</w:t>
            </w:r>
          </w:p>
        </w:tc>
        <w:tc>
          <w:tcPr>
            <w:tcW w:w="2083" w:type="pct"/>
            <w:tcBorders>
              <w:top w:val="single" w:sz="4" w:space="0" w:color="auto"/>
              <w:left w:val="single" w:sz="4" w:space="0" w:color="auto"/>
              <w:bottom w:val="single" w:sz="4" w:space="0" w:color="auto"/>
              <w:right w:val="single" w:sz="4" w:space="0" w:color="auto"/>
            </w:tcBorders>
            <w:vAlign w:val="center"/>
          </w:tcPr>
          <w:p w14:paraId="12F61650" w14:textId="0534FD21" w:rsidR="00D22E48" w:rsidRPr="00F85B7B" w:rsidRDefault="00D22E48" w:rsidP="00D22E48">
            <w:pPr>
              <w:ind w:right="-65"/>
              <w:rPr>
                <w:rFonts w:ascii="Times New Roman" w:hAnsi="Times New Roman"/>
                <w:noProof/>
              </w:rPr>
            </w:pPr>
            <w:r w:rsidRPr="00E50B22">
              <w:rPr>
                <w:rFonts w:ascii="Times New Roman" w:hAnsi="Times New Roman"/>
              </w:rPr>
              <w:t>Alina-Genoveva MAZURU</w:t>
            </w:r>
          </w:p>
        </w:tc>
        <w:tc>
          <w:tcPr>
            <w:tcW w:w="2591" w:type="pct"/>
            <w:tcBorders>
              <w:top w:val="single" w:sz="4" w:space="0" w:color="auto"/>
              <w:left w:val="single" w:sz="4" w:space="0" w:color="auto"/>
              <w:bottom w:val="single" w:sz="4" w:space="0" w:color="auto"/>
              <w:right w:val="single" w:sz="4" w:space="0" w:color="auto"/>
            </w:tcBorders>
            <w:vAlign w:val="center"/>
          </w:tcPr>
          <w:p w14:paraId="05C2C4A5" w14:textId="5CDF7C68" w:rsidR="00D22E48" w:rsidRPr="00F85B7B" w:rsidRDefault="00D22E48" w:rsidP="00D22E48">
            <w:pPr>
              <w:ind w:right="-65"/>
              <w:rPr>
                <w:rFonts w:ascii="Times New Roman" w:hAnsi="Times New Roman"/>
                <w:noProof/>
              </w:rPr>
            </w:pPr>
            <w:proofErr w:type="spellStart"/>
            <w:r w:rsidRPr="00E50B22">
              <w:rPr>
                <w:rFonts w:ascii="Times New Roman" w:hAnsi="Times New Roman"/>
                <w:color w:val="000000"/>
                <w:lang w:eastAsia="ro-RO"/>
              </w:rPr>
              <w:t>Șef</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Interimar</w:t>
            </w:r>
            <w:proofErr w:type="spellEnd"/>
            <w:r>
              <w:rPr>
                <w:rFonts w:ascii="Times New Roman" w:hAnsi="Times New Roman"/>
                <w:color w:val="000000"/>
                <w:lang w:eastAsia="ro-RO"/>
              </w:rPr>
              <w:t>,</w:t>
            </w:r>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Serviciul</w:t>
            </w:r>
            <w:proofErr w:type="spellEnd"/>
            <w:r w:rsidRPr="00E50B22">
              <w:rPr>
                <w:rFonts w:ascii="Times New Roman" w:hAnsi="Times New Roman"/>
                <w:color w:val="000000"/>
                <w:lang w:eastAsia="ro-RO"/>
              </w:rPr>
              <w:t xml:space="preserve"> </w:t>
            </w:r>
            <w:proofErr w:type="spellStart"/>
            <w:r w:rsidRPr="00E50B22">
              <w:rPr>
                <w:rFonts w:ascii="Times New Roman" w:hAnsi="Times New Roman"/>
                <w:color w:val="000000"/>
                <w:lang w:eastAsia="ro-RO"/>
              </w:rPr>
              <w:t>Contabilitate</w:t>
            </w:r>
            <w:proofErr w:type="spellEnd"/>
          </w:p>
        </w:tc>
      </w:tr>
      <w:tr w:rsidR="00D22E48" w:rsidRPr="00DB0C7A" w14:paraId="4467FC2A" w14:textId="77777777" w:rsidTr="00BD4560">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14A57EF9"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9</w:t>
            </w:r>
          </w:p>
        </w:tc>
        <w:tc>
          <w:tcPr>
            <w:tcW w:w="2083" w:type="pct"/>
            <w:tcBorders>
              <w:top w:val="single" w:sz="4" w:space="0" w:color="auto"/>
              <w:left w:val="single" w:sz="4" w:space="0" w:color="auto"/>
              <w:bottom w:val="single" w:sz="4" w:space="0" w:color="auto"/>
              <w:right w:val="single" w:sz="4" w:space="0" w:color="auto"/>
            </w:tcBorders>
            <w:vAlign w:val="center"/>
          </w:tcPr>
          <w:p w14:paraId="2C04E01D" w14:textId="04B47C13" w:rsidR="00D22E48" w:rsidRPr="00F85B7B" w:rsidRDefault="00D22E48" w:rsidP="00D22E48">
            <w:pPr>
              <w:ind w:right="-65"/>
              <w:rPr>
                <w:rFonts w:ascii="Times New Roman" w:hAnsi="Times New Roman"/>
                <w:noProof/>
              </w:rPr>
            </w:pPr>
            <w:r w:rsidRPr="00430813">
              <w:rPr>
                <w:rFonts w:ascii="Times New Roman" w:hAnsi="Times New Roman"/>
                <w:color w:val="000000"/>
                <w:lang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tcPr>
          <w:p w14:paraId="52168137" w14:textId="1B0893A9" w:rsidR="00D22E48" w:rsidRPr="00F85B7B" w:rsidRDefault="00D22E48" w:rsidP="00D22E48">
            <w:pPr>
              <w:ind w:right="-65"/>
              <w:rPr>
                <w:rFonts w:ascii="Times New Roman" w:hAnsi="Times New Roman"/>
                <w:noProof/>
              </w:rPr>
            </w:pPr>
            <w:proofErr w:type="spellStart"/>
            <w:r w:rsidRPr="00430813">
              <w:rPr>
                <w:rFonts w:ascii="Times New Roman" w:hAnsi="Times New Roman"/>
                <w:color w:val="000000"/>
                <w:lang w:eastAsia="ro-RO"/>
              </w:rPr>
              <w:t>Consilier</w:t>
            </w:r>
            <w:proofErr w:type="spellEnd"/>
            <w:r w:rsidRPr="00430813">
              <w:rPr>
                <w:rFonts w:ascii="Times New Roman" w:hAnsi="Times New Roman"/>
                <w:color w:val="000000"/>
                <w:lang w:eastAsia="ro-RO"/>
              </w:rPr>
              <w:t xml:space="preserve"> juridic</w:t>
            </w:r>
          </w:p>
        </w:tc>
      </w:tr>
      <w:tr w:rsidR="00D22E48" w:rsidRPr="00DB0C7A" w14:paraId="09861E4F" w14:textId="77777777" w:rsidTr="00BD4560">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441A149"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10</w:t>
            </w:r>
          </w:p>
        </w:tc>
        <w:tc>
          <w:tcPr>
            <w:tcW w:w="2083" w:type="pct"/>
            <w:tcBorders>
              <w:top w:val="single" w:sz="4" w:space="0" w:color="auto"/>
              <w:left w:val="single" w:sz="4" w:space="0" w:color="auto"/>
              <w:bottom w:val="single" w:sz="4" w:space="0" w:color="auto"/>
              <w:right w:val="single" w:sz="4" w:space="0" w:color="auto"/>
            </w:tcBorders>
            <w:vAlign w:val="center"/>
          </w:tcPr>
          <w:p w14:paraId="44D5590B" w14:textId="33157B0F" w:rsidR="00D22E48" w:rsidRPr="00F85B7B" w:rsidRDefault="00D22E48" w:rsidP="00D22E48">
            <w:pPr>
              <w:ind w:right="-65"/>
              <w:rPr>
                <w:rFonts w:ascii="Times New Roman" w:hAnsi="Times New Roman"/>
                <w:noProof/>
              </w:rPr>
            </w:pPr>
            <w:r w:rsidRPr="00F073D9">
              <w:rPr>
                <w:rFonts w:ascii="Times New Roman" w:hAnsi="Times New Roman"/>
                <w:lang w:eastAsia="zh-CN"/>
              </w:rPr>
              <w:t>Cristian Laurențiu DAVID</w:t>
            </w:r>
          </w:p>
        </w:tc>
        <w:tc>
          <w:tcPr>
            <w:tcW w:w="2591" w:type="pct"/>
            <w:tcBorders>
              <w:top w:val="single" w:sz="4" w:space="0" w:color="auto"/>
              <w:left w:val="single" w:sz="4" w:space="0" w:color="auto"/>
              <w:bottom w:val="single" w:sz="4" w:space="0" w:color="auto"/>
              <w:right w:val="single" w:sz="4" w:space="0" w:color="auto"/>
            </w:tcBorders>
            <w:vAlign w:val="center"/>
          </w:tcPr>
          <w:p w14:paraId="47C5C793" w14:textId="5A1EBEEC" w:rsidR="00D22E48" w:rsidRPr="00F85B7B" w:rsidRDefault="00D22E48" w:rsidP="00D22E48">
            <w:pPr>
              <w:ind w:right="-65"/>
              <w:rPr>
                <w:rFonts w:ascii="Times New Roman" w:hAnsi="Times New Roman"/>
                <w:noProof/>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D22E48" w:rsidRPr="00DB0C7A" w14:paraId="0891C4A2" w14:textId="77777777" w:rsidTr="00BD4560">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945703F"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11</w:t>
            </w:r>
          </w:p>
        </w:tc>
        <w:tc>
          <w:tcPr>
            <w:tcW w:w="2083" w:type="pct"/>
            <w:tcBorders>
              <w:top w:val="single" w:sz="4" w:space="0" w:color="auto"/>
              <w:left w:val="single" w:sz="4" w:space="0" w:color="auto"/>
              <w:bottom w:val="single" w:sz="4" w:space="0" w:color="auto"/>
              <w:right w:val="single" w:sz="4" w:space="0" w:color="auto"/>
            </w:tcBorders>
            <w:vAlign w:val="center"/>
          </w:tcPr>
          <w:p w14:paraId="77F01FE3" w14:textId="688F40B8" w:rsidR="00D22E48" w:rsidRPr="00F85B7B" w:rsidRDefault="00D22E48" w:rsidP="00D22E48">
            <w:pPr>
              <w:ind w:right="-65"/>
              <w:rPr>
                <w:rFonts w:ascii="Times New Roman" w:hAnsi="Times New Roman"/>
                <w:iCs/>
                <w:noProof/>
              </w:rPr>
            </w:pPr>
            <w:r w:rsidRPr="00E50B22">
              <w:rPr>
                <w:rFonts w:ascii="Times New Roman" w:hAnsi="Times New Roman"/>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tcPr>
          <w:p w14:paraId="5204432C" w14:textId="5AB2BCA4" w:rsidR="00D22E48" w:rsidRPr="00F85B7B" w:rsidRDefault="00D22E48" w:rsidP="00D22E48">
            <w:pPr>
              <w:ind w:right="-65"/>
              <w:rPr>
                <w:rFonts w:ascii="Times New Roman" w:hAnsi="Times New Roman"/>
                <w:iCs/>
                <w:noProof/>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D22E48" w:rsidRPr="00F85B7B" w14:paraId="1FD70B4C" w14:textId="77777777" w:rsidTr="00BD4560">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B311F91"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12</w:t>
            </w:r>
          </w:p>
        </w:tc>
        <w:tc>
          <w:tcPr>
            <w:tcW w:w="2083" w:type="pct"/>
            <w:tcBorders>
              <w:top w:val="single" w:sz="4" w:space="0" w:color="auto"/>
              <w:left w:val="single" w:sz="4" w:space="0" w:color="auto"/>
              <w:bottom w:val="single" w:sz="4" w:space="0" w:color="auto"/>
              <w:right w:val="single" w:sz="4" w:space="0" w:color="auto"/>
            </w:tcBorders>
            <w:vAlign w:val="center"/>
          </w:tcPr>
          <w:p w14:paraId="0694D7AB" w14:textId="15FBCBB4" w:rsidR="00D22E48" w:rsidRPr="00F85B7B" w:rsidRDefault="00D22E48" w:rsidP="00D22E48">
            <w:pPr>
              <w:ind w:right="-65"/>
              <w:rPr>
                <w:rFonts w:ascii="Times New Roman" w:hAnsi="Times New Roman"/>
                <w:iCs/>
                <w:noProof/>
              </w:rPr>
            </w:pPr>
            <w:r w:rsidRPr="00E50B22">
              <w:rPr>
                <w:rFonts w:ascii="Times New Roman" w:hAnsi="Times New Roman"/>
                <w:lang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tcPr>
          <w:p w14:paraId="1722745E" w14:textId="77C26FFC" w:rsidR="00D22E48" w:rsidRPr="00F85B7B" w:rsidRDefault="00D22E48" w:rsidP="00D22E48">
            <w:pPr>
              <w:ind w:right="-65"/>
              <w:rPr>
                <w:rFonts w:ascii="Times New Roman" w:hAnsi="Times New Roman"/>
                <w:iCs/>
                <w:noProof/>
              </w:rPr>
            </w:pPr>
            <w:proofErr w:type="spellStart"/>
            <w:r w:rsidRPr="00E50B22">
              <w:rPr>
                <w:rFonts w:ascii="Times New Roman" w:hAnsi="Times New Roman"/>
                <w:lang w:eastAsia="ro-RO"/>
              </w:rPr>
              <w:t>Consilier</w:t>
            </w:r>
            <w:proofErr w:type="spellEnd"/>
            <w:r w:rsidRPr="00E50B22">
              <w:rPr>
                <w:rFonts w:ascii="Times New Roman" w:hAnsi="Times New Roman"/>
                <w:lang w:eastAsia="ro-RO"/>
              </w:rPr>
              <w:t xml:space="preserve"> juridic</w:t>
            </w:r>
          </w:p>
        </w:tc>
      </w:tr>
      <w:tr w:rsidR="00D22E48" w:rsidRPr="00DB0C7A" w14:paraId="5D34D472" w14:textId="77777777" w:rsidTr="00BD4560">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17D93196"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13</w:t>
            </w:r>
          </w:p>
        </w:tc>
        <w:tc>
          <w:tcPr>
            <w:tcW w:w="2083" w:type="pct"/>
            <w:tcBorders>
              <w:top w:val="single" w:sz="4" w:space="0" w:color="auto"/>
              <w:left w:val="single" w:sz="4" w:space="0" w:color="auto"/>
              <w:bottom w:val="single" w:sz="4" w:space="0" w:color="auto"/>
              <w:right w:val="single" w:sz="4" w:space="0" w:color="auto"/>
            </w:tcBorders>
            <w:vAlign w:val="center"/>
          </w:tcPr>
          <w:p w14:paraId="02500C35" w14:textId="794F0E34" w:rsidR="00D22E48" w:rsidRPr="00F85B7B" w:rsidRDefault="00D22E48" w:rsidP="00D22E48">
            <w:pPr>
              <w:ind w:right="-65"/>
              <w:rPr>
                <w:rFonts w:ascii="Times New Roman" w:hAnsi="Times New Roman"/>
                <w:iCs/>
                <w:noProof/>
              </w:rPr>
            </w:pPr>
            <w:r w:rsidRPr="00E50B22">
              <w:rPr>
                <w:rFonts w:ascii="Times New Roman" w:hAnsi="Times New Roman"/>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53F0F005" w14:textId="68E0E43D" w:rsidR="00D22E48" w:rsidRPr="00F85B7B" w:rsidRDefault="00D22E48" w:rsidP="00D22E48">
            <w:pPr>
              <w:ind w:right="-65"/>
              <w:rPr>
                <w:rFonts w:ascii="Times New Roman" w:hAnsi="Times New Roman"/>
                <w:iCs/>
                <w:noProof/>
              </w:rPr>
            </w:pPr>
            <w:r w:rsidRPr="00E50B22">
              <w:rPr>
                <w:rFonts w:ascii="Times New Roman" w:hAnsi="Times New Roman"/>
                <w:lang w:eastAsia="ro-RO"/>
              </w:rPr>
              <w:t xml:space="preserve">Administrator </w:t>
            </w:r>
            <w:proofErr w:type="spellStart"/>
            <w:r w:rsidRPr="00E50B22">
              <w:rPr>
                <w:rFonts w:ascii="Times New Roman" w:hAnsi="Times New Roman"/>
                <w:lang w:eastAsia="ro-RO"/>
              </w:rPr>
              <w:t>financiar</w:t>
            </w:r>
            <w:proofErr w:type="spellEnd"/>
            <w:r>
              <w:rPr>
                <w:rFonts w:ascii="Times New Roman" w:hAnsi="Times New Roman"/>
                <w:lang w:eastAsia="ro-RO"/>
              </w:rPr>
              <w:t xml:space="preserve"> CFP</w:t>
            </w:r>
          </w:p>
        </w:tc>
      </w:tr>
      <w:tr w:rsidR="00D22E48" w:rsidRPr="00DB0C7A" w14:paraId="6D8CDC3C" w14:textId="77777777" w:rsidTr="00BD4560">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EC70815" w14:textId="77777777" w:rsidR="00D22E48" w:rsidRPr="00DB0C7A" w:rsidRDefault="00D22E48" w:rsidP="00D22E48">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14</w:t>
            </w:r>
          </w:p>
        </w:tc>
        <w:tc>
          <w:tcPr>
            <w:tcW w:w="2083" w:type="pct"/>
            <w:tcBorders>
              <w:top w:val="single" w:sz="4" w:space="0" w:color="auto"/>
              <w:left w:val="single" w:sz="4" w:space="0" w:color="auto"/>
              <w:bottom w:val="single" w:sz="4" w:space="0" w:color="auto"/>
              <w:right w:val="single" w:sz="4" w:space="0" w:color="auto"/>
            </w:tcBorders>
            <w:vAlign w:val="center"/>
          </w:tcPr>
          <w:p w14:paraId="448DF255" w14:textId="16A0E209" w:rsidR="00D22E48" w:rsidRPr="00F85B7B" w:rsidRDefault="00D22E48" w:rsidP="00D22E48">
            <w:pPr>
              <w:ind w:right="-65"/>
              <w:rPr>
                <w:rFonts w:ascii="Times New Roman" w:hAnsi="Times New Roman"/>
                <w:iCs/>
                <w:noProof/>
              </w:rPr>
            </w:pPr>
            <w:r w:rsidRPr="00E50B22">
              <w:rPr>
                <w:rFonts w:ascii="Times New Roman" w:hAnsi="Times New Roman"/>
                <w:lang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tcPr>
          <w:p w14:paraId="14968584" w14:textId="350C3FFF" w:rsidR="00D22E48" w:rsidRPr="00F85B7B" w:rsidRDefault="00D22E48" w:rsidP="00D22E48">
            <w:pPr>
              <w:ind w:right="-65"/>
              <w:rPr>
                <w:rFonts w:ascii="Times New Roman" w:hAnsi="Times New Roman"/>
                <w:iCs/>
                <w:noProof/>
              </w:rPr>
            </w:pPr>
            <w:r w:rsidRPr="00E50B22">
              <w:rPr>
                <w:rFonts w:ascii="Times New Roman" w:hAnsi="Times New Roman"/>
                <w:color w:val="000000"/>
                <w:lang w:eastAsia="ro-RO"/>
              </w:rPr>
              <w:t xml:space="preserve">Administrator </w:t>
            </w:r>
            <w:proofErr w:type="spellStart"/>
            <w:r w:rsidRPr="00E50B22">
              <w:rPr>
                <w:rFonts w:ascii="Times New Roman" w:hAnsi="Times New Roman"/>
                <w:color w:val="000000"/>
                <w:lang w:eastAsia="ro-RO"/>
              </w:rPr>
              <w:t>financiar</w:t>
            </w:r>
            <w:proofErr w:type="spellEnd"/>
            <w:r>
              <w:rPr>
                <w:rFonts w:ascii="Times New Roman" w:hAnsi="Times New Roman"/>
                <w:color w:val="000000"/>
                <w:lang w:eastAsia="ro-RO"/>
              </w:rPr>
              <w:t xml:space="preserve"> </w:t>
            </w:r>
            <w:r>
              <w:rPr>
                <w:rFonts w:ascii="Times New Roman" w:hAnsi="Times New Roman"/>
                <w:lang w:eastAsia="ro-RO"/>
              </w:rPr>
              <w:t>CFP</w:t>
            </w:r>
          </w:p>
        </w:tc>
      </w:tr>
      <w:tr w:rsidR="003623FB" w:rsidRPr="00DB0C7A" w14:paraId="13F84D1A"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F2F744D" w14:textId="77777777" w:rsidR="003623FB" w:rsidRPr="00DB0C7A" w:rsidRDefault="003623FB" w:rsidP="003623F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16</w:t>
            </w:r>
          </w:p>
        </w:tc>
        <w:tc>
          <w:tcPr>
            <w:tcW w:w="2083" w:type="pct"/>
            <w:tcBorders>
              <w:top w:val="single" w:sz="4" w:space="0" w:color="auto"/>
              <w:left w:val="single" w:sz="4" w:space="0" w:color="auto"/>
              <w:bottom w:val="single" w:sz="4" w:space="0" w:color="auto"/>
              <w:right w:val="single" w:sz="4" w:space="0" w:color="auto"/>
            </w:tcBorders>
          </w:tcPr>
          <w:p w14:paraId="1A8D96F3" w14:textId="02B7DE00" w:rsidR="003623FB" w:rsidRPr="00F85B7B" w:rsidRDefault="003623FB" w:rsidP="003623FB">
            <w:pPr>
              <w:ind w:right="-65"/>
              <w:rPr>
                <w:rFonts w:ascii="Times New Roman" w:hAnsi="Times New Roman"/>
                <w:iCs/>
                <w:noProof/>
              </w:rPr>
            </w:pPr>
            <w:proofErr w:type="spellStart"/>
            <w:r w:rsidRPr="00282D8A">
              <w:t>ing</w:t>
            </w:r>
            <w:proofErr w:type="spellEnd"/>
            <w:r w:rsidRPr="00282D8A">
              <w:t xml:space="preserve">. Dorina </w:t>
            </w:r>
            <w:proofErr w:type="spellStart"/>
            <w:r w:rsidRPr="00282D8A">
              <w:t>Pușcașu</w:t>
            </w:r>
            <w:proofErr w:type="spellEnd"/>
          </w:p>
        </w:tc>
        <w:tc>
          <w:tcPr>
            <w:tcW w:w="2591" w:type="pct"/>
            <w:tcBorders>
              <w:top w:val="single" w:sz="4" w:space="0" w:color="auto"/>
              <w:left w:val="single" w:sz="4" w:space="0" w:color="auto"/>
              <w:bottom w:val="single" w:sz="4" w:space="0" w:color="auto"/>
              <w:right w:val="single" w:sz="4" w:space="0" w:color="auto"/>
            </w:tcBorders>
          </w:tcPr>
          <w:p w14:paraId="44E4AE1C" w14:textId="62CC5162" w:rsidR="003623FB" w:rsidRPr="00F85B7B" w:rsidRDefault="003623FB" w:rsidP="003623FB">
            <w:pPr>
              <w:ind w:right="-65"/>
              <w:rPr>
                <w:rFonts w:ascii="Times New Roman" w:hAnsi="Times New Roman"/>
                <w:iCs/>
                <w:noProof/>
              </w:rPr>
            </w:pPr>
            <w:r w:rsidRPr="00282D8A">
              <w:t xml:space="preserve">Administrator </w:t>
            </w:r>
            <w:proofErr w:type="spellStart"/>
            <w:r w:rsidRPr="00282D8A">
              <w:t>patrimoniu</w:t>
            </w:r>
            <w:proofErr w:type="spellEnd"/>
          </w:p>
        </w:tc>
      </w:tr>
      <w:tr w:rsidR="003623FB" w:rsidRPr="00DB0C7A" w14:paraId="2F6DEAC2"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7B2AB9F" w14:textId="77777777" w:rsidR="003623FB" w:rsidRPr="00DB0C7A" w:rsidRDefault="003623FB" w:rsidP="003623F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17</w:t>
            </w:r>
          </w:p>
        </w:tc>
        <w:tc>
          <w:tcPr>
            <w:tcW w:w="2083" w:type="pct"/>
            <w:tcBorders>
              <w:top w:val="single" w:sz="4" w:space="0" w:color="auto"/>
              <w:left w:val="single" w:sz="4" w:space="0" w:color="auto"/>
              <w:bottom w:val="single" w:sz="4" w:space="0" w:color="auto"/>
              <w:right w:val="single" w:sz="4" w:space="0" w:color="auto"/>
            </w:tcBorders>
          </w:tcPr>
          <w:p w14:paraId="5C6ED00C" w14:textId="535AFCF6" w:rsidR="003623FB" w:rsidRPr="00F85B7B" w:rsidRDefault="003623FB" w:rsidP="003623FB">
            <w:pPr>
              <w:ind w:right="-65"/>
              <w:rPr>
                <w:rFonts w:ascii="Times New Roman" w:hAnsi="Times New Roman"/>
                <w:iCs/>
                <w:noProof/>
              </w:rPr>
            </w:pPr>
            <w:r w:rsidRPr="00282D8A">
              <w:t>Ing. Valentina STERNATIS</w:t>
            </w:r>
          </w:p>
        </w:tc>
        <w:tc>
          <w:tcPr>
            <w:tcW w:w="2591" w:type="pct"/>
            <w:tcBorders>
              <w:top w:val="single" w:sz="4" w:space="0" w:color="auto"/>
              <w:left w:val="single" w:sz="4" w:space="0" w:color="auto"/>
              <w:bottom w:val="single" w:sz="4" w:space="0" w:color="auto"/>
              <w:right w:val="single" w:sz="4" w:space="0" w:color="auto"/>
            </w:tcBorders>
          </w:tcPr>
          <w:p w14:paraId="22303BAC" w14:textId="64A74A79" w:rsidR="003623FB" w:rsidRPr="00F85B7B" w:rsidRDefault="003623FB" w:rsidP="003623FB">
            <w:pPr>
              <w:ind w:right="-65"/>
              <w:rPr>
                <w:rFonts w:ascii="Times New Roman" w:hAnsi="Times New Roman"/>
                <w:iCs/>
                <w:noProof/>
              </w:rPr>
            </w:pPr>
            <w:r w:rsidRPr="00282D8A">
              <w:t xml:space="preserve">Administrator </w:t>
            </w:r>
            <w:proofErr w:type="spellStart"/>
            <w:r w:rsidRPr="00282D8A">
              <w:t>patrimoniu</w:t>
            </w:r>
            <w:proofErr w:type="spellEnd"/>
          </w:p>
        </w:tc>
      </w:tr>
      <w:tr w:rsidR="003623FB" w:rsidRPr="00DB0C7A" w14:paraId="5A9EAA63"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6D3F3F0" w14:textId="77777777" w:rsidR="003623FB" w:rsidRPr="00DB0C7A" w:rsidRDefault="003623FB" w:rsidP="003623F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18</w:t>
            </w:r>
          </w:p>
        </w:tc>
        <w:tc>
          <w:tcPr>
            <w:tcW w:w="2083" w:type="pct"/>
            <w:tcBorders>
              <w:top w:val="single" w:sz="4" w:space="0" w:color="auto"/>
              <w:left w:val="single" w:sz="4" w:space="0" w:color="auto"/>
              <w:bottom w:val="single" w:sz="4" w:space="0" w:color="auto"/>
              <w:right w:val="single" w:sz="4" w:space="0" w:color="auto"/>
            </w:tcBorders>
          </w:tcPr>
          <w:p w14:paraId="2C420166" w14:textId="00E0ED63" w:rsidR="003623FB" w:rsidRPr="00F85B7B" w:rsidRDefault="003623FB" w:rsidP="003623FB">
            <w:pPr>
              <w:ind w:right="-65"/>
              <w:rPr>
                <w:rFonts w:ascii="Times New Roman" w:hAnsi="Times New Roman"/>
                <w:iCs/>
                <w:noProof/>
              </w:rPr>
            </w:pPr>
            <w:r w:rsidRPr="00282D8A">
              <w:t>Ing. Simona POTRIVITU</w:t>
            </w:r>
          </w:p>
        </w:tc>
        <w:tc>
          <w:tcPr>
            <w:tcW w:w="2591" w:type="pct"/>
            <w:tcBorders>
              <w:top w:val="single" w:sz="4" w:space="0" w:color="auto"/>
              <w:left w:val="single" w:sz="4" w:space="0" w:color="auto"/>
              <w:bottom w:val="single" w:sz="4" w:space="0" w:color="auto"/>
              <w:right w:val="single" w:sz="4" w:space="0" w:color="auto"/>
            </w:tcBorders>
          </w:tcPr>
          <w:p w14:paraId="7B3C7D45" w14:textId="4FFF91E1" w:rsidR="003623FB" w:rsidRPr="00F85B7B" w:rsidRDefault="003623FB" w:rsidP="003623FB">
            <w:pPr>
              <w:ind w:right="-65"/>
              <w:rPr>
                <w:rFonts w:ascii="Times New Roman" w:hAnsi="Times New Roman"/>
                <w:iCs/>
                <w:noProof/>
              </w:rPr>
            </w:pPr>
            <w:r w:rsidRPr="00282D8A">
              <w:t xml:space="preserve">Administrator </w:t>
            </w:r>
            <w:proofErr w:type="spellStart"/>
            <w:r w:rsidRPr="00282D8A">
              <w:t>patrimoniu</w:t>
            </w:r>
            <w:proofErr w:type="spellEnd"/>
          </w:p>
        </w:tc>
      </w:tr>
      <w:tr w:rsidR="003623FB" w:rsidRPr="00DB0C7A" w14:paraId="1241B27D"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13FB8E94" w14:textId="77777777" w:rsidR="003623FB" w:rsidRPr="00DB0C7A" w:rsidRDefault="003623FB" w:rsidP="003623F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19</w:t>
            </w:r>
          </w:p>
        </w:tc>
        <w:tc>
          <w:tcPr>
            <w:tcW w:w="2083" w:type="pct"/>
            <w:tcBorders>
              <w:top w:val="single" w:sz="4" w:space="0" w:color="auto"/>
              <w:left w:val="single" w:sz="4" w:space="0" w:color="auto"/>
              <w:bottom w:val="single" w:sz="4" w:space="0" w:color="auto"/>
              <w:right w:val="single" w:sz="4" w:space="0" w:color="auto"/>
            </w:tcBorders>
          </w:tcPr>
          <w:p w14:paraId="34998BD9" w14:textId="1A8C574F" w:rsidR="003623FB" w:rsidRPr="00F85B7B" w:rsidRDefault="003623FB" w:rsidP="003623FB">
            <w:pPr>
              <w:ind w:right="-65"/>
              <w:rPr>
                <w:rFonts w:ascii="Times New Roman" w:hAnsi="Times New Roman"/>
                <w:iCs/>
                <w:noProof/>
              </w:rPr>
            </w:pPr>
            <w:r w:rsidRPr="00282D8A">
              <w:t>Mihaela DOROB</w:t>
            </w:r>
            <w:r w:rsidRPr="00282D8A">
              <w:rPr>
                <w:rFonts w:hint="cs"/>
              </w:rPr>
              <w:t>Ă</w:t>
            </w:r>
            <w:r w:rsidRPr="00282D8A">
              <w:t xml:space="preserve">Ț      </w:t>
            </w:r>
          </w:p>
        </w:tc>
        <w:tc>
          <w:tcPr>
            <w:tcW w:w="2591" w:type="pct"/>
            <w:tcBorders>
              <w:top w:val="single" w:sz="4" w:space="0" w:color="auto"/>
              <w:left w:val="single" w:sz="4" w:space="0" w:color="auto"/>
              <w:bottom w:val="single" w:sz="4" w:space="0" w:color="auto"/>
              <w:right w:val="single" w:sz="4" w:space="0" w:color="auto"/>
            </w:tcBorders>
          </w:tcPr>
          <w:p w14:paraId="0196D3A3" w14:textId="14FE263A" w:rsidR="003623FB" w:rsidRPr="00F85B7B" w:rsidRDefault="003623FB" w:rsidP="003623FB">
            <w:pPr>
              <w:ind w:right="-65"/>
              <w:rPr>
                <w:rFonts w:ascii="Times New Roman" w:hAnsi="Times New Roman"/>
                <w:iCs/>
                <w:noProof/>
              </w:rPr>
            </w:pPr>
            <w:r w:rsidRPr="00282D8A">
              <w:t xml:space="preserve">Administrator </w:t>
            </w:r>
            <w:proofErr w:type="spellStart"/>
            <w:r w:rsidRPr="00282D8A">
              <w:t>patrimoniu</w:t>
            </w:r>
            <w:proofErr w:type="spellEnd"/>
          </w:p>
        </w:tc>
      </w:tr>
      <w:tr w:rsidR="003623FB" w:rsidRPr="00DB0C7A" w14:paraId="316C65EE"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D692792" w14:textId="77777777" w:rsidR="003623FB" w:rsidRPr="00DB0C7A" w:rsidRDefault="003623FB" w:rsidP="003623F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20</w:t>
            </w:r>
          </w:p>
        </w:tc>
        <w:tc>
          <w:tcPr>
            <w:tcW w:w="2083" w:type="pct"/>
            <w:tcBorders>
              <w:top w:val="single" w:sz="4" w:space="0" w:color="auto"/>
              <w:left w:val="single" w:sz="4" w:space="0" w:color="auto"/>
              <w:bottom w:val="single" w:sz="4" w:space="0" w:color="auto"/>
              <w:right w:val="single" w:sz="4" w:space="0" w:color="auto"/>
            </w:tcBorders>
          </w:tcPr>
          <w:p w14:paraId="4620004A" w14:textId="750D3F35" w:rsidR="003623FB" w:rsidRPr="00F85B7B" w:rsidRDefault="003623FB" w:rsidP="003623FB">
            <w:pPr>
              <w:ind w:right="-65"/>
              <w:rPr>
                <w:rFonts w:ascii="Times New Roman" w:hAnsi="Times New Roman"/>
                <w:iCs/>
                <w:noProof/>
              </w:rPr>
            </w:pPr>
            <w:r w:rsidRPr="00282D8A">
              <w:t>Ing. Valentina STERNATIS</w:t>
            </w:r>
          </w:p>
        </w:tc>
        <w:tc>
          <w:tcPr>
            <w:tcW w:w="2591" w:type="pct"/>
            <w:tcBorders>
              <w:top w:val="single" w:sz="4" w:space="0" w:color="auto"/>
              <w:left w:val="single" w:sz="4" w:space="0" w:color="auto"/>
              <w:bottom w:val="single" w:sz="4" w:space="0" w:color="auto"/>
              <w:right w:val="single" w:sz="4" w:space="0" w:color="auto"/>
            </w:tcBorders>
          </w:tcPr>
          <w:p w14:paraId="54B7FCDC" w14:textId="183EC0AE" w:rsidR="003623FB" w:rsidRPr="00F85B7B" w:rsidRDefault="003623FB" w:rsidP="003623FB">
            <w:pPr>
              <w:ind w:right="-65"/>
              <w:rPr>
                <w:rFonts w:ascii="Times New Roman" w:hAnsi="Times New Roman"/>
                <w:iCs/>
                <w:noProof/>
              </w:rPr>
            </w:pPr>
            <w:r w:rsidRPr="00282D8A">
              <w:t xml:space="preserve">Administrator </w:t>
            </w:r>
            <w:proofErr w:type="spellStart"/>
            <w:r w:rsidRPr="00282D8A">
              <w:t>patrimoniu</w:t>
            </w:r>
            <w:proofErr w:type="spellEnd"/>
          </w:p>
        </w:tc>
      </w:tr>
      <w:tr w:rsidR="003623FB" w:rsidRPr="002F6DA3" w14:paraId="47E2031E"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68F256B" w14:textId="43DA92A1" w:rsidR="003623FB" w:rsidRPr="00DB0C7A" w:rsidRDefault="003623FB" w:rsidP="003623FB">
            <w:pPr>
              <w:widowControl w:val="0"/>
              <w:overflowPunct/>
              <w:autoSpaceDE/>
              <w:autoSpaceDN/>
              <w:rPr>
                <w:rFonts w:ascii="Times New Roman" w:eastAsia="Calibri" w:hAnsi="Times New Roman"/>
                <w:sz w:val="24"/>
                <w:szCs w:val="24"/>
                <w:lang w:val="ro-RO" w:eastAsia="zh-CN"/>
              </w:rPr>
            </w:pPr>
            <w:r>
              <w:rPr>
                <w:rFonts w:ascii="Times New Roman" w:eastAsia="Calibri" w:hAnsi="Times New Roman"/>
                <w:sz w:val="24"/>
                <w:szCs w:val="24"/>
                <w:lang w:val="ro-RO" w:eastAsia="zh-CN"/>
              </w:rPr>
              <w:t>21</w:t>
            </w:r>
          </w:p>
        </w:tc>
        <w:tc>
          <w:tcPr>
            <w:tcW w:w="2083" w:type="pct"/>
            <w:tcBorders>
              <w:top w:val="single" w:sz="4" w:space="0" w:color="auto"/>
              <w:left w:val="single" w:sz="4" w:space="0" w:color="auto"/>
              <w:bottom w:val="single" w:sz="4" w:space="0" w:color="auto"/>
              <w:right w:val="single" w:sz="4" w:space="0" w:color="auto"/>
            </w:tcBorders>
          </w:tcPr>
          <w:p w14:paraId="5C9B380F" w14:textId="3A728065" w:rsidR="003623FB" w:rsidRPr="00F85B7B" w:rsidRDefault="003623FB" w:rsidP="003623FB">
            <w:pPr>
              <w:ind w:right="-65"/>
              <w:rPr>
                <w:rFonts w:ascii="Times New Roman" w:hAnsi="Times New Roman"/>
                <w:iCs/>
                <w:noProof/>
              </w:rPr>
            </w:pPr>
            <w:r w:rsidRPr="00282D8A">
              <w:t>Magdalena MANOILESCU</w:t>
            </w:r>
          </w:p>
        </w:tc>
        <w:tc>
          <w:tcPr>
            <w:tcW w:w="2591" w:type="pct"/>
            <w:tcBorders>
              <w:top w:val="single" w:sz="4" w:space="0" w:color="auto"/>
              <w:left w:val="single" w:sz="4" w:space="0" w:color="auto"/>
              <w:bottom w:val="single" w:sz="4" w:space="0" w:color="auto"/>
              <w:right w:val="single" w:sz="4" w:space="0" w:color="auto"/>
            </w:tcBorders>
          </w:tcPr>
          <w:p w14:paraId="49C28E83" w14:textId="55B46A79" w:rsidR="003623FB" w:rsidRPr="002F6DA3" w:rsidRDefault="003623FB" w:rsidP="003623FB">
            <w:pPr>
              <w:textAlignment w:val="auto"/>
              <w:rPr>
                <w:rFonts w:ascii="Times New Roman" w:hAnsi="Times New Roman"/>
                <w:iCs/>
                <w:noProof/>
                <w:lang w:val="fr-FR"/>
              </w:rPr>
            </w:pPr>
            <w:r w:rsidRPr="00282D8A">
              <w:t xml:space="preserve">Administrator </w:t>
            </w:r>
            <w:proofErr w:type="spellStart"/>
            <w:r w:rsidRPr="00282D8A">
              <w:t>patrimoniu</w:t>
            </w:r>
            <w:proofErr w:type="spellEnd"/>
          </w:p>
        </w:tc>
      </w:tr>
    </w:tbl>
    <w:p w14:paraId="6D4FA55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866D45"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1ABD5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7DDB0AE"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ECFDE8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7998ACF"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6EFB0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4A1B8A6"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B35A87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48D00A6" w14:textId="77777777"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05EC04A" w14:textId="77777777" w:rsidR="0066268A" w:rsidRDefault="0066268A" w:rsidP="00285ADF">
      <w:pPr>
        <w:jc w:val="right"/>
        <w:rPr>
          <w:rStyle w:val="PageNumber"/>
          <w:rFonts w:ascii="Arial Narrow" w:hAnsi="Arial Narrow"/>
          <w:b/>
          <w:i/>
          <w:sz w:val="24"/>
          <w:szCs w:val="24"/>
        </w:rPr>
      </w:pPr>
    </w:p>
    <w:p w14:paraId="0E03A483" w14:textId="77777777" w:rsidR="001B4880" w:rsidRDefault="001B4880" w:rsidP="00285ADF">
      <w:pPr>
        <w:jc w:val="right"/>
        <w:rPr>
          <w:rStyle w:val="PageNumber"/>
          <w:rFonts w:ascii="Arial Narrow" w:hAnsi="Arial Narrow"/>
          <w:b/>
          <w:i/>
          <w:sz w:val="24"/>
          <w:szCs w:val="24"/>
        </w:rPr>
      </w:pPr>
    </w:p>
    <w:p w14:paraId="3CCAEFF6" w14:textId="77777777" w:rsidR="001B4880" w:rsidRDefault="001B4880" w:rsidP="00285ADF">
      <w:pPr>
        <w:jc w:val="right"/>
        <w:rPr>
          <w:rStyle w:val="PageNumber"/>
          <w:rFonts w:ascii="Arial Narrow" w:hAnsi="Arial Narrow"/>
          <w:b/>
          <w:i/>
          <w:sz w:val="24"/>
          <w:szCs w:val="24"/>
        </w:rPr>
      </w:pPr>
    </w:p>
    <w:p w14:paraId="506476F3" w14:textId="77777777" w:rsidR="001C3151" w:rsidRDefault="001C3151" w:rsidP="00285ADF">
      <w:pPr>
        <w:jc w:val="right"/>
        <w:rPr>
          <w:rStyle w:val="PageNumber"/>
          <w:rFonts w:ascii="Arial Narrow" w:hAnsi="Arial Narrow"/>
          <w:b/>
          <w:i/>
          <w:sz w:val="24"/>
          <w:szCs w:val="24"/>
        </w:rPr>
      </w:pPr>
    </w:p>
    <w:p w14:paraId="4595ED49" w14:textId="77777777" w:rsidR="003623FB" w:rsidRDefault="003623FB" w:rsidP="00285ADF">
      <w:pPr>
        <w:jc w:val="right"/>
        <w:rPr>
          <w:rStyle w:val="PageNumber"/>
          <w:rFonts w:ascii="Arial Narrow" w:hAnsi="Arial Narrow"/>
          <w:b/>
          <w:i/>
          <w:sz w:val="24"/>
          <w:szCs w:val="24"/>
        </w:rPr>
      </w:pPr>
    </w:p>
    <w:p w14:paraId="1F3D3FAD" w14:textId="77777777" w:rsidR="003623FB" w:rsidRDefault="003623FB" w:rsidP="00285ADF">
      <w:pPr>
        <w:jc w:val="right"/>
        <w:rPr>
          <w:rStyle w:val="PageNumber"/>
          <w:rFonts w:ascii="Arial Narrow" w:hAnsi="Arial Narrow"/>
          <w:b/>
          <w:i/>
          <w:sz w:val="24"/>
          <w:szCs w:val="24"/>
        </w:rPr>
      </w:pPr>
    </w:p>
    <w:p w14:paraId="7504A71B" w14:textId="77777777" w:rsidR="003623FB" w:rsidRDefault="003623FB" w:rsidP="00285ADF">
      <w:pPr>
        <w:jc w:val="right"/>
        <w:rPr>
          <w:rStyle w:val="PageNumber"/>
          <w:rFonts w:ascii="Arial Narrow" w:hAnsi="Arial Narrow"/>
          <w:b/>
          <w:i/>
          <w:sz w:val="24"/>
          <w:szCs w:val="24"/>
        </w:rPr>
      </w:pPr>
    </w:p>
    <w:p w14:paraId="5CC89026" w14:textId="77777777" w:rsidR="003623FB" w:rsidRDefault="003623FB" w:rsidP="00285ADF">
      <w:pPr>
        <w:jc w:val="right"/>
        <w:rPr>
          <w:rStyle w:val="PageNumber"/>
          <w:rFonts w:ascii="Arial Narrow" w:hAnsi="Arial Narrow"/>
          <w:b/>
          <w:i/>
          <w:sz w:val="24"/>
          <w:szCs w:val="24"/>
        </w:rPr>
      </w:pPr>
    </w:p>
    <w:p w14:paraId="0FB71ED0" w14:textId="77777777" w:rsidR="003623FB" w:rsidRDefault="003623FB" w:rsidP="00285ADF">
      <w:pPr>
        <w:jc w:val="right"/>
        <w:rPr>
          <w:rStyle w:val="PageNumber"/>
          <w:rFonts w:ascii="Arial Narrow" w:hAnsi="Arial Narrow"/>
          <w:b/>
          <w:i/>
          <w:sz w:val="24"/>
          <w:szCs w:val="24"/>
        </w:rPr>
      </w:pPr>
    </w:p>
    <w:p w14:paraId="3934262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20A8E397" w14:textId="77777777" w:rsidR="00E5056B" w:rsidRPr="00295786" w:rsidRDefault="00E5056B" w:rsidP="00E5056B">
      <w:pPr>
        <w:jc w:val="both"/>
        <w:outlineLvl w:val="0"/>
        <w:rPr>
          <w:rFonts w:ascii="Arial Narrow" w:hAnsi="Arial Narrow"/>
          <w:i/>
          <w:noProof/>
          <w:sz w:val="24"/>
          <w:szCs w:val="24"/>
        </w:rPr>
      </w:pPr>
    </w:p>
    <w:p w14:paraId="0A2FD28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67AC412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64BA91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FA3AFBA" w14:textId="77777777" w:rsidR="00054DB3" w:rsidRPr="00295786" w:rsidRDefault="00054DB3" w:rsidP="00054DB3">
      <w:pPr>
        <w:jc w:val="center"/>
        <w:rPr>
          <w:rFonts w:ascii="Arial Narrow" w:hAnsi="Arial Narrow" w:cs="Arial"/>
          <w:b/>
          <w:sz w:val="24"/>
          <w:szCs w:val="24"/>
          <w:lang w:val="ro-RO"/>
        </w:rPr>
      </w:pPr>
    </w:p>
    <w:p w14:paraId="35994584" w14:textId="77777777" w:rsidR="00054DB3" w:rsidRPr="00295786" w:rsidRDefault="00054DB3" w:rsidP="00054DB3">
      <w:pPr>
        <w:jc w:val="center"/>
        <w:rPr>
          <w:rFonts w:ascii="Arial Narrow" w:hAnsi="Arial Narrow" w:cs="Arial"/>
          <w:b/>
          <w:sz w:val="24"/>
          <w:szCs w:val="24"/>
          <w:lang w:val="ro-RO"/>
        </w:rPr>
      </w:pPr>
    </w:p>
    <w:p w14:paraId="540CB5B7"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06A40261"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CFBEEFF"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480C8979" w14:textId="77777777" w:rsidR="00054DB3" w:rsidRPr="00295786" w:rsidRDefault="00054DB3" w:rsidP="00054DB3">
      <w:pPr>
        <w:jc w:val="both"/>
        <w:rPr>
          <w:rFonts w:ascii="Arial Narrow" w:hAnsi="Arial Narrow" w:cs="Arial"/>
          <w:sz w:val="24"/>
          <w:szCs w:val="24"/>
          <w:lang w:val="ro-RO"/>
        </w:rPr>
      </w:pPr>
    </w:p>
    <w:p w14:paraId="2402C2D2"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8F8C04B"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9F5B41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020AD51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749C803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32EF5057"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21E9F758" w14:textId="77777777" w:rsidR="00E90516" w:rsidRPr="00295786" w:rsidRDefault="00E90516" w:rsidP="00054DB3">
      <w:pPr>
        <w:ind w:firstLine="720"/>
        <w:jc w:val="both"/>
        <w:rPr>
          <w:rFonts w:ascii="Arial Narrow" w:hAnsi="Arial Narrow" w:cs="Arial"/>
          <w:sz w:val="24"/>
          <w:szCs w:val="24"/>
          <w:lang w:val="it-IT"/>
        </w:rPr>
      </w:pPr>
    </w:p>
    <w:p w14:paraId="27C2A75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719B5DB2" w14:textId="77777777" w:rsidR="00E90516" w:rsidRPr="00295786" w:rsidRDefault="00E90516" w:rsidP="00054DB3">
      <w:pPr>
        <w:ind w:firstLine="720"/>
        <w:jc w:val="both"/>
        <w:rPr>
          <w:rFonts w:ascii="Arial Narrow" w:hAnsi="Arial Narrow" w:cs="Arial"/>
          <w:sz w:val="24"/>
          <w:szCs w:val="24"/>
          <w:lang w:val="ro-RO"/>
        </w:rPr>
      </w:pPr>
    </w:p>
    <w:p w14:paraId="7066575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132ABF5"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2FFBA4C1"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63EC5647"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7CB6DDA5"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6C1B9032" wp14:editId="7877B1D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0E620CD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6292436E"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031B1D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D7F9D7B" w14:textId="77777777" w:rsidR="00E5056B" w:rsidRPr="00295786" w:rsidRDefault="00E5056B" w:rsidP="00C919EF">
      <w:pPr>
        <w:pStyle w:val="Heading2"/>
        <w:numPr>
          <w:ilvl w:val="0"/>
          <w:numId w:val="0"/>
        </w:numPr>
        <w:rPr>
          <w:rFonts w:ascii="Arial Narrow" w:hAnsi="Arial Narrow"/>
          <w:b w:val="0"/>
          <w:bCs/>
          <w:i/>
          <w:sz w:val="24"/>
          <w:szCs w:val="24"/>
        </w:rPr>
      </w:pPr>
    </w:p>
    <w:p w14:paraId="13C94982" w14:textId="77777777" w:rsidR="00B27ACD" w:rsidRPr="002F6DA3"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2C15C131" w14:textId="77777777" w:rsidR="00DB0C7A" w:rsidRPr="002F6DA3" w:rsidRDefault="00DB0C7A" w:rsidP="00DB0C7A">
      <w:pPr>
        <w:ind w:right="1440"/>
        <w:outlineLvl w:val="0"/>
        <w:rPr>
          <w:rFonts w:ascii="Arial Narrow" w:hAnsi="Arial Narrow"/>
          <w:b/>
          <w:bCs/>
          <w:i/>
          <w:sz w:val="24"/>
          <w:szCs w:val="24"/>
        </w:rPr>
      </w:pPr>
    </w:p>
    <w:p w14:paraId="59A13AC8" w14:textId="77777777" w:rsidR="00DB0C7A" w:rsidRPr="002F6DA3" w:rsidRDefault="00DB0C7A" w:rsidP="00DB0C7A">
      <w:pPr>
        <w:ind w:right="1440"/>
        <w:jc w:val="both"/>
        <w:outlineLvl w:val="0"/>
        <w:rPr>
          <w:rFonts w:ascii="Times New Roman" w:eastAsia="Times New Roman" w:hAnsi="Times New Roman"/>
          <w:b/>
          <w:sz w:val="24"/>
          <w:szCs w:val="24"/>
          <w:lang w:val="ro-RO"/>
        </w:rPr>
      </w:pPr>
      <w:r w:rsidRPr="002F6DA3">
        <w:rPr>
          <w:rFonts w:ascii="Times New Roman" w:eastAsia="Times New Roman" w:hAnsi="Times New Roman"/>
          <w:b/>
          <w:sz w:val="24"/>
          <w:szCs w:val="24"/>
          <w:lang w:val="ro-RO"/>
        </w:rPr>
        <w:t>LOT 1 – Servicii de cazare cu mic dejun inclus în Mun. Galați</w:t>
      </w:r>
    </w:p>
    <w:p w14:paraId="1958FD86" w14:textId="77777777" w:rsidR="00755E22" w:rsidRPr="002F6DA3" w:rsidRDefault="00755E22" w:rsidP="00DB0C7A">
      <w:pPr>
        <w:ind w:right="1440"/>
        <w:jc w:val="both"/>
        <w:outlineLvl w:val="0"/>
        <w:rPr>
          <w:rFonts w:ascii="Arial Narrow" w:hAnsi="Arial Narrow"/>
          <w:b/>
          <w:bCs/>
          <w:sz w:val="24"/>
          <w:szCs w:val="24"/>
        </w:rPr>
      </w:pPr>
    </w:p>
    <w:tbl>
      <w:tblPr>
        <w:tblW w:w="87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38"/>
        <w:gridCol w:w="1260"/>
        <w:gridCol w:w="1440"/>
        <w:gridCol w:w="1974"/>
      </w:tblGrid>
      <w:tr w:rsidR="003623FB" w:rsidRPr="002F6DA3" w14:paraId="5762EEAC" w14:textId="77777777" w:rsidTr="003623FB">
        <w:tc>
          <w:tcPr>
            <w:tcW w:w="540" w:type="dxa"/>
            <w:vAlign w:val="center"/>
          </w:tcPr>
          <w:p w14:paraId="0602C29E"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407" w:type="dxa"/>
            <w:vAlign w:val="center"/>
          </w:tcPr>
          <w:p w14:paraId="32F0DF12"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1F320D55" w14:textId="77777777" w:rsidR="003623FB" w:rsidRPr="002F6DA3" w:rsidRDefault="003623FB"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E363C3C"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61B1B923"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7A1870C4"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6AB157A"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3C63AFFA" w14:textId="77777777" w:rsidR="003623FB" w:rsidRPr="002F6DA3" w:rsidRDefault="003623FB"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3623FB" w:rsidRPr="002F6DA3" w14:paraId="740C555B" w14:textId="77777777" w:rsidTr="003623FB">
        <w:tc>
          <w:tcPr>
            <w:tcW w:w="540" w:type="dxa"/>
          </w:tcPr>
          <w:p w14:paraId="096B290F" w14:textId="77777777"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407" w:type="dxa"/>
          </w:tcPr>
          <w:p w14:paraId="6F12DF7D" w14:textId="77777777"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31A4D5FD" w14:textId="7AEA9929"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1BB21F95" w14:textId="258778CC"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1B725459" w14:textId="6D2D85B3"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0C1A9D2C" w14:textId="6AADBFFA"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5=3*4</w:t>
            </w:r>
          </w:p>
        </w:tc>
      </w:tr>
      <w:tr w:rsidR="003623FB" w:rsidRPr="002F6DA3" w14:paraId="1299B885" w14:textId="77777777" w:rsidTr="003623FB">
        <w:trPr>
          <w:trHeight w:val="710"/>
        </w:trPr>
        <w:tc>
          <w:tcPr>
            <w:tcW w:w="540" w:type="dxa"/>
            <w:vAlign w:val="center"/>
          </w:tcPr>
          <w:p w14:paraId="183382FD" w14:textId="77777777" w:rsidR="003623FB" w:rsidRPr="002F6DA3" w:rsidRDefault="003623FB"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407" w:type="dxa"/>
            <w:shd w:val="clear" w:color="auto" w:fill="auto"/>
            <w:vAlign w:val="center"/>
          </w:tcPr>
          <w:p w14:paraId="0B34F25D" w14:textId="77777777" w:rsidR="003623FB" w:rsidRPr="002F6DA3" w:rsidRDefault="003623FB" w:rsidP="006118E6">
            <w:pPr>
              <w:rPr>
                <w:rFonts w:ascii="Times New Roman" w:eastAsia="Calibri" w:hAnsi="Times New Roman"/>
                <w:bCs/>
                <w:sz w:val="24"/>
                <w:szCs w:val="24"/>
              </w:rPr>
            </w:pPr>
            <w:proofErr w:type="spellStart"/>
            <w:r w:rsidRPr="002F6DA3">
              <w:rPr>
                <w:rFonts w:ascii="Times New Roman" w:eastAsia="Calibri" w:hAnsi="Times New Roman"/>
                <w:bCs/>
                <w:sz w:val="24"/>
                <w:szCs w:val="24"/>
              </w:rPr>
              <w:t>Servicii</w:t>
            </w:r>
            <w:proofErr w:type="spellEnd"/>
            <w:r w:rsidRPr="002F6DA3">
              <w:rPr>
                <w:rFonts w:ascii="Times New Roman" w:eastAsia="Calibri" w:hAnsi="Times New Roman"/>
                <w:bCs/>
                <w:sz w:val="24"/>
                <w:szCs w:val="24"/>
              </w:rPr>
              <w:t xml:space="preserve"> de </w:t>
            </w:r>
            <w:proofErr w:type="spellStart"/>
            <w:r w:rsidRPr="002F6DA3">
              <w:rPr>
                <w:rFonts w:ascii="Times New Roman" w:eastAsia="Calibri" w:hAnsi="Times New Roman"/>
                <w:bCs/>
                <w:sz w:val="24"/>
                <w:szCs w:val="24"/>
              </w:rPr>
              <w:t>cazare</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cameră</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în</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regim</w:t>
            </w:r>
            <w:proofErr w:type="spellEnd"/>
            <w:r w:rsidRPr="002F6DA3">
              <w:rPr>
                <w:rFonts w:ascii="Times New Roman" w:eastAsia="Calibri" w:hAnsi="Times New Roman"/>
                <w:bCs/>
                <w:sz w:val="24"/>
                <w:szCs w:val="24"/>
              </w:rPr>
              <w:t xml:space="preserve"> single</w:t>
            </w:r>
          </w:p>
        </w:tc>
        <w:tc>
          <w:tcPr>
            <w:tcW w:w="1138" w:type="dxa"/>
            <w:vAlign w:val="center"/>
          </w:tcPr>
          <w:p w14:paraId="5A37A93E" w14:textId="77777777" w:rsidR="003623FB" w:rsidRPr="002F6DA3" w:rsidRDefault="003623FB" w:rsidP="006118E6">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1260" w:type="dxa"/>
            <w:vAlign w:val="center"/>
          </w:tcPr>
          <w:p w14:paraId="24649188" w14:textId="7A6BF4FB" w:rsidR="003623FB" w:rsidRPr="002F6DA3" w:rsidRDefault="003623FB"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500</w:t>
            </w:r>
          </w:p>
        </w:tc>
        <w:tc>
          <w:tcPr>
            <w:tcW w:w="1440" w:type="dxa"/>
            <w:vAlign w:val="center"/>
          </w:tcPr>
          <w:p w14:paraId="412FD85C" w14:textId="77777777" w:rsidR="003623FB" w:rsidRPr="002F6DA3" w:rsidRDefault="003623FB"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638C25F9" w14:textId="77777777" w:rsidR="003623FB" w:rsidRPr="002F6DA3" w:rsidRDefault="003623FB"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3623FB" w:rsidRPr="002F6DA3" w14:paraId="52EAAE08" w14:textId="77777777" w:rsidTr="003623FB">
        <w:tc>
          <w:tcPr>
            <w:tcW w:w="540" w:type="dxa"/>
            <w:vAlign w:val="center"/>
          </w:tcPr>
          <w:p w14:paraId="2971CA46" w14:textId="77777777" w:rsidR="003623FB" w:rsidRPr="002F6DA3" w:rsidRDefault="003623F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14:paraId="0D699947" w14:textId="77777777" w:rsidR="003623FB" w:rsidRPr="002F6DA3" w:rsidRDefault="003623FB" w:rsidP="00E05CA3">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0FA755BD" w14:textId="77777777" w:rsidR="003623FB" w:rsidRPr="002F6DA3" w:rsidRDefault="003623F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2190FB5E" w14:textId="77777777" w:rsidR="003623FB" w:rsidRPr="002F6DA3" w:rsidRDefault="003623F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52081878" w14:textId="77777777" w:rsidR="003623FB" w:rsidRPr="002F6DA3" w:rsidRDefault="003623FB" w:rsidP="00E05CA3">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14:paraId="1B9F8CD6" w14:textId="77777777" w:rsidR="003623FB" w:rsidRPr="002F6DA3" w:rsidRDefault="003623FB" w:rsidP="00E05CA3">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10233CE7" w14:textId="77777777" w:rsidR="00DB0C7A" w:rsidRPr="002F6DA3" w:rsidRDefault="00DB0C7A" w:rsidP="0089512D">
      <w:pPr>
        <w:ind w:right="1440"/>
        <w:outlineLvl w:val="0"/>
        <w:rPr>
          <w:rFonts w:ascii="Times New Roman" w:hAnsi="Times New Roman"/>
          <w:b/>
          <w:bCs/>
          <w:i/>
          <w:sz w:val="24"/>
          <w:szCs w:val="24"/>
          <w:lang w:val="fr-FR"/>
        </w:rPr>
      </w:pPr>
    </w:p>
    <w:p w14:paraId="32E43526" w14:textId="77777777" w:rsidR="00DB0C7A" w:rsidRDefault="00DB0C7A" w:rsidP="0089512D">
      <w:pPr>
        <w:ind w:right="1440"/>
        <w:outlineLvl w:val="0"/>
        <w:rPr>
          <w:rFonts w:ascii="Times New Roman" w:eastAsia="Times New Roman" w:hAnsi="Times New Roman"/>
          <w:b/>
          <w:sz w:val="24"/>
          <w:szCs w:val="24"/>
          <w:lang w:val="ro-RO"/>
        </w:rPr>
      </w:pPr>
      <w:r w:rsidRPr="002F6DA3">
        <w:rPr>
          <w:rFonts w:ascii="Times New Roman" w:eastAsia="Times New Roman" w:hAnsi="Times New Roman"/>
          <w:b/>
          <w:sz w:val="24"/>
          <w:szCs w:val="24"/>
          <w:lang w:val="ro-RO"/>
        </w:rPr>
        <w:t>LOT 2 – Servicii de cazare cu mic dejun inclus în Mun. Brăila</w:t>
      </w:r>
    </w:p>
    <w:tbl>
      <w:tblPr>
        <w:tblW w:w="87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38"/>
        <w:gridCol w:w="1260"/>
        <w:gridCol w:w="1440"/>
        <w:gridCol w:w="1974"/>
      </w:tblGrid>
      <w:tr w:rsidR="003623FB" w:rsidRPr="002F6DA3" w14:paraId="60A7FD53" w14:textId="77777777" w:rsidTr="00BE571B">
        <w:tc>
          <w:tcPr>
            <w:tcW w:w="540" w:type="dxa"/>
            <w:vAlign w:val="center"/>
          </w:tcPr>
          <w:p w14:paraId="2716C5AA"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407" w:type="dxa"/>
            <w:vAlign w:val="center"/>
          </w:tcPr>
          <w:p w14:paraId="2FA9D6EC"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21A6FADC"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1DF280F6"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7B4A0D95"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62F7F5C4"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5D9C4056"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4E5CFECE" w14:textId="77777777" w:rsidR="003623FB" w:rsidRPr="002F6DA3" w:rsidRDefault="003623FB" w:rsidP="00BE571B">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3623FB" w:rsidRPr="002F6DA3" w14:paraId="63B54BFB" w14:textId="77777777" w:rsidTr="00BE571B">
        <w:tc>
          <w:tcPr>
            <w:tcW w:w="540" w:type="dxa"/>
          </w:tcPr>
          <w:p w14:paraId="27AE46D9"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407" w:type="dxa"/>
          </w:tcPr>
          <w:p w14:paraId="63E0C9AC"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41A5B954"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C3B04C"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274F12DA"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1F92F45D"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5=3*4</w:t>
            </w:r>
          </w:p>
        </w:tc>
      </w:tr>
      <w:tr w:rsidR="003623FB" w:rsidRPr="002F6DA3" w14:paraId="4E28410F" w14:textId="77777777" w:rsidTr="00BE571B">
        <w:trPr>
          <w:trHeight w:val="710"/>
        </w:trPr>
        <w:tc>
          <w:tcPr>
            <w:tcW w:w="540" w:type="dxa"/>
            <w:vAlign w:val="center"/>
          </w:tcPr>
          <w:p w14:paraId="3D30BEDD"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407" w:type="dxa"/>
            <w:shd w:val="clear" w:color="auto" w:fill="auto"/>
            <w:vAlign w:val="center"/>
          </w:tcPr>
          <w:p w14:paraId="12170698" w14:textId="77777777" w:rsidR="003623FB" w:rsidRPr="002F6DA3" w:rsidRDefault="003623FB" w:rsidP="00BE571B">
            <w:pPr>
              <w:rPr>
                <w:rFonts w:ascii="Times New Roman" w:eastAsia="Calibri" w:hAnsi="Times New Roman"/>
                <w:bCs/>
                <w:sz w:val="24"/>
                <w:szCs w:val="24"/>
              </w:rPr>
            </w:pPr>
            <w:proofErr w:type="spellStart"/>
            <w:r w:rsidRPr="002F6DA3">
              <w:rPr>
                <w:rFonts w:ascii="Times New Roman" w:eastAsia="Calibri" w:hAnsi="Times New Roman"/>
                <w:bCs/>
                <w:sz w:val="24"/>
                <w:szCs w:val="24"/>
              </w:rPr>
              <w:t>Servicii</w:t>
            </w:r>
            <w:proofErr w:type="spellEnd"/>
            <w:r w:rsidRPr="002F6DA3">
              <w:rPr>
                <w:rFonts w:ascii="Times New Roman" w:eastAsia="Calibri" w:hAnsi="Times New Roman"/>
                <w:bCs/>
                <w:sz w:val="24"/>
                <w:szCs w:val="24"/>
              </w:rPr>
              <w:t xml:space="preserve"> de </w:t>
            </w:r>
            <w:proofErr w:type="spellStart"/>
            <w:r w:rsidRPr="002F6DA3">
              <w:rPr>
                <w:rFonts w:ascii="Times New Roman" w:eastAsia="Calibri" w:hAnsi="Times New Roman"/>
                <w:bCs/>
                <w:sz w:val="24"/>
                <w:szCs w:val="24"/>
              </w:rPr>
              <w:t>cazare</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cameră</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în</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regim</w:t>
            </w:r>
            <w:proofErr w:type="spellEnd"/>
            <w:r w:rsidRPr="002F6DA3">
              <w:rPr>
                <w:rFonts w:ascii="Times New Roman" w:eastAsia="Calibri" w:hAnsi="Times New Roman"/>
                <w:bCs/>
                <w:sz w:val="24"/>
                <w:szCs w:val="24"/>
              </w:rPr>
              <w:t xml:space="preserve"> single</w:t>
            </w:r>
          </w:p>
        </w:tc>
        <w:tc>
          <w:tcPr>
            <w:tcW w:w="1138" w:type="dxa"/>
            <w:vAlign w:val="center"/>
          </w:tcPr>
          <w:p w14:paraId="1864B4B0" w14:textId="77777777" w:rsidR="003623FB" w:rsidRPr="002F6DA3" w:rsidRDefault="003623FB" w:rsidP="00BE571B">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1260" w:type="dxa"/>
            <w:vAlign w:val="center"/>
          </w:tcPr>
          <w:p w14:paraId="6A7471A4" w14:textId="56070132" w:rsidR="003623FB" w:rsidRPr="002F6DA3" w:rsidRDefault="003623FB" w:rsidP="00BE571B">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100</w:t>
            </w:r>
          </w:p>
        </w:tc>
        <w:tc>
          <w:tcPr>
            <w:tcW w:w="1440" w:type="dxa"/>
            <w:vAlign w:val="center"/>
          </w:tcPr>
          <w:p w14:paraId="10389924" w14:textId="77777777" w:rsidR="003623FB" w:rsidRPr="002F6DA3" w:rsidRDefault="003623FB" w:rsidP="00BE571B">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6657B784" w14:textId="77777777" w:rsidR="003623FB" w:rsidRPr="002F6DA3" w:rsidRDefault="003623FB" w:rsidP="00BE571B">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3623FB" w:rsidRPr="002F6DA3" w14:paraId="7CE0F535" w14:textId="77777777" w:rsidTr="00BE571B">
        <w:tc>
          <w:tcPr>
            <w:tcW w:w="540" w:type="dxa"/>
            <w:vAlign w:val="center"/>
          </w:tcPr>
          <w:p w14:paraId="7954AAD2" w14:textId="77777777" w:rsidR="003623FB" w:rsidRPr="002F6DA3" w:rsidRDefault="003623FB" w:rsidP="00BE571B">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14:paraId="402A3A58" w14:textId="77777777" w:rsidR="003623FB" w:rsidRPr="002F6DA3" w:rsidRDefault="003623FB" w:rsidP="00BE571B">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2F0D05C8" w14:textId="77777777" w:rsidR="003623FB" w:rsidRPr="002F6DA3" w:rsidRDefault="003623FB" w:rsidP="00BE57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21A38BE5" w14:textId="77777777" w:rsidR="003623FB" w:rsidRPr="002F6DA3" w:rsidRDefault="003623FB" w:rsidP="00BE571B">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1A3A998D" w14:textId="77777777" w:rsidR="003623FB" w:rsidRPr="002F6DA3" w:rsidRDefault="003623FB" w:rsidP="00BE571B">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14:paraId="55216307" w14:textId="77777777" w:rsidR="003623FB" w:rsidRPr="002F6DA3" w:rsidRDefault="003623FB" w:rsidP="00BE571B">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12886B88" w14:textId="77777777" w:rsidR="001B45FC" w:rsidRPr="002F6DA3" w:rsidRDefault="001B45FC" w:rsidP="0089512D">
      <w:pPr>
        <w:ind w:right="1440"/>
        <w:outlineLvl w:val="0"/>
        <w:rPr>
          <w:rFonts w:ascii="Times New Roman" w:hAnsi="Times New Roman"/>
          <w:b/>
          <w:bCs/>
          <w:i/>
          <w:sz w:val="24"/>
          <w:szCs w:val="24"/>
          <w:lang w:val="fr-FR"/>
        </w:rPr>
      </w:pPr>
      <w:r w:rsidRPr="002F6DA3">
        <w:rPr>
          <w:rFonts w:ascii="Times New Roman" w:hAnsi="Times New Roman"/>
          <w:b/>
          <w:bCs/>
          <w:i/>
          <w:sz w:val="24"/>
          <w:szCs w:val="24"/>
          <w:lang w:val="fr-FR"/>
        </w:rPr>
        <w:t xml:space="preserve">Se va </w:t>
      </w:r>
      <w:proofErr w:type="spellStart"/>
      <w:r w:rsidRPr="002F6DA3">
        <w:rPr>
          <w:rFonts w:ascii="Times New Roman" w:hAnsi="Times New Roman"/>
          <w:b/>
          <w:bCs/>
          <w:i/>
          <w:sz w:val="24"/>
          <w:szCs w:val="24"/>
          <w:lang w:val="fr-FR"/>
        </w:rPr>
        <w:t>oferta</w:t>
      </w:r>
      <w:proofErr w:type="spellEnd"/>
      <w:r w:rsidRPr="002F6DA3">
        <w:rPr>
          <w:rFonts w:ascii="Times New Roman" w:hAnsi="Times New Roman"/>
          <w:b/>
          <w:bCs/>
          <w:i/>
          <w:sz w:val="24"/>
          <w:szCs w:val="24"/>
          <w:lang w:val="fr-FR"/>
        </w:rPr>
        <w:t xml:space="preserve"> </w:t>
      </w:r>
      <w:proofErr w:type="spellStart"/>
      <w:r w:rsidR="0024523B" w:rsidRPr="002F6DA3">
        <w:rPr>
          <w:rFonts w:ascii="Times New Roman" w:hAnsi="Times New Roman"/>
          <w:b/>
          <w:bCs/>
          <w:i/>
          <w:sz w:val="24"/>
          <w:szCs w:val="24"/>
          <w:lang w:val="fr-FR"/>
        </w:rPr>
        <w:t>fiecare</w:t>
      </w:r>
      <w:proofErr w:type="spellEnd"/>
      <w:r w:rsidR="0024523B" w:rsidRPr="002F6DA3">
        <w:rPr>
          <w:rFonts w:ascii="Times New Roman" w:hAnsi="Times New Roman"/>
          <w:b/>
          <w:bCs/>
          <w:i/>
          <w:sz w:val="24"/>
          <w:szCs w:val="24"/>
          <w:lang w:val="fr-FR"/>
        </w:rPr>
        <w:t xml:space="preserve"> lot </w:t>
      </w:r>
      <w:proofErr w:type="spellStart"/>
      <w:r w:rsidR="0024523B" w:rsidRPr="002F6DA3">
        <w:rPr>
          <w:rFonts w:ascii="Times New Roman" w:hAnsi="Times New Roman"/>
          <w:b/>
          <w:bCs/>
          <w:i/>
          <w:sz w:val="24"/>
          <w:szCs w:val="24"/>
          <w:lang w:val="fr-FR"/>
        </w:rPr>
        <w:t>în</w:t>
      </w:r>
      <w:proofErr w:type="spellEnd"/>
      <w:r w:rsidR="0024523B" w:rsidRPr="002F6DA3">
        <w:rPr>
          <w:rFonts w:ascii="Times New Roman" w:hAnsi="Times New Roman"/>
          <w:b/>
          <w:bCs/>
          <w:i/>
          <w:sz w:val="24"/>
          <w:szCs w:val="24"/>
          <w:lang w:val="fr-FR"/>
        </w:rPr>
        <w:t xml:space="preserve"> parte</w:t>
      </w:r>
      <w:r w:rsidRPr="002F6DA3">
        <w:rPr>
          <w:rFonts w:ascii="Times New Roman" w:hAnsi="Times New Roman"/>
          <w:b/>
          <w:bCs/>
          <w:i/>
          <w:sz w:val="24"/>
          <w:szCs w:val="24"/>
          <w:lang w:val="fr-FR"/>
        </w:rPr>
        <w:t>.</w:t>
      </w:r>
    </w:p>
    <w:p w14:paraId="1691EC78" w14:textId="77777777" w:rsidR="00965924" w:rsidRPr="002F6DA3" w:rsidRDefault="00CE6F07" w:rsidP="0089512D">
      <w:pPr>
        <w:ind w:right="1440"/>
        <w:outlineLvl w:val="0"/>
        <w:rPr>
          <w:rFonts w:ascii="Times New Roman" w:hAnsi="Times New Roman"/>
          <w:b/>
          <w:bCs/>
          <w:i/>
          <w:sz w:val="24"/>
          <w:szCs w:val="24"/>
          <w:lang w:val="fr-FR"/>
        </w:rPr>
      </w:pPr>
      <w:r w:rsidRPr="002F6DA3">
        <w:rPr>
          <w:rFonts w:ascii="Times New Roman" w:hAnsi="Times New Roman"/>
          <w:b/>
          <w:bCs/>
          <w:i/>
          <w:sz w:val="24"/>
          <w:szCs w:val="24"/>
          <w:lang w:val="fr-FR"/>
        </w:rPr>
        <w:t xml:space="preserve">Nu se </w:t>
      </w:r>
      <w:proofErr w:type="spellStart"/>
      <w:r w:rsidRPr="002F6DA3">
        <w:rPr>
          <w:rFonts w:ascii="Times New Roman" w:hAnsi="Times New Roman"/>
          <w:b/>
          <w:bCs/>
          <w:i/>
          <w:sz w:val="24"/>
          <w:szCs w:val="24"/>
          <w:lang w:val="fr-FR"/>
        </w:rPr>
        <w:t>acceptă</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oferte</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parțiale</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în</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cadrul</w:t>
      </w:r>
      <w:proofErr w:type="spellEnd"/>
      <w:r w:rsidRPr="002F6DA3">
        <w:rPr>
          <w:rFonts w:ascii="Times New Roman" w:hAnsi="Times New Roman"/>
          <w:b/>
          <w:bCs/>
          <w:i/>
          <w:sz w:val="24"/>
          <w:szCs w:val="24"/>
          <w:lang w:val="fr-FR"/>
        </w:rPr>
        <w:t xml:space="preserve"> </w:t>
      </w:r>
      <w:proofErr w:type="spellStart"/>
      <w:r w:rsidR="0024523B" w:rsidRPr="002F6DA3">
        <w:rPr>
          <w:rFonts w:ascii="Times New Roman" w:hAnsi="Times New Roman"/>
          <w:b/>
          <w:bCs/>
          <w:i/>
          <w:sz w:val="24"/>
          <w:szCs w:val="24"/>
          <w:lang w:val="fr-FR"/>
        </w:rPr>
        <w:t>unui</w:t>
      </w:r>
      <w:proofErr w:type="spellEnd"/>
      <w:r w:rsidR="0024523B" w:rsidRPr="002F6DA3">
        <w:rPr>
          <w:rFonts w:ascii="Times New Roman" w:hAnsi="Times New Roman"/>
          <w:b/>
          <w:bCs/>
          <w:i/>
          <w:sz w:val="24"/>
          <w:szCs w:val="24"/>
          <w:lang w:val="fr-FR"/>
        </w:rPr>
        <w:t xml:space="preserve"> lot </w:t>
      </w:r>
      <w:proofErr w:type="spellStart"/>
      <w:r w:rsidRPr="002F6DA3">
        <w:rPr>
          <w:rFonts w:ascii="Times New Roman" w:hAnsi="Times New Roman"/>
          <w:b/>
          <w:bCs/>
          <w:i/>
          <w:sz w:val="24"/>
          <w:szCs w:val="24"/>
          <w:lang w:val="fr-FR"/>
        </w:rPr>
        <w:t>și</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nici</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oferte</w:t>
      </w:r>
      <w:proofErr w:type="spellEnd"/>
      <w:r w:rsidRPr="002F6DA3">
        <w:rPr>
          <w:rFonts w:ascii="Times New Roman" w:hAnsi="Times New Roman"/>
          <w:b/>
          <w:bCs/>
          <w:i/>
          <w:sz w:val="24"/>
          <w:szCs w:val="24"/>
          <w:lang w:val="fr-FR"/>
        </w:rPr>
        <w:t xml:space="preserve"> alternative.</w:t>
      </w:r>
    </w:p>
    <w:p w14:paraId="77296F13" w14:textId="77777777" w:rsidR="0089512D" w:rsidRPr="002F6DA3" w:rsidRDefault="0089512D" w:rsidP="0089512D">
      <w:pPr>
        <w:ind w:right="-132"/>
        <w:outlineLvl w:val="0"/>
        <w:rPr>
          <w:rFonts w:ascii="Times New Roman" w:hAnsi="Times New Roman"/>
          <w:b/>
          <w:bCs/>
          <w:i/>
          <w:sz w:val="24"/>
          <w:szCs w:val="24"/>
          <w:lang w:val="fr-FR"/>
        </w:rPr>
      </w:pPr>
      <w:r w:rsidRPr="002F6DA3">
        <w:rPr>
          <w:rFonts w:ascii="Times New Roman" w:hAnsi="Times New Roman"/>
          <w:b/>
          <w:i/>
          <w:sz w:val="24"/>
          <w:szCs w:val="24"/>
          <w:lang w:val="ro-RO" w:eastAsia="zh-CN"/>
        </w:rPr>
        <w:t xml:space="preserve">Oferta financiară va fi prezentată, respectându-se prețul maximal pentru fiecare </w:t>
      </w:r>
      <w:r w:rsidR="0024523B" w:rsidRPr="002F6DA3">
        <w:rPr>
          <w:rFonts w:ascii="Times New Roman" w:hAnsi="Times New Roman"/>
          <w:b/>
          <w:i/>
          <w:sz w:val="24"/>
          <w:szCs w:val="24"/>
          <w:lang w:val="ro-RO" w:eastAsia="zh-CN"/>
        </w:rPr>
        <w:t>lot în parte.</w:t>
      </w:r>
    </w:p>
    <w:p w14:paraId="0B972C4C" w14:textId="77777777" w:rsidR="00E5056B" w:rsidRPr="002F6DA3" w:rsidRDefault="00E5056B" w:rsidP="00CE6F07">
      <w:pPr>
        <w:ind w:right="-132"/>
        <w:outlineLvl w:val="0"/>
        <w:rPr>
          <w:rFonts w:ascii="Arial Narrow" w:hAnsi="Arial Narrow"/>
          <w:i/>
          <w:sz w:val="24"/>
          <w:szCs w:val="24"/>
          <w:lang w:val="fr-FR"/>
        </w:rPr>
      </w:pPr>
    </w:p>
    <w:p w14:paraId="418B0932"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0DEC95BD"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8392D9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496704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2A5DB0F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75A48B8"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A4B10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2275E5D"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B5BD7F3"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4D7847AA"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A62330E"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6FB72E66" w14:textId="77777777" w:rsidR="003623FB" w:rsidRDefault="003623FB" w:rsidP="00CD3BF8">
      <w:pPr>
        <w:jc w:val="right"/>
        <w:rPr>
          <w:rFonts w:ascii="Arial Narrow" w:hAnsi="Arial Narrow"/>
          <w:b/>
          <w:i/>
          <w:noProof/>
          <w:sz w:val="24"/>
          <w:szCs w:val="24"/>
        </w:rPr>
      </w:pPr>
    </w:p>
    <w:p w14:paraId="6CA05CDC" w14:textId="77777777" w:rsidR="003623FB" w:rsidRDefault="003623FB" w:rsidP="00CD3BF8">
      <w:pPr>
        <w:jc w:val="right"/>
        <w:rPr>
          <w:rFonts w:ascii="Arial Narrow" w:hAnsi="Arial Narrow"/>
          <w:b/>
          <w:i/>
          <w:noProof/>
          <w:sz w:val="24"/>
          <w:szCs w:val="24"/>
        </w:rPr>
      </w:pPr>
    </w:p>
    <w:p w14:paraId="1D272B72" w14:textId="77777777" w:rsidR="003623FB" w:rsidRDefault="003623FB" w:rsidP="00CD3BF8">
      <w:pPr>
        <w:jc w:val="right"/>
        <w:rPr>
          <w:rFonts w:ascii="Arial Narrow" w:hAnsi="Arial Narrow"/>
          <w:b/>
          <w:i/>
          <w:noProof/>
          <w:sz w:val="24"/>
          <w:szCs w:val="24"/>
        </w:rPr>
      </w:pPr>
    </w:p>
    <w:p w14:paraId="43DD0B40" w14:textId="77777777" w:rsidR="003623FB" w:rsidRDefault="003623FB" w:rsidP="00CD3BF8">
      <w:pPr>
        <w:jc w:val="right"/>
        <w:rPr>
          <w:rFonts w:ascii="Arial Narrow" w:hAnsi="Arial Narrow"/>
          <w:b/>
          <w:i/>
          <w:noProof/>
          <w:sz w:val="24"/>
          <w:szCs w:val="24"/>
        </w:rPr>
      </w:pPr>
    </w:p>
    <w:p w14:paraId="7642642C" w14:textId="77777777" w:rsidR="003623FB" w:rsidRDefault="003623FB" w:rsidP="00CD3BF8">
      <w:pPr>
        <w:jc w:val="right"/>
        <w:rPr>
          <w:rFonts w:ascii="Arial Narrow" w:hAnsi="Arial Narrow"/>
          <w:b/>
          <w:i/>
          <w:noProof/>
          <w:sz w:val="24"/>
          <w:szCs w:val="24"/>
        </w:rPr>
      </w:pPr>
    </w:p>
    <w:p w14:paraId="540CFB4E" w14:textId="77777777" w:rsidR="003623FB" w:rsidRDefault="003623FB" w:rsidP="00CD3BF8">
      <w:pPr>
        <w:jc w:val="right"/>
        <w:rPr>
          <w:rFonts w:ascii="Arial Narrow" w:hAnsi="Arial Narrow"/>
          <w:b/>
          <w:i/>
          <w:noProof/>
          <w:sz w:val="24"/>
          <w:szCs w:val="24"/>
        </w:rPr>
      </w:pPr>
    </w:p>
    <w:p w14:paraId="6FAF0861" w14:textId="77777777" w:rsidR="003623FB" w:rsidRDefault="003623FB" w:rsidP="00CD3BF8">
      <w:pPr>
        <w:jc w:val="right"/>
        <w:rPr>
          <w:rFonts w:ascii="Arial Narrow" w:hAnsi="Arial Narrow"/>
          <w:b/>
          <w:i/>
          <w:noProof/>
          <w:sz w:val="24"/>
          <w:szCs w:val="24"/>
        </w:rPr>
      </w:pPr>
    </w:p>
    <w:p w14:paraId="6A87DC48" w14:textId="77777777" w:rsidR="003623FB" w:rsidRDefault="003623FB" w:rsidP="00CD3BF8">
      <w:pPr>
        <w:jc w:val="right"/>
        <w:rPr>
          <w:rFonts w:ascii="Arial Narrow" w:hAnsi="Arial Narrow"/>
          <w:b/>
          <w:i/>
          <w:noProof/>
          <w:sz w:val="24"/>
          <w:szCs w:val="24"/>
        </w:rPr>
      </w:pPr>
    </w:p>
    <w:p w14:paraId="0C3B0DFE" w14:textId="77777777" w:rsidR="003623FB" w:rsidRDefault="003623FB" w:rsidP="00CD3BF8">
      <w:pPr>
        <w:jc w:val="right"/>
        <w:rPr>
          <w:rFonts w:ascii="Arial Narrow" w:hAnsi="Arial Narrow"/>
          <w:b/>
          <w:i/>
          <w:noProof/>
          <w:sz w:val="24"/>
          <w:szCs w:val="24"/>
        </w:rPr>
      </w:pPr>
    </w:p>
    <w:p w14:paraId="444D61F3" w14:textId="791A97B6"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14:paraId="67B37427" w14:textId="77777777" w:rsidR="00CD3BF8" w:rsidRPr="00295786" w:rsidRDefault="00CD3BF8" w:rsidP="00C831AD">
      <w:pPr>
        <w:rPr>
          <w:rFonts w:ascii="Arial Narrow" w:hAnsi="Arial Narrow"/>
          <w:b/>
          <w:sz w:val="24"/>
          <w:szCs w:val="24"/>
        </w:rPr>
      </w:pPr>
    </w:p>
    <w:p w14:paraId="6A7BE3F1" w14:textId="77777777" w:rsidR="00CD3BF8" w:rsidRPr="00295786" w:rsidRDefault="00CD3BF8" w:rsidP="00CD3BF8">
      <w:pPr>
        <w:ind w:right="1440"/>
        <w:rPr>
          <w:rFonts w:ascii="Arial Narrow" w:hAnsi="Arial Narrow" w:cs="Arial"/>
          <w:color w:val="000000"/>
          <w:sz w:val="24"/>
          <w:szCs w:val="24"/>
        </w:rPr>
      </w:pPr>
    </w:p>
    <w:p w14:paraId="2DE48458"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32B5FE1C"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AE23F5B"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24A54EF7" w14:textId="77777777" w:rsidR="00CD3BF8" w:rsidRPr="00295786" w:rsidRDefault="00CD3BF8" w:rsidP="00CD3BF8">
      <w:pPr>
        <w:tabs>
          <w:tab w:val="right" w:pos="0"/>
        </w:tabs>
        <w:rPr>
          <w:rFonts w:ascii="Arial Narrow" w:hAnsi="Arial Narrow" w:cs="Arial"/>
          <w:color w:val="000000"/>
          <w:sz w:val="24"/>
          <w:szCs w:val="24"/>
        </w:rPr>
      </w:pPr>
    </w:p>
    <w:p w14:paraId="74D32974"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A4332B" w14:paraId="3AB1E1F3" w14:textId="77777777" w:rsidTr="003778B4">
        <w:trPr>
          <w:trHeight w:val="800"/>
          <w:tblHeader/>
          <w:jc w:val="center"/>
        </w:trPr>
        <w:tc>
          <w:tcPr>
            <w:tcW w:w="5428" w:type="dxa"/>
            <w:tcMar>
              <w:left w:w="57" w:type="dxa"/>
              <w:right w:w="57" w:type="dxa"/>
            </w:tcMar>
            <w:vAlign w:val="center"/>
          </w:tcPr>
          <w:p w14:paraId="63EA2B2B" w14:textId="77777777" w:rsidR="003778B4" w:rsidRPr="00A4332B" w:rsidRDefault="003778B4" w:rsidP="001723A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742" w:type="dxa"/>
            <w:tcMar>
              <w:left w:w="57" w:type="dxa"/>
              <w:right w:w="57" w:type="dxa"/>
            </w:tcMar>
            <w:vAlign w:val="center"/>
          </w:tcPr>
          <w:p w14:paraId="2986FD58" w14:textId="77777777" w:rsidR="003778B4" w:rsidRPr="00A4332B" w:rsidRDefault="003778B4"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 TEHNICĂ OFERTANT</w:t>
            </w:r>
          </w:p>
        </w:tc>
      </w:tr>
      <w:tr w:rsidR="003778B4" w:rsidRPr="00A4332B" w14:paraId="135CF301" w14:textId="77777777" w:rsidTr="003778B4">
        <w:trPr>
          <w:trHeight w:val="566"/>
          <w:jc w:val="center"/>
        </w:trPr>
        <w:tc>
          <w:tcPr>
            <w:tcW w:w="10170" w:type="dxa"/>
            <w:gridSpan w:val="2"/>
            <w:tcMar>
              <w:left w:w="57" w:type="dxa"/>
              <w:right w:w="57" w:type="dxa"/>
            </w:tcMar>
          </w:tcPr>
          <w:p w14:paraId="5535FDF8" w14:textId="77777777" w:rsidR="003778B4" w:rsidRPr="00A4332B" w:rsidRDefault="003778B4" w:rsidP="00C831AD">
            <w:pPr>
              <w:spacing w:before="120" w:line="276" w:lineRule="auto"/>
              <w:jc w:val="both"/>
              <w:rPr>
                <w:rFonts w:ascii="Times New Roman" w:hAnsi="Times New Roman"/>
                <w:sz w:val="22"/>
                <w:szCs w:val="22"/>
              </w:rPr>
            </w:pPr>
            <w:r w:rsidRPr="00694ECB">
              <w:rPr>
                <w:rFonts w:ascii="Times New Roman" w:eastAsia="Times New Roman" w:hAnsi="Times New Roman"/>
                <w:b/>
                <w:sz w:val="28"/>
                <w:szCs w:val="28"/>
                <w:lang w:val="ro-RO"/>
              </w:rPr>
              <w:t>LOT 1 – Servicii de cazare cu mic dejun inclus în Mun. Galați</w:t>
            </w:r>
          </w:p>
        </w:tc>
      </w:tr>
      <w:tr w:rsidR="003778B4" w:rsidRPr="00A4332B" w14:paraId="1373CA4F" w14:textId="77777777" w:rsidTr="003778B4">
        <w:trPr>
          <w:trHeight w:val="566"/>
          <w:jc w:val="center"/>
        </w:trPr>
        <w:tc>
          <w:tcPr>
            <w:tcW w:w="5428" w:type="dxa"/>
            <w:tcMar>
              <w:left w:w="57" w:type="dxa"/>
              <w:right w:w="57" w:type="dxa"/>
            </w:tcMar>
          </w:tcPr>
          <w:p w14:paraId="55623F02" w14:textId="77777777" w:rsidR="00174C20" w:rsidRPr="00174C20" w:rsidRDefault="00174C20" w:rsidP="00174C20">
            <w:pPr>
              <w:jc w:val="both"/>
              <w:rPr>
                <w:rFonts w:ascii="Times New Roman" w:hAnsi="Times New Roman"/>
                <w:i/>
                <w:sz w:val="24"/>
                <w:szCs w:val="24"/>
                <w:lang w:val="ro-RO"/>
              </w:rPr>
            </w:pPr>
            <w:r w:rsidRPr="00174C20">
              <w:rPr>
                <w:rFonts w:ascii="Times New Roman" w:hAnsi="Times New Roman"/>
                <w:b/>
                <w:sz w:val="24"/>
                <w:szCs w:val="24"/>
                <w:lang w:val="ro-RO"/>
              </w:rPr>
              <w:t>Cazare cu mic dejun inclus</w:t>
            </w:r>
            <w:r w:rsidRPr="00174C20">
              <w:rPr>
                <w:rFonts w:ascii="Times New Roman" w:hAnsi="Times New Roman"/>
                <w:sz w:val="24"/>
                <w:szCs w:val="24"/>
                <w:lang w:val="ro-RO"/>
              </w:rPr>
              <w:t xml:space="preserve"> în Mun. Galați pentru cadre didactice și invitați ai Universității „Dunărea de Jos” din Galați, în perioada  mai 2024 – 31 decembrie 2024</w:t>
            </w:r>
            <w:r w:rsidRPr="00174C20">
              <w:rPr>
                <w:rFonts w:ascii="Times New Roman" w:hAnsi="Times New Roman"/>
                <w:i/>
                <w:sz w:val="24"/>
                <w:szCs w:val="24"/>
                <w:lang w:val="ro-RO"/>
              </w:rPr>
              <w:t>.</w:t>
            </w:r>
          </w:p>
          <w:p w14:paraId="35181AE0" w14:textId="77777777" w:rsidR="00174C20" w:rsidRPr="00174C20" w:rsidRDefault="00174C20" w:rsidP="00174C20">
            <w:pPr>
              <w:jc w:val="both"/>
              <w:rPr>
                <w:rFonts w:ascii="Times New Roman" w:hAnsi="Times New Roman"/>
                <w:i/>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49"/>
              <w:gridCol w:w="1256"/>
              <w:gridCol w:w="1643"/>
            </w:tblGrid>
            <w:tr w:rsidR="00174C20" w:rsidRPr="00174C20" w14:paraId="5177ABA1" w14:textId="77777777" w:rsidTr="00174C20">
              <w:trPr>
                <w:trHeight w:val="448"/>
              </w:trPr>
              <w:tc>
                <w:tcPr>
                  <w:tcW w:w="530" w:type="pct"/>
                </w:tcPr>
                <w:p w14:paraId="78CBD378" w14:textId="77777777" w:rsidR="00174C20" w:rsidRPr="00174C20" w:rsidRDefault="00174C20" w:rsidP="00174C20">
                  <w:pPr>
                    <w:tabs>
                      <w:tab w:val="center" w:pos="4320"/>
                      <w:tab w:val="right" w:pos="8640"/>
                    </w:tabs>
                    <w:jc w:val="center"/>
                    <w:rPr>
                      <w:rFonts w:ascii="Times New Roman" w:hAnsi="Times New Roman"/>
                      <w:b/>
                      <w:bCs/>
                      <w:sz w:val="24"/>
                      <w:szCs w:val="24"/>
                      <w:lang w:val="ro-RO"/>
                    </w:rPr>
                  </w:pPr>
                  <w:r w:rsidRPr="00174C20">
                    <w:rPr>
                      <w:rFonts w:ascii="Times New Roman" w:hAnsi="Times New Roman"/>
                      <w:b/>
                      <w:bCs/>
                      <w:sz w:val="24"/>
                      <w:szCs w:val="24"/>
                      <w:lang w:val="ro-RO"/>
                    </w:rPr>
                    <w:t>Nr. crt</w:t>
                  </w:r>
                </w:p>
              </w:tc>
              <w:tc>
                <w:tcPr>
                  <w:tcW w:w="2530" w:type="pct"/>
                </w:tcPr>
                <w:p w14:paraId="3E7CA977" w14:textId="77777777" w:rsidR="00174C20" w:rsidRPr="00174C20" w:rsidRDefault="00174C20" w:rsidP="00174C20">
                  <w:pPr>
                    <w:tabs>
                      <w:tab w:val="center" w:pos="4320"/>
                      <w:tab w:val="right" w:pos="8640"/>
                    </w:tabs>
                    <w:jc w:val="center"/>
                    <w:rPr>
                      <w:rFonts w:ascii="Times New Roman" w:hAnsi="Times New Roman"/>
                      <w:sz w:val="24"/>
                      <w:szCs w:val="24"/>
                      <w:lang w:val="ro-RO"/>
                    </w:rPr>
                  </w:pPr>
                  <w:r w:rsidRPr="00174C20">
                    <w:rPr>
                      <w:rFonts w:ascii="Times New Roman" w:hAnsi="Times New Roman"/>
                      <w:b/>
                      <w:bCs/>
                      <w:sz w:val="24"/>
                      <w:szCs w:val="24"/>
                      <w:lang w:val="ro-RO"/>
                    </w:rPr>
                    <w:t>DENUMIRE SERVICIU</w:t>
                  </w:r>
                </w:p>
              </w:tc>
              <w:tc>
                <w:tcPr>
                  <w:tcW w:w="970" w:type="pct"/>
                </w:tcPr>
                <w:p w14:paraId="4F7E1245" w14:textId="77777777" w:rsidR="00174C20" w:rsidRPr="00174C20" w:rsidRDefault="00174C20" w:rsidP="00174C20">
                  <w:pPr>
                    <w:tabs>
                      <w:tab w:val="center" w:pos="4320"/>
                      <w:tab w:val="right" w:pos="8640"/>
                    </w:tabs>
                    <w:jc w:val="center"/>
                    <w:rPr>
                      <w:rFonts w:ascii="Times New Roman" w:hAnsi="Times New Roman"/>
                      <w:b/>
                      <w:bCs/>
                      <w:sz w:val="24"/>
                      <w:szCs w:val="24"/>
                      <w:lang w:val="ro-RO"/>
                    </w:rPr>
                  </w:pPr>
                  <w:r w:rsidRPr="00174C20">
                    <w:rPr>
                      <w:rFonts w:ascii="Times New Roman" w:hAnsi="Times New Roman"/>
                      <w:b/>
                      <w:bCs/>
                      <w:sz w:val="24"/>
                      <w:szCs w:val="24"/>
                      <w:lang w:val="ro-RO"/>
                    </w:rPr>
                    <w:t>COD CPV</w:t>
                  </w:r>
                </w:p>
              </w:tc>
              <w:tc>
                <w:tcPr>
                  <w:tcW w:w="970" w:type="pct"/>
                  <w:vAlign w:val="center"/>
                </w:tcPr>
                <w:p w14:paraId="328FCB51" w14:textId="77777777" w:rsidR="00174C20" w:rsidRPr="00174C20" w:rsidRDefault="00174C20" w:rsidP="00174C20">
                  <w:pPr>
                    <w:jc w:val="center"/>
                    <w:rPr>
                      <w:rFonts w:ascii="Times New Roman" w:hAnsi="Times New Roman"/>
                      <w:b/>
                      <w:bCs/>
                      <w:sz w:val="24"/>
                      <w:szCs w:val="24"/>
                      <w:lang w:val="ro-RO"/>
                    </w:rPr>
                  </w:pPr>
                  <w:r w:rsidRPr="00174C20">
                    <w:rPr>
                      <w:rFonts w:ascii="Times New Roman" w:hAnsi="Times New Roman"/>
                      <w:b/>
                      <w:bCs/>
                      <w:sz w:val="24"/>
                      <w:szCs w:val="24"/>
                      <w:lang w:val="ro-RO"/>
                    </w:rPr>
                    <w:t>CANTITATE</w:t>
                  </w:r>
                </w:p>
              </w:tc>
            </w:tr>
            <w:tr w:rsidR="00174C20" w:rsidRPr="00174C20" w14:paraId="174794C5" w14:textId="77777777" w:rsidTr="00174C20">
              <w:trPr>
                <w:trHeight w:val="332"/>
              </w:trPr>
              <w:tc>
                <w:tcPr>
                  <w:tcW w:w="530" w:type="pct"/>
                </w:tcPr>
                <w:p w14:paraId="77002B15" w14:textId="77777777" w:rsidR="00174C20" w:rsidRPr="00174C20" w:rsidRDefault="00174C20" w:rsidP="00174C20">
                  <w:pPr>
                    <w:numPr>
                      <w:ilvl w:val="0"/>
                      <w:numId w:val="5"/>
                    </w:numPr>
                    <w:overflowPunct/>
                    <w:autoSpaceDE/>
                    <w:autoSpaceDN/>
                    <w:adjustRightInd/>
                    <w:jc w:val="center"/>
                    <w:textAlignment w:val="auto"/>
                    <w:rPr>
                      <w:rFonts w:ascii="Times New Roman" w:hAnsi="Times New Roman"/>
                      <w:b/>
                      <w:bCs/>
                      <w:sz w:val="24"/>
                      <w:szCs w:val="24"/>
                      <w:lang w:val="ro-RO"/>
                    </w:rPr>
                  </w:pPr>
                </w:p>
              </w:tc>
              <w:tc>
                <w:tcPr>
                  <w:tcW w:w="2530" w:type="pct"/>
                </w:tcPr>
                <w:p w14:paraId="5C81BE89" w14:textId="77777777" w:rsidR="00174C20" w:rsidRPr="00174C20" w:rsidRDefault="00174C20" w:rsidP="00174C20">
                  <w:pPr>
                    <w:rPr>
                      <w:rFonts w:ascii="Times New Roman" w:hAnsi="Times New Roman"/>
                      <w:bCs/>
                      <w:sz w:val="24"/>
                      <w:szCs w:val="24"/>
                      <w:lang w:val="ro-RO"/>
                    </w:rPr>
                  </w:pPr>
                  <w:r w:rsidRPr="00174C20">
                    <w:rPr>
                      <w:rFonts w:ascii="Times New Roman" w:hAnsi="Times New Roman"/>
                      <w:bCs/>
                      <w:sz w:val="24"/>
                      <w:szCs w:val="24"/>
                      <w:lang w:val="ro-RO"/>
                    </w:rPr>
                    <w:t>Servicii de cazare în regim single cu mic dejun inclus</w:t>
                  </w:r>
                </w:p>
              </w:tc>
              <w:tc>
                <w:tcPr>
                  <w:tcW w:w="970" w:type="pct"/>
                  <w:vAlign w:val="center"/>
                </w:tcPr>
                <w:p w14:paraId="78777BFC" w14:textId="77777777" w:rsidR="00174C20" w:rsidRPr="00174C20" w:rsidRDefault="00174C20" w:rsidP="00174C20">
                  <w:pPr>
                    <w:jc w:val="center"/>
                    <w:rPr>
                      <w:rFonts w:ascii="Times New Roman" w:hAnsi="Times New Roman"/>
                      <w:bCs/>
                      <w:sz w:val="24"/>
                      <w:szCs w:val="24"/>
                      <w:lang w:val="ro-RO"/>
                    </w:rPr>
                  </w:pPr>
                  <w:r w:rsidRPr="00174C20">
                    <w:rPr>
                      <w:rFonts w:ascii="Times New Roman" w:hAnsi="Times New Roman"/>
                      <w:bCs/>
                      <w:sz w:val="24"/>
                      <w:szCs w:val="24"/>
                      <w:lang w:val="ro-RO"/>
                    </w:rPr>
                    <w:t>55110000-4</w:t>
                  </w:r>
                </w:p>
              </w:tc>
              <w:tc>
                <w:tcPr>
                  <w:tcW w:w="970" w:type="pct"/>
                  <w:vAlign w:val="center"/>
                </w:tcPr>
                <w:p w14:paraId="1ADC7A2B" w14:textId="77777777" w:rsidR="00174C20" w:rsidRPr="00174C20" w:rsidRDefault="00174C20" w:rsidP="00174C20">
                  <w:pPr>
                    <w:jc w:val="center"/>
                    <w:rPr>
                      <w:rFonts w:ascii="Times New Roman" w:hAnsi="Times New Roman"/>
                      <w:bCs/>
                      <w:color w:val="000000"/>
                      <w:sz w:val="24"/>
                      <w:szCs w:val="24"/>
                    </w:rPr>
                  </w:pPr>
                  <w:r w:rsidRPr="00174C20">
                    <w:rPr>
                      <w:rFonts w:ascii="Times New Roman" w:hAnsi="Times New Roman"/>
                      <w:bCs/>
                      <w:color w:val="000000"/>
                      <w:sz w:val="24"/>
                      <w:szCs w:val="24"/>
                    </w:rPr>
                    <w:t xml:space="preserve">500 </w:t>
                  </w:r>
                  <w:proofErr w:type="spellStart"/>
                  <w:r w:rsidRPr="00174C20">
                    <w:rPr>
                      <w:rFonts w:ascii="Times New Roman" w:hAnsi="Times New Roman"/>
                      <w:bCs/>
                      <w:color w:val="000000"/>
                      <w:sz w:val="24"/>
                      <w:szCs w:val="24"/>
                    </w:rPr>
                    <w:t>camere</w:t>
                  </w:r>
                  <w:proofErr w:type="spellEnd"/>
                </w:p>
              </w:tc>
            </w:tr>
          </w:tbl>
          <w:p w14:paraId="3023188B" w14:textId="77777777" w:rsidR="00174C20" w:rsidRPr="00174C20" w:rsidRDefault="00174C20" w:rsidP="00174C20">
            <w:pPr>
              <w:ind w:right="282" w:firstLine="720"/>
              <w:jc w:val="both"/>
              <w:rPr>
                <w:rFonts w:ascii="Times New Roman" w:hAnsi="Times New Roman"/>
                <w:sz w:val="24"/>
                <w:szCs w:val="24"/>
              </w:rPr>
            </w:pPr>
          </w:p>
          <w:p w14:paraId="4D715134" w14:textId="77777777" w:rsidR="00174C20" w:rsidRPr="00174C20" w:rsidRDefault="00174C20" w:rsidP="00174C20">
            <w:pPr>
              <w:ind w:right="282" w:firstLine="720"/>
              <w:jc w:val="both"/>
              <w:rPr>
                <w:rFonts w:ascii="Times New Roman" w:hAnsi="Times New Roman"/>
                <w:sz w:val="24"/>
                <w:szCs w:val="24"/>
              </w:rPr>
            </w:pPr>
            <w:r w:rsidRPr="00174C20">
              <w:rPr>
                <w:rFonts w:ascii="Times New Roman" w:hAnsi="Times New Roman"/>
                <w:sz w:val="24"/>
                <w:szCs w:val="24"/>
              </w:rPr>
              <w:t xml:space="preserve">Prin </w:t>
            </w:r>
            <w:proofErr w:type="spellStart"/>
            <w:r w:rsidRPr="00174C20">
              <w:rPr>
                <w:rFonts w:ascii="Times New Roman" w:hAnsi="Times New Roman"/>
                <w:sz w:val="24"/>
                <w:szCs w:val="24"/>
              </w:rPr>
              <w:t>cameră</w:t>
            </w:r>
            <w:proofErr w:type="spellEnd"/>
            <w:r w:rsidRPr="00174C20">
              <w:rPr>
                <w:rFonts w:ascii="Times New Roman" w:hAnsi="Times New Roman"/>
                <w:sz w:val="24"/>
                <w:szCs w:val="24"/>
              </w:rPr>
              <w:t xml:space="preserve"> single se </w:t>
            </w:r>
            <w:proofErr w:type="spellStart"/>
            <w:r w:rsidRPr="00174C20">
              <w:rPr>
                <w:rFonts w:ascii="Times New Roman" w:hAnsi="Times New Roman"/>
                <w:sz w:val="24"/>
                <w:szCs w:val="24"/>
              </w:rPr>
              <w:t>înţelege</w:t>
            </w:r>
            <w:proofErr w:type="spellEnd"/>
            <w:r w:rsidRPr="00174C20">
              <w:rPr>
                <w:rFonts w:ascii="Times New Roman" w:hAnsi="Times New Roman"/>
                <w:sz w:val="24"/>
                <w:szCs w:val="24"/>
              </w:rPr>
              <w:t xml:space="preserve"> camera </w:t>
            </w:r>
            <w:proofErr w:type="spellStart"/>
            <w:r w:rsidRPr="00174C20">
              <w:rPr>
                <w:rFonts w:ascii="Times New Roman" w:hAnsi="Times New Roman"/>
                <w:sz w:val="24"/>
                <w:szCs w:val="24"/>
              </w:rPr>
              <w:t>dublă</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în</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regim</w:t>
            </w:r>
            <w:proofErr w:type="spellEnd"/>
            <w:r w:rsidRPr="00174C20">
              <w:rPr>
                <w:rFonts w:ascii="Times New Roman" w:hAnsi="Times New Roman"/>
                <w:sz w:val="24"/>
                <w:szCs w:val="24"/>
              </w:rPr>
              <w:t xml:space="preserve"> single, </w:t>
            </w:r>
            <w:proofErr w:type="spellStart"/>
            <w:r w:rsidRPr="00174C20">
              <w:rPr>
                <w:rFonts w:ascii="Times New Roman" w:hAnsi="Times New Roman"/>
                <w:sz w:val="24"/>
                <w:szCs w:val="24"/>
              </w:rPr>
              <w:t>indiferent</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dacă</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aceasta</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este</w:t>
            </w:r>
            <w:proofErr w:type="spellEnd"/>
            <w:r w:rsidRPr="00174C20">
              <w:rPr>
                <w:rFonts w:ascii="Times New Roman" w:hAnsi="Times New Roman"/>
                <w:sz w:val="24"/>
                <w:szCs w:val="24"/>
              </w:rPr>
              <w:t xml:space="preserve"> </w:t>
            </w:r>
            <w:proofErr w:type="spellStart"/>
            <w:r w:rsidRPr="00174C20">
              <w:rPr>
                <w:rFonts w:ascii="Times New Roman" w:hAnsi="Times New Roman"/>
                <w:sz w:val="24"/>
                <w:szCs w:val="24"/>
              </w:rPr>
              <w:t>dotată</w:t>
            </w:r>
            <w:proofErr w:type="spellEnd"/>
            <w:r w:rsidRPr="00174C20">
              <w:rPr>
                <w:rFonts w:ascii="Times New Roman" w:hAnsi="Times New Roman"/>
                <w:sz w:val="24"/>
                <w:szCs w:val="24"/>
              </w:rPr>
              <w:t xml:space="preserve"> cu pat matrimonial </w:t>
            </w:r>
            <w:proofErr w:type="spellStart"/>
            <w:r w:rsidRPr="00174C20">
              <w:rPr>
                <w:rFonts w:ascii="Times New Roman" w:hAnsi="Times New Roman"/>
                <w:sz w:val="24"/>
                <w:szCs w:val="24"/>
              </w:rPr>
              <w:t>sau</w:t>
            </w:r>
            <w:proofErr w:type="spellEnd"/>
            <w:r w:rsidRPr="00174C20">
              <w:rPr>
                <w:rFonts w:ascii="Times New Roman" w:hAnsi="Times New Roman"/>
                <w:sz w:val="24"/>
                <w:szCs w:val="24"/>
              </w:rPr>
              <w:t xml:space="preserve"> cu </w:t>
            </w:r>
            <w:proofErr w:type="spellStart"/>
            <w:r w:rsidRPr="00174C20">
              <w:rPr>
                <w:rFonts w:ascii="Times New Roman" w:hAnsi="Times New Roman"/>
                <w:sz w:val="24"/>
                <w:szCs w:val="24"/>
              </w:rPr>
              <w:t>paturi</w:t>
            </w:r>
            <w:proofErr w:type="spellEnd"/>
            <w:r w:rsidRPr="00174C20">
              <w:rPr>
                <w:rFonts w:ascii="Times New Roman" w:hAnsi="Times New Roman"/>
                <w:sz w:val="24"/>
                <w:szCs w:val="24"/>
              </w:rPr>
              <w:t xml:space="preserve"> separate.</w:t>
            </w:r>
          </w:p>
          <w:p w14:paraId="0F452763" w14:textId="77777777" w:rsidR="00174C20" w:rsidRPr="00174C20" w:rsidRDefault="00174C20" w:rsidP="00174C20">
            <w:pPr>
              <w:pStyle w:val="NoSpacing"/>
              <w:spacing w:line="276" w:lineRule="auto"/>
              <w:ind w:firstLine="720"/>
              <w:jc w:val="both"/>
              <w:rPr>
                <w:rFonts w:ascii="Times New Roman" w:hAnsi="Times New Roman"/>
                <w:color w:val="000000"/>
                <w:sz w:val="24"/>
                <w:szCs w:val="24"/>
                <w:lang w:eastAsia="ro-RO"/>
              </w:rPr>
            </w:pPr>
            <w:proofErr w:type="spellStart"/>
            <w:r w:rsidRPr="00174C20">
              <w:rPr>
                <w:rFonts w:ascii="Times New Roman" w:hAnsi="Times New Roman"/>
                <w:bCs/>
                <w:color w:val="000000"/>
                <w:sz w:val="24"/>
                <w:szCs w:val="24"/>
                <w:lang w:eastAsia="ro-RO"/>
              </w:rPr>
              <w:t>Serviciile</w:t>
            </w:r>
            <w:proofErr w:type="spellEnd"/>
            <w:r w:rsidRPr="00174C20">
              <w:rPr>
                <w:rFonts w:ascii="Times New Roman" w:hAnsi="Times New Roman"/>
                <w:bCs/>
                <w:color w:val="000000"/>
                <w:sz w:val="24"/>
                <w:szCs w:val="24"/>
                <w:lang w:eastAsia="ro-RO"/>
              </w:rPr>
              <w:t xml:space="preserve"> </w:t>
            </w:r>
            <w:proofErr w:type="spellStart"/>
            <w:r w:rsidRPr="00174C20">
              <w:rPr>
                <w:rFonts w:ascii="Times New Roman" w:hAnsi="Times New Roman"/>
                <w:bCs/>
                <w:color w:val="000000"/>
                <w:sz w:val="24"/>
                <w:szCs w:val="24"/>
                <w:lang w:eastAsia="ro-RO"/>
              </w:rPr>
              <w:t>hoteliere</w:t>
            </w:r>
            <w:proofErr w:type="spellEnd"/>
            <w:r w:rsidRPr="00174C20">
              <w:rPr>
                <w:rFonts w:ascii="Times New Roman" w:hAnsi="Times New Roman"/>
                <w:bCs/>
                <w:color w:val="000000"/>
                <w:sz w:val="24"/>
                <w:szCs w:val="24"/>
                <w:lang w:eastAsia="ro-RO"/>
              </w:rPr>
              <w:t xml:space="preserve"> se </w:t>
            </w:r>
            <w:proofErr w:type="spellStart"/>
            <w:r w:rsidRPr="00174C20">
              <w:rPr>
                <w:rFonts w:ascii="Times New Roman" w:hAnsi="Times New Roman"/>
                <w:bCs/>
                <w:color w:val="000000"/>
                <w:sz w:val="24"/>
                <w:szCs w:val="24"/>
                <w:lang w:eastAsia="ro-RO"/>
              </w:rPr>
              <w:t>vor</w:t>
            </w:r>
            <w:proofErr w:type="spellEnd"/>
            <w:r w:rsidRPr="00174C20">
              <w:rPr>
                <w:rFonts w:ascii="Times New Roman" w:hAnsi="Times New Roman"/>
                <w:bCs/>
                <w:color w:val="000000"/>
                <w:sz w:val="24"/>
                <w:szCs w:val="24"/>
                <w:lang w:eastAsia="ro-RO"/>
              </w:rPr>
              <w:t xml:space="preserve"> </w:t>
            </w:r>
            <w:proofErr w:type="spellStart"/>
            <w:r w:rsidRPr="00174C20">
              <w:rPr>
                <w:rFonts w:ascii="Times New Roman" w:hAnsi="Times New Roman"/>
                <w:bCs/>
                <w:color w:val="000000"/>
                <w:sz w:val="24"/>
                <w:szCs w:val="24"/>
                <w:lang w:eastAsia="ro-RO"/>
              </w:rPr>
              <w:t>asigura</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într</w:t>
            </w:r>
            <w:proofErr w:type="spellEnd"/>
            <w:r w:rsidRPr="00174C20">
              <w:rPr>
                <w:rFonts w:ascii="Times New Roman" w:hAnsi="Times New Roman"/>
                <w:color w:val="000000"/>
                <w:sz w:val="24"/>
                <w:szCs w:val="24"/>
                <w:lang w:eastAsia="ro-RO"/>
              </w:rPr>
              <w:t xml:space="preserve">-o </w:t>
            </w:r>
            <w:proofErr w:type="spellStart"/>
            <w:r w:rsidRPr="00174C20">
              <w:rPr>
                <w:rFonts w:ascii="Times New Roman" w:hAnsi="Times New Roman"/>
                <w:color w:val="000000"/>
                <w:sz w:val="24"/>
                <w:szCs w:val="24"/>
                <w:lang w:eastAsia="ro-RO"/>
              </w:rPr>
              <w:t>locație</w:t>
            </w:r>
            <w:proofErr w:type="spellEnd"/>
            <w:r w:rsidRPr="00174C20">
              <w:rPr>
                <w:rFonts w:ascii="Times New Roman" w:hAnsi="Times New Roman"/>
                <w:color w:val="000000"/>
                <w:sz w:val="24"/>
                <w:szCs w:val="24"/>
                <w:lang w:eastAsia="ro-RO"/>
              </w:rPr>
              <w:t xml:space="preserve">/hotel </w:t>
            </w:r>
            <w:proofErr w:type="spellStart"/>
            <w:r w:rsidRPr="00174C20">
              <w:rPr>
                <w:rFonts w:ascii="Times New Roman" w:hAnsi="Times New Roman"/>
                <w:color w:val="000000"/>
                <w:sz w:val="24"/>
                <w:szCs w:val="24"/>
                <w:lang w:eastAsia="ro-RO"/>
              </w:rPr>
              <w:t>încadrată</w:t>
            </w:r>
            <w:proofErr w:type="spellEnd"/>
            <w:r w:rsidRPr="00174C20">
              <w:rPr>
                <w:rFonts w:ascii="Times New Roman" w:hAnsi="Times New Roman"/>
                <w:color w:val="000000"/>
                <w:sz w:val="24"/>
                <w:szCs w:val="24"/>
                <w:lang w:eastAsia="ro-RO"/>
              </w:rPr>
              <w:t xml:space="preserve"> cu 3 stele </w:t>
            </w:r>
            <w:proofErr w:type="spellStart"/>
            <w:r w:rsidRPr="00174C20">
              <w:rPr>
                <w:rFonts w:ascii="Times New Roman" w:hAnsi="Times New Roman"/>
                <w:color w:val="000000"/>
                <w:sz w:val="24"/>
                <w:szCs w:val="24"/>
                <w:lang w:eastAsia="ro-RO"/>
              </w:rPr>
              <w:t>sau</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echivalent</w:t>
            </w:r>
            <w:proofErr w:type="spellEnd"/>
            <w:r w:rsidRPr="00174C20">
              <w:rPr>
                <w:rFonts w:ascii="Times New Roman" w:hAnsi="Times New Roman"/>
                <w:color w:val="000000"/>
                <w:sz w:val="24"/>
                <w:szCs w:val="24"/>
                <w:lang w:eastAsia="ro-RO"/>
              </w:rPr>
              <w:t xml:space="preserve">, cu </w:t>
            </w:r>
            <w:proofErr w:type="spellStart"/>
            <w:r w:rsidRPr="00174C20">
              <w:rPr>
                <w:rFonts w:ascii="Times New Roman" w:hAnsi="Times New Roman"/>
                <w:color w:val="000000"/>
                <w:sz w:val="24"/>
                <w:szCs w:val="24"/>
                <w:lang w:eastAsia="ro-RO"/>
              </w:rPr>
              <w:t>următoarele</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dotări</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minime</w:t>
            </w:r>
            <w:proofErr w:type="spellEnd"/>
            <w:r w:rsidRPr="00174C20">
              <w:rPr>
                <w:rFonts w:ascii="Times New Roman" w:hAnsi="Times New Roman"/>
                <w:color w:val="000000"/>
                <w:sz w:val="24"/>
                <w:szCs w:val="24"/>
                <w:lang w:eastAsia="ro-RO"/>
              </w:rPr>
              <w:t xml:space="preserve">: tv, </w:t>
            </w:r>
            <w:proofErr w:type="spellStart"/>
            <w:r w:rsidRPr="00174C20">
              <w:rPr>
                <w:rFonts w:ascii="Times New Roman" w:hAnsi="Times New Roman"/>
                <w:color w:val="000000"/>
                <w:sz w:val="24"/>
                <w:szCs w:val="24"/>
                <w:lang w:eastAsia="ro-RO"/>
              </w:rPr>
              <w:t>acces</w:t>
            </w:r>
            <w:proofErr w:type="spellEnd"/>
            <w:r w:rsidRPr="00174C20">
              <w:rPr>
                <w:rFonts w:ascii="Times New Roman" w:hAnsi="Times New Roman"/>
                <w:color w:val="000000"/>
                <w:sz w:val="24"/>
                <w:szCs w:val="24"/>
                <w:lang w:eastAsia="ro-RO"/>
              </w:rPr>
              <w:t xml:space="preserve"> internet (wireless network </w:t>
            </w:r>
            <w:proofErr w:type="spellStart"/>
            <w:r w:rsidRPr="00174C20">
              <w:rPr>
                <w:rFonts w:ascii="Times New Roman" w:hAnsi="Times New Roman"/>
                <w:color w:val="000000"/>
                <w:sz w:val="24"/>
                <w:szCs w:val="24"/>
                <w:lang w:eastAsia="ro-RO"/>
              </w:rPr>
              <w:t>conection</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aparat</w:t>
            </w:r>
            <w:proofErr w:type="spellEnd"/>
            <w:r w:rsidRPr="00174C20">
              <w:rPr>
                <w:rFonts w:ascii="Times New Roman" w:hAnsi="Times New Roman"/>
                <w:color w:val="000000"/>
                <w:sz w:val="24"/>
                <w:szCs w:val="24"/>
                <w:lang w:eastAsia="ro-RO"/>
              </w:rPr>
              <w:t xml:space="preserve"> de </w:t>
            </w:r>
            <w:proofErr w:type="spellStart"/>
            <w:r w:rsidRPr="00174C20">
              <w:rPr>
                <w:rFonts w:ascii="Times New Roman" w:hAnsi="Times New Roman"/>
                <w:color w:val="000000"/>
                <w:sz w:val="24"/>
                <w:szCs w:val="24"/>
                <w:lang w:eastAsia="ro-RO"/>
              </w:rPr>
              <w:t>aer</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condiționat</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funcțional</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parcare</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gratuită</w:t>
            </w:r>
            <w:proofErr w:type="spellEnd"/>
            <w:r w:rsidRPr="00174C20">
              <w:rPr>
                <w:rFonts w:ascii="Times New Roman" w:hAnsi="Times New Roman"/>
                <w:color w:val="000000"/>
                <w:sz w:val="24"/>
                <w:szCs w:val="24"/>
                <w:lang w:eastAsia="ro-RO"/>
              </w:rPr>
              <w:t xml:space="preserve">. Se </w:t>
            </w:r>
            <w:proofErr w:type="spellStart"/>
            <w:r w:rsidRPr="00174C20">
              <w:rPr>
                <w:rFonts w:ascii="Times New Roman" w:hAnsi="Times New Roman"/>
                <w:color w:val="000000"/>
                <w:sz w:val="24"/>
                <w:szCs w:val="24"/>
                <w:lang w:eastAsia="ro-RO"/>
              </w:rPr>
              <w:t>va</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prezenta</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certificatul</w:t>
            </w:r>
            <w:proofErr w:type="spellEnd"/>
            <w:r w:rsidRPr="00174C20">
              <w:rPr>
                <w:rFonts w:ascii="Times New Roman" w:hAnsi="Times New Roman"/>
                <w:color w:val="000000"/>
                <w:sz w:val="24"/>
                <w:szCs w:val="24"/>
                <w:lang w:eastAsia="ro-RO"/>
              </w:rPr>
              <w:t xml:space="preserve"> de </w:t>
            </w:r>
            <w:proofErr w:type="spellStart"/>
            <w:r w:rsidRPr="00174C20">
              <w:rPr>
                <w:rFonts w:ascii="Times New Roman" w:hAnsi="Times New Roman"/>
                <w:color w:val="000000"/>
                <w:sz w:val="24"/>
                <w:szCs w:val="24"/>
                <w:lang w:eastAsia="ro-RO"/>
              </w:rPr>
              <w:t>clasificare</w:t>
            </w:r>
            <w:proofErr w:type="spellEnd"/>
            <w:r w:rsidRPr="00174C20">
              <w:rPr>
                <w:rFonts w:ascii="Times New Roman" w:hAnsi="Times New Roman"/>
                <w:color w:val="000000"/>
                <w:sz w:val="24"/>
                <w:szCs w:val="24"/>
                <w:lang w:eastAsia="ro-RO"/>
              </w:rPr>
              <w:t xml:space="preserve"> </w:t>
            </w:r>
            <w:proofErr w:type="spellStart"/>
            <w:r w:rsidRPr="00174C20">
              <w:rPr>
                <w:rFonts w:ascii="Times New Roman" w:hAnsi="Times New Roman"/>
                <w:color w:val="000000"/>
                <w:sz w:val="24"/>
                <w:szCs w:val="24"/>
                <w:lang w:eastAsia="ro-RO"/>
              </w:rPr>
              <w:t>însoțit</w:t>
            </w:r>
            <w:proofErr w:type="spellEnd"/>
            <w:r w:rsidRPr="00174C20">
              <w:rPr>
                <w:rFonts w:ascii="Times New Roman" w:hAnsi="Times New Roman"/>
                <w:color w:val="000000"/>
                <w:sz w:val="24"/>
                <w:szCs w:val="24"/>
                <w:lang w:eastAsia="ro-RO"/>
              </w:rPr>
              <w:t xml:space="preserve"> de </w:t>
            </w:r>
            <w:proofErr w:type="spellStart"/>
            <w:r w:rsidRPr="00174C20">
              <w:rPr>
                <w:rFonts w:ascii="Times New Roman" w:hAnsi="Times New Roman"/>
                <w:color w:val="000000"/>
                <w:sz w:val="24"/>
                <w:szCs w:val="24"/>
                <w:lang w:eastAsia="ro-RO"/>
              </w:rPr>
              <w:t>fișa</w:t>
            </w:r>
            <w:proofErr w:type="spellEnd"/>
            <w:r w:rsidRPr="00174C20">
              <w:rPr>
                <w:rFonts w:ascii="Times New Roman" w:hAnsi="Times New Roman"/>
                <w:color w:val="000000"/>
                <w:sz w:val="24"/>
                <w:szCs w:val="24"/>
                <w:lang w:eastAsia="ro-RO"/>
              </w:rPr>
              <w:t xml:space="preserve"> de </w:t>
            </w:r>
            <w:proofErr w:type="spellStart"/>
            <w:r w:rsidRPr="00174C20">
              <w:rPr>
                <w:rFonts w:ascii="Times New Roman" w:hAnsi="Times New Roman"/>
                <w:color w:val="000000"/>
                <w:sz w:val="24"/>
                <w:szCs w:val="24"/>
                <w:lang w:eastAsia="ro-RO"/>
              </w:rPr>
              <w:t>clasificare</w:t>
            </w:r>
            <w:proofErr w:type="spellEnd"/>
            <w:r w:rsidRPr="00174C20">
              <w:rPr>
                <w:rFonts w:ascii="Times New Roman" w:hAnsi="Times New Roman"/>
                <w:color w:val="000000"/>
                <w:sz w:val="24"/>
                <w:szCs w:val="24"/>
                <w:lang w:eastAsia="ro-RO"/>
              </w:rPr>
              <w:t xml:space="preserve">. </w:t>
            </w:r>
          </w:p>
          <w:p w14:paraId="6B04BF3A" w14:textId="77777777" w:rsidR="00174C20" w:rsidRPr="00174C20" w:rsidRDefault="00174C20" w:rsidP="00174C20">
            <w:pPr>
              <w:ind w:right="282" w:firstLine="720"/>
              <w:jc w:val="both"/>
              <w:rPr>
                <w:rFonts w:ascii="Times New Roman" w:hAnsi="Times New Roman"/>
                <w:snapToGrid w:val="0"/>
                <w:sz w:val="24"/>
                <w:szCs w:val="24"/>
                <w:lang w:val="ro-RO"/>
              </w:rPr>
            </w:pPr>
            <w:r w:rsidRPr="00174C20">
              <w:rPr>
                <w:rFonts w:ascii="Times New Roman" w:hAnsi="Times New Roman"/>
                <w:snapToGrid w:val="0"/>
                <w:sz w:val="24"/>
                <w:szCs w:val="24"/>
                <w:lang w:val="ro-RO"/>
              </w:rPr>
              <w:t>Localizare hotel: Municipiul Galati, distanta de maxim 1,5 km fata de sediul Universitatii „Dunarea de Jos” din Galati, str. Domnească nr. 47, care sa permita accesul cu ușurinta - deplasarea de la unitatea de cazare la sediul autoritatii contractante.</w:t>
            </w:r>
          </w:p>
          <w:p w14:paraId="3029121A"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ro-RO"/>
              </w:rPr>
              <w:t>Hotelul trebuie să aibă o capacitate optimă ce îi va permite să asigure cereri de cazare de la minim 1 cameră single/double pe noapte până la de 80 de camere single pe noapte.</w:t>
            </w:r>
          </w:p>
          <w:p w14:paraId="32A83701"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zh-CN"/>
              </w:rPr>
              <w:t xml:space="preserve">Dotările minime în camere: </w:t>
            </w:r>
            <w:r w:rsidRPr="00174C20">
              <w:rPr>
                <w:rFonts w:ascii="Times New Roman" w:hAnsi="Times New Roman"/>
                <w:color w:val="000000"/>
                <w:kern w:val="3"/>
                <w:sz w:val="24"/>
                <w:szCs w:val="24"/>
                <w:lang w:val="ro-RO" w:eastAsia="ro-RO"/>
              </w:rPr>
              <w:t>tv, acces internet (wireless network conection).</w:t>
            </w:r>
          </w:p>
          <w:p w14:paraId="7A52E6BE"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ro-RO"/>
              </w:rPr>
              <w:t>Hotelul trebuie să asigure parcare gratuită, pazită/supravegheată video.</w:t>
            </w:r>
          </w:p>
          <w:p w14:paraId="596B0EDE"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ro-RO"/>
              </w:rPr>
              <w:t>Hotelul să dispună de un spațiu de depozitare al bagajelor.</w:t>
            </w:r>
          </w:p>
          <w:p w14:paraId="7B26409F" w14:textId="1845990C" w:rsidR="00174C20" w:rsidRPr="00174C20" w:rsidRDefault="00174C20" w:rsidP="00174C20">
            <w:pPr>
              <w:pStyle w:val="NoSpacing"/>
              <w:spacing w:line="276" w:lineRule="auto"/>
              <w:ind w:firstLine="720"/>
              <w:jc w:val="both"/>
              <w:rPr>
                <w:rFonts w:ascii="Times New Roman" w:hAnsi="Times New Roman"/>
                <w:sz w:val="24"/>
                <w:szCs w:val="24"/>
                <w:lang w:val="ro-RO" w:eastAsia="ro-RO"/>
              </w:rPr>
            </w:pPr>
            <w:r w:rsidRPr="00174C20">
              <w:rPr>
                <w:rFonts w:ascii="Times New Roman" w:hAnsi="Times New Roman"/>
                <w:color w:val="000000"/>
                <w:sz w:val="24"/>
                <w:szCs w:val="24"/>
                <w:lang w:val="ro-RO" w:eastAsia="ro-RO"/>
              </w:rPr>
              <w:t>Hotelul trebuie să dispună de restaurant clasificat 3 stele și să asigure mic dejun inclus, pentru fiecare persoană cazată -</w:t>
            </w:r>
            <w:r w:rsidRPr="00174C20">
              <w:rPr>
                <w:rFonts w:ascii="Times New Roman" w:hAnsi="Times New Roman"/>
                <w:color w:val="000000"/>
                <w:sz w:val="24"/>
                <w:szCs w:val="24"/>
                <w:lang w:val="ro-RO"/>
              </w:rPr>
              <w:t xml:space="preserve"> în concordanţă cu perioada aferentă cazării</w:t>
            </w:r>
            <w:r w:rsidRPr="00174C20">
              <w:rPr>
                <w:rFonts w:ascii="Times New Roman" w:hAnsi="Times New Roman"/>
                <w:color w:val="000000"/>
                <w:sz w:val="24"/>
                <w:szCs w:val="24"/>
                <w:lang w:val="ro-RO" w:eastAsia="ro-RO"/>
              </w:rPr>
              <w:t xml:space="preserve">. </w:t>
            </w:r>
          </w:p>
          <w:p w14:paraId="058A1C23"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zh-CN"/>
              </w:rPr>
              <w:lastRenderedPageBreak/>
              <w:t>Accesul în structura de primire turistică cu funcțiuni de cazare trebuie să fie permis 24 h pe zi, cu serviciul permanent asigurat la recepţie.</w:t>
            </w:r>
          </w:p>
          <w:p w14:paraId="75A5BEE1" w14:textId="1301F2A6" w:rsidR="003778B4" w:rsidRPr="00174C20" w:rsidRDefault="00174C20" w:rsidP="00174C20">
            <w:pPr>
              <w:pStyle w:val="NoSpacing"/>
              <w:spacing w:line="276" w:lineRule="auto"/>
              <w:ind w:firstLine="720"/>
              <w:jc w:val="both"/>
              <w:rPr>
                <w:rFonts w:ascii="Times New Roman" w:hAnsi="Times New Roman"/>
                <w:sz w:val="24"/>
                <w:szCs w:val="24"/>
                <w:lang w:eastAsia="ro-RO"/>
              </w:rPr>
            </w:pPr>
            <w:r w:rsidRPr="00174C20">
              <w:rPr>
                <w:rFonts w:ascii="Times New Roman" w:hAnsi="Times New Roman"/>
                <w:sz w:val="24"/>
                <w:szCs w:val="24"/>
                <w:lang w:eastAsia="ro-RO"/>
              </w:rPr>
              <w:t xml:space="preserve">Chek-in - </w:t>
            </w:r>
            <w:proofErr w:type="spellStart"/>
            <w:r w:rsidRPr="00174C20">
              <w:rPr>
                <w:rFonts w:ascii="Times New Roman" w:hAnsi="Times New Roman"/>
                <w:sz w:val="24"/>
                <w:szCs w:val="24"/>
                <w:lang w:eastAsia="ro-RO"/>
              </w:rPr>
              <w:t>începând</w:t>
            </w:r>
            <w:proofErr w:type="spellEnd"/>
            <w:r w:rsidRPr="00174C20">
              <w:rPr>
                <w:rFonts w:ascii="Times New Roman" w:hAnsi="Times New Roman"/>
                <w:sz w:val="24"/>
                <w:szCs w:val="24"/>
                <w:lang w:eastAsia="ro-RO"/>
              </w:rPr>
              <w:t xml:space="preserve"> cu </w:t>
            </w:r>
            <w:proofErr w:type="spellStart"/>
            <w:r w:rsidRPr="00174C20">
              <w:rPr>
                <w:rFonts w:ascii="Times New Roman" w:hAnsi="Times New Roman"/>
                <w:sz w:val="24"/>
                <w:szCs w:val="24"/>
                <w:lang w:eastAsia="ro-RO"/>
              </w:rPr>
              <w:t>ora</w:t>
            </w:r>
            <w:proofErr w:type="spellEnd"/>
            <w:r w:rsidRPr="00174C20">
              <w:rPr>
                <w:rFonts w:ascii="Times New Roman" w:hAnsi="Times New Roman"/>
                <w:sz w:val="24"/>
                <w:szCs w:val="24"/>
                <w:lang w:eastAsia="ro-RO"/>
              </w:rPr>
              <w:t xml:space="preserve"> 12.00, </w:t>
            </w:r>
            <w:proofErr w:type="spellStart"/>
            <w:r w:rsidRPr="00174C20">
              <w:rPr>
                <w:rFonts w:ascii="Times New Roman" w:hAnsi="Times New Roman"/>
                <w:sz w:val="24"/>
                <w:szCs w:val="24"/>
                <w:lang w:eastAsia="ro-RO"/>
              </w:rPr>
              <w:t>chek</w:t>
            </w:r>
            <w:proofErr w:type="spellEnd"/>
            <w:r w:rsidRPr="00174C20">
              <w:rPr>
                <w:rFonts w:ascii="Times New Roman" w:hAnsi="Times New Roman"/>
                <w:sz w:val="24"/>
                <w:szCs w:val="24"/>
                <w:lang w:eastAsia="ro-RO"/>
              </w:rPr>
              <w:t xml:space="preserve">-out </w:t>
            </w:r>
            <w:proofErr w:type="spellStart"/>
            <w:r w:rsidRPr="00174C20">
              <w:rPr>
                <w:rFonts w:ascii="Times New Roman" w:hAnsi="Times New Roman"/>
                <w:sz w:val="24"/>
                <w:szCs w:val="24"/>
                <w:lang w:eastAsia="ro-RO"/>
              </w:rPr>
              <w:t>ora</w:t>
            </w:r>
            <w:proofErr w:type="spellEnd"/>
            <w:r w:rsidRPr="00174C20">
              <w:rPr>
                <w:rFonts w:ascii="Times New Roman" w:hAnsi="Times New Roman"/>
                <w:sz w:val="24"/>
                <w:szCs w:val="24"/>
                <w:lang w:eastAsia="ro-RO"/>
              </w:rPr>
              <w:t xml:space="preserve"> 14.00.</w:t>
            </w:r>
          </w:p>
        </w:tc>
        <w:tc>
          <w:tcPr>
            <w:tcW w:w="4742" w:type="dxa"/>
            <w:tcMar>
              <w:left w:w="57" w:type="dxa"/>
              <w:right w:w="57" w:type="dxa"/>
            </w:tcMar>
          </w:tcPr>
          <w:p w14:paraId="7298B3E6"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673A69A0" w14:textId="77777777" w:rsidR="003778B4" w:rsidRDefault="003778B4" w:rsidP="003778B4">
            <w:pPr>
              <w:pStyle w:val="Heading2"/>
              <w:numPr>
                <w:ilvl w:val="0"/>
                <w:numId w:val="0"/>
              </w:numPr>
              <w:jc w:val="center"/>
              <w:rPr>
                <w:rFonts w:ascii="Arial Narrow" w:hAnsi="Arial Narrow"/>
                <w:i/>
                <w:iCs/>
                <w:caps/>
                <w:szCs w:val="20"/>
              </w:rPr>
            </w:pPr>
          </w:p>
          <w:p w14:paraId="46F30EB1" w14:textId="77777777" w:rsidR="003778B4" w:rsidRDefault="003778B4" w:rsidP="003778B4">
            <w:pPr>
              <w:pStyle w:val="Heading2"/>
              <w:numPr>
                <w:ilvl w:val="0"/>
                <w:numId w:val="0"/>
              </w:numPr>
              <w:jc w:val="center"/>
              <w:rPr>
                <w:rFonts w:ascii="Arial Narrow" w:hAnsi="Arial Narrow"/>
                <w:i/>
                <w:iCs/>
                <w:caps/>
                <w:szCs w:val="20"/>
              </w:rPr>
            </w:pPr>
          </w:p>
          <w:p w14:paraId="758787E5" w14:textId="77777777" w:rsidR="003778B4" w:rsidRDefault="003778B4" w:rsidP="003778B4">
            <w:pPr>
              <w:pStyle w:val="Heading2"/>
              <w:numPr>
                <w:ilvl w:val="0"/>
                <w:numId w:val="0"/>
              </w:numPr>
              <w:jc w:val="center"/>
              <w:rPr>
                <w:rFonts w:ascii="Arial Narrow" w:hAnsi="Arial Narrow"/>
                <w:i/>
                <w:iCs/>
                <w:caps/>
                <w:szCs w:val="20"/>
              </w:rPr>
            </w:pPr>
          </w:p>
          <w:p w14:paraId="6B755619"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0F74EB4E" w14:textId="77777777" w:rsidR="003778B4" w:rsidRPr="00A4332B" w:rsidRDefault="003778B4" w:rsidP="00C831AD">
            <w:pPr>
              <w:spacing w:before="120" w:line="276" w:lineRule="auto"/>
              <w:jc w:val="both"/>
              <w:rPr>
                <w:rFonts w:ascii="Times New Roman" w:hAnsi="Times New Roman"/>
                <w:sz w:val="22"/>
                <w:szCs w:val="22"/>
              </w:rPr>
            </w:pPr>
          </w:p>
        </w:tc>
      </w:tr>
      <w:tr w:rsidR="003778B4" w:rsidRPr="002F6DA3" w14:paraId="3E5CABDA" w14:textId="77777777" w:rsidTr="003778B4">
        <w:trPr>
          <w:trHeight w:val="566"/>
          <w:jc w:val="center"/>
        </w:trPr>
        <w:tc>
          <w:tcPr>
            <w:tcW w:w="10170" w:type="dxa"/>
            <w:gridSpan w:val="2"/>
            <w:tcMar>
              <w:left w:w="57" w:type="dxa"/>
              <w:right w:w="57" w:type="dxa"/>
            </w:tcMar>
          </w:tcPr>
          <w:p w14:paraId="4705A375" w14:textId="77777777" w:rsidR="003778B4" w:rsidRPr="00F85B7B" w:rsidRDefault="003778B4" w:rsidP="00C831AD">
            <w:pPr>
              <w:spacing w:before="120" w:line="276" w:lineRule="auto"/>
              <w:jc w:val="both"/>
              <w:rPr>
                <w:rFonts w:ascii="Times New Roman" w:hAnsi="Times New Roman"/>
                <w:sz w:val="22"/>
                <w:szCs w:val="22"/>
                <w:lang w:val="ro-RO"/>
              </w:rPr>
            </w:pPr>
            <w:r w:rsidRPr="00694ECB">
              <w:rPr>
                <w:rFonts w:ascii="Times New Roman" w:hAnsi="Times New Roman"/>
                <w:b/>
                <w:sz w:val="28"/>
                <w:szCs w:val="28"/>
                <w:lang w:val="ro-RO"/>
              </w:rPr>
              <w:t>LOT 2 – Servicii de cazare cu mic dejun inclus în Mun. Brăila.</w:t>
            </w:r>
          </w:p>
        </w:tc>
      </w:tr>
      <w:tr w:rsidR="00174C20" w:rsidRPr="002F6DA3" w14:paraId="19E0D523" w14:textId="77777777" w:rsidTr="003778B4">
        <w:trPr>
          <w:trHeight w:val="566"/>
          <w:jc w:val="center"/>
        </w:trPr>
        <w:tc>
          <w:tcPr>
            <w:tcW w:w="5428" w:type="dxa"/>
            <w:tcMar>
              <w:left w:w="57" w:type="dxa"/>
              <w:right w:w="57" w:type="dxa"/>
            </w:tcMar>
          </w:tcPr>
          <w:p w14:paraId="2A8E0289" w14:textId="77777777" w:rsidR="00174C20" w:rsidRPr="005568B9" w:rsidRDefault="00174C20" w:rsidP="00174C20">
            <w:pPr>
              <w:jc w:val="both"/>
              <w:rPr>
                <w:rFonts w:ascii="Times New Roman" w:hAnsi="Times New Roman"/>
                <w:color w:val="000000"/>
                <w:sz w:val="24"/>
                <w:szCs w:val="24"/>
                <w:lang w:val="ro-RO"/>
              </w:rPr>
            </w:pPr>
            <w:r w:rsidRPr="00AE1A5A">
              <w:rPr>
                <w:rFonts w:ascii="Times New Roman" w:hAnsi="Times New Roman"/>
                <w:b/>
                <w:sz w:val="24"/>
                <w:szCs w:val="24"/>
                <w:lang w:val="ro-RO"/>
              </w:rPr>
              <w:t>Cazare cu mic dejun inclus</w:t>
            </w:r>
            <w:r w:rsidRPr="00AE1A5A">
              <w:rPr>
                <w:rFonts w:ascii="Times New Roman" w:hAnsi="Times New Roman"/>
                <w:sz w:val="24"/>
                <w:szCs w:val="24"/>
                <w:lang w:val="ro-RO"/>
              </w:rPr>
              <w:t xml:space="preserve"> în Mun. Brăila pentru </w:t>
            </w:r>
            <w:r w:rsidRPr="005568B9">
              <w:rPr>
                <w:rFonts w:ascii="Times New Roman" w:hAnsi="Times New Roman"/>
                <w:sz w:val="24"/>
                <w:szCs w:val="24"/>
                <w:lang w:val="ro-RO"/>
              </w:rPr>
              <w:t xml:space="preserve">cadre didactice și invitați ai Universității „Dunărea de Jos” din Galați, în </w:t>
            </w:r>
            <w:r w:rsidRPr="005568B9">
              <w:rPr>
                <w:rFonts w:ascii="Times New Roman" w:hAnsi="Times New Roman"/>
                <w:color w:val="000000"/>
                <w:sz w:val="24"/>
                <w:szCs w:val="24"/>
                <w:lang w:val="ro-RO"/>
              </w:rPr>
              <w:t>perioada mai</w:t>
            </w:r>
            <w:r>
              <w:rPr>
                <w:rFonts w:ascii="Times New Roman" w:eastAsia="Calibri" w:hAnsi="Times New Roman"/>
                <w:color w:val="000000"/>
                <w:sz w:val="24"/>
                <w:szCs w:val="24"/>
                <w:lang w:val="ro-RO"/>
              </w:rPr>
              <w:t xml:space="preserve"> 2024 – 31 decembrie 2024 </w:t>
            </w:r>
          </w:p>
          <w:p w14:paraId="25040CDA" w14:textId="77777777" w:rsidR="00174C20" w:rsidRPr="00AE1A5A" w:rsidRDefault="00174C20" w:rsidP="00174C20">
            <w:pPr>
              <w:jc w:val="both"/>
              <w:rPr>
                <w:rFonts w:ascii="Times New Roman" w:hAnsi="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49"/>
              <w:gridCol w:w="1256"/>
              <w:gridCol w:w="1643"/>
            </w:tblGrid>
            <w:tr w:rsidR="00174C20" w:rsidRPr="00AE1A5A" w14:paraId="4FC697DB" w14:textId="77777777" w:rsidTr="00174C20">
              <w:trPr>
                <w:trHeight w:val="448"/>
              </w:trPr>
              <w:tc>
                <w:tcPr>
                  <w:tcW w:w="530" w:type="pct"/>
                </w:tcPr>
                <w:p w14:paraId="276DBAD3" w14:textId="77777777" w:rsidR="00174C20" w:rsidRPr="00AE1A5A" w:rsidRDefault="00174C20" w:rsidP="00174C20">
                  <w:pPr>
                    <w:tabs>
                      <w:tab w:val="center" w:pos="4320"/>
                      <w:tab w:val="right" w:pos="8640"/>
                    </w:tabs>
                    <w:jc w:val="center"/>
                    <w:rPr>
                      <w:rFonts w:ascii="Times New Roman" w:eastAsia="Calibri" w:hAnsi="Times New Roman"/>
                      <w:b/>
                      <w:bCs/>
                      <w:sz w:val="24"/>
                      <w:szCs w:val="24"/>
                      <w:lang w:val="ro-RO"/>
                    </w:rPr>
                  </w:pPr>
                  <w:r w:rsidRPr="00AE1A5A">
                    <w:rPr>
                      <w:rFonts w:ascii="Times New Roman" w:eastAsia="Calibri" w:hAnsi="Times New Roman"/>
                      <w:b/>
                      <w:bCs/>
                      <w:sz w:val="24"/>
                      <w:szCs w:val="24"/>
                      <w:lang w:val="ro-RO"/>
                    </w:rPr>
                    <w:t>Nr. crt</w:t>
                  </w:r>
                </w:p>
              </w:tc>
              <w:tc>
                <w:tcPr>
                  <w:tcW w:w="2530" w:type="pct"/>
                </w:tcPr>
                <w:p w14:paraId="37A4E9E6" w14:textId="77777777" w:rsidR="00174C20" w:rsidRPr="00AE1A5A" w:rsidRDefault="00174C20" w:rsidP="00174C20">
                  <w:pPr>
                    <w:tabs>
                      <w:tab w:val="center" w:pos="4320"/>
                      <w:tab w:val="right" w:pos="8640"/>
                    </w:tabs>
                    <w:jc w:val="center"/>
                    <w:rPr>
                      <w:rFonts w:ascii="Times New Roman" w:eastAsia="Calibri" w:hAnsi="Times New Roman"/>
                      <w:sz w:val="24"/>
                      <w:szCs w:val="24"/>
                      <w:lang w:val="ro-RO"/>
                    </w:rPr>
                  </w:pPr>
                  <w:r w:rsidRPr="00AE1A5A">
                    <w:rPr>
                      <w:rFonts w:ascii="Times New Roman" w:eastAsia="Calibri" w:hAnsi="Times New Roman"/>
                      <w:b/>
                      <w:bCs/>
                      <w:sz w:val="24"/>
                      <w:szCs w:val="24"/>
                      <w:lang w:val="ro-RO"/>
                    </w:rPr>
                    <w:t>DENUMIRE SERVICIU</w:t>
                  </w:r>
                </w:p>
              </w:tc>
              <w:tc>
                <w:tcPr>
                  <w:tcW w:w="970" w:type="pct"/>
                </w:tcPr>
                <w:p w14:paraId="4CADEDB4" w14:textId="77777777" w:rsidR="00174C20" w:rsidRPr="00AE1A5A" w:rsidRDefault="00174C20" w:rsidP="00174C20">
                  <w:pPr>
                    <w:tabs>
                      <w:tab w:val="center" w:pos="4320"/>
                      <w:tab w:val="right" w:pos="8640"/>
                    </w:tabs>
                    <w:jc w:val="center"/>
                    <w:rPr>
                      <w:rFonts w:ascii="Times New Roman" w:eastAsia="Calibri" w:hAnsi="Times New Roman"/>
                      <w:b/>
                      <w:bCs/>
                      <w:sz w:val="24"/>
                      <w:szCs w:val="24"/>
                      <w:lang w:val="ro-RO"/>
                    </w:rPr>
                  </w:pPr>
                  <w:r w:rsidRPr="00AE1A5A">
                    <w:rPr>
                      <w:rFonts w:ascii="Times New Roman" w:eastAsia="Calibri" w:hAnsi="Times New Roman"/>
                      <w:b/>
                      <w:bCs/>
                      <w:sz w:val="24"/>
                      <w:szCs w:val="24"/>
                      <w:lang w:val="ro-RO"/>
                    </w:rPr>
                    <w:t>COD CPV</w:t>
                  </w:r>
                </w:p>
              </w:tc>
              <w:tc>
                <w:tcPr>
                  <w:tcW w:w="970" w:type="pct"/>
                  <w:vAlign w:val="center"/>
                </w:tcPr>
                <w:p w14:paraId="4784E15D" w14:textId="77777777" w:rsidR="00174C20" w:rsidRPr="00AE1A5A" w:rsidRDefault="00174C20" w:rsidP="00174C20">
                  <w:pPr>
                    <w:jc w:val="center"/>
                    <w:rPr>
                      <w:rFonts w:ascii="Times New Roman" w:eastAsia="Calibri" w:hAnsi="Times New Roman"/>
                      <w:b/>
                      <w:bCs/>
                      <w:sz w:val="24"/>
                      <w:szCs w:val="24"/>
                      <w:lang w:val="ro-RO"/>
                    </w:rPr>
                  </w:pPr>
                  <w:r w:rsidRPr="00AE1A5A">
                    <w:rPr>
                      <w:rFonts w:ascii="Times New Roman" w:eastAsia="Calibri" w:hAnsi="Times New Roman"/>
                      <w:b/>
                      <w:bCs/>
                      <w:sz w:val="24"/>
                      <w:szCs w:val="24"/>
                      <w:lang w:val="ro-RO"/>
                    </w:rPr>
                    <w:t>CANTITATE</w:t>
                  </w:r>
                </w:p>
              </w:tc>
            </w:tr>
            <w:tr w:rsidR="00174C20" w:rsidRPr="00AE1A5A" w14:paraId="2FA4339D" w14:textId="77777777" w:rsidTr="00174C20">
              <w:trPr>
                <w:trHeight w:val="332"/>
              </w:trPr>
              <w:tc>
                <w:tcPr>
                  <w:tcW w:w="530" w:type="pct"/>
                </w:tcPr>
                <w:p w14:paraId="10BC9C0E" w14:textId="77777777" w:rsidR="00174C20" w:rsidRPr="00AE1A5A" w:rsidRDefault="00174C20" w:rsidP="00174C20">
                  <w:pPr>
                    <w:numPr>
                      <w:ilvl w:val="0"/>
                      <w:numId w:val="11"/>
                    </w:numPr>
                    <w:overflowPunct/>
                    <w:autoSpaceDE/>
                    <w:autoSpaceDN/>
                    <w:adjustRightInd/>
                    <w:jc w:val="center"/>
                    <w:textAlignment w:val="auto"/>
                    <w:rPr>
                      <w:rFonts w:ascii="Times New Roman" w:eastAsia="Calibri" w:hAnsi="Times New Roman"/>
                      <w:b/>
                      <w:bCs/>
                      <w:sz w:val="24"/>
                      <w:szCs w:val="24"/>
                      <w:lang w:val="ro-RO"/>
                    </w:rPr>
                  </w:pPr>
                </w:p>
              </w:tc>
              <w:tc>
                <w:tcPr>
                  <w:tcW w:w="2530" w:type="pct"/>
                </w:tcPr>
                <w:p w14:paraId="2EBB835A" w14:textId="77777777" w:rsidR="00174C20" w:rsidRPr="00AE1A5A" w:rsidRDefault="00174C20" w:rsidP="00174C20">
                  <w:pPr>
                    <w:rPr>
                      <w:rFonts w:ascii="Times New Roman" w:eastAsia="Calibri" w:hAnsi="Times New Roman"/>
                      <w:bCs/>
                      <w:sz w:val="24"/>
                      <w:szCs w:val="24"/>
                      <w:lang w:val="ro-RO"/>
                    </w:rPr>
                  </w:pPr>
                  <w:r w:rsidRPr="00AE1A5A">
                    <w:rPr>
                      <w:rFonts w:ascii="Times New Roman" w:eastAsia="Calibri" w:hAnsi="Times New Roman"/>
                      <w:bCs/>
                      <w:sz w:val="24"/>
                      <w:szCs w:val="24"/>
                      <w:lang w:val="ro-RO"/>
                    </w:rPr>
                    <w:t>Servicii de cazare în regim single cu mic dejun inclus</w:t>
                  </w:r>
                </w:p>
              </w:tc>
              <w:tc>
                <w:tcPr>
                  <w:tcW w:w="970" w:type="pct"/>
                  <w:vAlign w:val="center"/>
                </w:tcPr>
                <w:p w14:paraId="6AAAEB5C" w14:textId="77777777" w:rsidR="00174C20" w:rsidRPr="00AE1A5A" w:rsidRDefault="00174C20" w:rsidP="00174C20">
                  <w:pPr>
                    <w:jc w:val="center"/>
                    <w:rPr>
                      <w:rFonts w:ascii="Times New Roman" w:eastAsia="Calibri" w:hAnsi="Times New Roman"/>
                      <w:bCs/>
                      <w:sz w:val="24"/>
                      <w:szCs w:val="24"/>
                      <w:lang w:val="ro-RO"/>
                    </w:rPr>
                  </w:pPr>
                  <w:r w:rsidRPr="00AE1A5A">
                    <w:rPr>
                      <w:rFonts w:ascii="Times New Roman" w:eastAsia="Calibri" w:hAnsi="Times New Roman"/>
                      <w:bCs/>
                      <w:sz w:val="24"/>
                      <w:szCs w:val="24"/>
                      <w:lang w:val="ro-RO"/>
                    </w:rPr>
                    <w:t>55110000-4</w:t>
                  </w:r>
                </w:p>
              </w:tc>
              <w:tc>
                <w:tcPr>
                  <w:tcW w:w="970" w:type="pct"/>
                  <w:vAlign w:val="center"/>
                </w:tcPr>
                <w:p w14:paraId="3A141631" w14:textId="77777777" w:rsidR="00174C20" w:rsidRPr="00AE1A5A" w:rsidRDefault="00174C20" w:rsidP="00174C20">
                  <w:pPr>
                    <w:jc w:val="center"/>
                    <w:rPr>
                      <w:rFonts w:ascii="Times New Roman" w:hAnsi="Times New Roman"/>
                      <w:bCs/>
                      <w:color w:val="000000"/>
                      <w:sz w:val="24"/>
                      <w:szCs w:val="24"/>
                    </w:rPr>
                  </w:pPr>
                  <w:r w:rsidRPr="00AE1A5A">
                    <w:rPr>
                      <w:rFonts w:ascii="Times New Roman" w:hAnsi="Times New Roman"/>
                      <w:bCs/>
                      <w:color w:val="000000"/>
                      <w:sz w:val="24"/>
                      <w:szCs w:val="24"/>
                    </w:rPr>
                    <w:t xml:space="preserve">100 </w:t>
                  </w:r>
                  <w:proofErr w:type="spellStart"/>
                  <w:r w:rsidRPr="00AE1A5A">
                    <w:rPr>
                      <w:rFonts w:ascii="Times New Roman" w:hAnsi="Times New Roman"/>
                      <w:bCs/>
                      <w:color w:val="000000"/>
                      <w:sz w:val="24"/>
                      <w:szCs w:val="24"/>
                    </w:rPr>
                    <w:t>camere</w:t>
                  </w:r>
                  <w:proofErr w:type="spellEnd"/>
                </w:p>
              </w:tc>
            </w:tr>
          </w:tbl>
          <w:p w14:paraId="495CD165" w14:textId="77777777" w:rsidR="00174C20" w:rsidRPr="00AE1A5A" w:rsidRDefault="00174C20" w:rsidP="00174C20">
            <w:pPr>
              <w:pStyle w:val="NoSpacing"/>
              <w:ind w:right="198" w:firstLine="720"/>
              <w:rPr>
                <w:b/>
                <w:szCs w:val="24"/>
                <w:lang w:eastAsia="ro-RO"/>
              </w:rPr>
            </w:pPr>
            <w:r w:rsidRPr="00AE1A5A">
              <w:rPr>
                <w:szCs w:val="24"/>
              </w:rPr>
              <w:t xml:space="preserve">Prin </w:t>
            </w:r>
            <w:proofErr w:type="spellStart"/>
            <w:r w:rsidRPr="00AE1A5A">
              <w:rPr>
                <w:szCs w:val="24"/>
              </w:rPr>
              <w:t>cameră</w:t>
            </w:r>
            <w:proofErr w:type="spellEnd"/>
            <w:r w:rsidRPr="00AE1A5A">
              <w:rPr>
                <w:szCs w:val="24"/>
              </w:rPr>
              <w:t xml:space="preserve"> single se </w:t>
            </w:r>
            <w:proofErr w:type="spellStart"/>
            <w:r w:rsidRPr="00AE1A5A">
              <w:rPr>
                <w:szCs w:val="24"/>
              </w:rPr>
              <w:t>înţelege</w:t>
            </w:r>
            <w:proofErr w:type="spellEnd"/>
            <w:r w:rsidRPr="00AE1A5A">
              <w:rPr>
                <w:szCs w:val="24"/>
              </w:rPr>
              <w:t xml:space="preserve"> </w:t>
            </w:r>
            <w:proofErr w:type="spellStart"/>
            <w:r w:rsidRPr="00AE1A5A">
              <w:rPr>
                <w:szCs w:val="24"/>
              </w:rPr>
              <w:t>și</w:t>
            </w:r>
            <w:proofErr w:type="spellEnd"/>
            <w:r w:rsidRPr="00AE1A5A">
              <w:rPr>
                <w:szCs w:val="24"/>
              </w:rPr>
              <w:t xml:space="preserve"> camera </w:t>
            </w:r>
            <w:proofErr w:type="spellStart"/>
            <w:r w:rsidRPr="00AE1A5A">
              <w:rPr>
                <w:szCs w:val="24"/>
              </w:rPr>
              <w:t>dublă</w:t>
            </w:r>
            <w:proofErr w:type="spellEnd"/>
            <w:r w:rsidRPr="00AE1A5A">
              <w:rPr>
                <w:szCs w:val="24"/>
              </w:rPr>
              <w:t xml:space="preserve"> </w:t>
            </w:r>
            <w:proofErr w:type="spellStart"/>
            <w:r w:rsidRPr="00AE1A5A">
              <w:rPr>
                <w:szCs w:val="24"/>
              </w:rPr>
              <w:t>în</w:t>
            </w:r>
            <w:proofErr w:type="spellEnd"/>
            <w:r w:rsidRPr="00AE1A5A">
              <w:rPr>
                <w:szCs w:val="24"/>
              </w:rPr>
              <w:t xml:space="preserve"> </w:t>
            </w:r>
            <w:proofErr w:type="spellStart"/>
            <w:r w:rsidRPr="00AE1A5A">
              <w:rPr>
                <w:szCs w:val="24"/>
              </w:rPr>
              <w:t>regim</w:t>
            </w:r>
            <w:proofErr w:type="spellEnd"/>
            <w:r w:rsidRPr="00AE1A5A">
              <w:rPr>
                <w:szCs w:val="24"/>
              </w:rPr>
              <w:t xml:space="preserve"> single, </w:t>
            </w:r>
            <w:proofErr w:type="spellStart"/>
            <w:r w:rsidRPr="00AE1A5A">
              <w:rPr>
                <w:szCs w:val="24"/>
              </w:rPr>
              <w:t>indiferent</w:t>
            </w:r>
            <w:proofErr w:type="spellEnd"/>
            <w:r w:rsidRPr="00AE1A5A">
              <w:rPr>
                <w:szCs w:val="24"/>
              </w:rPr>
              <w:t xml:space="preserve"> </w:t>
            </w:r>
            <w:proofErr w:type="spellStart"/>
            <w:r w:rsidRPr="00AE1A5A">
              <w:rPr>
                <w:szCs w:val="24"/>
              </w:rPr>
              <w:t>dacă</w:t>
            </w:r>
            <w:proofErr w:type="spellEnd"/>
            <w:r w:rsidRPr="00AE1A5A">
              <w:rPr>
                <w:szCs w:val="24"/>
              </w:rPr>
              <w:t xml:space="preserve"> </w:t>
            </w:r>
            <w:proofErr w:type="spellStart"/>
            <w:r w:rsidRPr="00AE1A5A">
              <w:rPr>
                <w:szCs w:val="24"/>
              </w:rPr>
              <w:t>aceasta</w:t>
            </w:r>
            <w:proofErr w:type="spellEnd"/>
            <w:r w:rsidRPr="00AE1A5A">
              <w:rPr>
                <w:szCs w:val="24"/>
              </w:rPr>
              <w:t xml:space="preserve"> </w:t>
            </w:r>
            <w:proofErr w:type="spellStart"/>
            <w:r w:rsidRPr="00AE1A5A">
              <w:rPr>
                <w:szCs w:val="24"/>
              </w:rPr>
              <w:t>este</w:t>
            </w:r>
            <w:proofErr w:type="spellEnd"/>
            <w:r w:rsidRPr="00AE1A5A">
              <w:rPr>
                <w:szCs w:val="24"/>
              </w:rPr>
              <w:t xml:space="preserve"> </w:t>
            </w:r>
            <w:proofErr w:type="spellStart"/>
            <w:r w:rsidRPr="00AE1A5A">
              <w:rPr>
                <w:szCs w:val="24"/>
              </w:rPr>
              <w:t>dotată</w:t>
            </w:r>
            <w:proofErr w:type="spellEnd"/>
            <w:r w:rsidRPr="00AE1A5A">
              <w:rPr>
                <w:szCs w:val="24"/>
              </w:rPr>
              <w:t xml:space="preserve"> cu pat matrimonial </w:t>
            </w:r>
            <w:proofErr w:type="spellStart"/>
            <w:r w:rsidRPr="00AE1A5A">
              <w:rPr>
                <w:szCs w:val="24"/>
              </w:rPr>
              <w:t>sau</w:t>
            </w:r>
            <w:proofErr w:type="spellEnd"/>
            <w:r w:rsidRPr="00AE1A5A">
              <w:rPr>
                <w:szCs w:val="24"/>
              </w:rPr>
              <w:t xml:space="preserve"> cu </w:t>
            </w:r>
            <w:proofErr w:type="spellStart"/>
            <w:r w:rsidRPr="00AE1A5A">
              <w:rPr>
                <w:szCs w:val="24"/>
              </w:rPr>
              <w:t>paturi</w:t>
            </w:r>
            <w:proofErr w:type="spellEnd"/>
            <w:r w:rsidRPr="00AE1A5A">
              <w:rPr>
                <w:szCs w:val="24"/>
              </w:rPr>
              <w:t xml:space="preserve"> separate.</w:t>
            </w:r>
          </w:p>
          <w:p w14:paraId="08D9F4D9" w14:textId="77777777" w:rsidR="00174C20" w:rsidRPr="00AE1A5A" w:rsidRDefault="00174C20" w:rsidP="00174C20">
            <w:pPr>
              <w:pStyle w:val="NoSpacing"/>
              <w:ind w:firstLine="720"/>
              <w:jc w:val="both"/>
              <w:rPr>
                <w:color w:val="000000"/>
                <w:szCs w:val="24"/>
                <w:lang w:eastAsia="ro-RO"/>
              </w:rPr>
            </w:pPr>
            <w:proofErr w:type="spellStart"/>
            <w:r w:rsidRPr="00AE1A5A">
              <w:rPr>
                <w:bCs/>
                <w:color w:val="000000"/>
                <w:szCs w:val="24"/>
                <w:lang w:eastAsia="ro-RO"/>
              </w:rPr>
              <w:t>Serviciile</w:t>
            </w:r>
            <w:proofErr w:type="spellEnd"/>
            <w:r w:rsidRPr="00AE1A5A">
              <w:rPr>
                <w:bCs/>
                <w:color w:val="000000"/>
                <w:szCs w:val="24"/>
                <w:lang w:eastAsia="ro-RO"/>
              </w:rPr>
              <w:t xml:space="preserve"> </w:t>
            </w:r>
            <w:proofErr w:type="spellStart"/>
            <w:r w:rsidRPr="00AE1A5A">
              <w:rPr>
                <w:bCs/>
                <w:color w:val="000000"/>
                <w:szCs w:val="24"/>
                <w:lang w:eastAsia="ro-RO"/>
              </w:rPr>
              <w:t>hoteliere</w:t>
            </w:r>
            <w:proofErr w:type="spellEnd"/>
            <w:r w:rsidRPr="00AE1A5A">
              <w:rPr>
                <w:bCs/>
                <w:color w:val="000000"/>
                <w:szCs w:val="24"/>
                <w:lang w:eastAsia="ro-RO"/>
              </w:rPr>
              <w:t xml:space="preserve"> se </w:t>
            </w:r>
            <w:proofErr w:type="spellStart"/>
            <w:r w:rsidRPr="00AE1A5A">
              <w:rPr>
                <w:bCs/>
                <w:color w:val="000000"/>
                <w:szCs w:val="24"/>
                <w:lang w:eastAsia="ro-RO"/>
              </w:rPr>
              <w:t>vor</w:t>
            </w:r>
            <w:proofErr w:type="spellEnd"/>
            <w:r w:rsidRPr="00AE1A5A">
              <w:rPr>
                <w:bCs/>
                <w:color w:val="000000"/>
                <w:szCs w:val="24"/>
                <w:lang w:eastAsia="ro-RO"/>
              </w:rPr>
              <w:t xml:space="preserve"> </w:t>
            </w:r>
            <w:proofErr w:type="spellStart"/>
            <w:r w:rsidRPr="00AE1A5A">
              <w:rPr>
                <w:bCs/>
                <w:color w:val="000000"/>
                <w:szCs w:val="24"/>
                <w:lang w:eastAsia="ro-RO"/>
              </w:rPr>
              <w:t>asigura</w:t>
            </w:r>
            <w:proofErr w:type="spellEnd"/>
            <w:r w:rsidRPr="00AE1A5A">
              <w:rPr>
                <w:color w:val="000000"/>
                <w:szCs w:val="24"/>
                <w:lang w:eastAsia="ro-RO"/>
              </w:rPr>
              <w:t xml:space="preserve"> </w:t>
            </w:r>
            <w:proofErr w:type="spellStart"/>
            <w:r w:rsidRPr="00AE1A5A">
              <w:rPr>
                <w:color w:val="000000"/>
                <w:szCs w:val="24"/>
                <w:lang w:eastAsia="ro-RO"/>
              </w:rPr>
              <w:t>într</w:t>
            </w:r>
            <w:proofErr w:type="spellEnd"/>
            <w:r w:rsidRPr="00AE1A5A">
              <w:rPr>
                <w:color w:val="000000"/>
                <w:szCs w:val="24"/>
                <w:lang w:eastAsia="ro-RO"/>
              </w:rPr>
              <w:t xml:space="preserve">-o </w:t>
            </w:r>
            <w:proofErr w:type="spellStart"/>
            <w:r w:rsidRPr="00AE1A5A">
              <w:rPr>
                <w:color w:val="000000"/>
                <w:szCs w:val="24"/>
                <w:lang w:eastAsia="ro-RO"/>
              </w:rPr>
              <w:t>locație</w:t>
            </w:r>
            <w:proofErr w:type="spellEnd"/>
            <w:r w:rsidRPr="00AE1A5A">
              <w:rPr>
                <w:color w:val="000000"/>
                <w:szCs w:val="24"/>
                <w:lang w:eastAsia="ro-RO"/>
              </w:rPr>
              <w:t xml:space="preserve">/hotel </w:t>
            </w:r>
            <w:proofErr w:type="spellStart"/>
            <w:r w:rsidRPr="00AE1A5A">
              <w:rPr>
                <w:color w:val="000000"/>
                <w:szCs w:val="24"/>
                <w:lang w:eastAsia="ro-RO"/>
              </w:rPr>
              <w:t>încadrată</w:t>
            </w:r>
            <w:proofErr w:type="spellEnd"/>
            <w:r w:rsidRPr="00AE1A5A">
              <w:rPr>
                <w:color w:val="000000"/>
                <w:szCs w:val="24"/>
                <w:lang w:eastAsia="ro-RO"/>
              </w:rPr>
              <w:t xml:space="preserve"> cu 3 stele </w:t>
            </w:r>
            <w:proofErr w:type="spellStart"/>
            <w:r w:rsidRPr="00AE1A5A">
              <w:rPr>
                <w:color w:val="000000"/>
                <w:szCs w:val="24"/>
                <w:lang w:eastAsia="ro-RO"/>
              </w:rPr>
              <w:t>sau</w:t>
            </w:r>
            <w:proofErr w:type="spellEnd"/>
            <w:r w:rsidRPr="00AE1A5A">
              <w:rPr>
                <w:color w:val="000000"/>
                <w:szCs w:val="24"/>
                <w:lang w:eastAsia="ro-RO"/>
              </w:rPr>
              <w:t xml:space="preserve"> </w:t>
            </w:r>
            <w:proofErr w:type="spellStart"/>
            <w:r w:rsidRPr="00AE1A5A">
              <w:rPr>
                <w:color w:val="000000"/>
                <w:szCs w:val="24"/>
                <w:lang w:eastAsia="ro-RO"/>
              </w:rPr>
              <w:t>echivalent</w:t>
            </w:r>
            <w:proofErr w:type="spellEnd"/>
            <w:r w:rsidRPr="00AE1A5A">
              <w:rPr>
                <w:color w:val="000000"/>
                <w:szCs w:val="24"/>
                <w:lang w:eastAsia="ro-RO"/>
              </w:rPr>
              <w:t xml:space="preserve">, cu </w:t>
            </w:r>
            <w:proofErr w:type="spellStart"/>
            <w:r w:rsidRPr="00AE1A5A">
              <w:rPr>
                <w:color w:val="000000"/>
                <w:szCs w:val="24"/>
                <w:lang w:eastAsia="ro-RO"/>
              </w:rPr>
              <w:t>următoarele</w:t>
            </w:r>
            <w:proofErr w:type="spellEnd"/>
            <w:r w:rsidRPr="00AE1A5A">
              <w:rPr>
                <w:color w:val="000000"/>
                <w:szCs w:val="24"/>
                <w:lang w:eastAsia="ro-RO"/>
              </w:rPr>
              <w:t xml:space="preserve"> </w:t>
            </w:r>
            <w:proofErr w:type="spellStart"/>
            <w:r w:rsidRPr="00AE1A5A">
              <w:rPr>
                <w:color w:val="000000"/>
                <w:szCs w:val="24"/>
                <w:lang w:eastAsia="ro-RO"/>
              </w:rPr>
              <w:t>dotări</w:t>
            </w:r>
            <w:proofErr w:type="spellEnd"/>
            <w:r w:rsidRPr="00AE1A5A">
              <w:rPr>
                <w:color w:val="000000"/>
                <w:szCs w:val="24"/>
                <w:lang w:eastAsia="ro-RO"/>
              </w:rPr>
              <w:t xml:space="preserve"> </w:t>
            </w:r>
            <w:proofErr w:type="spellStart"/>
            <w:r w:rsidRPr="00AE1A5A">
              <w:rPr>
                <w:color w:val="000000"/>
                <w:szCs w:val="24"/>
                <w:lang w:eastAsia="ro-RO"/>
              </w:rPr>
              <w:t>minime</w:t>
            </w:r>
            <w:proofErr w:type="spellEnd"/>
            <w:r w:rsidRPr="00AE1A5A">
              <w:rPr>
                <w:color w:val="000000"/>
                <w:szCs w:val="24"/>
                <w:lang w:eastAsia="ro-RO"/>
              </w:rPr>
              <w:t xml:space="preserve">: tv, </w:t>
            </w:r>
            <w:proofErr w:type="spellStart"/>
            <w:r w:rsidRPr="00AE1A5A">
              <w:rPr>
                <w:color w:val="000000"/>
                <w:szCs w:val="24"/>
                <w:lang w:eastAsia="ro-RO"/>
              </w:rPr>
              <w:t>acces</w:t>
            </w:r>
            <w:proofErr w:type="spellEnd"/>
            <w:r w:rsidRPr="00AE1A5A">
              <w:rPr>
                <w:color w:val="000000"/>
                <w:szCs w:val="24"/>
                <w:lang w:eastAsia="ro-RO"/>
              </w:rPr>
              <w:t xml:space="preserve"> internet (wireless network </w:t>
            </w:r>
            <w:proofErr w:type="spellStart"/>
            <w:r w:rsidRPr="00AE1A5A">
              <w:rPr>
                <w:color w:val="000000"/>
                <w:szCs w:val="24"/>
                <w:lang w:eastAsia="ro-RO"/>
              </w:rPr>
              <w:t>conection</w:t>
            </w:r>
            <w:proofErr w:type="spellEnd"/>
            <w:r w:rsidRPr="00AE1A5A">
              <w:rPr>
                <w:color w:val="000000"/>
                <w:szCs w:val="24"/>
                <w:lang w:eastAsia="ro-RO"/>
              </w:rPr>
              <w:t xml:space="preserve">), </w:t>
            </w:r>
            <w:proofErr w:type="spellStart"/>
            <w:r w:rsidRPr="00AE1A5A">
              <w:rPr>
                <w:color w:val="000000"/>
                <w:szCs w:val="24"/>
                <w:lang w:eastAsia="ro-RO"/>
              </w:rPr>
              <w:t>aparat</w:t>
            </w:r>
            <w:proofErr w:type="spellEnd"/>
            <w:r w:rsidRPr="00AE1A5A">
              <w:rPr>
                <w:color w:val="000000"/>
                <w:szCs w:val="24"/>
                <w:lang w:eastAsia="ro-RO"/>
              </w:rPr>
              <w:t xml:space="preserve"> de </w:t>
            </w:r>
            <w:proofErr w:type="spellStart"/>
            <w:r w:rsidRPr="00AE1A5A">
              <w:rPr>
                <w:color w:val="000000"/>
                <w:szCs w:val="24"/>
                <w:lang w:eastAsia="ro-RO"/>
              </w:rPr>
              <w:t>aer</w:t>
            </w:r>
            <w:proofErr w:type="spellEnd"/>
            <w:r w:rsidRPr="00AE1A5A">
              <w:rPr>
                <w:color w:val="000000"/>
                <w:szCs w:val="24"/>
                <w:lang w:eastAsia="ro-RO"/>
              </w:rPr>
              <w:t xml:space="preserve"> </w:t>
            </w:r>
            <w:proofErr w:type="spellStart"/>
            <w:r w:rsidRPr="00AE1A5A">
              <w:rPr>
                <w:color w:val="000000"/>
                <w:szCs w:val="24"/>
                <w:lang w:eastAsia="ro-RO"/>
              </w:rPr>
              <w:t>condiționat</w:t>
            </w:r>
            <w:proofErr w:type="spellEnd"/>
            <w:r w:rsidRPr="00AE1A5A">
              <w:rPr>
                <w:color w:val="000000"/>
                <w:szCs w:val="24"/>
                <w:lang w:eastAsia="ro-RO"/>
              </w:rPr>
              <w:t xml:space="preserve"> </w:t>
            </w:r>
            <w:proofErr w:type="spellStart"/>
            <w:r w:rsidRPr="00AE1A5A">
              <w:rPr>
                <w:color w:val="000000"/>
                <w:szCs w:val="24"/>
                <w:lang w:eastAsia="ro-RO"/>
              </w:rPr>
              <w:t>funcțional</w:t>
            </w:r>
            <w:proofErr w:type="spellEnd"/>
            <w:r w:rsidRPr="00AE1A5A">
              <w:rPr>
                <w:color w:val="000000"/>
                <w:szCs w:val="24"/>
                <w:lang w:eastAsia="ro-RO"/>
              </w:rPr>
              <w:t xml:space="preserve">, </w:t>
            </w:r>
            <w:proofErr w:type="spellStart"/>
            <w:r w:rsidRPr="00AE1A5A">
              <w:rPr>
                <w:color w:val="000000"/>
                <w:szCs w:val="24"/>
                <w:lang w:eastAsia="ro-RO"/>
              </w:rPr>
              <w:t>parcare</w:t>
            </w:r>
            <w:proofErr w:type="spellEnd"/>
            <w:r w:rsidRPr="00AE1A5A">
              <w:rPr>
                <w:color w:val="000000"/>
                <w:szCs w:val="24"/>
                <w:lang w:eastAsia="ro-RO"/>
              </w:rPr>
              <w:t xml:space="preserve"> </w:t>
            </w:r>
            <w:proofErr w:type="spellStart"/>
            <w:r w:rsidRPr="00AE1A5A">
              <w:rPr>
                <w:color w:val="000000"/>
                <w:szCs w:val="24"/>
                <w:lang w:eastAsia="ro-RO"/>
              </w:rPr>
              <w:t>gratuită</w:t>
            </w:r>
            <w:proofErr w:type="spellEnd"/>
            <w:r w:rsidRPr="00AE1A5A">
              <w:rPr>
                <w:color w:val="000000"/>
                <w:szCs w:val="24"/>
                <w:lang w:eastAsia="ro-RO"/>
              </w:rPr>
              <w:t xml:space="preserve">. Se </w:t>
            </w:r>
            <w:proofErr w:type="spellStart"/>
            <w:r w:rsidRPr="00AE1A5A">
              <w:rPr>
                <w:color w:val="000000"/>
                <w:szCs w:val="24"/>
                <w:lang w:eastAsia="ro-RO"/>
              </w:rPr>
              <w:t>va</w:t>
            </w:r>
            <w:proofErr w:type="spellEnd"/>
            <w:r w:rsidRPr="00AE1A5A">
              <w:rPr>
                <w:color w:val="000000"/>
                <w:szCs w:val="24"/>
                <w:lang w:eastAsia="ro-RO"/>
              </w:rPr>
              <w:t xml:space="preserve"> </w:t>
            </w:r>
            <w:proofErr w:type="spellStart"/>
            <w:r w:rsidRPr="00AE1A5A">
              <w:rPr>
                <w:color w:val="000000"/>
                <w:szCs w:val="24"/>
                <w:lang w:eastAsia="ro-RO"/>
              </w:rPr>
              <w:t>prezenta</w:t>
            </w:r>
            <w:proofErr w:type="spellEnd"/>
            <w:r w:rsidRPr="00AE1A5A">
              <w:rPr>
                <w:color w:val="000000"/>
                <w:szCs w:val="24"/>
                <w:lang w:eastAsia="ro-RO"/>
              </w:rPr>
              <w:t xml:space="preserve"> </w:t>
            </w:r>
            <w:proofErr w:type="spellStart"/>
            <w:r w:rsidRPr="00AE1A5A">
              <w:rPr>
                <w:color w:val="000000"/>
                <w:szCs w:val="24"/>
                <w:lang w:eastAsia="ro-RO"/>
              </w:rPr>
              <w:t>certificatul</w:t>
            </w:r>
            <w:proofErr w:type="spellEnd"/>
            <w:r w:rsidRPr="00AE1A5A">
              <w:rPr>
                <w:color w:val="000000"/>
                <w:szCs w:val="24"/>
                <w:lang w:eastAsia="ro-RO"/>
              </w:rPr>
              <w:t xml:space="preserve"> de </w:t>
            </w:r>
            <w:proofErr w:type="spellStart"/>
            <w:r w:rsidRPr="00AE1A5A">
              <w:rPr>
                <w:color w:val="000000"/>
                <w:szCs w:val="24"/>
                <w:lang w:eastAsia="ro-RO"/>
              </w:rPr>
              <w:t>clasificare</w:t>
            </w:r>
            <w:proofErr w:type="spellEnd"/>
            <w:r w:rsidRPr="00AE1A5A">
              <w:rPr>
                <w:color w:val="000000"/>
                <w:szCs w:val="24"/>
                <w:lang w:eastAsia="ro-RO"/>
              </w:rPr>
              <w:t xml:space="preserve"> </w:t>
            </w:r>
            <w:proofErr w:type="spellStart"/>
            <w:r w:rsidRPr="00AE1A5A">
              <w:rPr>
                <w:color w:val="000000"/>
                <w:szCs w:val="24"/>
                <w:lang w:eastAsia="ro-RO"/>
              </w:rPr>
              <w:t>însoțit</w:t>
            </w:r>
            <w:proofErr w:type="spellEnd"/>
            <w:r w:rsidRPr="00AE1A5A">
              <w:rPr>
                <w:color w:val="000000"/>
                <w:szCs w:val="24"/>
                <w:lang w:eastAsia="ro-RO"/>
              </w:rPr>
              <w:t xml:space="preserve"> de </w:t>
            </w:r>
            <w:proofErr w:type="spellStart"/>
            <w:r w:rsidRPr="00AE1A5A">
              <w:rPr>
                <w:color w:val="000000"/>
                <w:szCs w:val="24"/>
                <w:lang w:eastAsia="ro-RO"/>
              </w:rPr>
              <w:t>fișa</w:t>
            </w:r>
            <w:proofErr w:type="spellEnd"/>
            <w:r w:rsidRPr="00AE1A5A">
              <w:rPr>
                <w:color w:val="000000"/>
                <w:szCs w:val="24"/>
                <w:lang w:eastAsia="ro-RO"/>
              </w:rPr>
              <w:t xml:space="preserve"> de </w:t>
            </w:r>
            <w:proofErr w:type="spellStart"/>
            <w:r w:rsidRPr="00AE1A5A">
              <w:rPr>
                <w:color w:val="000000"/>
                <w:szCs w:val="24"/>
                <w:lang w:eastAsia="ro-RO"/>
              </w:rPr>
              <w:t>clasificare</w:t>
            </w:r>
            <w:proofErr w:type="spellEnd"/>
            <w:r w:rsidRPr="00AE1A5A">
              <w:rPr>
                <w:color w:val="000000"/>
                <w:szCs w:val="24"/>
                <w:lang w:eastAsia="ro-RO"/>
              </w:rPr>
              <w:t xml:space="preserve">. </w:t>
            </w:r>
          </w:p>
          <w:p w14:paraId="2C92E48D" w14:textId="77777777" w:rsidR="00174C20" w:rsidRPr="00AE1A5A" w:rsidRDefault="00174C20" w:rsidP="00174C20">
            <w:pPr>
              <w:suppressAutoHyphens/>
              <w:ind w:right="198" w:firstLine="720"/>
              <w:jc w:val="both"/>
              <w:rPr>
                <w:rFonts w:ascii="Times New Roman" w:hAnsi="Times New Roman"/>
                <w:color w:val="000000"/>
                <w:kern w:val="3"/>
                <w:sz w:val="24"/>
                <w:szCs w:val="24"/>
                <w:lang w:val="ro-RO" w:eastAsia="ro-RO"/>
              </w:rPr>
            </w:pPr>
            <w:r w:rsidRPr="00AE1A5A">
              <w:rPr>
                <w:rFonts w:ascii="Times New Roman" w:hAnsi="Times New Roman"/>
                <w:color w:val="000000"/>
                <w:kern w:val="3"/>
                <w:sz w:val="24"/>
                <w:szCs w:val="24"/>
                <w:lang w:val="ro-RO" w:eastAsia="ro-RO"/>
              </w:rPr>
              <w:t>Hotelul trebuie să aibă o capacitate optimă ce îi va permite să asigure cereri de cazare de la minim 1 cameră single pe noapte până la 50 de camere single pe noapte pentru Mun. Brăila.</w:t>
            </w:r>
          </w:p>
          <w:p w14:paraId="1A56C626" w14:textId="77777777" w:rsidR="00174C20" w:rsidRPr="00AE1A5A" w:rsidRDefault="00174C20" w:rsidP="00174C20">
            <w:pPr>
              <w:suppressAutoHyphens/>
              <w:ind w:right="198" w:firstLine="720"/>
              <w:jc w:val="both"/>
              <w:rPr>
                <w:rFonts w:ascii="Times New Roman" w:hAnsi="Times New Roman"/>
                <w:color w:val="000000"/>
                <w:kern w:val="3"/>
                <w:sz w:val="24"/>
                <w:szCs w:val="24"/>
                <w:lang w:val="ro-RO" w:eastAsia="ro-RO"/>
              </w:rPr>
            </w:pPr>
            <w:r w:rsidRPr="00AE1A5A">
              <w:rPr>
                <w:rFonts w:ascii="Times New Roman" w:hAnsi="Times New Roman"/>
                <w:color w:val="000000"/>
                <w:kern w:val="3"/>
                <w:sz w:val="24"/>
                <w:szCs w:val="24"/>
                <w:lang w:val="ro-RO" w:eastAsia="zh-CN"/>
              </w:rPr>
              <w:t xml:space="preserve">Dotările minime în camere: </w:t>
            </w:r>
            <w:r w:rsidRPr="00AE1A5A">
              <w:rPr>
                <w:rFonts w:ascii="Times New Roman" w:hAnsi="Times New Roman"/>
                <w:color w:val="000000"/>
                <w:kern w:val="3"/>
                <w:sz w:val="24"/>
                <w:szCs w:val="24"/>
                <w:lang w:val="ro-RO" w:eastAsia="ro-RO"/>
              </w:rPr>
              <w:t>tv, acces internet (wireless network conection).</w:t>
            </w:r>
          </w:p>
          <w:p w14:paraId="0DFC59E1" w14:textId="77777777" w:rsidR="00174C20" w:rsidRPr="00AE1A5A" w:rsidRDefault="00174C20" w:rsidP="00174C20">
            <w:pPr>
              <w:suppressAutoHyphens/>
              <w:ind w:right="198" w:firstLine="720"/>
              <w:jc w:val="both"/>
              <w:rPr>
                <w:rFonts w:ascii="Times New Roman" w:hAnsi="Times New Roman"/>
                <w:color w:val="000000"/>
                <w:kern w:val="3"/>
                <w:sz w:val="24"/>
                <w:szCs w:val="24"/>
                <w:lang w:val="ro-RO" w:eastAsia="ro-RO"/>
              </w:rPr>
            </w:pPr>
            <w:r w:rsidRPr="00AE1A5A">
              <w:rPr>
                <w:rFonts w:ascii="Times New Roman" w:hAnsi="Times New Roman"/>
                <w:color w:val="000000"/>
                <w:kern w:val="3"/>
                <w:sz w:val="24"/>
                <w:szCs w:val="24"/>
                <w:lang w:val="ro-RO" w:eastAsia="ro-RO"/>
              </w:rPr>
              <w:t>Hotelul trebuie să asigure parcare gratuită, pazită/supravegheată video.</w:t>
            </w:r>
          </w:p>
          <w:p w14:paraId="2510B773" w14:textId="77777777" w:rsidR="00174C20" w:rsidRPr="00AE1A5A" w:rsidRDefault="00174C20" w:rsidP="00174C20">
            <w:pPr>
              <w:suppressAutoHyphens/>
              <w:ind w:right="198" w:firstLine="720"/>
              <w:jc w:val="both"/>
              <w:rPr>
                <w:rFonts w:ascii="Times New Roman" w:hAnsi="Times New Roman"/>
                <w:color w:val="000000"/>
                <w:kern w:val="3"/>
                <w:sz w:val="24"/>
                <w:szCs w:val="24"/>
                <w:lang w:val="ro-RO" w:eastAsia="ro-RO"/>
              </w:rPr>
            </w:pPr>
            <w:r w:rsidRPr="00AE1A5A">
              <w:rPr>
                <w:rFonts w:ascii="Times New Roman" w:hAnsi="Times New Roman"/>
                <w:color w:val="000000"/>
                <w:kern w:val="3"/>
                <w:sz w:val="24"/>
                <w:szCs w:val="24"/>
                <w:lang w:val="ro-RO" w:eastAsia="ro-RO"/>
              </w:rPr>
              <w:t>Hotelul să dispună de un spațiu de depozitare al bagajelor.</w:t>
            </w:r>
          </w:p>
          <w:p w14:paraId="0D5A7EC9"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ro-RO"/>
              </w:rPr>
              <w:t xml:space="preserve">Hotelul trebuie să dispună de restaurant clasificat 3 stele și să asigure mic dejun inclus, pentru fiecare persoană cazată - în concordanţă cu perioada aferentă cazării. </w:t>
            </w:r>
          </w:p>
          <w:p w14:paraId="25204CF4" w14:textId="77777777" w:rsidR="00174C20" w:rsidRPr="00174C20" w:rsidRDefault="00174C20" w:rsidP="00174C20">
            <w:pPr>
              <w:suppressAutoHyphens/>
              <w:ind w:right="198" w:firstLine="720"/>
              <w:jc w:val="both"/>
              <w:rPr>
                <w:rFonts w:ascii="Times New Roman" w:hAnsi="Times New Roman"/>
                <w:color w:val="000000"/>
                <w:kern w:val="3"/>
                <w:sz w:val="24"/>
                <w:szCs w:val="24"/>
                <w:lang w:val="ro-RO" w:eastAsia="ro-RO"/>
              </w:rPr>
            </w:pPr>
            <w:r w:rsidRPr="00174C20">
              <w:rPr>
                <w:rFonts w:ascii="Times New Roman" w:hAnsi="Times New Roman"/>
                <w:color w:val="000000"/>
                <w:kern w:val="3"/>
                <w:sz w:val="24"/>
                <w:szCs w:val="24"/>
                <w:lang w:val="ro-RO" w:eastAsia="ro-RO"/>
              </w:rPr>
              <w:t>Check-in - începând cu ora 12.00, check-out ora 14.00.</w:t>
            </w:r>
          </w:p>
          <w:p w14:paraId="1CF79873" w14:textId="73082672" w:rsidR="00174C20" w:rsidRPr="00174C20" w:rsidRDefault="00174C20" w:rsidP="00174C20">
            <w:pPr>
              <w:ind w:right="282"/>
              <w:jc w:val="both"/>
              <w:rPr>
                <w:rFonts w:ascii="Times New Roman" w:eastAsia="Times New Roman" w:hAnsi="Times New Roman"/>
                <w:kern w:val="3"/>
                <w:sz w:val="24"/>
                <w:szCs w:val="24"/>
                <w:lang w:eastAsia="zh-CN"/>
              </w:rPr>
            </w:pPr>
          </w:p>
        </w:tc>
        <w:tc>
          <w:tcPr>
            <w:tcW w:w="4742" w:type="dxa"/>
            <w:tcMar>
              <w:left w:w="57" w:type="dxa"/>
              <w:right w:w="57" w:type="dxa"/>
            </w:tcMar>
          </w:tcPr>
          <w:p w14:paraId="61A03A6F" w14:textId="77777777" w:rsidR="00174C20" w:rsidRDefault="00174C20" w:rsidP="00174C20">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AEE992D" w14:textId="77777777" w:rsidR="00174C20" w:rsidRDefault="00174C20" w:rsidP="00174C20">
            <w:pPr>
              <w:pStyle w:val="Heading2"/>
              <w:numPr>
                <w:ilvl w:val="0"/>
                <w:numId w:val="0"/>
              </w:numPr>
              <w:jc w:val="center"/>
              <w:rPr>
                <w:rFonts w:ascii="Arial Narrow" w:hAnsi="Arial Narrow"/>
                <w:i/>
                <w:iCs/>
                <w:caps/>
                <w:szCs w:val="20"/>
              </w:rPr>
            </w:pPr>
          </w:p>
          <w:p w14:paraId="0E773FEC" w14:textId="77777777" w:rsidR="00174C20" w:rsidRDefault="00174C20" w:rsidP="00174C20">
            <w:pPr>
              <w:pStyle w:val="Heading2"/>
              <w:numPr>
                <w:ilvl w:val="0"/>
                <w:numId w:val="0"/>
              </w:numPr>
              <w:jc w:val="center"/>
              <w:rPr>
                <w:rFonts w:ascii="Arial Narrow" w:hAnsi="Arial Narrow"/>
                <w:i/>
                <w:iCs/>
                <w:caps/>
                <w:szCs w:val="20"/>
              </w:rPr>
            </w:pPr>
          </w:p>
          <w:p w14:paraId="0FDBFBC8" w14:textId="77777777" w:rsidR="00174C20" w:rsidRDefault="00174C20" w:rsidP="00174C20">
            <w:pPr>
              <w:pStyle w:val="Heading2"/>
              <w:numPr>
                <w:ilvl w:val="0"/>
                <w:numId w:val="0"/>
              </w:numPr>
              <w:jc w:val="center"/>
              <w:rPr>
                <w:rFonts w:ascii="Arial Narrow" w:hAnsi="Arial Narrow"/>
                <w:i/>
                <w:iCs/>
                <w:caps/>
                <w:szCs w:val="20"/>
              </w:rPr>
            </w:pPr>
          </w:p>
          <w:p w14:paraId="0556E03B" w14:textId="77777777" w:rsidR="00174C20" w:rsidRDefault="00174C20" w:rsidP="00174C20">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0E4F03A" w14:textId="77777777" w:rsidR="00174C20" w:rsidRPr="00F85B7B" w:rsidRDefault="00174C20" w:rsidP="00174C20">
            <w:pPr>
              <w:spacing w:before="120" w:line="276" w:lineRule="auto"/>
              <w:jc w:val="both"/>
              <w:rPr>
                <w:rFonts w:ascii="Times New Roman" w:hAnsi="Times New Roman"/>
                <w:sz w:val="22"/>
                <w:szCs w:val="22"/>
                <w:lang w:val="ro-RO"/>
              </w:rPr>
            </w:pPr>
          </w:p>
        </w:tc>
      </w:tr>
      <w:tr w:rsidR="003778B4" w:rsidRPr="002F6DA3" w14:paraId="70F88EF1" w14:textId="77777777" w:rsidTr="003778B4">
        <w:trPr>
          <w:trHeight w:val="566"/>
          <w:jc w:val="center"/>
        </w:trPr>
        <w:tc>
          <w:tcPr>
            <w:tcW w:w="5428" w:type="dxa"/>
            <w:tcMar>
              <w:left w:w="57" w:type="dxa"/>
              <w:right w:w="57" w:type="dxa"/>
            </w:tcMar>
          </w:tcPr>
          <w:p w14:paraId="5D8CAF58" w14:textId="77777777" w:rsidR="003778B4" w:rsidRPr="00517FF0" w:rsidRDefault="003778B4" w:rsidP="004D1AAF">
            <w:pPr>
              <w:ind w:right="282"/>
              <w:jc w:val="both"/>
              <w:rPr>
                <w:rFonts w:ascii="Times New Roman" w:hAnsi="Times New Roman"/>
                <w:snapToGrid w:val="0"/>
                <w:sz w:val="24"/>
                <w:szCs w:val="24"/>
                <w:lang w:val="ro-RO"/>
              </w:rPr>
            </w:pPr>
            <w:r w:rsidRPr="00830AD3">
              <w:rPr>
                <w:rFonts w:ascii="Times New Roman" w:eastAsia="Times New Roman" w:hAnsi="Times New Roman"/>
                <w:kern w:val="3"/>
                <w:sz w:val="24"/>
                <w:szCs w:val="24"/>
                <w:lang w:val="ro-RO" w:eastAsia="zh-CN"/>
              </w:rPr>
              <w:t xml:space="preserve">Ofertantul trebuie să dețină </w:t>
            </w:r>
            <w:r w:rsidRPr="00830AD3">
              <w:rPr>
                <w:rFonts w:ascii="Times New Roman" w:eastAsia="Times New Roman" w:hAnsi="Times New Roman"/>
                <w:b/>
                <w:kern w:val="3"/>
                <w:sz w:val="24"/>
                <w:szCs w:val="24"/>
                <w:lang w:val="ro-RO" w:eastAsia="ro-RO"/>
              </w:rPr>
              <w:t>Autorizație sanitară veterinară și pentru siguranța alimentelor pentru codurile CAEN 5621 sau 5610 (sau documente echivalente)</w:t>
            </w:r>
            <w:r w:rsidRPr="00830AD3">
              <w:rPr>
                <w:rFonts w:ascii="Times New Roman" w:eastAsia="Times New Roman" w:hAnsi="Times New Roman"/>
                <w:kern w:val="3"/>
                <w:sz w:val="24"/>
                <w:szCs w:val="24"/>
                <w:lang w:val="ro-RO" w:eastAsia="ro-RO"/>
              </w:rPr>
              <w:t>, valabilă la data limită de depunere a ofertei.</w:t>
            </w:r>
          </w:p>
        </w:tc>
        <w:tc>
          <w:tcPr>
            <w:tcW w:w="4742" w:type="dxa"/>
            <w:tcMar>
              <w:left w:w="57" w:type="dxa"/>
              <w:right w:w="57" w:type="dxa"/>
            </w:tcMar>
          </w:tcPr>
          <w:p w14:paraId="792F9F21"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32F89EDD" w14:textId="77777777" w:rsidR="003778B4" w:rsidRDefault="003778B4" w:rsidP="003778B4">
            <w:pPr>
              <w:pStyle w:val="Heading2"/>
              <w:numPr>
                <w:ilvl w:val="0"/>
                <w:numId w:val="0"/>
              </w:numPr>
              <w:jc w:val="center"/>
              <w:rPr>
                <w:rFonts w:ascii="Arial Narrow" w:hAnsi="Arial Narrow"/>
                <w:i/>
                <w:iCs/>
                <w:caps/>
                <w:szCs w:val="20"/>
              </w:rPr>
            </w:pPr>
          </w:p>
          <w:p w14:paraId="06F35117" w14:textId="77777777" w:rsidR="003778B4" w:rsidRDefault="003778B4" w:rsidP="003778B4">
            <w:pPr>
              <w:pStyle w:val="Heading2"/>
              <w:numPr>
                <w:ilvl w:val="0"/>
                <w:numId w:val="0"/>
              </w:numPr>
              <w:jc w:val="center"/>
              <w:rPr>
                <w:rFonts w:ascii="Arial Narrow" w:hAnsi="Arial Narrow"/>
                <w:i/>
                <w:iCs/>
                <w:caps/>
                <w:szCs w:val="20"/>
              </w:rPr>
            </w:pPr>
          </w:p>
          <w:p w14:paraId="3F7A99CD" w14:textId="77777777" w:rsidR="003778B4" w:rsidRDefault="003778B4" w:rsidP="003778B4">
            <w:pPr>
              <w:pStyle w:val="Heading2"/>
              <w:numPr>
                <w:ilvl w:val="0"/>
                <w:numId w:val="0"/>
              </w:numPr>
              <w:jc w:val="center"/>
              <w:rPr>
                <w:rFonts w:ascii="Arial Narrow" w:hAnsi="Arial Narrow"/>
                <w:i/>
                <w:iCs/>
                <w:caps/>
                <w:szCs w:val="20"/>
              </w:rPr>
            </w:pPr>
          </w:p>
          <w:p w14:paraId="5D6B1B06" w14:textId="77777777" w:rsidR="003778B4" w:rsidRP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3778B4" w:rsidRPr="002F6DA3" w14:paraId="3865BDB3" w14:textId="77777777" w:rsidTr="003778B4">
        <w:trPr>
          <w:trHeight w:val="566"/>
          <w:jc w:val="center"/>
        </w:trPr>
        <w:tc>
          <w:tcPr>
            <w:tcW w:w="5428" w:type="dxa"/>
            <w:tcMar>
              <w:left w:w="57" w:type="dxa"/>
              <w:right w:w="57" w:type="dxa"/>
            </w:tcMar>
          </w:tcPr>
          <w:p w14:paraId="697DC8EC" w14:textId="77777777" w:rsidR="003778B4" w:rsidRPr="00517FF0" w:rsidRDefault="003778B4" w:rsidP="004D1AAF">
            <w:pPr>
              <w:widowControl w:val="0"/>
              <w:ind w:right="198"/>
              <w:jc w:val="both"/>
              <w:rPr>
                <w:rFonts w:ascii="Times New Roman" w:eastAsia="Calibri" w:hAnsi="Times New Roman" w:cs="Calibri"/>
                <w:b/>
                <w:sz w:val="24"/>
                <w:szCs w:val="24"/>
              </w:rPr>
            </w:pPr>
            <w:proofErr w:type="spellStart"/>
            <w:r w:rsidRPr="00517FF0">
              <w:rPr>
                <w:rFonts w:ascii="Times New Roman" w:eastAsia="Calibri" w:hAnsi="Times New Roman" w:cs="Calibri"/>
                <w:b/>
                <w:sz w:val="24"/>
                <w:szCs w:val="24"/>
              </w:rPr>
              <w:t>Gestionarea</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serviciilor</w:t>
            </w:r>
            <w:proofErr w:type="spellEnd"/>
            <w:r w:rsidRPr="00517FF0">
              <w:rPr>
                <w:rFonts w:ascii="Times New Roman" w:eastAsia="Calibri" w:hAnsi="Times New Roman" w:cs="Calibri"/>
                <w:b/>
                <w:sz w:val="24"/>
                <w:szCs w:val="24"/>
              </w:rPr>
              <w:t xml:space="preserve"> de </w:t>
            </w:r>
            <w:proofErr w:type="spellStart"/>
            <w:r w:rsidRPr="00517FF0">
              <w:rPr>
                <w:rFonts w:ascii="Times New Roman" w:eastAsia="Calibri" w:hAnsi="Times New Roman" w:cs="Calibri"/>
                <w:b/>
                <w:sz w:val="24"/>
                <w:szCs w:val="24"/>
              </w:rPr>
              <w:t>cazare</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oferite</w:t>
            </w:r>
            <w:proofErr w:type="spellEnd"/>
            <w:r w:rsidRPr="00517FF0">
              <w:rPr>
                <w:rFonts w:ascii="Times New Roman" w:eastAsia="Calibri" w:hAnsi="Times New Roman" w:cs="Calibri"/>
                <w:b/>
                <w:sz w:val="24"/>
                <w:szCs w:val="24"/>
              </w:rPr>
              <w:t xml:space="preserve"> de </w:t>
            </w:r>
            <w:proofErr w:type="spellStart"/>
            <w:r w:rsidRPr="00517FF0">
              <w:rPr>
                <w:rFonts w:ascii="Times New Roman" w:eastAsia="Calibri" w:hAnsi="Times New Roman" w:cs="Calibri"/>
                <w:b/>
                <w:sz w:val="24"/>
                <w:szCs w:val="24"/>
              </w:rPr>
              <w:t>către</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prestator</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pentru</w:t>
            </w:r>
            <w:proofErr w:type="spellEnd"/>
            <w:r w:rsidRPr="00517FF0">
              <w:rPr>
                <w:rFonts w:ascii="Times New Roman" w:eastAsia="Calibri" w:hAnsi="Times New Roman" w:cs="Calibri"/>
                <w:b/>
                <w:sz w:val="24"/>
                <w:szCs w:val="24"/>
              </w:rPr>
              <w:t xml:space="preserve"> Lot 1 </w:t>
            </w:r>
            <w:proofErr w:type="spellStart"/>
            <w:r w:rsidRPr="00517FF0">
              <w:rPr>
                <w:rFonts w:ascii="Times New Roman" w:eastAsia="Calibri" w:hAnsi="Times New Roman" w:cs="Calibri"/>
                <w:b/>
                <w:sz w:val="24"/>
                <w:szCs w:val="24"/>
              </w:rPr>
              <w:t>si</w:t>
            </w:r>
            <w:proofErr w:type="spellEnd"/>
            <w:r w:rsidRPr="00517FF0">
              <w:rPr>
                <w:rFonts w:ascii="Times New Roman" w:eastAsia="Calibri" w:hAnsi="Times New Roman" w:cs="Calibri"/>
                <w:b/>
                <w:sz w:val="24"/>
                <w:szCs w:val="24"/>
              </w:rPr>
              <w:t xml:space="preserve"> Lot 2, </w:t>
            </w:r>
            <w:proofErr w:type="spellStart"/>
            <w:r w:rsidRPr="00517FF0">
              <w:rPr>
                <w:rFonts w:ascii="Times New Roman" w:eastAsia="Calibri" w:hAnsi="Times New Roman" w:cs="Calibri"/>
                <w:b/>
                <w:sz w:val="24"/>
                <w:szCs w:val="24"/>
              </w:rPr>
              <w:t>constau</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în</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următoarele</w:t>
            </w:r>
            <w:proofErr w:type="spellEnd"/>
            <w:r w:rsidRPr="00517FF0">
              <w:rPr>
                <w:rFonts w:ascii="Times New Roman" w:eastAsia="Calibri" w:hAnsi="Times New Roman" w:cs="Calibri"/>
                <w:b/>
                <w:sz w:val="24"/>
                <w:szCs w:val="24"/>
              </w:rPr>
              <w:t xml:space="preserve"> </w:t>
            </w:r>
            <w:proofErr w:type="spellStart"/>
            <w:r w:rsidRPr="00517FF0">
              <w:rPr>
                <w:rFonts w:ascii="Times New Roman" w:eastAsia="Calibri" w:hAnsi="Times New Roman" w:cs="Calibri"/>
                <w:b/>
                <w:sz w:val="24"/>
                <w:szCs w:val="24"/>
              </w:rPr>
              <w:t>activităţi</w:t>
            </w:r>
            <w:proofErr w:type="spellEnd"/>
            <w:r w:rsidRPr="00517FF0">
              <w:rPr>
                <w:rFonts w:ascii="Times New Roman" w:eastAsia="Calibri" w:hAnsi="Times New Roman" w:cs="Calibri"/>
                <w:b/>
                <w:sz w:val="24"/>
                <w:szCs w:val="24"/>
              </w:rPr>
              <w:t>:</w:t>
            </w:r>
          </w:p>
          <w:p w14:paraId="19920291" w14:textId="77777777"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rPr>
              <w:t xml:space="preserve">a) </w:t>
            </w:r>
            <w:proofErr w:type="spellStart"/>
            <w:r w:rsidRPr="00517FF0">
              <w:rPr>
                <w:rFonts w:ascii="Times New Roman" w:eastAsia="Calibri" w:hAnsi="Times New Roman" w:cs="Calibri"/>
                <w:sz w:val="24"/>
                <w:szCs w:val="24"/>
              </w:rPr>
              <w:t>Rezervarea</w:t>
            </w:r>
            <w:proofErr w:type="spellEnd"/>
            <w:r w:rsidRPr="00517FF0">
              <w:rPr>
                <w:rFonts w:ascii="Times New Roman" w:eastAsia="Calibri" w:hAnsi="Times New Roman" w:cs="Calibri"/>
                <w:sz w:val="24"/>
                <w:szCs w:val="24"/>
              </w:rPr>
              <w:t xml:space="preserve"> </w:t>
            </w:r>
            <w:proofErr w:type="spellStart"/>
            <w:r w:rsidRPr="00517FF0">
              <w:rPr>
                <w:rFonts w:ascii="Times New Roman" w:eastAsia="Calibri" w:hAnsi="Times New Roman" w:cs="Calibri"/>
                <w:sz w:val="24"/>
                <w:szCs w:val="24"/>
              </w:rPr>
              <w:t>camerelor</w:t>
            </w:r>
            <w:proofErr w:type="spellEnd"/>
            <w:r w:rsidRPr="00517FF0">
              <w:rPr>
                <w:rFonts w:ascii="Times New Roman" w:eastAsia="Calibri" w:hAnsi="Times New Roman" w:cs="Calibri"/>
                <w:sz w:val="24"/>
                <w:szCs w:val="24"/>
              </w:rPr>
              <w:t xml:space="preserve"> </w:t>
            </w:r>
            <w:proofErr w:type="spellStart"/>
            <w:r w:rsidRPr="00517FF0">
              <w:rPr>
                <w:rFonts w:ascii="Times New Roman" w:eastAsia="Calibri" w:hAnsi="Times New Roman" w:cs="Calibri"/>
                <w:sz w:val="24"/>
                <w:szCs w:val="24"/>
              </w:rPr>
              <w:t>pentru</w:t>
            </w:r>
            <w:proofErr w:type="spellEnd"/>
            <w:r w:rsidRPr="00517FF0">
              <w:rPr>
                <w:rFonts w:ascii="Times New Roman" w:eastAsia="Calibri" w:hAnsi="Times New Roman" w:cs="Calibri"/>
                <w:sz w:val="24"/>
                <w:szCs w:val="24"/>
              </w:rPr>
              <w:t xml:space="preserve"> </w:t>
            </w:r>
            <w:r w:rsidRPr="00517FF0">
              <w:rPr>
                <w:rFonts w:ascii="Times New Roman" w:eastAsia="Calibri" w:hAnsi="Times New Roman" w:cs="Calibri"/>
                <w:sz w:val="24"/>
                <w:szCs w:val="24"/>
                <w:lang w:val="ro-RO"/>
              </w:rPr>
              <w:t>persoanele cazate.</w:t>
            </w:r>
          </w:p>
          <w:p w14:paraId="11793FAF" w14:textId="77777777"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lastRenderedPageBreak/>
              <w:t>b) Elaborarea diagramelor de cazare, semnarea şi ştampilarea lor de către unitatea de cazare.</w:t>
            </w:r>
          </w:p>
          <w:p w14:paraId="738CC93B" w14:textId="77777777" w:rsidR="003778B4" w:rsidRPr="00517FF0" w:rsidRDefault="003778B4" w:rsidP="004D1AAF">
            <w:pPr>
              <w:widowControl w:val="0"/>
              <w:ind w:left="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sau pentru daunele produse de către aceştia, acestea urmând a fi discutate (inclusiv recuperarea costurilor) de către prestator direct cu persoanele cazate.</w:t>
            </w:r>
          </w:p>
          <w:p w14:paraId="7B10C029" w14:textId="77777777" w:rsidR="003778B4" w:rsidRPr="00517FF0" w:rsidRDefault="003778B4" w:rsidP="004D1AAF">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Prin cameră single se înţelege și camera dublă în regim single, indiferent dacă aceasta este dotată cu pat matrimonial sau cu paturi separate. </w:t>
            </w:r>
          </w:p>
          <w:p w14:paraId="4CA8DC1B" w14:textId="77777777" w:rsidR="003778B4" w:rsidRPr="00517FF0" w:rsidRDefault="003778B4" w:rsidP="004D1AAF">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0510D15A" w14:textId="77777777" w:rsidR="003778B4" w:rsidRPr="003778B4" w:rsidRDefault="003778B4" w:rsidP="003778B4">
            <w:pPr>
              <w:widowControl w:val="0"/>
              <w:ind w:right="198" w:firstLine="720"/>
              <w:jc w:val="both"/>
              <w:rPr>
                <w:rFonts w:ascii="Times New Roman" w:eastAsia="Calibri" w:hAnsi="Times New Roman" w:cs="Calibri"/>
                <w:sz w:val="24"/>
                <w:szCs w:val="24"/>
                <w:lang w:val="ro-RO"/>
              </w:rPr>
            </w:pPr>
            <w:r w:rsidRPr="00517FF0">
              <w:rPr>
                <w:rFonts w:ascii="Times New Roman" w:eastAsia="Calibri" w:hAnsi="Times New Roman" w:cs="Calibri"/>
                <w:sz w:val="24"/>
                <w:szCs w:val="24"/>
                <w:lang w:val="ro-RO"/>
              </w:rPr>
              <w:t xml:space="preserve">Serviciile de masă (mic-dejun) vor fi asigurate în concordanţă cu perioada aferentă cazării, în cadrul structurii de primire turistică cu funcțiuni de cazare. </w:t>
            </w:r>
          </w:p>
        </w:tc>
        <w:tc>
          <w:tcPr>
            <w:tcW w:w="4742" w:type="dxa"/>
            <w:tcMar>
              <w:left w:w="57" w:type="dxa"/>
              <w:right w:w="57" w:type="dxa"/>
            </w:tcMar>
          </w:tcPr>
          <w:p w14:paraId="713C1F7E"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2A910EA6" w14:textId="77777777" w:rsidR="003778B4" w:rsidRDefault="003778B4" w:rsidP="003778B4">
            <w:pPr>
              <w:pStyle w:val="Heading2"/>
              <w:numPr>
                <w:ilvl w:val="0"/>
                <w:numId w:val="0"/>
              </w:numPr>
              <w:jc w:val="center"/>
              <w:rPr>
                <w:rFonts w:ascii="Arial Narrow" w:hAnsi="Arial Narrow"/>
                <w:i/>
                <w:iCs/>
                <w:caps/>
                <w:szCs w:val="20"/>
              </w:rPr>
            </w:pPr>
          </w:p>
          <w:p w14:paraId="19EBC31C" w14:textId="77777777" w:rsidR="003778B4" w:rsidRDefault="003778B4" w:rsidP="003778B4">
            <w:pPr>
              <w:pStyle w:val="Heading2"/>
              <w:numPr>
                <w:ilvl w:val="0"/>
                <w:numId w:val="0"/>
              </w:numPr>
              <w:jc w:val="center"/>
              <w:rPr>
                <w:rFonts w:ascii="Arial Narrow" w:hAnsi="Arial Narrow"/>
                <w:i/>
                <w:iCs/>
                <w:caps/>
                <w:szCs w:val="20"/>
              </w:rPr>
            </w:pPr>
          </w:p>
          <w:p w14:paraId="04A8C39F" w14:textId="77777777" w:rsidR="003778B4" w:rsidRDefault="003778B4" w:rsidP="003778B4">
            <w:pPr>
              <w:pStyle w:val="Heading2"/>
              <w:numPr>
                <w:ilvl w:val="0"/>
                <w:numId w:val="0"/>
              </w:numPr>
              <w:jc w:val="center"/>
              <w:rPr>
                <w:rFonts w:ascii="Arial Narrow" w:hAnsi="Arial Narrow"/>
                <w:i/>
                <w:iCs/>
                <w:caps/>
                <w:szCs w:val="20"/>
              </w:rPr>
            </w:pPr>
          </w:p>
          <w:p w14:paraId="596551F3"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1F05B10B"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7380050A" w14:textId="77777777" w:rsidTr="003778B4">
        <w:trPr>
          <w:trHeight w:val="566"/>
          <w:jc w:val="center"/>
        </w:trPr>
        <w:tc>
          <w:tcPr>
            <w:tcW w:w="5428" w:type="dxa"/>
            <w:tcMar>
              <w:left w:w="57" w:type="dxa"/>
              <w:right w:w="57" w:type="dxa"/>
            </w:tcMar>
          </w:tcPr>
          <w:p w14:paraId="322B598A" w14:textId="77777777" w:rsidR="003778B4" w:rsidRPr="00517FF0" w:rsidRDefault="003778B4" w:rsidP="00694ECB">
            <w:pPr>
              <w:contextualSpacing/>
              <w:outlineLvl w:val="1"/>
              <w:rPr>
                <w:rFonts w:ascii="Times New Roman" w:hAnsi="Times New Roman"/>
                <w:b/>
                <w:bCs/>
                <w:caps/>
                <w:snapToGrid w:val="0"/>
                <w:kern w:val="28"/>
                <w:sz w:val="24"/>
                <w:szCs w:val="24"/>
                <w:lang w:val="fr-FR"/>
              </w:rPr>
            </w:pPr>
            <w:r w:rsidRPr="00517FF0">
              <w:rPr>
                <w:rFonts w:ascii="Times New Roman" w:hAnsi="Times New Roman"/>
                <w:b/>
                <w:bCs/>
                <w:caps/>
                <w:snapToGrid w:val="0"/>
                <w:kern w:val="28"/>
                <w:sz w:val="24"/>
                <w:szCs w:val="24"/>
                <w:lang w:val="fr-FR"/>
              </w:rPr>
              <w:lastRenderedPageBreak/>
              <w:t>MODALITATEA DE PLATĂ</w:t>
            </w:r>
          </w:p>
          <w:p w14:paraId="4416D0FC" w14:textId="77777777"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14:paraId="3A5C22D2" w14:textId="77777777"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7BB0B2DE" w14:textId="77777777"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Plata se face în maxim 30 de zile de la data finalizării fiecărui serviciu.</w:t>
            </w:r>
          </w:p>
          <w:p w14:paraId="44CAF405" w14:textId="77777777"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 xml:space="preserve">Pentru serviciile de cazare, va fi achitată contravaloarea serviciilor efectiv prestate, pe baza numărului de </w:t>
            </w:r>
            <w:r w:rsidRPr="00517FF0">
              <w:rPr>
                <w:rFonts w:ascii="Times New Roman" w:hAnsi="Times New Roman"/>
                <w:sz w:val="24"/>
                <w:szCs w:val="24"/>
                <w:lang w:val="ro-RO"/>
              </w:rPr>
              <w:t>persoane cazate</w:t>
            </w:r>
            <w:r w:rsidRPr="00517FF0">
              <w:rPr>
                <w:rFonts w:ascii="Times New Roman" w:hAnsi="Times New Roman"/>
                <w:kern w:val="3"/>
                <w:sz w:val="24"/>
                <w:szCs w:val="24"/>
                <w:lang w:val="ro-RO" w:eastAsia="ro-RO"/>
              </w:rPr>
              <w:t>.</w:t>
            </w:r>
          </w:p>
          <w:p w14:paraId="390049F2" w14:textId="77777777" w:rsidR="003778B4" w:rsidRPr="00517FF0" w:rsidRDefault="003778B4" w:rsidP="00694ECB">
            <w:pPr>
              <w:ind w:firstLine="708"/>
              <w:jc w:val="both"/>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Documentele justificative care trebuie să însoţească factura:</w:t>
            </w:r>
          </w:p>
          <w:p w14:paraId="5B21927E" w14:textId="77777777" w:rsidR="003778B4" w:rsidRPr="00517FF0" w:rsidRDefault="003778B4" w:rsidP="00694ECB">
            <w:pPr>
              <w:numPr>
                <w:ilvl w:val="0"/>
                <w:numId w:val="8"/>
              </w:numPr>
              <w:overflowPunct/>
              <w:adjustRightInd/>
              <w:jc w:val="both"/>
              <w:textAlignment w:val="auto"/>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diagrama de cazare;</w:t>
            </w:r>
          </w:p>
          <w:p w14:paraId="31FDD3DA" w14:textId="77777777" w:rsidR="003778B4" w:rsidRPr="003778B4" w:rsidRDefault="003778B4" w:rsidP="003778B4">
            <w:pPr>
              <w:numPr>
                <w:ilvl w:val="0"/>
                <w:numId w:val="8"/>
              </w:numPr>
              <w:overflowPunct/>
              <w:adjustRightInd/>
              <w:jc w:val="both"/>
              <w:textAlignment w:val="auto"/>
              <w:rPr>
                <w:rFonts w:ascii="Times New Roman" w:hAnsi="Times New Roman"/>
                <w:kern w:val="3"/>
                <w:sz w:val="24"/>
                <w:szCs w:val="24"/>
                <w:lang w:val="ro-RO" w:eastAsia="ro-RO"/>
              </w:rPr>
            </w:pPr>
            <w:r w:rsidRPr="00517FF0">
              <w:rPr>
                <w:rFonts w:ascii="Times New Roman" w:hAnsi="Times New Roman"/>
                <w:kern w:val="3"/>
                <w:sz w:val="24"/>
                <w:szCs w:val="24"/>
                <w:lang w:val="ro-RO" w:eastAsia="ro-RO"/>
              </w:rPr>
              <w:t>alte documente relevante.</w:t>
            </w:r>
          </w:p>
        </w:tc>
        <w:tc>
          <w:tcPr>
            <w:tcW w:w="4742" w:type="dxa"/>
            <w:tcMar>
              <w:left w:w="57" w:type="dxa"/>
              <w:right w:w="57" w:type="dxa"/>
            </w:tcMar>
          </w:tcPr>
          <w:p w14:paraId="71B51122"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4A5F355E" w14:textId="77777777" w:rsidR="003778B4" w:rsidRDefault="003778B4" w:rsidP="003778B4">
            <w:pPr>
              <w:pStyle w:val="Heading2"/>
              <w:numPr>
                <w:ilvl w:val="0"/>
                <w:numId w:val="0"/>
              </w:numPr>
              <w:jc w:val="center"/>
              <w:rPr>
                <w:rFonts w:ascii="Arial Narrow" w:hAnsi="Arial Narrow"/>
                <w:i/>
                <w:iCs/>
                <w:caps/>
                <w:szCs w:val="20"/>
              </w:rPr>
            </w:pPr>
          </w:p>
          <w:p w14:paraId="418F4644" w14:textId="77777777" w:rsidR="003778B4" w:rsidRDefault="003778B4" w:rsidP="003778B4">
            <w:pPr>
              <w:pStyle w:val="Heading2"/>
              <w:numPr>
                <w:ilvl w:val="0"/>
                <w:numId w:val="0"/>
              </w:numPr>
              <w:jc w:val="center"/>
              <w:rPr>
                <w:rFonts w:ascii="Arial Narrow" w:hAnsi="Arial Narrow"/>
                <w:i/>
                <w:iCs/>
                <w:caps/>
                <w:szCs w:val="20"/>
              </w:rPr>
            </w:pPr>
          </w:p>
          <w:p w14:paraId="308786DB" w14:textId="77777777" w:rsidR="003778B4" w:rsidRDefault="003778B4" w:rsidP="003778B4">
            <w:pPr>
              <w:pStyle w:val="Heading2"/>
              <w:numPr>
                <w:ilvl w:val="0"/>
                <w:numId w:val="0"/>
              </w:numPr>
              <w:jc w:val="center"/>
              <w:rPr>
                <w:rFonts w:ascii="Arial Narrow" w:hAnsi="Arial Narrow"/>
                <w:i/>
                <w:iCs/>
                <w:caps/>
                <w:szCs w:val="20"/>
              </w:rPr>
            </w:pPr>
          </w:p>
          <w:p w14:paraId="5A4D4577"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616ED220"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59874C8B" w14:textId="77777777" w:rsidTr="003778B4">
        <w:trPr>
          <w:trHeight w:val="566"/>
          <w:jc w:val="center"/>
        </w:trPr>
        <w:tc>
          <w:tcPr>
            <w:tcW w:w="5428" w:type="dxa"/>
            <w:tcMar>
              <w:left w:w="57" w:type="dxa"/>
              <w:right w:w="57" w:type="dxa"/>
            </w:tcMar>
          </w:tcPr>
          <w:p w14:paraId="114E54A9" w14:textId="77777777" w:rsidR="003778B4" w:rsidRPr="00517FF0" w:rsidRDefault="003778B4" w:rsidP="00694ECB">
            <w:pPr>
              <w:rPr>
                <w:rFonts w:ascii="Times New Roman" w:hAnsi="Times New Roman"/>
                <w:color w:val="000000"/>
                <w:sz w:val="24"/>
                <w:szCs w:val="24"/>
                <w:lang w:val="fr-FR"/>
              </w:rPr>
            </w:pPr>
            <w:r w:rsidRPr="00517FF0">
              <w:rPr>
                <w:rFonts w:ascii="Times New Roman" w:hAnsi="Times New Roman"/>
                <w:b/>
                <w:color w:val="000000"/>
                <w:sz w:val="24"/>
                <w:szCs w:val="24"/>
                <w:lang w:val="fr-FR"/>
              </w:rPr>
              <w:t>VALABILITATEA OFERTEI</w:t>
            </w:r>
          </w:p>
          <w:p w14:paraId="05128CF9" w14:textId="77777777" w:rsidR="003778B4" w:rsidRPr="003778B4" w:rsidRDefault="003778B4" w:rsidP="003778B4">
            <w:pPr>
              <w:rPr>
                <w:rFonts w:ascii="Times New Roman" w:hAnsi="Times New Roman"/>
                <w:color w:val="000000"/>
                <w:sz w:val="24"/>
                <w:szCs w:val="24"/>
                <w:lang w:val="fr-FR"/>
              </w:rPr>
            </w:pPr>
            <w:proofErr w:type="spellStart"/>
            <w:r w:rsidRPr="00517FF0">
              <w:rPr>
                <w:rFonts w:ascii="Times New Roman" w:hAnsi="Times New Roman"/>
                <w:color w:val="000000"/>
                <w:sz w:val="24"/>
                <w:szCs w:val="24"/>
                <w:lang w:val="fr-FR"/>
              </w:rPr>
              <w:t>Oferta</w:t>
            </w:r>
            <w:proofErr w:type="spellEnd"/>
            <w:r w:rsidRPr="00517FF0">
              <w:rPr>
                <w:rFonts w:ascii="Times New Roman" w:hAnsi="Times New Roman"/>
                <w:color w:val="000000"/>
                <w:sz w:val="24"/>
                <w:szCs w:val="24"/>
                <w:lang w:val="fr-FR"/>
              </w:rPr>
              <w:t xml:space="preserve"> va fi </w:t>
            </w:r>
            <w:proofErr w:type="spellStart"/>
            <w:r w:rsidRPr="00517FF0">
              <w:rPr>
                <w:rFonts w:ascii="Times New Roman" w:hAnsi="Times New Roman"/>
                <w:color w:val="000000"/>
                <w:sz w:val="24"/>
                <w:szCs w:val="24"/>
                <w:lang w:val="fr-FR"/>
              </w:rPr>
              <w:t>valabilă</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pe</w:t>
            </w:r>
            <w:proofErr w:type="spellEnd"/>
            <w:r w:rsidRPr="00517FF0">
              <w:rPr>
                <w:rFonts w:ascii="Times New Roman" w:hAnsi="Times New Roman"/>
                <w:color w:val="000000"/>
                <w:sz w:val="24"/>
                <w:szCs w:val="24"/>
                <w:lang w:val="fr-FR"/>
              </w:rPr>
              <w:t xml:space="preserve"> o </w:t>
            </w:r>
            <w:proofErr w:type="spellStart"/>
            <w:r w:rsidRPr="00517FF0">
              <w:rPr>
                <w:rFonts w:ascii="Times New Roman" w:hAnsi="Times New Roman"/>
                <w:color w:val="000000"/>
                <w:sz w:val="24"/>
                <w:szCs w:val="24"/>
                <w:lang w:val="fr-FR"/>
              </w:rPr>
              <w:t>perioadă</w:t>
            </w:r>
            <w:proofErr w:type="spellEnd"/>
            <w:r w:rsidRPr="00517FF0">
              <w:rPr>
                <w:rFonts w:ascii="Times New Roman" w:hAnsi="Times New Roman"/>
                <w:color w:val="000000"/>
                <w:sz w:val="24"/>
                <w:szCs w:val="24"/>
                <w:lang w:val="fr-FR"/>
              </w:rPr>
              <w:t xml:space="preserve"> de </w:t>
            </w:r>
            <w:proofErr w:type="spellStart"/>
            <w:r w:rsidRPr="00517FF0">
              <w:rPr>
                <w:rFonts w:ascii="Times New Roman" w:hAnsi="Times New Roman"/>
                <w:color w:val="000000"/>
                <w:sz w:val="24"/>
                <w:szCs w:val="24"/>
                <w:lang w:val="fr-FR"/>
              </w:rPr>
              <w:t>minim</w:t>
            </w:r>
            <w:proofErr w:type="spellEnd"/>
            <w:r w:rsidRPr="00517FF0">
              <w:rPr>
                <w:rFonts w:ascii="Times New Roman" w:hAnsi="Times New Roman"/>
                <w:color w:val="000000"/>
                <w:sz w:val="24"/>
                <w:szCs w:val="24"/>
                <w:lang w:val="fr-FR"/>
              </w:rPr>
              <w:t xml:space="preserve"> </w:t>
            </w:r>
            <w:r w:rsidRPr="00517FF0">
              <w:rPr>
                <w:rFonts w:ascii="Times New Roman" w:hAnsi="Times New Roman"/>
                <w:b/>
                <w:color w:val="000000"/>
                <w:sz w:val="24"/>
                <w:szCs w:val="24"/>
                <w:lang w:val="fr-FR"/>
              </w:rPr>
              <w:t xml:space="preserve">60 de </w:t>
            </w:r>
            <w:proofErr w:type="spellStart"/>
            <w:r w:rsidRPr="00517FF0">
              <w:rPr>
                <w:rFonts w:ascii="Times New Roman" w:hAnsi="Times New Roman"/>
                <w:b/>
                <w:color w:val="000000"/>
                <w:sz w:val="24"/>
                <w:szCs w:val="24"/>
                <w:lang w:val="fr-FR"/>
              </w:rPr>
              <w:t>zile</w:t>
            </w:r>
            <w:proofErr w:type="spellEnd"/>
            <w:r w:rsidRPr="00517FF0">
              <w:rPr>
                <w:rFonts w:ascii="Times New Roman" w:hAnsi="Times New Roman"/>
                <w:color w:val="000000"/>
                <w:sz w:val="24"/>
                <w:szCs w:val="24"/>
                <w:lang w:val="fr-FR"/>
              </w:rPr>
              <w:t xml:space="preserve"> de la data </w:t>
            </w:r>
            <w:proofErr w:type="spellStart"/>
            <w:r w:rsidRPr="00517FF0">
              <w:rPr>
                <w:rFonts w:ascii="Times New Roman" w:hAnsi="Times New Roman"/>
                <w:color w:val="000000"/>
                <w:sz w:val="24"/>
                <w:szCs w:val="24"/>
                <w:lang w:val="fr-FR"/>
              </w:rPr>
              <w:t>limită</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pentru</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depunerea</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ofertelor</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comunicată</w:t>
            </w:r>
            <w:proofErr w:type="spellEnd"/>
            <w:r w:rsidRPr="00517FF0">
              <w:rPr>
                <w:rFonts w:ascii="Times New Roman" w:hAnsi="Times New Roman"/>
                <w:color w:val="000000"/>
                <w:sz w:val="24"/>
                <w:szCs w:val="24"/>
                <w:lang w:val="fr-FR"/>
              </w:rPr>
              <w:t xml:space="preserve"> de </w:t>
            </w:r>
            <w:proofErr w:type="spellStart"/>
            <w:r w:rsidRPr="00517FF0">
              <w:rPr>
                <w:rFonts w:ascii="Times New Roman" w:hAnsi="Times New Roman"/>
                <w:color w:val="000000"/>
                <w:sz w:val="24"/>
                <w:szCs w:val="24"/>
                <w:lang w:val="fr-FR"/>
              </w:rPr>
              <w:t>Autoritatea</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contractantă</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în</w:t>
            </w:r>
            <w:proofErr w:type="spellEnd"/>
            <w:r w:rsidRPr="00517FF0">
              <w:rPr>
                <w:rFonts w:ascii="Times New Roman" w:hAnsi="Times New Roman"/>
                <w:color w:val="000000"/>
                <w:sz w:val="24"/>
                <w:szCs w:val="24"/>
                <w:lang w:val="fr-FR"/>
              </w:rPr>
              <w:t xml:space="preserve"> </w:t>
            </w:r>
            <w:proofErr w:type="spellStart"/>
            <w:r w:rsidRPr="00517FF0">
              <w:rPr>
                <w:rFonts w:ascii="Times New Roman" w:hAnsi="Times New Roman"/>
                <w:color w:val="000000"/>
                <w:sz w:val="24"/>
                <w:szCs w:val="24"/>
                <w:lang w:val="fr-FR"/>
              </w:rPr>
              <w:t>Invitația</w:t>
            </w:r>
            <w:proofErr w:type="spellEnd"/>
            <w:r w:rsidRPr="00517FF0">
              <w:rPr>
                <w:rFonts w:ascii="Times New Roman" w:hAnsi="Times New Roman"/>
                <w:color w:val="000000"/>
                <w:sz w:val="24"/>
                <w:szCs w:val="24"/>
                <w:lang w:val="fr-FR"/>
              </w:rPr>
              <w:t xml:space="preserve"> de </w:t>
            </w:r>
            <w:proofErr w:type="spellStart"/>
            <w:r w:rsidRPr="00517FF0">
              <w:rPr>
                <w:rFonts w:ascii="Times New Roman" w:hAnsi="Times New Roman"/>
                <w:color w:val="000000"/>
                <w:sz w:val="24"/>
                <w:szCs w:val="24"/>
                <w:lang w:val="fr-FR"/>
              </w:rPr>
              <w:t>participare</w:t>
            </w:r>
            <w:proofErr w:type="spellEnd"/>
            <w:r w:rsidRPr="00517FF0">
              <w:rPr>
                <w:rFonts w:ascii="Times New Roman" w:hAnsi="Times New Roman"/>
                <w:color w:val="000000"/>
                <w:sz w:val="24"/>
                <w:szCs w:val="24"/>
                <w:lang w:val="fr-FR"/>
              </w:rPr>
              <w:t>.</w:t>
            </w:r>
          </w:p>
        </w:tc>
        <w:tc>
          <w:tcPr>
            <w:tcW w:w="4742" w:type="dxa"/>
            <w:tcMar>
              <w:left w:w="57" w:type="dxa"/>
              <w:right w:w="57" w:type="dxa"/>
            </w:tcMar>
          </w:tcPr>
          <w:p w14:paraId="33B6DB10"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08FECDE8" w14:textId="77777777" w:rsidR="003778B4" w:rsidRDefault="003778B4" w:rsidP="003778B4">
            <w:pPr>
              <w:pStyle w:val="Heading2"/>
              <w:numPr>
                <w:ilvl w:val="0"/>
                <w:numId w:val="0"/>
              </w:numPr>
              <w:jc w:val="center"/>
              <w:rPr>
                <w:rFonts w:ascii="Arial Narrow" w:hAnsi="Arial Narrow"/>
                <w:i/>
                <w:iCs/>
                <w:caps/>
                <w:szCs w:val="20"/>
              </w:rPr>
            </w:pPr>
          </w:p>
          <w:p w14:paraId="322DEFA2" w14:textId="77777777" w:rsidR="003778B4" w:rsidRDefault="003778B4" w:rsidP="003778B4">
            <w:pPr>
              <w:pStyle w:val="Heading2"/>
              <w:numPr>
                <w:ilvl w:val="0"/>
                <w:numId w:val="0"/>
              </w:numPr>
              <w:jc w:val="center"/>
              <w:rPr>
                <w:rFonts w:ascii="Arial Narrow" w:hAnsi="Arial Narrow"/>
                <w:i/>
                <w:iCs/>
                <w:caps/>
                <w:szCs w:val="20"/>
              </w:rPr>
            </w:pPr>
          </w:p>
          <w:p w14:paraId="274EF617" w14:textId="77777777" w:rsidR="003778B4" w:rsidRDefault="003778B4" w:rsidP="003778B4">
            <w:pPr>
              <w:pStyle w:val="Heading2"/>
              <w:numPr>
                <w:ilvl w:val="0"/>
                <w:numId w:val="0"/>
              </w:numPr>
              <w:jc w:val="center"/>
              <w:rPr>
                <w:rFonts w:ascii="Arial Narrow" w:hAnsi="Arial Narrow"/>
                <w:i/>
                <w:iCs/>
                <w:caps/>
                <w:szCs w:val="20"/>
              </w:rPr>
            </w:pPr>
          </w:p>
          <w:p w14:paraId="1B439AD6"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0B97CC5A" w14:textId="77777777" w:rsidR="003778B4" w:rsidRPr="003778B4" w:rsidRDefault="003778B4" w:rsidP="003778B4">
            <w:pPr>
              <w:rPr>
                <w:lang w:val="ro-RO"/>
              </w:rPr>
            </w:pPr>
          </w:p>
        </w:tc>
      </w:tr>
    </w:tbl>
    <w:p w14:paraId="36906503" w14:textId="77777777" w:rsidR="00384C0B" w:rsidRPr="00297F03" w:rsidRDefault="00384C0B" w:rsidP="00C831AD">
      <w:pPr>
        <w:rPr>
          <w:rFonts w:ascii="Arial Narrow" w:hAnsi="Arial Narrow"/>
          <w:sz w:val="24"/>
          <w:szCs w:val="24"/>
        </w:rPr>
      </w:pPr>
    </w:p>
    <w:p w14:paraId="5C7FE8DF" w14:textId="77777777" w:rsidR="00384C0B" w:rsidRDefault="00384C0B" w:rsidP="00C831AD">
      <w:pPr>
        <w:rPr>
          <w:rFonts w:ascii="Arial Narrow" w:hAnsi="Arial Narrow"/>
          <w:i/>
          <w:sz w:val="24"/>
          <w:szCs w:val="24"/>
        </w:rPr>
      </w:pPr>
    </w:p>
    <w:p w14:paraId="3215A979"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04136778"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775184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230F950"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BD961C9"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D8908D4"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24785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B28AA5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21ADF08"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3BEB2E9E"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8682EC7"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D757CA" w14:textId="77777777" w:rsidR="00F02B3E" w:rsidRPr="00F85B7B" w:rsidRDefault="00F02B3E" w:rsidP="00F02B3E">
      <w:pPr>
        <w:jc w:val="both"/>
        <w:rPr>
          <w:rStyle w:val="PageNumber"/>
          <w:rFonts w:ascii="Arial Narrow" w:hAnsi="Arial Narrow" w:cs="Arial"/>
          <w:sz w:val="24"/>
          <w:szCs w:val="24"/>
        </w:rPr>
      </w:pPr>
    </w:p>
    <w:p w14:paraId="634FD5DE" w14:textId="77777777" w:rsidR="0034170D" w:rsidRPr="00F85B7B" w:rsidRDefault="0034170D" w:rsidP="00F02B3E">
      <w:pPr>
        <w:jc w:val="both"/>
        <w:rPr>
          <w:rStyle w:val="PageNumber"/>
          <w:rFonts w:ascii="Arial Narrow" w:hAnsi="Arial Narrow" w:cs="Arial"/>
          <w:sz w:val="24"/>
          <w:szCs w:val="24"/>
        </w:rPr>
      </w:pPr>
    </w:p>
    <w:p w14:paraId="08CC9EA9" w14:textId="77777777" w:rsidR="0034170D" w:rsidRPr="00F85B7B" w:rsidRDefault="0034170D" w:rsidP="00F02B3E">
      <w:pPr>
        <w:jc w:val="both"/>
        <w:rPr>
          <w:rStyle w:val="PageNumber"/>
          <w:rFonts w:ascii="Arial Narrow" w:hAnsi="Arial Narrow" w:cs="Arial"/>
          <w:sz w:val="24"/>
          <w:szCs w:val="24"/>
        </w:rPr>
      </w:pPr>
    </w:p>
    <w:p w14:paraId="2CEF7A49" w14:textId="77777777" w:rsidR="0034170D" w:rsidRPr="00F85B7B" w:rsidRDefault="0034170D" w:rsidP="00F02B3E">
      <w:pPr>
        <w:jc w:val="both"/>
        <w:rPr>
          <w:rStyle w:val="PageNumber"/>
          <w:rFonts w:ascii="Arial Narrow" w:hAnsi="Arial Narrow" w:cs="Arial"/>
          <w:sz w:val="24"/>
          <w:szCs w:val="24"/>
        </w:rPr>
      </w:pPr>
    </w:p>
    <w:p w14:paraId="7A330188" w14:textId="77777777" w:rsidR="0034170D" w:rsidRPr="00F85B7B" w:rsidRDefault="0034170D" w:rsidP="00F02B3E">
      <w:pPr>
        <w:jc w:val="both"/>
        <w:rPr>
          <w:rStyle w:val="PageNumber"/>
          <w:rFonts w:ascii="Arial Narrow" w:hAnsi="Arial Narrow" w:cs="Arial"/>
          <w:sz w:val="24"/>
          <w:szCs w:val="24"/>
        </w:rPr>
      </w:pPr>
    </w:p>
    <w:p w14:paraId="11CEB565" w14:textId="77777777" w:rsidR="0034170D" w:rsidRPr="00F85B7B" w:rsidRDefault="0034170D" w:rsidP="00F02B3E">
      <w:pPr>
        <w:jc w:val="both"/>
        <w:rPr>
          <w:rStyle w:val="PageNumber"/>
          <w:rFonts w:ascii="Arial Narrow" w:hAnsi="Arial Narrow" w:cs="Arial"/>
          <w:sz w:val="24"/>
          <w:szCs w:val="24"/>
        </w:rPr>
      </w:pPr>
    </w:p>
    <w:p w14:paraId="4211A840" w14:textId="77777777" w:rsidR="0034170D" w:rsidRPr="00F85B7B" w:rsidRDefault="0034170D" w:rsidP="00F02B3E">
      <w:pPr>
        <w:jc w:val="both"/>
        <w:rPr>
          <w:rStyle w:val="PageNumber"/>
          <w:rFonts w:ascii="Arial Narrow" w:hAnsi="Arial Narrow" w:cs="Arial"/>
          <w:sz w:val="24"/>
          <w:szCs w:val="24"/>
        </w:rPr>
      </w:pPr>
    </w:p>
    <w:p w14:paraId="3A7080CF" w14:textId="77777777" w:rsidR="0034170D" w:rsidRPr="00F85B7B" w:rsidRDefault="0034170D" w:rsidP="00F02B3E">
      <w:pPr>
        <w:jc w:val="both"/>
        <w:rPr>
          <w:rStyle w:val="PageNumber"/>
          <w:rFonts w:ascii="Arial Narrow" w:hAnsi="Arial Narrow" w:cs="Arial"/>
          <w:sz w:val="24"/>
          <w:szCs w:val="24"/>
        </w:rPr>
      </w:pPr>
    </w:p>
    <w:p w14:paraId="090A4BB6" w14:textId="77777777" w:rsidR="0034170D" w:rsidRPr="00F85B7B" w:rsidRDefault="0034170D" w:rsidP="00F02B3E">
      <w:pPr>
        <w:jc w:val="both"/>
        <w:rPr>
          <w:rStyle w:val="PageNumber"/>
          <w:rFonts w:ascii="Arial Narrow" w:hAnsi="Arial Narrow" w:cs="Arial"/>
          <w:sz w:val="24"/>
          <w:szCs w:val="24"/>
        </w:rPr>
      </w:pPr>
    </w:p>
    <w:p w14:paraId="6B0735AB" w14:textId="77777777" w:rsidR="0034170D" w:rsidRPr="00F85B7B" w:rsidRDefault="0034170D" w:rsidP="00F02B3E">
      <w:pPr>
        <w:jc w:val="both"/>
        <w:rPr>
          <w:rStyle w:val="PageNumber"/>
          <w:rFonts w:ascii="Arial Narrow" w:hAnsi="Arial Narrow" w:cs="Arial"/>
          <w:sz w:val="24"/>
          <w:szCs w:val="24"/>
        </w:rPr>
      </w:pPr>
    </w:p>
    <w:p w14:paraId="0EA2D5F0" w14:textId="77777777" w:rsidR="00F02B3E" w:rsidRPr="00F85B7B" w:rsidRDefault="00F02B3E" w:rsidP="00BB5CD5">
      <w:pPr>
        <w:rPr>
          <w:rStyle w:val="PageNumber"/>
          <w:rFonts w:ascii="Arial Narrow" w:hAnsi="Arial Narrow" w:cs="Arial"/>
          <w:sz w:val="24"/>
          <w:szCs w:val="24"/>
        </w:rPr>
      </w:pPr>
    </w:p>
    <w:p w14:paraId="17F6128F" w14:textId="77777777" w:rsidR="005538AA" w:rsidRPr="00F85B7B" w:rsidRDefault="005538AA" w:rsidP="00BB5CD5">
      <w:pPr>
        <w:rPr>
          <w:rStyle w:val="PageNumber"/>
          <w:rFonts w:ascii="Arial Narrow" w:hAnsi="Arial Narrow" w:cs="Arial"/>
          <w:sz w:val="24"/>
          <w:szCs w:val="24"/>
        </w:rPr>
      </w:pPr>
    </w:p>
    <w:p w14:paraId="5632BE88" w14:textId="77777777" w:rsidR="00835FEB" w:rsidRPr="00F85B7B" w:rsidRDefault="00835FEB" w:rsidP="00BB5CD5">
      <w:pPr>
        <w:rPr>
          <w:rStyle w:val="PageNumber"/>
          <w:rFonts w:ascii="Arial Narrow" w:hAnsi="Arial Narrow" w:cs="Arial"/>
          <w:sz w:val="24"/>
          <w:szCs w:val="24"/>
        </w:rPr>
      </w:pPr>
    </w:p>
    <w:p w14:paraId="73C4454A" w14:textId="77777777" w:rsidR="005538AA" w:rsidRPr="00F85B7B" w:rsidRDefault="005538AA" w:rsidP="00BB5CD5">
      <w:pPr>
        <w:rPr>
          <w:rStyle w:val="PageNumber"/>
          <w:rFonts w:ascii="Arial Narrow" w:hAnsi="Arial Narrow" w:cs="Arial"/>
          <w:sz w:val="24"/>
          <w:szCs w:val="24"/>
        </w:rPr>
      </w:pPr>
    </w:p>
    <w:p w14:paraId="4BA31893" w14:textId="77777777" w:rsidR="008D4A5E" w:rsidRDefault="008D4A5E" w:rsidP="00BB5CD5">
      <w:pPr>
        <w:rPr>
          <w:rStyle w:val="PageNumber"/>
          <w:rFonts w:ascii="Arial Narrow" w:hAnsi="Arial Narrow"/>
          <w:b/>
          <w:i/>
          <w:sz w:val="24"/>
          <w:szCs w:val="24"/>
        </w:rPr>
      </w:pPr>
    </w:p>
    <w:p w14:paraId="2CC8530C" w14:textId="77777777" w:rsidR="00174C20" w:rsidRDefault="00174C20" w:rsidP="00557393">
      <w:pPr>
        <w:jc w:val="right"/>
        <w:rPr>
          <w:rFonts w:ascii="Arial Narrow" w:hAnsi="Arial Narrow"/>
          <w:b/>
          <w:i/>
          <w:noProof/>
          <w:sz w:val="24"/>
          <w:szCs w:val="24"/>
        </w:rPr>
      </w:pPr>
    </w:p>
    <w:p w14:paraId="1547E9F9" w14:textId="77777777" w:rsidR="00174C20" w:rsidRDefault="00174C20" w:rsidP="00557393">
      <w:pPr>
        <w:jc w:val="right"/>
        <w:rPr>
          <w:rFonts w:ascii="Arial Narrow" w:hAnsi="Arial Narrow"/>
          <w:b/>
          <w:i/>
          <w:noProof/>
          <w:sz w:val="24"/>
          <w:szCs w:val="24"/>
        </w:rPr>
      </w:pPr>
    </w:p>
    <w:p w14:paraId="0D933BA1" w14:textId="77777777" w:rsidR="00174C20" w:rsidRDefault="00174C20" w:rsidP="00557393">
      <w:pPr>
        <w:jc w:val="right"/>
        <w:rPr>
          <w:rFonts w:ascii="Arial Narrow" w:hAnsi="Arial Narrow"/>
          <w:b/>
          <w:i/>
          <w:noProof/>
          <w:sz w:val="24"/>
          <w:szCs w:val="24"/>
        </w:rPr>
      </w:pPr>
    </w:p>
    <w:p w14:paraId="4CF35E97" w14:textId="77777777" w:rsidR="00174C20" w:rsidRDefault="00174C20" w:rsidP="00557393">
      <w:pPr>
        <w:jc w:val="right"/>
        <w:rPr>
          <w:rFonts w:ascii="Arial Narrow" w:hAnsi="Arial Narrow"/>
          <w:b/>
          <w:i/>
          <w:noProof/>
          <w:sz w:val="24"/>
          <w:szCs w:val="24"/>
        </w:rPr>
      </w:pPr>
    </w:p>
    <w:p w14:paraId="73B5E8F0" w14:textId="77777777" w:rsidR="00174C20" w:rsidRDefault="00174C20" w:rsidP="00557393">
      <w:pPr>
        <w:jc w:val="right"/>
        <w:rPr>
          <w:rFonts w:ascii="Arial Narrow" w:hAnsi="Arial Narrow"/>
          <w:b/>
          <w:i/>
          <w:noProof/>
          <w:sz w:val="24"/>
          <w:szCs w:val="24"/>
        </w:rPr>
      </w:pPr>
    </w:p>
    <w:p w14:paraId="7D7FBE85" w14:textId="77777777" w:rsidR="00174C20" w:rsidRDefault="00174C20" w:rsidP="00557393">
      <w:pPr>
        <w:jc w:val="right"/>
        <w:rPr>
          <w:rFonts w:ascii="Arial Narrow" w:hAnsi="Arial Narrow"/>
          <w:b/>
          <w:i/>
          <w:noProof/>
          <w:sz w:val="24"/>
          <w:szCs w:val="24"/>
        </w:rPr>
      </w:pPr>
    </w:p>
    <w:p w14:paraId="75F46D81" w14:textId="77777777" w:rsidR="00174C20" w:rsidRDefault="00174C20" w:rsidP="00557393">
      <w:pPr>
        <w:jc w:val="right"/>
        <w:rPr>
          <w:rFonts w:ascii="Arial Narrow" w:hAnsi="Arial Narrow"/>
          <w:b/>
          <w:i/>
          <w:noProof/>
          <w:sz w:val="24"/>
          <w:szCs w:val="24"/>
        </w:rPr>
      </w:pPr>
    </w:p>
    <w:p w14:paraId="243C919D" w14:textId="77777777" w:rsidR="00174C20" w:rsidRDefault="00174C20" w:rsidP="00557393">
      <w:pPr>
        <w:jc w:val="right"/>
        <w:rPr>
          <w:rFonts w:ascii="Arial Narrow" w:hAnsi="Arial Narrow"/>
          <w:b/>
          <w:i/>
          <w:noProof/>
          <w:sz w:val="24"/>
          <w:szCs w:val="24"/>
        </w:rPr>
      </w:pPr>
    </w:p>
    <w:p w14:paraId="36F83F48" w14:textId="77777777" w:rsidR="00174C20" w:rsidRDefault="00174C20" w:rsidP="00557393">
      <w:pPr>
        <w:jc w:val="right"/>
        <w:rPr>
          <w:rFonts w:ascii="Arial Narrow" w:hAnsi="Arial Narrow"/>
          <w:b/>
          <w:i/>
          <w:noProof/>
          <w:sz w:val="24"/>
          <w:szCs w:val="24"/>
        </w:rPr>
      </w:pPr>
    </w:p>
    <w:p w14:paraId="6387ABE7" w14:textId="77777777" w:rsidR="00174C20" w:rsidRDefault="00174C20" w:rsidP="00557393">
      <w:pPr>
        <w:jc w:val="right"/>
        <w:rPr>
          <w:rFonts w:ascii="Arial Narrow" w:hAnsi="Arial Narrow"/>
          <w:b/>
          <w:i/>
          <w:noProof/>
          <w:sz w:val="24"/>
          <w:szCs w:val="24"/>
        </w:rPr>
      </w:pPr>
    </w:p>
    <w:p w14:paraId="702EA496" w14:textId="77777777" w:rsidR="00174C20" w:rsidRDefault="00174C20" w:rsidP="00557393">
      <w:pPr>
        <w:jc w:val="right"/>
        <w:rPr>
          <w:rFonts w:ascii="Arial Narrow" w:hAnsi="Arial Narrow"/>
          <w:b/>
          <w:i/>
          <w:noProof/>
          <w:sz w:val="24"/>
          <w:szCs w:val="24"/>
        </w:rPr>
      </w:pPr>
    </w:p>
    <w:p w14:paraId="1A04DDFC" w14:textId="77777777" w:rsidR="00174C20" w:rsidRDefault="00174C20" w:rsidP="00557393">
      <w:pPr>
        <w:jc w:val="right"/>
        <w:rPr>
          <w:rFonts w:ascii="Arial Narrow" w:hAnsi="Arial Narrow"/>
          <w:b/>
          <w:i/>
          <w:noProof/>
          <w:sz w:val="24"/>
          <w:szCs w:val="24"/>
        </w:rPr>
      </w:pPr>
    </w:p>
    <w:p w14:paraId="62B6CFF6" w14:textId="77777777" w:rsidR="00174C20" w:rsidRDefault="00174C20" w:rsidP="00557393">
      <w:pPr>
        <w:jc w:val="right"/>
        <w:rPr>
          <w:rFonts w:ascii="Arial Narrow" w:hAnsi="Arial Narrow"/>
          <w:b/>
          <w:i/>
          <w:noProof/>
          <w:sz w:val="24"/>
          <w:szCs w:val="24"/>
        </w:rPr>
      </w:pPr>
    </w:p>
    <w:p w14:paraId="492AC816" w14:textId="77777777" w:rsidR="00174C20" w:rsidRDefault="00174C20" w:rsidP="00557393">
      <w:pPr>
        <w:jc w:val="right"/>
        <w:rPr>
          <w:rFonts w:ascii="Arial Narrow" w:hAnsi="Arial Narrow"/>
          <w:b/>
          <w:i/>
          <w:noProof/>
          <w:sz w:val="24"/>
          <w:szCs w:val="24"/>
        </w:rPr>
      </w:pPr>
    </w:p>
    <w:p w14:paraId="15F813DB" w14:textId="77777777" w:rsidR="00174C20" w:rsidRDefault="00174C20" w:rsidP="00557393">
      <w:pPr>
        <w:jc w:val="right"/>
        <w:rPr>
          <w:rFonts w:ascii="Arial Narrow" w:hAnsi="Arial Narrow"/>
          <w:b/>
          <w:i/>
          <w:noProof/>
          <w:sz w:val="24"/>
          <w:szCs w:val="24"/>
        </w:rPr>
      </w:pPr>
    </w:p>
    <w:p w14:paraId="5011FC35" w14:textId="77777777" w:rsidR="00174C20" w:rsidRDefault="00174C20" w:rsidP="00557393">
      <w:pPr>
        <w:jc w:val="right"/>
        <w:rPr>
          <w:rFonts w:ascii="Arial Narrow" w:hAnsi="Arial Narrow"/>
          <w:b/>
          <w:i/>
          <w:noProof/>
          <w:sz w:val="24"/>
          <w:szCs w:val="24"/>
        </w:rPr>
      </w:pPr>
    </w:p>
    <w:p w14:paraId="3155609B" w14:textId="77777777" w:rsidR="00174C20" w:rsidRDefault="00174C20" w:rsidP="00557393">
      <w:pPr>
        <w:jc w:val="right"/>
        <w:rPr>
          <w:rFonts w:ascii="Arial Narrow" w:hAnsi="Arial Narrow"/>
          <w:b/>
          <w:i/>
          <w:noProof/>
          <w:sz w:val="24"/>
          <w:szCs w:val="24"/>
        </w:rPr>
      </w:pPr>
    </w:p>
    <w:p w14:paraId="36224692" w14:textId="77777777" w:rsidR="00174C20" w:rsidRDefault="00174C20" w:rsidP="00557393">
      <w:pPr>
        <w:jc w:val="right"/>
        <w:rPr>
          <w:rFonts w:ascii="Arial Narrow" w:hAnsi="Arial Narrow"/>
          <w:b/>
          <w:i/>
          <w:noProof/>
          <w:sz w:val="24"/>
          <w:szCs w:val="24"/>
        </w:rPr>
      </w:pPr>
    </w:p>
    <w:p w14:paraId="285AE1C3" w14:textId="77777777" w:rsidR="00174C20" w:rsidRDefault="00174C20" w:rsidP="00557393">
      <w:pPr>
        <w:jc w:val="right"/>
        <w:rPr>
          <w:rFonts w:ascii="Arial Narrow" w:hAnsi="Arial Narrow"/>
          <w:b/>
          <w:i/>
          <w:noProof/>
          <w:sz w:val="24"/>
          <w:szCs w:val="24"/>
        </w:rPr>
      </w:pPr>
    </w:p>
    <w:p w14:paraId="5E84B887" w14:textId="77777777" w:rsidR="00174C20" w:rsidRDefault="00174C20" w:rsidP="00557393">
      <w:pPr>
        <w:jc w:val="right"/>
        <w:rPr>
          <w:rFonts w:ascii="Arial Narrow" w:hAnsi="Arial Narrow"/>
          <w:b/>
          <w:i/>
          <w:noProof/>
          <w:sz w:val="24"/>
          <w:szCs w:val="24"/>
        </w:rPr>
      </w:pPr>
    </w:p>
    <w:p w14:paraId="5C3CA8FC" w14:textId="77777777" w:rsidR="00174C20" w:rsidRDefault="00174C20" w:rsidP="00557393">
      <w:pPr>
        <w:jc w:val="right"/>
        <w:rPr>
          <w:rFonts w:ascii="Arial Narrow" w:hAnsi="Arial Narrow"/>
          <w:b/>
          <w:i/>
          <w:noProof/>
          <w:sz w:val="24"/>
          <w:szCs w:val="24"/>
        </w:rPr>
      </w:pPr>
    </w:p>
    <w:p w14:paraId="0BFBB290" w14:textId="77777777" w:rsidR="00174C20" w:rsidRDefault="00174C20" w:rsidP="00557393">
      <w:pPr>
        <w:jc w:val="right"/>
        <w:rPr>
          <w:rFonts w:ascii="Arial Narrow" w:hAnsi="Arial Narrow"/>
          <w:b/>
          <w:i/>
          <w:noProof/>
          <w:sz w:val="24"/>
          <w:szCs w:val="24"/>
        </w:rPr>
      </w:pPr>
    </w:p>
    <w:p w14:paraId="15D88811" w14:textId="77777777" w:rsidR="00174C20" w:rsidRDefault="00174C20" w:rsidP="00557393">
      <w:pPr>
        <w:jc w:val="right"/>
        <w:rPr>
          <w:rFonts w:ascii="Arial Narrow" w:hAnsi="Arial Narrow"/>
          <w:b/>
          <w:i/>
          <w:noProof/>
          <w:sz w:val="24"/>
          <w:szCs w:val="24"/>
        </w:rPr>
      </w:pPr>
    </w:p>
    <w:p w14:paraId="30490E43" w14:textId="77777777" w:rsidR="00174C20" w:rsidRDefault="00174C20" w:rsidP="00557393">
      <w:pPr>
        <w:jc w:val="right"/>
        <w:rPr>
          <w:rFonts w:ascii="Arial Narrow" w:hAnsi="Arial Narrow"/>
          <w:b/>
          <w:i/>
          <w:noProof/>
          <w:sz w:val="24"/>
          <w:szCs w:val="24"/>
        </w:rPr>
      </w:pPr>
    </w:p>
    <w:p w14:paraId="1FEF0AEA" w14:textId="77777777" w:rsidR="00174C20" w:rsidRDefault="00174C20" w:rsidP="00557393">
      <w:pPr>
        <w:jc w:val="right"/>
        <w:rPr>
          <w:rFonts w:ascii="Arial Narrow" w:hAnsi="Arial Narrow"/>
          <w:b/>
          <w:i/>
          <w:noProof/>
          <w:sz w:val="24"/>
          <w:szCs w:val="24"/>
        </w:rPr>
      </w:pPr>
    </w:p>
    <w:p w14:paraId="4AF2A06F" w14:textId="4E21FF7D"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14:paraId="5901A4C7"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F1B5A0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75ABD47"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7F1C1FBC" w14:textId="77777777" w:rsidR="00557393" w:rsidRPr="00295786" w:rsidRDefault="00557393" w:rsidP="00557393">
      <w:pPr>
        <w:spacing w:line="276" w:lineRule="auto"/>
        <w:jc w:val="both"/>
        <w:rPr>
          <w:rFonts w:ascii="Arial Narrow" w:hAnsi="Arial Narrow"/>
          <w:i/>
          <w:noProof/>
          <w:sz w:val="24"/>
          <w:szCs w:val="24"/>
        </w:rPr>
      </w:pPr>
    </w:p>
    <w:p w14:paraId="74FA726B" w14:textId="77777777" w:rsidR="00557393" w:rsidRPr="00295786" w:rsidRDefault="00557393" w:rsidP="00557393">
      <w:pPr>
        <w:spacing w:line="276" w:lineRule="auto"/>
        <w:jc w:val="both"/>
        <w:rPr>
          <w:rFonts w:ascii="Arial Narrow" w:hAnsi="Arial Narrow"/>
          <w:i/>
          <w:noProof/>
          <w:sz w:val="24"/>
          <w:szCs w:val="24"/>
        </w:rPr>
      </w:pPr>
    </w:p>
    <w:p w14:paraId="47046E47" w14:textId="77777777" w:rsidR="00557393" w:rsidRPr="00295786" w:rsidRDefault="00557393" w:rsidP="00557393">
      <w:pPr>
        <w:spacing w:line="276" w:lineRule="auto"/>
        <w:jc w:val="both"/>
        <w:rPr>
          <w:rFonts w:ascii="Arial Narrow" w:hAnsi="Arial Narrow"/>
          <w:i/>
          <w:noProof/>
          <w:sz w:val="24"/>
          <w:szCs w:val="24"/>
        </w:rPr>
      </w:pPr>
    </w:p>
    <w:p w14:paraId="100779E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09DD54AA"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0B05AFE3"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74395ECB" w14:textId="77777777" w:rsidR="00557393" w:rsidRPr="00295786" w:rsidRDefault="00557393" w:rsidP="00557393">
      <w:pPr>
        <w:spacing w:after="120" w:line="276" w:lineRule="auto"/>
        <w:jc w:val="both"/>
        <w:rPr>
          <w:rFonts w:ascii="Arial Narrow" w:hAnsi="Arial Narrow"/>
          <w:i/>
          <w:sz w:val="24"/>
          <w:szCs w:val="24"/>
        </w:rPr>
      </w:pPr>
    </w:p>
    <w:p w14:paraId="57F68EF3"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28D6EE33"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87CDFE9"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9A6CF20"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1F64E488"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C9FEA1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DE3F5B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D55DEB8"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24E1AFF"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396EA6E4"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5055536"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8A2F766"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3EF9C46B" w14:textId="77777777" w:rsidR="00557393" w:rsidRDefault="00557393" w:rsidP="00CD3BF8">
      <w:pPr>
        <w:jc w:val="right"/>
        <w:rPr>
          <w:rStyle w:val="PageNumber"/>
          <w:rFonts w:ascii="Arial Narrow" w:hAnsi="Arial Narrow"/>
          <w:b/>
          <w:i/>
          <w:sz w:val="24"/>
          <w:szCs w:val="24"/>
        </w:rPr>
      </w:pPr>
    </w:p>
    <w:p w14:paraId="0EF117D6" w14:textId="77777777" w:rsidR="00CD3BF8" w:rsidRDefault="00CD3BF8" w:rsidP="00CD3BF8">
      <w:pPr>
        <w:jc w:val="right"/>
        <w:rPr>
          <w:rStyle w:val="PageNumber"/>
          <w:rFonts w:ascii="Arial Narrow" w:hAnsi="Arial Narrow"/>
          <w:b/>
          <w:i/>
          <w:sz w:val="24"/>
          <w:szCs w:val="24"/>
        </w:rPr>
      </w:pPr>
    </w:p>
    <w:p w14:paraId="522C33D9" w14:textId="77777777" w:rsidR="00CD3BF8" w:rsidRDefault="00CD3BF8" w:rsidP="00CD3BF8">
      <w:pPr>
        <w:jc w:val="right"/>
        <w:rPr>
          <w:rStyle w:val="PageNumber"/>
          <w:rFonts w:ascii="Arial Narrow" w:hAnsi="Arial Narrow"/>
          <w:b/>
          <w:i/>
          <w:sz w:val="24"/>
          <w:szCs w:val="24"/>
        </w:rPr>
      </w:pPr>
    </w:p>
    <w:p w14:paraId="04CDF423" w14:textId="77777777" w:rsidR="00CD3BF8" w:rsidRDefault="00CD3BF8" w:rsidP="00CD3BF8">
      <w:pPr>
        <w:jc w:val="right"/>
        <w:rPr>
          <w:rStyle w:val="PageNumber"/>
          <w:rFonts w:ascii="Arial Narrow" w:hAnsi="Arial Narrow"/>
          <w:b/>
          <w:i/>
          <w:sz w:val="24"/>
          <w:szCs w:val="24"/>
        </w:rPr>
      </w:pPr>
    </w:p>
    <w:sectPr w:rsidR="00CD3BF8" w:rsidSect="005D3816">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C055" w14:textId="77777777" w:rsidR="005D3816" w:rsidRDefault="005D3816">
      <w:r>
        <w:separator/>
      </w:r>
    </w:p>
  </w:endnote>
  <w:endnote w:type="continuationSeparator" w:id="0">
    <w:p w14:paraId="4A706657" w14:textId="77777777" w:rsidR="005D3816" w:rsidRDefault="005D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27A6" w14:textId="77777777" w:rsidR="005D3816" w:rsidRDefault="005D3816">
      <w:r>
        <w:separator/>
      </w:r>
    </w:p>
  </w:footnote>
  <w:footnote w:type="continuationSeparator" w:id="0">
    <w:p w14:paraId="7A8EE215" w14:textId="77777777" w:rsidR="005D3816" w:rsidRDefault="005D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716512120">
    <w:abstractNumId w:val="14"/>
  </w:num>
  <w:num w:numId="2" w16cid:durableId="358363056">
    <w:abstractNumId w:val="9"/>
  </w:num>
  <w:num w:numId="3" w16cid:durableId="1839734951">
    <w:abstractNumId w:val="11"/>
  </w:num>
  <w:num w:numId="4" w16cid:durableId="2087921134">
    <w:abstractNumId w:val="4"/>
  </w:num>
  <w:num w:numId="5" w16cid:durableId="1066608641">
    <w:abstractNumId w:val="8"/>
  </w:num>
  <w:num w:numId="6" w16cid:durableId="1815221896">
    <w:abstractNumId w:val="7"/>
  </w:num>
  <w:num w:numId="7" w16cid:durableId="91053257">
    <w:abstractNumId w:val="10"/>
  </w:num>
  <w:num w:numId="8" w16cid:durableId="1422797434">
    <w:abstractNumId w:val="12"/>
  </w:num>
  <w:num w:numId="9" w16cid:durableId="1135564961">
    <w:abstractNumId w:val="6"/>
  </w:num>
  <w:num w:numId="10" w16cid:durableId="1338575770">
    <w:abstractNumId w:val="13"/>
  </w:num>
  <w:num w:numId="11" w16cid:durableId="177427588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C20"/>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23FB"/>
    <w:rsid w:val="00366FC3"/>
    <w:rsid w:val="00371DF2"/>
    <w:rsid w:val="00372094"/>
    <w:rsid w:val="0037529A"/>
    <w:rsid w:val="00375B07"/>
    <w:rsid w:val="003770D0"/>
    <w:rsid w:val="003778B4"/>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3816"/>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6F70F1"/>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2E48"/>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58811"/>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164</cp:revision>
  <cp:lastPrinted>2020-01-08T08:11:00Z</cp:lastPrinted>
  <dcterms:created xsi:type="dcterms:W3CDTF">2019-02-28T12:32:00Z</dcterms:created>
  <dcterms:modified xsi:type="dcterms:W3CDTF">2024-04-04T12:09:00Z</dcterms:modified>
</cp:coreProperties>
</file>