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980"/>
        <w:gridCol w:w="720"/>
        <w:gridCol w:w="1219"/>
        <w:gridCol w:w="1530"/>
        <w:gridCol w:w="1440"/>
        <w:gridCol w:w="1440"/>
        <w:gridCol w:w="1530"/>
      </w:tblGrid>
      <w:tr w:rsidR="002E3711" w:rsidRPr="00BC460A" w14:paraId="314A99FA" w14:textId="77777777" w:rsidTr="002E3711">
        <w:tc>
          <w:tcPr>
            <w:tcW w:w="630" w:type="dxa"/>
            <w:vAlign w:val="center"/>
          </w:tcPr>
          <w:p w14:paraId="44CC15C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980" w:type="dxa"/>
            <w:vAlign w:val="center"/>
          </w:tcPr>
          <w:p w14:paraId="646C15AF"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720" w:type="dxa"/>
            <w:vAlign w:val="center"/>
          </w:tcPr>
          <w:p w14:paraId="2188C2B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19" w:type="dxa"/>
            <w:vAlign w:val="center"/>
          </w:tcPr>
          <w:p w14:paraId="16A31F7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0AFB773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6C19686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25C6EEB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5BC0BE6B"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0C55E3D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5612883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FFBEE2"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2E3711" w:rsidRPr="00BC460A" w14:paraId="19A6310C" w14:textId="77777777" w:rsidTr="002E3711">
        <w:tc>
          <w:tcPr>
            <w:tcW w:w="630" w:type="dxa"/>
            <w:vAlign w:val="center"/>
          </w:tcPr>
          <w:p w14:paraId="1601D64D"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980" w:type="dxa"/>
            <w:vAlign w:val="center"/>
          </w:tcPr>
          <w:p w14:paraId="5F871094"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720" w:type="dxa"/>
            <w:vAlign w:val="center"/>
          </w:tcPr>
          <w:p w14:paraId="5B93D7FA"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19" w:type="dxa"/>
            <w:vAlign w:val="center"/>
          </w:tcPr>
          <w:p w14:paraId="51D1865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6E1B5606"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29C01AA5"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49CAE629" w14:textId="1FD85C80" w:rsidR="002E3711"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07EC91E8" w14:textId="77777777" w:rsidR="002E3711" w:rsidRPr="00BC460A" w:rsidRDefault="002E3711" w:rsidP="002E371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A4023F" w:rsidRPr="00BC460A" w14:paraId="2AB6755F" w14:textId="77777777" w:rsidTr="00AF328D">
        <w:trPr>
          <w:trHeight w:val="635"/>
        </w:trPr>
        <w:tc>
          <w:tcPr>
            <w:tcW w:w="630" w:type="dxa"/>
            <w:vAlign w:val="center"/>
          </w:tcPr>
          <w:p w14:paraId="17B462F1" w14:textId="77777777" w:rsidR="00A4023F" w:rsidRPr="00474B7E" w:rsidRDefault="00A4023F" w:rsidP="00A4023F">
            <w:pPr>
              <w:pStyle w:val="ListParagraph"/>
              <w:numPr>
                <w:ilvl w:val="0"/>
                <w:numId w:val="22"/>
              </w:numPr>
              <w:jc w:val="center"/>
              <w:rPr>
                <w:rFonts w:eastAsia="Calibri"/>
                <w:b/>
                <w:iCs/>
                <w:sz w:val="22"/>
                <w:szCs w:val="22"/>
                <w:lang w:val="ro-RO"/>
              </w:rPr>
            </w:pPr>
          </w:p>
        </w:tc>
        <w:tc>
          <w:tcPr>
            <w:tcW w:w="1980" w:type="dxa"/>
          </w:tcPr>
          <w:p w14:paraId="7E447942" w14:textId="20909FFB" w:rsidR="00A4023F" w:rsidRPr="00A4023F" w:rsidRDefault="00A4023F" w:rsidP="00A4023F">
            <w:pPr>
              <w:rPr>
                <w:rFonts w:ascii="Times New Roman" w:hAnsi="Times New Roman"/>
                <w:bCs/>
                <w:sz w:val="22"/>
                <w:szCs w:val="22"/>
                <w:lang w:eastAsia="en-GB"/>
              </w:rPr>
            </w:pPr>
            <w:proofErr w:type="spellStart"/>
            <w:r w:rsidRPr="00A4023F">
              <w:rPr>
                <w:rFonts w:ascii="Times New Roman" w:hAnsi="Times New Roman"/>
                <w:sz w:val="24"/>
                <w:szCs w:val="24"/>
              </w:rPr>
              <w:t>Servicii</w:t>
            </w:r>
            <w:proofErr w:type="spellEnd"/>
            <w:r w:rsidRPr="00A4023F">
              <w:rPr>
                <w:rFonts w:ascii="Times New Roman" w:hAnsi="Times New Roman"/>
                <w:sz w:val="24"/>
                <w:szCs w:val="24"/>
              </w:rPr>
              <w:t xml:space="preserve"> de </w:t>
            </w:r>
            <w:proofErr w:type="spellStart"/>
            <w:r w:rsidRPr="00A4023F">
              <w:rPr>
                <w:rFonts w:ascii="Times New Roman" w:hAnsi="Times New Roman"/>
                <w:sz w:val="24"/>
                <w:szCs w:val="24"/>
              </w:rPr>
              <w:t>servire</w:t>
            </w:r>
            <w:proofErr w:type="spellEnd"/>
            <w:r w:rsidRPr="00A4023F">
              <w:rPr>
                <w:rFonts w:ascii="Times New Roman" w:hAnsi="Times New Roman"/>
                <w:sz w:val="24"/>
                <w:szCs w:val="24"/>
              </w:rPr>
              <w:t xml:space="preserve"> masa - 9 </w:t>
            </w:r>
            <w:proofErr w:type="spellStart"/>
            <w:r w:rsidRPr="00A4023F">
              <w:rPr>
                <w:rFonts w:ascii="Times New Roman" w:hAnsi="Times New Roman"/>
                <w:sz w:val="24"/>
                <w:szCs w:val="24"/>
              </w:rPr>
              <w:t>persoane</w:t>
            </w:r>
            <w:proofErr w:type="spellEnd"/>
            <w:r w:rsidRPr="00A4023F">
              <w:rPr>
                <w:rFonts w:ascii="Times New Roman" w:hAnsi="Times New Roman"/>
                <w:sz w:val="24"/>
                <w:szCs w:val="24"/>
              </w:rPr>
              <w:t xml:space="preserve"> x 3 </w:t>
            </w:r>
            <w:proofErr w:type="spellStart"/>
            <w:r w:rsidRPr="00A4023F">
              <w:rPr>
                <w:rFonts w:ascii="Times New Roman" w:hAnsi="Times New Roman"/>
                <w:sz w:val="24"/>
                <w:szCs w:val="24"/>
              </w:rPr>
              <w:t>zile</w:t>
            </w:r>
            <w:proofErr w:type="spellEnd"/>
          </w:p>
        </w:tc>
        <w:tc>
          <w:tcPr>
            <w:tcW w:w="720" w:type="dxa"/>
            <w:vAlign w:val="center"/>
          </w:tcPr>
          <w:p w14:paraId="23ECE4A5" w14:textId="2C62C402" w:rsidR="00A4023F" w:rsidRPr="002E3711" w:rsidRDefault="00A4023F" w:rsidP="00A4023F">
            <w:pPr>
              <w:spacing w:line="276" w:lineRule="auto"/>
              <w:jc w:val="center"/>
              <w:rPr>
                <w:rFonts w:ascii="Times New Roman" w:hAnsi="Times New Roman"/>
                <w:color w:val="000000"/>
                <w:sz w:val="24"/>
                <w:szCs w:val="24"/>
              </w:rPr>
            </w:pPr>
            <w:r>
              <w:rPr>
                <w:rFonts w:ascii="Times New Roman" w:hAnsi="Times New Roman"/>
                <w:color w:val="000000"/>
                <w:sz w:val="24"/>
                <w:szCs w:val="24"/>
              </w:rPr>
              <w:t>pers</w:t>
            </w:r>
          </w:p>
        </w:tc>
        <w:tc>
          <w:tcPr>
            <w:tcW w:w="1219" w:type="dxa"/>
            <w:shd w:val="clear" w:color="auto" w:fill="auto"/>
            <w:vAlign w:val="center"/>
          </w:tcPr>
          <w:p w14:paraId="520C5798" w14:textId="71F82CE7" w:rsidR="00A4023F" w:rsidRPr="00474B7E" w:rsidRDefault="00A4023F" w:rsidP="00A4023F">
            <w:pPr>
              <w:spacing w:line="360" w:lineRule="auto"/>
              <w:jc w:val="center"/>
              <w:rPr>
                <w:rFonts w:ascii="Times New Roman" w:hAnsi="Times New Roman"/>
                <w:bCs/>
                <w:sz w:val="24"/>
                <w:szCs w:val="24"/>
                <w:lang w:eastAsia="en-GB"/>
              </w:rPr>
            </w:pPr>
            <w:r>
              <w:rPr>
                <w:rFonts w:ascii="Times New Roman" w:hAnsi="Times New Roman"/>
                <w:color w:val="000000"/>
                <w:sz w:val="24"/>
                <w:szCs w:val="24"/>
              </w:rPr>
              <w:t>28</w:t>
            </w:r>
          </w:p>
        </w:tc>
        <w:tc>
          <w:tcPr>
            <w:tcW w:w="1530" w:type="dxa"/>
            <w:vAlign w:val="center"/>
          </w:tcPr>
          <w:p w14:paraId="3E895143" w14:textId="77777777" w:rsidR="00A4023F" w:rsidRPr="00226165" w:rsidRDefault="00A4023F" w:rsidP="00A4023F">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34FF5886" w14:textId="77777777" w:rsidR="00A4023F" w:rsidRPr="00226165" w:rsidRDefault="00A4023F" w:rsidP="00A4023F">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42F3D6B6" w14:textId="77777777" w:rsidR="00A4023F" w:rsidRPr="00226165" w:rsidRDefault="00A4023F" w:rsidP="00A4023F">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1F80C947" w14:textId="77777777" w:rsidR="00A4023F" w:rsidRPr="00226165" w:rsidRDefault="00A4023F" w:rsidP="00A4023F">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A4023F" w:rsidRPr="00BC460A" w14:paraId="0CB0308A" w14:textId="77777777" w:rsidTr="00AF328D">
        <w:trPr>
          <w:trHeight w:val="635"/>
        </w:trPr>
        <w:tc>
          <w:tcPr>
            <w:tcW w:w="630" w:type="dxa"/>
            <w:vAlign w:val="center"/>
          </w:tcPr>
          <w:p w14:paraId="34C1896A" w14:textId="77777777" w:rsidR="00A4023F" w:rsidRPr="00474B7E" w:rsidRDefault="00A4023F" w:rsidP="00A4023F">
            <w:pPr>
              <w:pStyle w:val="ListParagraph"/>
              <w:numPr>
                <w:ilvl w:val="0"/>
                <w:numId w:val="22"/>
              </w:numPr>
              <w:jc w:val="center"/>
              <w:rPr>
                <w:rFonts w:eastAsia="Calibri"/>
                <w:b/>
                <w:iCs/>
                <w:sz w:val="22"/>
                <w:szCs w:val="22"/>
                <w:lang w:val="ro-RO"/>
              </w:rPr>
            </w:pPr>
          </w:p>
        </w:tc>
        <w:tc>
          <w:tcPr>
            <w:tcW w:w="1980" w:type="dxa"/>
          </w:tcPr>
          <w:p w14:paraId="7FC1816B" w14:textId="7005C07B" w:rsidR="00A4023F" w:rsidRPr="00A4023F" w:rsidRDefault="00A4023F" w:rsidP="00A4023F">
            <w:pPr>
              <w:rPr>
                <w:rFonts w:ascii="Times New Roman" w:hAnsi="Times New Roman"/>
                <w:sz w:val="22"/>
                <w:szCs w:val="22"/>
              </w:rPr>
            </w:pPr>
            <w:proofErr w:type="spellStart"/>
            <w:r w:rsidRPr="00A4023F">
              <w:rPr>
                <w:rFonts w:ascii="Times New Roman" w:hAnsi="Times New Roman"/>
                <w:sz w:val="24"/>
                <w:szCs w:val="24"/>
              </w:rPr>
              <w:t>Servicii</w:t>
            </w:r>
            <w:proofErr w:type="spellEnd"/>
            <w:r w:rsidRPr="00A4023F">
              <w:rPr>
                <w:rFonts w:ascii="Times New Roman" w:hAnsi="Times New Roman"/>
                <w:sz w:val="24"/>
                <w:szCs w:val="24"/>
              </w:rPr>
              <w:t xml:space="preserve"> de </w:t>
            </w:r>
            <w:proofErr w:type="spellStart"/>
            <w:r w:rsidRPr="00A4023F">
              <w:rPr>
                <w:rFonts w:ascii="Times New Roman" w:hAnsi="Times New Roman"/>
                <w:sz w:val="24"/>
                <w:szCs w:val="24"/>
              </w:rPr>
              <w:t>cazare</w:t>
            </w:r>
            <w:proofErr w:type="spellEnd"/>
            <w:r w:rsidRPr="00A4023F">
              <w:rPr>
                <w:rFonts w:ascii="Times New Roman" w:hAnsi="Times New Roman"/>
                <w:sz w:val="24"/>
                <w:szCs w:val="24"/>
              </w:rPr>
              <w:t xml:space="preserve"> - 9 </w:t>
            </w:r>
            <w:proofErr w:type="spellStart"/>
            <w:r w:rsidRPr="00A4023F">
              <w:rPr>
                <w:rFonts w:ascii="Times New Roman" w:hAnsi="Times New Roman"/>
                <w:sz w:val="24"/>
                <w:szCs w:val="24"/>
              </w:rPr>
              <w:t>persoane</w:t>
            </w:r>
            <w:proofErr w:type="spellEnd"/>
            <w:r w:rsidRPr="00A4023F">
              <w:rPr>
                <w:rFonts w:ascii="Times New Roman" w:hAnsi="Times New Roman"/>
                <w:sz w:val="24"/>
                <w:szCs w:val="24"/>
              </w:rPr>
              <w:t xml:space="preserve"> x 2 </w:t>
            </w:r>
            <w:proofErr w:type="spellStart"/>
            <w:r w:rsidRPr="00A4023F">
              <w:rPr>
                <w:rFonts w:ascii="Times New Roman" w:hAnsi="Times New Roman"/>
                <w:sz w:val="24"/>
                <w:szCs w:val="24"/>
              </w:rPr>
              <w:t>nopți</w:t>
            </w:r>
            <w:proofErr w:type="spellEnd"/>
          </w:p>
        </w:tc>
        <w:tc>
          <w:tcPr>
            <w:tcW w:w="720" w:type="dxa"/>
            <w:vAlign w:val="center"/>
          </w:tcPr>
          <w:p w14:paraId="3D8EE4E0" w14:textId="77777777" w:rsidR="00A4023F" w:rsidRPr="00EC77F7" w:rsidRDefault="00A4023F" w:rsidP="00A4023F">
            <w:pPr>
              <w:spacing w:line="276" w:lineRule="auto"/>
              <w:jc w:val="center"/>
              <w:rPr>
                <w:rFonts w:ascii="Times New Roman" w:hAnsi="Times New Roman"/>
                <w:color w:val="000000"/>
                <w:sz w:val="24"/>
                <w:szCs w:val="24"/>
              </w:rPr>
            </w:pPr>
            <w:r w:rsidRPr="00EC77F7">
              <w:rPr>
                <w:rFonts w:ascii="Times New Roman" w:hAnsi="Times New Roman"/>
                <w:color w:val="000000"/>
                <w:sz w:val="24"/>
                <w:szCs w:val="24"/>
              </w:rPr>
              <w:t>pers</w:t>
            </w:r>
          </w:p>
        </w:tc>
        <w:tc>
          <w:tcPr>
            <w:tcW w:w="1219" w:type="dxa"/>
            <w:shd w:val="clear" w:color="auto" w:fill="auto"/>
            <w:vAlign w:val="center"/>
          </w:tcPr>
          <w:p w14:paraId="2DEF3AB8" w14:textId="01FDAE2E" w:rsidR="00A4023F" w:rsidRPr="00474B7E" w:rsidRDefault="00A4023F" w:rsidP="00A4023F">
            <w:pPr>
              <w:spacing w:line="276" w:lineRule="auto"/>
              <w:jc w:val="center"/>
              <w:rPr>
                <w:rFonts w:ascii="Times New Roman" w:hAnsi="Times New Roman"/>
                <w:color w:val="000000"/>
                <w:sz w:val="24"/>
                <w:szCs w:val="24"/>
                <w:lang w:eastAsia="ar-SA"/>
              </w:rPr>
            </w:pPr>
            <w:r>
              <w:rPr>
                <w:rFonts w:ascii="Times New Roman" w:hAnsi="Times New Roman"/>
                <w:color w:val="000000"/>
                <w:sz w:val="24"/>
                <w:szCs w:val="24"/>
              </w:rPr>
              <w:t>18</w:t>
            </w:r>
          </w:p>
        </w:tc>
        <w:tc>
          <w:tcPr>
            <w:tcW w:w="1530" w:type="dxa"/>
            <w:vAlign w:val="center"/>
          </w:tcPr>
          <w:p w14:paraId="4DAC7A69" w14:textId="77777777" w:rsidR="00A4023F" w:rsidRPr="00226165" w:rsidRDefault="00A4023F" w:rsidP="00A4023F">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6CE0F89D" w14:textId="77777777" w:rsidR="00A4023F" w:rsidRPr="00226165" w:rsidRDefault="00A4023F" w:rsidP="00A4023F">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DAEA383" w14:textId="77777777" w:rsidR="00A4023F" w:rsidRPr="00226165" w:rsidRDefault="00A4023F" w:rsidP="00A4023F">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7FC39175" w14:textId="77777777" w:rsidR="00A4023F" w:rsidRPr="00226165" w:rsidRDefault="00A4023F" w:rsidP="00A4023F">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542D22" w:rsidRPr="00BC460A" w14:paraId="6A0EB4D8" w14:textId="77777777" w:rsidTr="002E3711">
        <w:tc>
          <w:tcPr>
            <w:tcW w:w="630" w:type="dxa"/>
            <w:vAlign w:val="center"/>
          </w:tcPr>
          <w:p w14:paraId="5E42DB7F" w14:textId="77777777" w:rsidR="00542D22" w:rsidRPr="00BC460A" w:rsidRDefault="00542D22" w:rsidP="00542D22">
            <w:pPr>
              <w:overflowPunct/>
              <w:autoSpaceDE/>
              <w:autoSpaceDN/>
              <w:adjustRightInd/>
              <w:textAlignment w:val="auto"/>
              <w:rPr>
                <w:rFonts w:ascii="Times New Roman" w:eastAsia="Calibri" w:hAnsi="Times New Roman"/>
                <w:b/>
                <w:iCs/>
                <w:sz w:val="22"/>
                <w:szCs w:val="22"/>
                <w:lang w:val="ro-RO"/>
              </w:rPr>
            </w:pPr>
          </w:p>
        </w:tc>
        <w:tc>
          <w:tcPr>
            <w:tcW w:w="1980" w:type="dxa"/>
            <w:vAlign w:val="center"/>
          </w:tcPr>
          <w:p w14:paraId="45EB8E46" w14:textId="77777777" w:rsidR="00542D22" w:rsidRPr="00496843" w:rsidRDefault="00542D22" w:rsidP="00542D22">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720" w:type="dxa"/>
            <w:vAlign w:val="center"/>
          </w:tcPr>
          <w:p w14:paraId="78BDE5EC" w14:textId="77777777" w:rsidR="00542D22" w:rsidRPr="00BC460A" w:rsidRDefault="00542D22" w:rsidP="00542D22">
            <w:pPr>
              <w:overflowPunct/>
              <w:autoSpaceDE/>
              <w:autoSpaceDN/>
              <w:adjustRightInd/>
              <w:jc w:val="center"/>
              <w:textAlignment w:val="auto"/>
              <w:rPr>
                <w:rFonts w:ascii="Times New Roman" w:eastAsia="Calibri" w:hAnsi="Times New Roman"/>
                <w:iCs/>
                <w:sz w:val="22"/>
                <w:szCs w:val="22"/>
                <w:lang w:val="ro-RO"/>
              </w:rPr>
            </w:pPr>
          </w:p>
        </w:tc>
        <w:tc>
          <w:tcPr>
            <w:tcW w:w="1219" w:type="dxa"/>
            <w:vAlign w:val="center"/>
          </w:tcPr>
          <w:p w14:paraId="282A8E6A" w14:textId="77777777" w:rsidR="00542D22" w:rsidRPr="00BC460A" w:rsidRDefault="00542D22" w:rsidP="00542D22">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03A63FC5" w14:textId="77777777" w:rsidR="00542D22" w:rsidRPr="00226165" w:rsidRDefault="00542D22" w:rsidP="00542D22">
            <w:pPr>
              <w:overflowPunct/>
              <w:autoSpaceDE/>
              <w:autoSpaceDN/>
              <w:adjustRightInd/>
              <w:textAlignment w:val="auto"/>
              <w:rPr>
                <w:rFonts w:ascii="Times New Roman" w:eastAsia="Calibri" w:hAnsi="Times New Roman"/>
                <w:b/>
                <w:iCs/>
                <w:lang w:val="ro-RO"/>
              </w:rPr>
            </w:pPr>
          </w:p>
        </w:tc>
        <w:tc>
          <w:tcPr>
            <w:tcW w:w="1440" w:type="dxa"/>
            <w:vAlign w:val="center"/>
          </w:tcPr>
          <w:p w14:paraId="1BE91214"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576754DE" w14:textId="77777777" w:rsidR="00542D22" w:rsidRPr="00716B93" w:rsidRDefault="00542D22" w:rsidP="00542D22">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322FAD0E" w14:textId="77777777" w:rsidR="00542D22" w:rsidRPr="00226165" w:rsidRDefault="00542D22" w:rsidP="00542D22">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3677C0BC"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2B29B85A" w14:textId="77777777"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38308A88" w14:textId="393F50E2"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474B7E">
      <w:pPr>
        <w:ind w:left="630" w:right="1440"/>
        <w:jc w:val="both"/>
        <w:outlineLvl w:val="0"/>
        <w:rPr>
          <w:rFonts w:ascii="Times New Roman" w:hAnsi="Times New Roman"/>
          <w:b/>
          <w:bCs/>
          <w:i/>
          <w:color w:val="FF0000"/>
          <w:sz w:val="24"/>
          <w:szCs w:val="24"/>
        </w:rPr>
      </w:pPr>
    </w:p>
    <w:p w14:paraId="24009460" w14:textId="4548F83F"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gramStart"/>
      <w:r w:rsidRPr="00295786">
        <w:rPr>
          <w:rFonts w:ascii="Arial Narrow" w:hAnsi="Arial Narrow"/>
          <w:i/>
          <w:sz w:val="24"/>
          <w:szCs w:val="24"/>
        </w:rPr>
        <w:t xml:space="preserve">ofertantului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32AC7390" w14:textId="7C0FC963" w:rsidR="00474B7E" w:rsidRDefault="00474B7E" w:rsidP="00256212">
      <w:pPr>
        <w:jc w:val="right"/>
        <w:rPr>
          <w:rFonts w:ascii="Times New Roman" w:hAnsi="Times New Roman"/>
          <w:b/>
          <w:i/>
          <w:noProof/>
          <w:sz w:val="24"/>
          <w:szCs w:val="24"/>
        </w:rPr>
      </w:pPr>
    </w:p>
    <w:p w14:paraId="04ADE164" w14:textId="77777777" w:rsidR="00A4023F" w:rsidRDefault="00A4023F"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619F811B" w14:textId="16436D33" w:rsidR="00474B7E" w:rsidRPr="00260070" w:rsidRDefault="00256212" w:rsidP="00260070">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3F28DE26" w14:textId="77777777" w:rsidR="00CD3BF8" w:rsidRPr="003D468E" w:rsidRDefault="00CD3BF8" w:rsidP="00260070">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260070">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260070">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2D829919" w:rsidR="00C62415" w:rsidRPr="004100B3" w:rsidRDefault="00A4023F" w:rsidP="00373D96">
      <w:pPr>
        <w:spacing w:after="120"/>
        <w:ind w:left="708"/>
        <w:jc w:val="center"/>
        <w:outlineLvl w:val="0"/>
        <w:rPr>
          <w:rFonts w:ascii="Times New Roman" w:hAnsi="Times New Roman"/>
          <w:b/>
          <w:sz w:val="24"/>
          <w:szCs w:val="24"/>
        </w:rPr>
      </w:pPr>
      <w:proofErr w:type="spellStart"/>
      <w:r w:rsidRPr="00A4023F">
        <w:rPr>
          <w:rFonts w:ascii="Times New Roman" w:hAnsi="Times New Roman"/>
          <w:b/>
          <w:color w:val="000000"/>
          <w:sz w:val="24"/>
          <w:szCs w:val="24"/>
        </w:rPr>
        <w:t>Servicii</w:t>
      </w:r>
      <w:proofErr w:type="spellEnd"/>
      <w:r w:rsidRPr="00A4023F">
        <w:rPr>
          <w:rFonts w:ascii="Times New Roman" w:hAnsi="Times New Roman"/>
          <w:b/>
          <w:color w:val="000000"/>
          <w:sz w:val="24"/>
          <w:szCs w:val="24"/>
        </w:rPr>
        <w:t xml:space="preserve"> de </w:t>
      </w:r>
      <w:proofErr w:type="spellStart"/>
      <w:r w:rsidRPr="00A4023F">
        <w:rPr>
          <w:rFonts w:ascii="Times New Roman" w:hAnsi="Times New Roman"/>
          <w:b/>
          <w:color w:val="000000"/>
          <w:sz w:val="24"/>
          <w:szCs w:val="24"/>
        </w:rPr>
        <w:t>servire</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mas</w:t>
      </w:r>
      <w:r w:rsidRPr="00A4023F">
        <w:rPr>
          <w:rFonts w:ascii="Times New Roman" w:hAnsi="Times New Roman" w:hint="cs"/>
          <w:b/>
          <w:color w:val="000000"/>
          <w:sz w:val="24"/>
          <w:szCs w:val="24"/>
        </w:rPr>
        <w:t>ă</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și</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cazare</w:t>
      </w:r>
      <w:proofErr w:type="spellEnd"/>
      <w:r w:rsidRPr="00A4023F">
        <w:rPr>
          <w:rFonts w:ascii="Times New Roman" w:hAnsi="Times New Roman"/>
          <w:b/>
          <w:color w:val="000000"/>
          <w:sz w:val="24"/>
          <w:szCs w:val="24"/>
        </w:rPr>
        <w:t xml:space="preserve"> – </w:t>
      </w:r>
      <w:proofErr w:type="spellStart"/>
      <w:r w:rsidRPr="00A4023F">
        <w:rPr>
          <w:rFonts w:ascii="Times New Roman" w:hAnsi="Times New Roman"/>
          <w:b/>
          <w:color w:val="000000"/>
          <w:sz w:val="24"/>
          <w:szCs w:val="24"/>
        </w:rPr>
        <w:t>vizit</w:t>
      </w:r>
      <w:r w:rsidRPr="00A4023F">
        <w:rPr>
          <w:rFonts w:ascii="Times New Roman" w:hAnsi="Times New Roman" w:hint="cs"/>
          <w:b/>
          <w:color w:val="000000"/>
          <w:sz w:val="24"/>
          <w:szCs w:val="24"/>
        </w:rPr>
        <w:t>ă</w:t>
      </w:r>
      <w:proofErr w:type="spellEnd"/>
      <w:r w:rsidRPr="00A4023F">
        <w:rPr>
          <w:rFonts w:ascii="Times New Roman" w:hAnsi="Times New Roman"/>
          <w:b/>
          <w:color w:val="000000"/>
          <w:sz w:val="24"/>
          <w:szCs w:val="24"/>
        </w:rPr>
        <w:t xml:space="preserve"> de </w:t>
      </w:r>
      <w:proofErr w:type="spellStart"/>
      <w:r w:rsidRPr="00A4023F">
        <w:rPr>
          <w:rFonts w:ascii="Times New Roman" w:hAnsi="Times New Roman"/>
          <w:b/>
          <w:color w:val="000000"/>
          <w:sz w:val="24"/>
          <w:szCs w:val="24"/>
        </w:rPr>
        <w:t>studiu</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București</w:t>
      </w:r>
      <w:proofErr w:type="spellEnd"/>
      <w:r w:rsidRPr="00A4023F">
        <w:rPr>
          <w:rFonts w:ascii="Times New Roman" w:hAnsi="Times New Roman"/>
          <w:b/>
          <w:color w:val="000000"/>
          <w:sz w:val="24"/>
          <w:szCs w:val="24"/>
        </w:rPr>
        <w:t xml:space="preserve"> - „</w:t>
      </w:r>
      <w:proofErr w:type="spellStart"/>
      <w:r w:rsidRPr="00A4023F">
        <w:rPr>
          <w:rFonts w:ascii="Times New Roman" w:hAnsi="Times New Roman"/>
          <w:b/>
          <w:color w:val="000000"/>
          <w:sz w:val="24"/>
          <w:szCs w:val="24"/>
        </w:rPr>
        <w:t>Promovarea</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relațiilor</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internaționale</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prin</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cooperarea</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parlamentelor</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societ</w:t>
      </w:r>
      <w:r w:rsidRPr="00A4023F">
        <w:rPr>
          <w:rFonts w:ascii="Times New Roman" w:hAnsi="Times New Roman" w:hint="cs"/>
          <w:b/>
          <w:color w:val="000000"/>
          <w:sz w:val="24"/>
          <w:szCs w:val="24"/>
        </w:rPr>
        <w:t>ăţ</w:t>
      </w:r>
      <w:r w:rsidRPr="00A4023F">
        <w:rPr>
          <w:rFonts w:ascii="Times New Roman" w:hAnsi="Times New Roman"/>
          <w:b/>
          <w:color w:val="000000"/>
          <w:sz w:val="24"/>
          <w:szCs w:val="24"/>
        </w:rPr>
        <w:t>ii</w:t>
      </w:r>
      <w:proofErr w:type="spellEnd"/>
      <w:r w:rsidRPr="00A4023F">
        <w:rPr>
          <w:rFonts w:ascii="Times New Roman" w:hAnsi="Times New Roman"/>
          <w:b/>
          <w:color w:val="000000"/>
          <w:sz w:val="24"/>
          <w:szCs w:val="24"/>
        </w:rPr>
        <w:t xml:space="preserve"> civile </w:t>
      </w:r>
      <w:proofErr w:type="spellStart"/>
      <w:r w:rsidRPr="00A4023F">
        <w:rPr>
          <w:rFonts w:ascii="Times New Roman" w:hAnsi="Times New Roman" w:hint="cs"/>
          <w:b/>
          <w:color w:val="000000"/>
          <w:sz w:val="24"/>
          <w:szCs w:val="24"/>
        </w:rPr>
        <w:t>ş</w:t>
      </w:r>
      <w:r w:rsidRPr="00A4023F">
        <w:rPr>
          <w:rFonts w:ascii="Times New Roman" w:hAnsi="Times New Roman"/>
          <w:b/>
          <w:color w:val="000000"/>
          <w:sz w:val="24"/>
          <w:szCs w:val="24"/>
        </w:rPr>
        <w:t>i</w:t>
      </w:r>
      <w:proofErr w:type="spellEnd"/>
      <w:r w:rsidRPr="00A4023F">
        <w:rPr>
          <w:rFonts w:ascii="Times New Roman" w:hAnsi="Times New Roman"/>
          <w:b/>
          <w:color w:val="000000"/>
          <w:sz w:val="24"/>
          <w:szCs w:val="24"/>
        </w:rPr>
        <w:t xml:space="preserve"> </w:t>
      </w:r>
      <w:proofErr w:type="gramStart"/>
      <w:r w:rsidRPr="00A4023F">
        <w:rPr>
          <w:rFonts w:ascii="Times New Roman" w:hAnsi="Times New Roman"/>
          <w:b/>
          <w:color w:val="000000"/>
          <w:sz w:val="24"/>
          <w:szCs w:val="24"/>
        </w:rPr>
        <w:t>a</w:t>
      </w:r>
      <w:proofErr w:type="gram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altor</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structuri</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și</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autorit</w:t>
      </w:r>
      <w:r w:rsidRPr="00A4023F">
        <w:rPr>
          <w:rFonts w:ascii="Times New Roman" w:hAnsi="Times New Roman" w:hint="cs"/>
          <w:b/>
          <w:color w:val="000000"/>
          <w:sz w:val="24"/>
          <w:szCs w:val="24"/>
        </w:rPr>
        <w:t>ă</w:t>
      </w:r>
      <w:r w:rsidRPr="00A4023F">
        <w:rPr>
          <w:rFonts w:ascii="Times New Roman" w:hAnsi="Times New Roman"/>
          <w:b/>
          <w:color w:val="000000"/>
          <w:sz w:val="24"/>
          <w:szCs w:val="24"/>
        </w:rPr>
        <w:t>ți</w:t>
      </w:r>
      <w:proofErr w:type="spellEnd"/>
      <w:r w:rsidRPr="00A4023F">
        <w:rPr>
          <w:rFonts w:ascii="Times New Roman" w:hAnsi="Times New Roman"/>
          <w:b/>
          <w:color w:val="000000"/>
          <w:sz w:val="24"/>
          <w:szCs w:val="24"/>
        </w:rPr>
        <w:t xml:space="preserve"> </w:t>
      </w:r>
      <w:proofErr w:type="spellStart"/>
      <w:r w:rsidRPr="00A4023F">
        <w:rPr>
          <w:rFonts w:ascii="Times New Roman" w:hAnsi="Times New Roman"/>
          <w:b/>
          <w:color w:val="000000"/>
          <w:sz w:val="24"/>
          <w:szCs w:val="24"/>
        </w:rPr>
        <w:t>publice</w:t>
      </w:r>
      <w:proofErr w:type="spellEnd"/>
      <w:r w:rsidRPr="00A4023F">
        <w:rPr>
          <w:rFonts w:ascii="Times New Roman" w:hAnsi="Times New Roman"/>
          <w:b/>
          <w:color w:val="000000"/>
          <w:sz w:val="24"/>
          <w:szCs w:val="24"/>
        </w:rPr>
        <w:t>"</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260070" w14:paraId="22BC489D" w14:textId="77777777" w:rsidTr="007632C3">
        <w:trPr>
          <w:jc w:val="center"/>
        </w:trPr>
        <w:tc>
          <w:tcPr>
            <w:tcW w:w="720" w:type="dxa"/>
            <w:tcMar>
              <w:left w:w="57" w:type="dxa"/>
              <w:right w:w="57" w:type="dxa"/>
            </w:tcMar>
            <w:vAlign w:val="center"/>
          </w:tcPr>
          <w:p w14:paraId="4FF26324" w14:textId="77777777" w:rsidR="00CD3BF8" w:rsidRPr="00260070" w:rsidRDefault="00CD3BF8" w:rsidP="00991F13">
            <w:pPr>
              <w:jc w:val="center"/>
              <w:rPr>
                <w:rFonts w:ascii="Times New Roman" w:hAnsi="Times New Roman"/>
                <w:b/>
                <w:sz w:val="22"/>
                <w:szCs w:val="22"/>
              </w:rPr>
            </w:pPr>
            <w:r w:rsidRPr="00260070">
              <w:rPr>
                <w:rFonts w:ascii="Times New Roman" w:hAnsi="Times New Roman"/>
                <w:b/>
                <w:sz w:val="22"/>
                <w:szCs w:val="22"/>
              </w:rPr>
              <w:t>NR.</w:t>
            </w:r>
          </w:p>
          <w:p w14:paraId="20D245CE" w14:textId="77777777" w:rsidR="00CD3BF8" w:rsidRPr="00260070" w:rsidRDefault="00CD3BF8" w:rsidP="00991F13">
            <w:pPr>
              <w:jc w:val="center"/>
              <w:rPr>
                <w:rFonts w:ascii="Times New Roman" w:hAnsi="Times New Roman"/>
                <w:sz w:val="22"/>
                <w:szCs w:val="22"/>
              </w:rPr>
            </w:pPr>
            <w:r w:rsidRPr="00260070">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260070" w:rsidRDefault="00CD3BF8" w:rsidP="00991F13">
            <w:pPr>
              <w:pStyle w:val="Heading2"/>
              <w:numPr>
                <w:ilvl w:val="0"/>
                <w:numId w:val="0"/>
              </w:numPr>
              <w:jc w:val="center"/>
              <w:rPr>
                <w:rFonts w:ascii="Times New Roman" w:hAnsi="Times New Roman"/>
                <w:iCs/>
                <w:caps/>
                <w:sz w:val="22"/>
              </w:rPr>
            </w:pPr>
            <w:r w:rsidRPr="00260070">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260070" w:rsidRDefault="00C21552" w:rsidP="00991F13">
            <w:pPr>
              <w:pStyle w:val="Heading2"/>
              <w:numPr>
                <w:ilvl w:val="0"/>
                <w:numId w:val="0"/>
              </w:numPr>
              <w:jc w:val="center"/>
              <w:rPr>
                <w:rFonts w:ascii="Times New Roman" w:hAnsi="Times New Roman"/>
                <w:iCs/>
                <w:caps/>
                <w:sz w:val="22"/>
              </w:rPr>
            </w:pPr>
            <w:r w:rsidRPr="00260070">
              <w:rPr>
                <w:rFonts w:ascii="Times New Roman" w:hAnsi="Times New Roman"/>
                <w:iCs/>
                <w:caps/>
                <w:sz w:val="22"/>
              </w:rPr>
              <w:t>PROPUNERE</w:t>
            </w:r>
            <w:r w:rsidR="009D192E" w:rsidRPr="00260070">
              <w:rPr>
                <w:rFonts w:ascii="Times New Roman" w:hAnsi="Times New Roman"/>
                <w:iCs/>
                <w:caps/>
                <w:sz w:val="22"/>
              </w:rPr>
              <w:t xml:space="preserve"> TEHNICĂ</w:t>
            </w:r>
            <w:r w:rsidRPr="00260070">
              <w:rPr>
                <w:rFonts w:ascii="Times New Roman" w:hAnsi="Times New Roman"/>
                <w:iCs/>
                <w:caps/>
                <w:sz w:val="22"/>
              </w:rPr>
              <w:t xml:space="preserve"> OFERTANT</w:t>
            </w:r>
          </w:p>
        </w:tc>
      </w:tr>
      <w:tr w:rsidR="00C93552" w:rsidRPr="00260070" w14:paraId="487C1201" w14:textId="77777777" w:rsidTr="007632C3">
        <w:trPr>
          <w:jc w:val="center"/>
        </w:trPr>
        <w:tc>
          <w:tcPr>
            <w:tcW w:w="720" w:type="dxa"/>
            <w:tcMar>
              <w:left w:w="57" w:type="dxa"/>
              <w:right w:w="57" w:type="dxa"/>
            </w:tcMar>
            <w:vAlign w:val="center"/>
          </w:tcPr>
          <w:p w14:paraId="2C3A691B" w14:textId="77777777" w:rsidR="00C93552" w:rsidRPr="00260070"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33DB96FA" w:rsidR="00480F20" w:rsidRPr="00260070" w:rsidRDefault="00A4023F" w:rsidP="00373D96">
            <w:pPr>
              <w:jc w:val="both"/>
              <w:rPr>
                <w:rFonts w:ascii="Times New Roman" w:hAnsi="Times New Roman"/>
                <w:b/>
                <w:bCs/>
                <w:sz w:val="22"/>
                <w:szCs w:val="22"/>
                <w:lang w:val="ro-RO"/>
              </w:rPr>
            </w:pPr>
            <w:r w:rsidRPr="00260070">
              <w:rPr>
                <w:rFonts w:ascii="Times New Roman" w:hAnsi="Times New Roman"/>
                <w:b/>
                <w:bCs/>
                <w:sz w:val="22"/>
                <w:szCs w:val="22"/>
                <w:lang w:val="ro-RO"/>
              </w:rPr>
              <w:t>Servicii de servire masă și cazare – vizită de studiu București - „Promovarea relațiilor internaționale prin cooperarea parlamentelor, societăţii civile şi a altor structuri și autorități publice"</w:t>
            </w:r>
            <w:r w:rsidR="005216ED" w:rsidRPr="00260070">
              <w:rPr>
                <w:rFonts w:ascii="Times New Roman" w:hAnsi="Times New Roman"/>
                <w:b/>
                <w:bCs/>
                <w:sz w:val="22"/>
                <w:szCs w:val="22"/>
                <w:lang w:val="ro-RO"/>
              </w:rPr>
              <w:t xml:space="preserve">. </w:t>
            </w:r>
            <w:r w:rsidR="005216ED" w:rsidRPr="00260070">
              <w:rPr>
                <w:rFonts w:ascii="Times New Roman" w:hAnsi="Times New Roman"/>
                <w:sz w:val="22"/>
                <w:szCs w:val="22"/>
                <w:lang w:val="ro-RO"/>
              </w:rPr>
              <w:t xml:space="preserve">Evenimentul va avea loc </w:t>
            </w:r>
            <w:r w:rsidR="00373D96" w:rsidRPr="00260070">
              <w:rPr>
                <w:rFonts w:ascii="Times New Roman" w:hAnsi="Times New Roman"/>
                <w:sz w:val="22"/>
                <w:szCs w:val="22"/>
                <w:lang w:val="ro-RO"/>
              </w:rPr>
              <w:t xml:space="preserve">în perioada </w:t>
            </w:r>
            <w:r w:rsidRPr="00260070">
              <w:rPr>
                <w:rFonts w:ascii="Times New Roman" w:hAnsi="Times New Roman"/>
                <w:sz w:val="22"/>
                <w:szCs w:val="22"/>
                <w:lang w:val="ro-RO"/>
              </w:rPr>
              <w:t>17 - 19</w:t>
            </w:r>
            <w:r w:rsidR="005216ED" w:rsidRPr="00260070">
              <w:rPr>
                <w:rFonts w:ascii="Times New Roman" w:hAnsi="Times New Roman"/>
                <w:sz w:val="22"/>
                <w:szCs w:val="22"/>
                <w:lang w:val="ro-RO"/>
              </w:rPr>
              <w:t xml:space="preserve"> mai 2023.</w:t>
            </w:r>
          </w:p>
        </w:tc>
        <w:tc>
          <w:tcPr>
            <w:tcW w:w="4581" w:type="dxa"/>
            <w:tcMar>
              <w:left w:w="57" w:type="dxa"/>
              <w:right w:w="57" w:type="dxa"/>
            </w:tcMar>
            <w:vAlign w:val="center"/>
          </w:tcPr>
          <w:p w14:paraId="2158031C" w14:textId="77777777" w:rsidR="00C93552" w:rsidRPr="00260070" w:rsidRDefault="006F564E" w:rsidP="006F564E">
            <w:pPr>
              <w:pStyle w:val="Heading2"/>
              <w:numPr>
                <w:ilvl w:val="0"/>
                <w:numId w:val="0"/>
              </w:numPr>
              <w:jc w:val="left"/>
              <w:rPr>
                <w:rFonts w:ascii="Times New Roman" w:hAnsi="Times New Roman"/>
                <w:iCs/>
                <w:caps/>
                <w:sz w:val="22"/>
              </w:rPr>
            </w:pPr>
            <w:r w:rsidRPr="00260070">
              <w:rPr>
                <w:rFonts w:ascii="Times New Roman" w:eastAsia="Calibri" w:hAnsi="Times New Roman"/>
                <w:i/>
                <w:sz w:val="22"/>
              </w:rPr>
              <w:t>se completează de către ofertant</w:t>
            </w:r>
          </w:p>
        </w:tc>
      </w:tr>
      <w:tr w:rsidR="00901D13" w:rsidRPr="00260070" w14:paraId="7BDB0D32" w14:textId="77777777" w:rsidTr="007632C3">
        <w:trPr>
          <w:trHeight w:val="341"/>
          <w:jc w:val="center"/>
        </w:trPr>
        <w:tc>
          <w:tcPr>
            <w:tcW w:w="720" w:type="dxa"/>
            <w:tcMar>
              <w:left w:w="57" w:type="dxa"/>
              <w:right w:w="57" w:type="dxa"/>
            </w:tcMar>
          </w:tcPr>
          <w:p w14:paraId="5ACB791E" w14:textId="77777777" w:rsidR="00901D13" w:rsidRPr="00260070" w:rsidRDefault="00FE08C5" w:rsidP="007632C3">
            <w:pPr>
              <w:rPr>
                <w:rFonts w:ascii="Times New Roman" w:hAnsi="Times New Roman"/>
                <w:sz w:val="22"/>
                <w:szCs w:val="22"/>
              </w:rPr>
            </w:pPr>
            <w:r w:rsidRPr="00260070">
              <w:rPr>
                <w:rFonts w:ascii="Times New Roman" w:hAnsi="Times New Roman"/>
                <w:sz w:val="22"/>
                <w:szCs w:val="22"/>
              </w:rPr>
              <w:t>1</w:t>
            </w:r>
          </w:p>
        </w:tc>
        <w:tc>
          <w:tcPr>
            <w:tcW w:w="5095" w:type="dxa"/>
            <w:tcMar>
              <w:left w:w="57" w:type="dxa"/>
              <w:right w:w="57" w:type="dxa"/>
            </w:tcMar>
          </w:tcPr>
          <w:p w14:paraId="3E6C1B9D" w14:textId="77777777" w:rsidR="00A4023F" w:rsidRPr="00260070" w:rsidRDefault="00A4023F" w:rsidP="00A4023F">
            <w:pPr>
              <w:widowControl w:val="0"/>
              <w:jc w:val="both"/>
              <w:rPr>
                <w:rFonts w:ascii="Times New Roman" w:eastAsia="Garamond" w:hAnsi="Times New Roman"/>
                <w:bCs/>
                <w:i/>
                <w:sz w:val="22"/>
                <w:szCs w:val="22"/>
                <w:lang w:val="ro-RO" w:eastAsia="ro-RO" w:bidi="ro-RO"/>
              </w:rPr>
            </w:pPr>
            <w:r w:rsidRPr="00260070">
              <w:rPr>
                <w:rFonts w:ascii="Times New Roman" w:hAnsi="Times New Roman"/>
                <w:sz w:val="22"/>
                <w:szCs w:val="22"/>
                <w:lang w:val="ro-RO"/>
              </w:rPr>
              <w:t>S</w:t>
            </w:r>
            <w:r w:rsidRPr="00260070">
              <w:rPr>
                <w:rFonts w:ascii="Times New Roman" w:eastAsia="Calibri" w:hAnsi="Times New Roman"/>
                <w:bCs/>
                <w:sz w:val="22"/>
                <w:szCs w:val="22"/>
                <w:lang w:val="ro-RO"/>
              </w:rPr>
              <w:t>ervicii de servire masă (mic dejun, prânz și cină),</w:t>
            </w:r>
            <w:r w:rsidRPr="00260070">
              <w:rPr>
                <w:rFonts w:ascii="Times New Roman" w:hAnsi="Times New Roman"/>
                <w:sz w:val="22"/>
                <w:szCs w:val="22"/>
                <w:lang w:val="ro-RO"/>
              </w:rPr>
              <w:t xml:space="preserve"> în orașul București</w:t>
            </w:r>
            <w:r w:rsidRPr="00260070">
              <w:rPr>
                <w:rFonts w:ascii="Times New Roman" w:eastAsia="Calibri" w:hAnsi="Times New Roman"/>
                <w:sz w:val="22"/>
                <w:szCs w:val="22"/>
                <w:lang w:val="ro-RO"/>
              </w:rPr>
              <w:t xml:space="preserve"> pentru participarea </w:t>
            </w:r>
            <w:r w:rsidRPr="00260070">
              <w:rPr>
                <w:rFonts w:ascii="Times New Roman" w:hAnsi="Times New Roman"/>
                <w:sz w:val="22"/>
                <w:szCs w:val="22"/>
                <w:lang w:val="ro-RO"/>
              </w:rPr>
              <w:t xml:space="preserve">la </w:t>
            </w:r>
            <w:r w:rsidRPr="00260070">
              <w:rPr>
                <w:rFonts w:ascii="Times New Roman" w:eastAsia="Garamond" w:hAnsi="Times New Roman"/>
                <w:bCs/>
                <w:sz w:val="22"/>
                <w:szCs w:val="22"/>
                <w:lang w:val="ro-RO" w:eastAsia="ro-RO" w:bidi="ro-RO"/>
              </w:rPr>
              <w:t xml:space="preserve">activitatea </w:t>
            </w:r>
            <w:r w:rsidRPr="00260070">
              <w:rPr>
                <w:rFonts w:ascii="Times New Roman" w:hAnsi="Times New Roman"/>
                <w:b/>
                <w:sz w:val="22"/>
                <w:szCs w:val="22"/>
                <w:lang w:val="ro-RO"/>
              </w:rPr>
              <w:t>Vizită de studiu București - „Promovarea relațiilor internaționale prin cooperarea parlamentelor, societăţii civile şi a altor structuri și autorități publice"</w:t>
            </w:r>
          </w:p>
          <w:p w14:paraId="546C1E1E" w14:textId="77777777" w:rsidR="00A4023F" w:rsidRPr="00260070" w:rsidRDefault="00A4023F" w:rsidP="00A4023F">
            <w:pPr>
              <w:pStyle w:val="NoSpacing"/>
              <w:jc w:val="both"/>
              <w:rPr>
                <w:rFonts w:ascii="Times New Roman" w:hAnsi="Times New Roman"/>
                <w:color w:val="000000"/>
                <w:sz w:val="22"/>
                <w:szCs w:val="22"/>
                <w:lang w:val="ro-RO"/>
              </w:rPr>
            </w:pPr>
            <w:r w:rsidRPr="00260070">
              <w:rPr>
                <w:rFonts w:ascii="Times New Roman" w:hAnsi="Times New Roman"/>
                <w:b/>
                <w:color w:val="000000"/>
                <w:sz w:val="22"/>
                <w:szCs w:val="22"/>
                <w:lang w:val="ro-RO"/>
              </w:rPr>
              <w:t xml:space="preserve">Descrierea serviciilor: </w:t>
            </w:r>
          </w:p>
          <w:p w14:paraId="52CC4BB3" w14:textId="77777777" w:rsidR="00A4023F" w:rsidRPr="00260070" w:rsidRDefault="00A4023F" w:rsidP="00260070">
            <w:pPr>
              <w:ind w:left="180"/>
              <w:contextualSpacing/>
              <w:jc w:val="both"/>
              <w:rPr>
                <w:rFonts w:ascii="Times New Roman" w:hAnsi="Times New Roman"/>
                <w:sz w:val="22"/>
                <w:szCs w:val="22"/>
                <w:lang w:val="ro-RO"/>
              </w:rPr>
            </w:pPr>
            <w:r w:rsidRPr="00260070">
              <w:rPr>
                <w:rFonts w:ascii="Times New Roman" w:hAnsi="Times New Roman"/>
                <w:b/>
                <w:sz w:val="22"/>
                <w:szCs w:val="22"/>
                <w:lang w:val="ro-RO"/>
              </w:rPr>
              <w:t>Datele evenimentului: 17-19 mai 2023</w:t>
            </w:r>
          </w:p>
          <w:p w14:paraId="0280F3F6" w14:textId="77777777" w:rsidR="00A4023F" w:rsidRPr="00260070" w:rsidRDefault="00A4023F" w:rsidP="00260070">
            <w:pPr>
              <w:ind w:left="180"/>
              <w:contextualSpacing/>
              <w:jc w:val="both"/>
              <w:rPr>
                <w:rFonts w:ascii="Times New Roman" w:hAnsi="Times New Roman"/>
                <w:sz w:val="22"/>
                <w:szCs w:val="22"/>
                <w:lang w:val="ro-RO"/>
              </w:rPr>
            </w:pPr>
            <w:r w:rsidRPr="00260070">
              <w:rPr>
                <w:rFonts w:ascii="Times New Roman" w:hAnsi="Times New Roman"/>
                <w:b/>
                <w:sz w:val="22"/>
                <w:szCs w:val="22"/>
                <w:lang w:val="ro-RO"/>
              </w:rPr>
              <w:t>Nr. pers</w:t>
            </w:r>
            <w:r w:rsidRPr="00260070">
              <w:rPr>
                <w:rFonts w:ascii="Times New Roman" w:hAnsi="Times New Roman"/>
                <w:sz w:val="22"/>
                <w:szCs w:val="22"/>
                <w:lang w:val="ro-RO"/>
              </w:rPr>
              <w:t>.: 9 persoane</w:t>
            </w:r>
          </w:p>
          <w:p w14:paraId="5187505F" w14:textId="114CB4EE" w:rsidR="00A4023F" w:rsidRPr="00260070" w:rsidRDefault="00A4023F" w:rsidP="00260070">
            <w:pPr>
              <w:pStyle w:val="NoSpacing"/>
              <w:ind w:left="180"/>
              <w:jc w:val="both"/>
              <w:rPr>
                <w:rFonts w:ascii="Times New Roman" w:hAnsi="Times New Roman"/>
                <w:sz w:val="22"/>
                <w:szCs w:val="22"/>
                <w:lang w:val="ro-RO"/>
              </w:rPr>
            </w:pPr>
            <w:r w:rsidRPr="00260070">
              <w:rPr>
                <w:rFonts w:ascii="Times New Roman" w:eastAsia="Garamond" w:hAnsi="Times New Roman"/>
                <w:b/>
                <w:sz w:val="22"/>
                <w:szCs w:val="22"/>
                <w:lang w:val="ro-RO" w:eastAsia="ro-RO" w:bidi="ro-RO"/>
              </w:rPr>
              <w:t xml:space="preserve">Locație servire masă (mic dejun, prânz și cină): </w:t>
            </w:r>
            <w:r w:rsidRPr="00260070">
              <w:rPr>
                <w:rFonts w:ascii="Times New Roman" w:hAnsi="Times New Roman"/>
                <w:sz w:val="22"/>
                <w:szCs w:val="22"/>
                <w:lang w:val="ro-RO"/>
              </w:rPr>
              <w:t>în cadrul unității unde vor fi cazați participanții</w:t>
            </w:r>
          </w:p>
          <w:p w14:paraId="4F2333D6" w14:textId="77777777" w:rsidR="00A4023F" w:rsidRPr="00260070" w:rsidRDefault="00A4023F" w:rsidP="00A4023F">
            <w:pPr>
              <w:pStyle w:val="NoSpacing"/>
              <w:jc w:val="both"/>
              <w:rPr>
                <w:rFonts w:ascii="Times New Roman" w:hAnsi="Times New Roman"/>
                <w:b/>
                <w:color w:val="000000"/>
                <w:sz w:val="22"/>
                <w:szCs w:val="22"/>
                <w:lang w:val="ro-RO"/>
              </w:rPr>
            </w:pPr>
          </w:p>
          <w:p w14:paraId="14888517" w14:textId="77777777" w:rsidR="00A4023F" w:rsidRPr="00260070" w:rsidRDefault="00A4023F" w:rsidP="00A4023F">
            <w:pPr>
              <w:jc w:val="both"/>
              <w:rPr>
                <w:rFonts w:ascii="Times New Roman" w:hAnsi="Times New Roman"/>
                <w:color w:val="000000"/>
                <w:sz w:val="22"/>
                <w:szCs w:val="22"/>
                <w:lang w:val="ro-RO"/>
              </w:rPr>
            </w:pPr>
            <w:r w:rsidRPr="00260070">
              <w:rPr>
                <w:rFonts w:ascii="Times New Roman" w:hAnsi="Times New Roman"/>
                <w:color w:val="000000"/>
                <w:sz w:val="22"/>
                <w:szCs w:val="22"/>
                <w:lang w:val="ro-RO"/>
              </w:rPr>
              <w:t>Meniul va cuprinde, indicativ, dar nu în mod limitativ, următoarele:</w:t>
            </w:r>
          </w:p>
          <w:p w14:paraId="54668FDB" w14:textId="77777777" w:rsidR="00A4023F" w:rsidRPr="00260070" w:rsidRDefault="00A4023F" w:rsidP="00A4023F">
            <w:pPr>
              <w:jc w:val="both"/>
              <w:rPr>
                <w:rFonts w:ascii="Times New Roman" w:hAnsi="Times New Roman"/>
                <w:b/>
                <w:bCs/>
                <w:color w:val="000000"/>
                <w:sz w:val="22"/>
                <w:szCs w:val="22"/>
                <w:lang w:val="ro-RO"/>
              </w:rPr>
            </w:pPr>
            <w:r w:rsidRPr="00260070">
              <w:rPr>
                <w:rFonts w:ascii="Times New Roman" w:hAnsi="Times New Roman"/>
                <w:b/>
                <w:bCs/>
                <w:color w:val="000000"/>
                <w:sz w:val="22"/>
                <w:szCs w:val="22"/>
                <w:lang w:val="ro-RO"/>
              </w:rPr>
              <w:t xml:space="preserve">Mic dejun </w:t>
            </w:r>
          </w:p>
          <w:p w14:paraId="7DA9AFDA" w14:textId="77777777" w:rsidR="00A4023F" w:rsidRPr="00260070" w:rsidRDefault="00A4023F" w:rsidP="00A4023F">
            <w:pPr>
              <w:rPr>
                <w:rFonts w:ascii="Times New Roman" w:hAnsi="Times New Roman"/>
                <w:color w:val="000000"/>
                <w:sz w:val="22"/>
                <w:szCs w:val="22"/>
                <w:lang w:val="ro-RO"/>
              </w:rPr>
            </w:pPr>
            <w:r w:rsidRPr="00260070">
              <w:rPr>
                <w:rFonts w:ascii="Times New Roman" w:hAnsi="Times New Roman"/>
                <w:color w:val="000000"/>
                <w:sz w:val="22"/>
                <w:szCs w:val="22"/>
                <w:lang w:val="ro-RO"/>
              </w:rPr>
              <w:t>Omleta; Oua ochiuri; Sunca; Branza telemea; Cașcaval; Bacon prajit ; Crenvursti ; Paine cu unt si dulceata; Lapte cu cereale</w:t>
            </w:r>
          </w:p>
          <w:p w14:paraId="71CC4297" w14:textId="77777777" w:rsidR="00A4023F" w:rsidRPr="00260070" w:rsidRDefault="00A4023F" w:rsidP="00A4023F">
            <w:pPr>
              <w:jc w:val="both"/>
              <w:rPr>
                <w:rFonts w:ascii="Times New Roman" w:hAnsi="Times New Roman"/>
                <w:b/>
                <w:color w:val="000000"/>
                <w:sz w:val="22"/>
                <w:szCs w:val="22"/>
                <w:lang w:val="ro-RO"/>
              </w:rPr>
            </w:pPr>
            <w:r w:rsidRPr="00260070">
              <w:rPr>
                <w:rFonts w:ascii="Times New Roman" w:hAnsi="Times New Roman"/>
                <w:b/>
                <w:color w:val="000000"/>
                <w:sz w:val="22"/>
                <w:szCs w:val="22"/>
                <w:lang w:val="ro-RO"/>
              </w:rPr>
              <w:t>Pranz</w:t>
            </w:r>
          </w:p>
          <w:p w14:paraId="4423998F" w14:textId="77777777" w:rsidR="00A4023F" w:rsidRPr="00260070" w:rsidRDefault="00A4023F" w:rsidP="00A4023F">
            <w:pPr>
              <w:jc w:val="both"/>
              <w:rPr>
                <w:rFonts w:ascii="Times New Roman" w:hAnsi="Times New Roman"/>
                <w:color w:val="000000"/>
                <w:sz w:val="22"/>
                <w:szCs w:val="22"/>
                <w:lang w:val="ro-RO"/>
              </w:rPr>
            </w:pPr>
            <w:r w:rsidRPr="00260070">
              <w:rPr>
                <w:rFonts w:ascii="Times New Roman" w:hAnsi="Times New Roman"/>
                <w:color w:val="000000"/>
                <w:sz w:val="22"/>
                <w:szCs w:val="22"/>
                <w:lang w:val="ro-RO"/>
              </w:rPr>
              <w:t>- supa/ ciorba cel putin 2 sortimente, minimum 350g/ pers.;</w:t>
            </w:r>
          </w:p>
          <w:p w14:paraId="24C6E2C9" w14:textId="77777777" w:rsidR="00A4023F" w:rsidRPr="00260070" w:rsidRDefault="00A4023F" w:rsidP="00A4023F">
            <w:pPr>
              <w:jc w:val="both"/>
              <w:rPr>
                <w:rFonts w:ascii="Times New Roman" w:hAnsi="Times New Roman"/>
                <w:color w:val="000000"/>
                <w:sz w:val="22"/>
                <w:szCs w:val="22"/>
                <w:lang w:val="ro-RO"/>
              </w:rPr>
            </w:pPr>
            <w:r w:rsidRPr="00260070">
              <w:rPr>
                <w:rFonts w:ascii="Times New Roman" w:hAnsi="Times New Roman"/>
                <w:color w:val="000000"/>
                <w:sz w:val="22"/>
                <w:szCs w:val="22"/>
                <w:lang w:val="ro-RO"/>
              </w:rPr>
              <w:t>- cel puțin 3 feluri de mâncare principale (ex. carne de pui sau vită, pește),  minimum 150g/ pers. + 3 tipuri de garnituri asortate felurilor principale propuse minim 200g / pers. + 3 tipuri de salate de însoțire a felului principal minim 200g/pers. + pâine;</w:t>
            </w:r>
          </w:p>
          <w:p w14:paraId="7CF6F8B5" w14:textId="77777777" w:rsidR="00A4023F" w:rsidRPr="00260070" w:rsidRDefault="00A4023F" w:rsidP="00A4023F">
            <w:pPr>
              <w:jc w:val="both"/>
              <w:rPr>
                <w:rFonts w:ascii="Times New Roman" w:hAnsi="Times New Roman"/>
                <w:color w:val="000000"/>
                <w:sz w:val="22"/>
                <w:szCs w:val="22"/>
                <w:lang w:val="ro-RO"/>
              </w:rPr>
            </w:pPr>
            <w:r w:rsidRPr="00260070">
              <w:rPr>
                <w:rFonts w:ascii="Times New Roman" w:hAnsi="Times New Roman"/>
                <w:color w:val="000000"/>
                <w:sz w:val="22"/>
                <w:szCs w:val="22"/>
                <w:lang w:val="ro-RO"/>
              </w:rPr>
              <w:t>- desert (cel puțin 3 feluri de desert) minim 150g / pers.;</w:t>
            </w:r>
          </w:p>
          <w:p w14:paraId="29B020BB" w14:textId="77777777" w:rsidR="00A4023F" w:rsidRPr="00260070" w:rsidRDefault="00A4023F" w:rsidP="00A4023F">
            <w:pPr>
              <w:jc w:val="both"/>
              <w:rPr>
                <w:rFonts w:ascii="Times New Roman" w:hAnsi="Times New Roman"/>
                <w:color w:val="000000"/>
                <w:sz w:val="22"/>
                <w:szCs w:val="22"/>
                <w:lang w:val="ro-RO"/>
              </w:rPr>
            </w:pPr>
            <w:r w:rsidRPr="00260070">
              <w:rPr>
                <w:rFonts w:ascii="Times New Roman" w:hAnsi="Times New Roman"/>
                <w:color w:val="000000"/>
                <w:sz w:val="22"/>
                <w:szCs w:val="22"/>
                <w:lang w:val="ro-RO"/>
              </w:rPr>
              <w:t>- apă plată și minerală, minim 500 ml/ pers.</w:t>
            </w:r>
          </w:p>
          <w:p w14:paraId="64E46BD7" w14:textId="77777777" w:rsidR="00A4023F" w:rsidRPr="00260070" w:rsidRDefault="00A4023F" w:rsidP="00A4023F">
            <w:pPr>
              <w:jc w:val="both"/>
              <w:rPr>
                <w:rFonts w:ascii="Times New Roman" w:hAnsi="Times New Roman"/>
                <w:b/>
                <w:color w:val="000000"/>
                <w:sz w:val="22"/>
                <w:szCs w:val="22"/>
                <w:lang w:val="ro-RO"/>
              </w:rPr>
            </w:pPr>
          </w:p>
          <w:p w14:paraId="2A0A0301" w14:textId="77777777" w:rsidR="00A4023F" w:rsidRPr="00260070" w:rsidRDefault="00A4023F" w:rsidP="00A4023F">
            <w:pPr>
              <w:jc w:val="both"/>
              <w:rPr>
                <w:rFonts w:ascii="Times New Roman" w:hAnsi="Times New Roman"/>
                <w:b/>
                <w:color w:val="000000"/>
                <w:sz w:val="22"/>
                <w:szCs w:val="22"/>
                <w:lang w:val="ro-RO"/>
              </w:rPr>
            </w:pPr>
            <w:r w:rsidRPr="00260070">
              <w:rPr>
                <w:rFonts w:ascii="Times New Roman" w:hAnsi="Times New Roman"/>
                <w:b/>
                <w:color w:val="000000"/>
                <w:sz w:val="22"/>
                <w:szCs w:val="22"/>
                <w:lang w:val="ro-RO"/>
              </w:rPr>
              <w:t>Cina</w:t>
            </w:r>
          </w:p>
          <w:p w14:paraId="5D22066B" w14:textId="77777777" w:rsidR="00A4023F" w:rsidRPr="00260070" w:rsidRDefault="00A4023F" w:rsidP="00A4023F">
            <w:pPr>
              <w:jc w:val="both"/>
              <w:rPr>
                <w:rFonts w:ascii="Times New Roman" w:hAnsi="Times New Roman"/>
                <w:color w:val="000000"/>
                <w:sz w:val="22"/>
                <w:szCs w:val="22"/>
                <w:lang w:val="ro-RO"/>
              </w:rPr>
            </w:pPr>
            <w:r w:rsidRPr="00260070">
              <w:rPr>
                <w:rFonts w:ascii="Times New Roman" w:hAnsi="Times New Roman"/>
                <w:color w:val="000000"/>
                <w:sz w:val="22"/>
                <w:szCs w:val="22"/>
                <w:lang w:val="ro-RO"/>
              </w:rPr>
              <w:t>- aperitive (ex. pe baza de legume, pește, icre, brânzeturi, pui/vita și salate aperitiv) minim 350g/ pers;</w:t>
            </w:r>
          </w:p>
          <w:p w14:paraId="7D5D1487" w14:textId="77777777" w:rsidR="00A4023F" w:rsidRPr="00260070" w:rsidRDefault="00A4023F" w:rsidP="00A4023F">
            <w:pPr>
              <w:jc w:val="both"/>
              <w:rPr>
                <w:rFonts w:ascii="Times New Roman" w:hAnsi="Times New Roman"/>
                <w:color w:val="000000"/>
                <w:sz w:val="22"/>
                <w:szCs w:val="22"/>
                <w:lang w:val="ro-RO"/>
              </w:rPr>
            </w:pPr>
            <w:r w:rsidRPr="00260070">
              <w:rPr>
                <w:rFonts w:ascii="Times New Roman" w:hAnsi="Times New Roman"/>
                <w:color w:val="000000"/>
                <w:sz w:val="22"/>
                <w:szCs w:val="22"/>
                <w:lang w:val="ro-RO"/>
              </w:rPr>
              <w:t>- cel puțin 3 feluri de mâncare principale (ex. carne de pui sau vită, pește)  minim 150g/ pers. + 3 tipuri de garnituri asortate felurilor principale propuse minim 200g / pers. + 3 tipuri de salate de însoțire a felului principal minim 200g/pers. + pâine;</w:t>
            </w:r>
          </w:p>
          <w:p w14:paraId="76E98131" w14:textId="77777777" w:rsidR="00A4023F" w:rsidRPr="00260070" w:rsidRDefault="00A4023F" w:rsidP="00A4023F">
            <w:pPr>
              <w:rPr>
                <w:rFonts w:ascii="Times New Roman" w:hAnsi="Times New Roman"/>
                <w:color w:val="000000"/>
                <w:sz w:val="22"/>
                <w:szCs w:val="22"/>
                <w:lang w:val="ro-RO"/>
              </w:rPr>
            </w:pPr>
            <w:r w:rsidRPr="00260070">
              <w:rPr>
                <w:rFonts w:ascii="Times New Roman" w:hAnsi="Times New Roman"/>
                <w:color w:val="000000"/>
                <w:sz w:val="22"/>
                <w:szCs w:val="22"/>
                <w:lang w:val="ro-RO"/>
              </w:rPr>
              <w:t>- desert (cel puțin 3 feluri de desert) minim 150g / pers;</w:t>
            </w:r>
          </w:p>
          <w:p w14:paraId="770E2245" w14:textId="77777777" w:rsidR="00A4023F" w:rsidRPr="00260070" w:rsidRDefault="00A4023F" w:rsidP="00A4023F">
            <w:pPr>
              <w:rPr>
                <w:rFonts w:ascii="Times New Roman" w:hAnsi="Times New Roman"/>
                <w:color w:val="000000"/>
                <w:sz w:val="22"/>
                <w:szCs w:val="22"/>
                <w:lang w:val="ro-RO"/>
              </w:rPr>
            </w:pPr>
            <w:r w:rsidRPr="00260070">
              <w:rPr>
                <w:rFonts w:ascii="Times New Roman" w:hAnsi="Times New Roman"/>
                <w:color w:val="000000"/>
                <w:sz w:val="22"/>
                <w:szCs w:val="22"/>
                <w:lang w:val="ro-RO"/>
              </w:rPr>
              <w:t>- apă plată și minerală, minim 500 ml/ pers.</w:t>
            </w:r>
          </w:p>
          <w:p w14:paraId="74459970" w14:textId="77777777" w:rsidR="00A4023F" w:rsidRPr="00260070" w:rsidRDefault="00A4023F" w:rsidP="00A4023F">
            <w:pPr>
              <w:jc w:val="both"/>
              <w:rPr>
                <w:rFonts w:ascii="Times New Roman" w:hAnsi="Times New Roman"/>
                <w:b/>
                <w:color w:val="000000"/>
                <w:sz w:val="22"/>
                <w:szCs w:val="22"/>
                <w:lang w:val="ro-RO"/>
              </w:rPr>
            </w:pPr>
            <w:r w:rsidRPr="00260070">
              <w:rPr>
                <w:rFonts w:ascii="Times New Roman" w:hAnsi="Times New Roman"/>
                <w:b/>
                <w:color w:val="000000"/>
                <w:sz w:val="22"/>
                <w:szCs w:val="22"/>
                <w:lang w:val="ro-RO"/>
              </w:rPr>
              <w:t xml:space="preserve">Logistica asigurată, </w:t>
            </w:r>
            <w:r w:rsidRPr="00260070">
              <w:rPr>
                <w:rFonts w:ascii="Times New Roman" w:hAnsi="Times New Roman"/>
                <w:color w:val="000000"/>
                <w:sz w:val="22"/>
                <w:szCs w:val="22"/>
                <w:lang w:val="ro-RO"/>
              </w:rPr>
              <w:t>cu respectarea normelor de servire a mesei în spații publice aplicabile la momentul respectiv</w:t>
            </w:r>
            <w:r w:rsidRPr="00260070">
              <w:rPr>
                <w:rFonts w:ascii="Times New Roman" w:hAnsi="Times New Roman"/>
                <w:b/>
                <w:color w:val="000000"/>
                <w:sz w:val="22"/>
                <w:szCs w:val="22"/>
                <w:lang w:val="ro-RO"/>
              </w:rPr>
              <w:t>.</w:t>
            </w:r>
          </w:p>
          <w:p w14:paraId="6BB13814" w14:textId="2D1C5EF1" w:rsidR="00901D13" w:rsidRPr="00260070" w:rsidRDefault="00A4023F" w:rsidP="00A4023F">
            <w:pPr>
              <w:widowControl w:val="0"/>
              <w:jc w:val="both"/>
              <w:rPr>
                <w:rFonts w:ascii="Times New Roman" w:hAnsi="Times New Roman"/>
                <w:sz w:val="22"/>
                <w:szCs w:val="22"/>
              </w:rPr>
            </w:pPr>
            <w:r w:rsidRPr="00260070">
              <w:rPr>
                <w:rFonts w:ascii="Times New Roman" w:hAnsi="Times New Roman"/>
                <w:color w:val="000000"/>
                <w:sz w:val="22"/>
                <w:szCs w:val="22"/>
                <w:lang w:val="ro-RO"/>
              </w:rPr>
              <w:t xml:space="preserve">Mesele vor fi asigurate în restaurantul din incinta </w:t>
            </w:r>
            <w:r w:rsidRPr="00260070">
              <w:rPr>
                <w:rFonts w:ascii="Times New Roman" w:hAnsi="Times New Roman"/>
                <w:color w:val="000000"/>
                <w:sz w:val="22"/>
                <w:szCs w:val="22"/>
                <w:lang w:val="ro-RO"/>
              </w:rPr>
              <w:lastRenderedPageBreak/>
              <w:t>unitatii de cazare. Nu se accepta servirea mesei într-o alta cladire decât cea a unitații de cazare.</w:t>
            </w:r>
          </w:p>
        </w:tc>
        <w:tc>
          <w:tcPr>
            <w:tcW w:w="4581" w:type="dxa"/>
            <w:tcMar>
              <w:left w:w="57" w:type="dxa"/>
              <w:right w:w="57" w:type="dxa"/>
            </w:tcMar>
          </w:tcPr>
          <w:p w14:paraId="08C154B3" w14:textId="77777777" w:rsidR="00901D13" w:rsidRPr="00260070" w:rsidRDefault="00901D13" w:rsidP="007632C3">
            <w:pPr>
              <w:rPr>
                <w:rFonts w:ascii="Times New Roman" w:hAnsi="Times New Roman"/>
                <w:sz w:val="22"/>
                <w:szCs w:val="22"/>
              </w:rPr>
            </w:pPr>
            <w:r w:rsidRPr="00260070">
              <w:rPr>
                <w:rFonts w:ascii="Times New Roman" w:eastAsia="Calibri" w:hAnsi="Times New Roman"/>
                <w:b/>
                <w:i/>
                <w:sz w:val="22"/>
                <w:szCs w:val="22"/>
                <w:lang w:val="ro-RO"/>
              </w:rPr>
              <w:lastRenderedPageBreak/>
              <w:t>se completează de către ofertant</w:t>
            </w:r>
          </w:p>
        </w:tc>
      </w:tr>
      <w:tr w:rsidR="00EC77F7" w:rsidRPr="00260070" w14:paraId="6F9DC289" w14:textId="77777777" w:rsidTr="007632C3">
        <w:trPr>
          <w:trHeight w:val="566"/>
          <w:jc w:val="center"/>
        </w:trPr>
        <w:tc>
          <w:tcPr>
            <w:tcW w:w="720" w:type="dxa"/>
            <w:tcMar>
              <w:left w:w="57" w:type="dxa"/>
              <w:right w:w="57" w:type="dxa"/>
            </w:tcMar>
          </w:tcPr>
          <w:p w14:paraId="1D9643E2" w14:textId="77777777" w:rsidR="00EC77F7" w:rsidRPr="00260070" w:rsidRDefault="00EC77F7" w:rsidP="00457EF9">
            <w:pPr>
              <w:rPr>
                <w:rFonts w:ascii="Times New Roman" w:hAnsi="Times New Roman"/>
                <w:sz w:val="22"/>
                <w:szCs w:val="22"/>
              </w:rPr>
            </w:pPr>
            <w:r w:rsidRPr="00260070">
              <w:rPr>
                <w:rFonts w:ascii="Times New Roman" w:hAnsi="Times New Roman"/>
                <w:sz w:val="22"/>
                <w:szCs w:val="22"/>
              </w:rPr>
              <w:t>2</w:t>
            </w:r>
          </w:p>
        </w:tc>
        <w:tc>
          <w:tcPr>
            <w:tcW w:w="5095" w:type="dxa"/>
            <w:tcMar>
              <w:left w:w="57" w:type="dxa"/>
              <w:right w:w="57" w:type="dxa"/>
            </w:tcMar>
          </w:tcPr>
          <w:p w14:paraId="48164625" w14:textId="77777777" w:rsidR="00A4023F" w:rsidRPr="00260070" w:rsidRDefault="00A4023F" w:rsidP="00A4023F">
            <w:pPr>
              <w:widowControl w:val="0"/>
              <w:tabs>
                <w:tab w:val="left" w:pos="1366"/>
              </w:tabs>
              <w:jc w:val="both"/>
              <w:rPr>
                <w:rFonts w:ascii="Times New Roman" w:hAnsi="Times New Roman"/>
                <w:sz w:val="22"/>
                <w:szCs w:val="22"/>
                <w:lang w:val="fr-FR"/>
              </w:rPr>
            </w:pPr>
            <w:proofErr w:type="spellStart"/>
            <w:r w:rsidRPr="00260070">
              <w:rPr>
                <w:rFonts w:ascii="Times New Roman" w:hAnsi="Times New Roman"/>
                <w:sz w:val="22"/>
                <w:szCs w:val="22"/>
                <w:lang w:val="fr-FR"/>
              </w:rPr>
              <w:t>Servicii</w:t>
            </w:r>
            <w:proofErr w:type="spellEnd"/>
            <w:r w:rsidRPr="00260070">
              <w:rPr>
                <w:rFonts w:ascii="Times New Roman" w:hAnsi="Times New Roman"/>
                <w:sz w:val="22"/>
                <w:szCs w:val="22"/>
                <w:lang w:val="fr-FR"/>
              </w:rPr>
              <w:t xml:space="preserve"> de </w:t>
            </w:r>
            <w:proofErr w:type="spellStart"/>
            <w:r w:rsidRPr="00260070">
              <w:rPr>
                <w:rFonts w:ascii="Times New Roman" w:hAnsi="Times New Roman"/>
                <w:sz w:val="22"/>
                <w:szCs w:val="22"/>
                <w:lang w:val="fr-FR"/>
              </w:rPr>
              <w:t>cazare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în</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orașul</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București</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pentru</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participarea</w:t>
            </w:r>
            <w:proofErr w:type="spellEnd"/>
            <w:r w:rsidRPr="00260070">
              <w:rPr>
                <w:rFonts w:ascii="Times New Roman" w:hAnsi="Times New Roman"/>
                <w:sz w:val="22"/>
                <w:szCs w:val="22"/>
                <w:lang w:val="fr-FR"/>
              </w:rPr>
              <w:t xml:space="preserve"> la </w:t>
            </w:r>
            <w:proofErr w:type="spellStart"/>
            <w:r w:rsidRPr="00260070">
              <w:rPr>
                <w:rFonts w:ascii="Times New Roman" w:hAnsi="Times New Roman"/>
                <w:sz w:val="22"/>
                <w:szCs w:val="22"/>
                <w:lang w:val="fr-FR"/>
              </w:rPr>
              <w:t>activitatea</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Vizită</w:t>
            </w:r>
            <w:proofErr w:type="spellEnd"/>
            <w:r w:rsidRPr="00260070">
              <w:rPr>
                <w:rFonts w:ascii="Times New Roman" w:hAnsi="Times New Roman"/>
                <w:sz w:val="22"/>
                <w:szCs w:val="22"/>
                <w:lang w:val="fr-FR"/>
              </w:rPr>
              <w:t xml:space="preserve"> de </w:t>
            </w:r>
            <w:proofErr w:type="spellStart"/>
            <w:r w:rsidRPr="00260070">
              <w:rPr>
                <w:rFonts w:ascii="Times New Roman" w:hAnsi="Times New Roman"/>
                <w:sz w:val="22"/>
                <w:szCs w:val="22"/>
                <w:lang w:val="fr-FR"/>
              </w:rPr>
              <w:t>studiu</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București</w:t>
            </w:r>
            <w:proofErr w:type="spellEnd"/>
            <w:r w:rsidRPr="00260070">
              <w:rPr>
                <w:rFonts w:ascii="Times New Roman" w:hAnsi="Times New Roman"/>
                <w:sz w:val="22"/>
                <w:szCs w:val="22"/>
                <w:lang w:val="fr-FR"/>
              </w:rPr>
              <w:t xml:space="preserve"> - „</w:t>
            </w:r>
            <w:proofErr w:type="spellStart"/>
            <w:r w:rsidRPr="00260070">
              <w:rPr>
                <w:rFonts w:ascii="Times New Roman" w:hAnsi="Times New Roman"/>
                <w:sz w:val="22"/>
                <w:szCs w:val="22"/>
                <w:lang w:val="fr-FR"/>
              </w:rPr>
              <w:t>Promovarea</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relațiilor</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internaționale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prin</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cooperarea</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parlamentelor</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societăţii</w:t>
            </w:r>
            <w:proofErr w:type="spellEnd"/>
            <w:r w:rsidRPr="00260070">
              <w:rPr>
                <w:rFonts w:ascii="Times New Roman" w:hAnsi="Times New Roman"/>
                <w:sz w:val="22"/>
                <w:szCs w:val="22"/>
                <w:lang w:val="fr-FR"/>
              </w:rPr>
              <w:t xml:space="preserve"> civile </w:t>
            </w:r>
            <w:proofErr w:type="spellStart"/>
            <w:r w:rsidRPr="00260070">
              <w:rPr>
                <w:rFonts w:ascii="Times New Roman" w:hAnsi="Times New Roman"/>
                <w:sz w:val="22"/>
                <w:szCs w:val="22"/>
                <w:lang w:val="fr-FR"/>
              </w:rPr>
              <w:t>şi</w:t>
            </w:r>
            <w:proofErr w:type="spellEnd"/>
            <w:r w:rsidRPr="00260070">
              <w:rPr>
                <w:rFonts w:ascii="Times New Roman" w:hAnsi="Times New Roman"/>
                <w:sz w:val="22"/>
                <w:szCs w:val="22"/>
                <w:lang w:val="fr-FR"/>
              </w:rPr>
              <w:t xml:space="preserve"> a </w:t>
            </w:r>
            <w:proofErr w:type="spellStart"/>
            <w:r w:rsidRPr="00260070">
              <w:rPr>
                <w:rFonts w:ascii="Times New Roman" w:hAnsi="Times New Roman"/>
                <w:sz w:val="22"/>
                <w:szCs w:val="22"/>
                <w:lang w:val="fr-FR"/>
              </w:rPr>
              <w:t>altor</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structuri</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și</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autorități</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publice</w:t>
            </w:r>
            <w:proofErr w:type="spellEnd"/>
            <w:r w:rsidRPr="00260070">
              <w:rPr>
                <w:rFonts w:ascii="Times New Roman" w:hAnsi="Times New Roman"/>
                <w:sz w:val="22"/>
                <w:szCs w:val="22"/>
                <w:lang w:val="fr-FR"/>
              </w:rPr>
              <w:t>"</w:t>
            </w:r>
          </w:p>
          <w:p w14:paraId="198DE438" w14:textId="77777777" w:rsidR="00A4023F" w:rsidRPr="00260070" w:rsidRDefault="00A4023F" w:rsidP="00A4023F">
            <w:pPr>
              <w:widowControl w:val="0"/>
              <w:tabs>
                <w:tab w:val="left" w:pos="1366"/>
              </w:tabs>
              <w:jc w:val="both"/>
              <w:rPr>
                <w:rFonts w:ascii="Times New Roman" w:hAnsi="Times New Roman"/>
                <w:sz w:val="22"/>
                <w:szCs w:val="22"/>
                <w:lang w:val="fr-FR"/>
              </w:rPr>
            </w:pPr>
            <w:proofErr w:type="spellStart"/>
            <w:r w:rsidRPr="00260070">
              <w:rPr>
                <w:rFonts w:ascii="Times New Roman" w:hAnsi="Times New Roman"/>
                <w:sz w:val="22"/>
                <w:szCs w:val="22"/>
                <w:lang w:val="fr-FR"/>
              </w:rPr>
              <w:t>Descrierea</w:t>
            </w:r>
            <w:proofErr w:type="spellEnd"/>
            <w:r w:rsidRPr="00260070">
              <w:rPr>
                <w:rFonts w:ascii="Times New Roman" w:hAnsi="Times New Roman"/>
                <w:sz w:val="22"/>
                <w:szCs w:val="22"/>
                <w:lang w:val="fr-FR"/>
              </w:rPr>
              <w:t xml:space="preserve"> </w:t>
            </w:r>
            <w:proofErr w:type="spellStart"/>
            <w:proofErr w:type="gramStart"/>
            <w:r w:rsidRPr="00260070">
              <w:rPr>
                <w:rFonts w:ascii="Times New Roman" w:hAnsi="Times New Roman"/>
                <w:sz w:val="22"/>
                <w:szCs w:val="22"/>
                <w:lang w:val="fr-FR"/>
              </w:rPr>
              <w:t>serviciilor</w:t>
            </w:r>
            <w:proofErr w:type="spellEnd"/>
            <w:r w:rsidRPr="00260070">
              <w:rPr>
                <w:rFonts w:ascii="Times New Roman" w:hAnsi="Times New Roman"/>
                <w:sz w:val="22"/>
                <w:szCs w:val="22"/>
                <w:lang w:val="fr-FR"/>
              </w:rPr>
              <w:t>:</w:t>
            </w:r>
            <w:proofErr w:type="gramEnd"/>
            <w:r w:rsidRPr="00260070">
              <w:rPr>
                <w:rFonts w:ascii="Times New Roman" w:hAnsi="Times New Roman"/>
                <w:sz w:val="22"/>
                <w:szCs w:val="22"/>
                <w:lang w:val="fr-FR"/>
              </w:rPr>
              <w:t xml:space="preserve"> </w:t>
            </w:r>
          </w:p>
          <w:p w14:paraId="7378E599" w14:textId="77777777" w:rsidR="00A4023F" w:rsidRPr="00260070" w:rsidRDefault="00A4023F" w:rsidP="00A4023F">
            <w:pPr>
              <w:widowControl w:val="0"/>
              <w:tabs>
                <w:tab w:val="left" w:pos="1366"/>
              </w:tabs>
              <w:jc w:val="both"/>
              <w:rPr>
                <w:rFonts w:ascii="Times New Roman" w:hAnsi="Times New Roman"/>
                <w:sz w:val="22"/>
                <w:szCs w:val="22"/>
                <w:lang w:val="fr-FR"/>
              </w:rPr>
            </w:pPr>
            <w:proofErr w:type="spellStart"/>
            <w:r w:rsidRPr="00260070">
              <w:rPr>
                <w:rFonts w:ascii="Times New Roman" w:hAnsi="Times New Roman"/>
                <w:sz w:val="22"/>
                <w:szCs w:val="22"/>
                <w:lang w:val="fr-FR"/>
              </w:rPr>
              <w:t>Datele</w:t>
            </w:r>
            <w:proofErr w:type="spellEnd"/>
            <w:r w:rsidRPr="00260070">
              <w:rPr>
                <w:rFonts w:ascii="Times New Roman" w:hAnsi="Times New Roman"/>
                <w:sz w:val="22"/>
                <w:szCs w:val="22"/>
                <w:lang w:val="fr-FR"/>
              </w:rPr>
              <w:t xml:space="preserve"> </w:t>
            </w:r>
            <w:proofErr w:type="spellStart"/>
            <w:proofErr w:type="gramStart"/>
            <w:r w:rsidRPr="00260070">
              <w:rPr>
                <w:rFonts w:ascii="Times New Roman" w:hAnsi="Times New Roman"/>
                <w:sz w:val="22"/>
                <w:szCs w:val="22"/>
                <w:lang w:val="fr-FR"/>
              </w:rPr>
              <w:t>evenimentului</w:t>
            </w:r>
            <w:proofErr w:type="spellEnd"/>
            <w:r w:rsidRPr="00260070">
              <w:rPr>
                <w:rFonts w:ascii="Times New Roman" w:hAnsi="Times New Roman"/>
                <w:sz w:val="22"/>
                <w:szCs w:val="22"/>
                <w:lang w:val="fr-FR"/>
              </w:rPr>
              <w:t>:</w:t>
            </w:r>
            <w:proofErr w:type="gramEnd"/>
            <w:r w:rsidRPr="00260070">
              <w:rPr>
                <w:rFonts w:ascii="Times New Roman" w:hAnsi="Times New Roman"/>
                <w:sz w:val="22"/>
                <w:szCs w:val="22"/>
                <w:lang w:val="fr-FR"/>
              </w:rPr>
              <w:t xml:space="preserve"> 17 – 19 mai 2023</w:t>
            </w:r>
          </w:p>
          <w:p w14:paraId="000D13B3" w14:textId="77777777" w:rsidR="00A4023F" w:rsidRPr="00260070" w:rsidRDefault="00A4023F" w:rsidP="00A4023F">
            <w:pPr>
              <w:widowControl w:val="0"/>
              <w:tabs>
                <w:tab w:val="left" w:pos="1366"/>
              </w:tabs>
              <w:jc w:val="both"/>
              <w:rPr>
                <w:rFonts w:ascii="Times New Roman" w:hAnsi="Times New Roman"/>
                <w:sz w:val="22"/>
                <w:szCs w:val="22"/>
                <w:lang w:val="fr-FR"/>
              </w:rPr>
            </w:pPr>
            <w:r w:rsidRPr="00260070">
              <w:rPr>
                <w:rFonts w:ascii="Times New Roman" w:hAnsi="Times New Roman"/>
                <w:sz w:val="22"/>
                <w:szCs w:val="22"/>
                <w:lang w:val="fr-FR"/>
              </w:rPr>
              <w:t xml:space="preserve">Nr. </w:t>
            </w:r>
            <w:proofErr w:type="gramStart"/>
            <w:r w:rsidRPr="00260070">
              <w:rPr>
                <w:rFonts w:ascii="Times New Roman" w:hAnsi="Times New Roman"/>
                <w:sz w:val="22"/>
                <w:szCs w:val="22"/>
                <w:lang w:val="fr-FR"/>
              </w:rPr>
              <w:t>pers.:</w:t>
            </w:r>
            <w:proofErr w:type="gramEnd"/>
            <w:r w:rsidRPr="00260070">
              <w:rPr>
                <w:rFonts w:ascii="Times New Roman" w:hAnsi="Times New Roman"/>
                <w:sz w:val="22"/>
                <w:szCs w:val="22"/>
                <w:lang w:val="fr-FR"/>
              </w:rPr>
              <w:t xml:space="preserve"> 9 </w:t>
            </w:r>
            <w:proofErr w:type="spellStart"/>
            <w:r w:rsidRPr="00260070">
              <w:rPr>
                <w:rFonts w:ascii="Times New Roman" w:hAnsi="Times New Roman"/>
                <w:sz w:val="22"/>
                <w:szCs w:val="22"/>
                <w:lang w:val="fr-FR"/>
              </w:rPr>
              <w:t>persoane</w:t>
            </w:r>
            <w:proofErr w:type="spellEnd"/>
            <w:r w:rsidRPr="00260070">
              <w:rPr>
                <w:rFonts w:ascii="Times New Roman" w:hAnsi="Times New Roman"/>
                <w:sz w:val="22"/>
                <w:szCs w:val="22"/>
                <w:lang w:val="fr-FR"/>
              </w:rPr>
              <w:t xml:space="preserve"> / 3 </w:t>
            </w:r>
            <w:proofErr w:type="spellStart"/>
            <w:r w:rsidRPr="00260070">
              <w:rPr>
                <w:rFonts w:ascii="Times New Roman" w:hAnsi="Times New Roman"/>
                <w:sz w:val="22"/>
                <w:szCs w:val="22"/>
                <w:lang w:val="fr-FR"/>
              </w:rPr>
              <w:t>camere</w:t>
            </w:r>
            <w:proofErr w:type="spellEnd"/>
            <w:r w:rsidRPr="00260070">
              <w:rPr>
                <w:rFonts w:ascii="Times New Roman" w:hAnsi="Times New Roman"/>
                <w:sz w:val="22"/>
                <w:szCs w:val="22"/>
                <w:lang w:val="fr-FR"/>
              </w:rPr>
              <w:t xml:space="preserve"> x 2 </w:t>
            </w:r>
            <w:proofErr w:type="spellStart"/>
            <w:r w:rsidRPr="00260070">
              <w:rPr>
                <w:rFonts w:ascii="Times New Roman" w:hAnsi="Times New Roman"/>
                <w:sz w:val="22"/>
                <w:szCs w:val="22"/>
                <w:lang w:val="fr-FR"/>
              </w:rPr>
              <w:t>nopți</w:t>
            </w:r>
            <w:proofErr w:type="spellEnd"/>
          </w:p>
          <w:p w14:paraId="3420C5BF" w14:textId="388FA6BD" w:rsidR="00A4023F" w:rsidRPr="00260070" w:rsidRDefault="00A4023F" w:rsidP="00A4023F">
            <w:pPr>
              <w:widowControl w:val="0"/>
              <w:tabs>
                <w:tab w:val="left" w:pos="1366"/>
              </w:tabs>
              <w:jc w:val="both"/>
              <w:rPr>
                <w:rFonts w:ascii="Times New Roman" w:hAnsi="Times New Roman"/>
                <w:sz w:val="22"/>
                <w:szCs w:val="22"/>
                <w:lang w:val="fr-FR"/>
              </w:rPr>
            </w:pPr>
            <w:proofErr w:type="spellStart"/>
            <w:r w:rsidRPr="00260070">
              <w:rPr>
                <w:rFonts w:ascii="Times New Roman" w:hAnsi="Times New Roman"/>
                <w:sz w:val="22"/>
                <w:szCs w:val="22"/>
                <w:lang w:val="fr-FR"/>
              </w:rPr>
              <w:t>Locație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servire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masă</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mic</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dejun</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prânz</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și</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cină</w:t>
            </w:r>
            <w:proofErr w:type="spellEnd"/>
            <w:proofErr w:type="gramStart"/>
            <w:r w:rsidRPr="00260070">
              <w:rPr>
                <w:rFonts w:ascii="Times New Roman" w:hAnsi="Times New Roman"/>
                <w:sz w:val="22"/>
                <w:szCs w:val="22"/>
                <w:lang w:val="fr-FR"/>
              </w:rPr>
              <w:t>):</w:t>
            </w:r>
            <w:proofErr w:type="gram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într</w:t>
            </w:r>
            <w:proofErr w:type="spellEnd"/>
            <w:r w:rsidRPr="00260070">
              <w:rPr>
                <w:rFonts w:ascii="Times New Roman" w:hAnsi="Times New Roman"/>
                <w:sz w:val="22"/>
                <w:szCs w:val="22"/>
                <w:lang w:val="fr-FR"/>
              </w:rPr>
              <w:t xml:space="preserve">-o </w:t>
            </w:r>
            <w:proofErr w:type="spellStart"/>
            <w:r w:rsidRPr="00260070">
              <w:rPr>
                <w:rFonts w:ascii="Times New Roman" w:hAnsi="Times New Roman"/>
                <w:sz w:val="22"/>
                <w:szCs w:val="22"/>
                <w:lang w:val="fr-FR"/>
              </w:rPr>
              <w:t>unitate</w:t>
            </w:r>
            <w:proofErr w:type="spellEnd"/>
            <w:r w:rsidRPr="00260070">
              <w:rPr>
                <w:rFonts w:ascii="Times New Roman" w:hAnsi="Times New Roman"/>
                <w:sz w:val="22"/>
                <w:szCs w:val="22"/>
                <w:lang w:val="fr-FR"/>
              </w:rPr>
              <w:t xml:space="preserve"> de </w:t>
            </w:r>
            <w:proofErr w:type="spellStart"/>
            <w:r w:rsidRPr="00260070">
              <w:rPr>
                <w:rFonts w:ascii="Times New Roman" w:hAnsi="Times New Roman"/>
                <w:sz w:val="22"/>
                <w:szCs w:val="22"/>
                <w:lang w:val="fr-FR"/>
              </w:rPr>
              <w:t>cazare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aflată</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în</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orașul</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București</w:t>
            </w:r>
            <w:proofErr w:type="spellEnd"/>
          </w:p>
          <w:p w14:paraId="684EF710" w14:textId="77777777" w:rsidR="00A4023F" w:rsidRPr="00260070" w:rsidRDefault="00A4023F" w:rsidP="00A4023F">
            <w:pPr>
              <w:widowControl w:val="0"/>
              <w:tabs>
                <w:tab w:val="left" w:pos="1366"/>
              </w:tabs>
              <w:jc w:val="both"/>
              <w:rPr>
                <w:rFonts w:ascii="Times New Roman" w:hAnsi="Times New Roman"/>
                <w:sz w:val="22"/>
                <w:szCs w:val="22"/>
                <w:lang w:val="fr-FR"/>
              </w:rPr>
            </w:pPr>
          </w:p>
          <w:p w14:paraId="3868FDCD" w14:textId="77777777" w:rsidR="00A4023F" w:rsidRPr="00260070" w:rsidRDefault="00A4023F" w:rsidP="00A4023F">
            <w:pPr>
              <w:widowControl w:val="0"/>
              <w:tabs>
                <w:tab w:val="left" w:pos="1366"/>
              </w:tabs>
              <w:jc w:val="both"/>
              <w:rPr>
                <w:rFonts w:ascii="Times New Roman" w:hAnsi="Times New Roman"/>
                <w:sz w:val="22"/>
                <w:szCs w:val="22"/>
                <w:lang w:val="fr-FR"/>
              </w:rPr>
            </w:pPr>
            <w:proofErr w:type="spellStart"/>
            <w:r w:rsidRPr="00260070">
              <w:rPr>
                <w:rFonts w:ascii="Times New Roman" w:hAnsi="Times New Roman"/>
                <w:sz w:val="22"/>
                <w:szCs w:val="22"/>
                <w:lang w:val="fr-FR"/>
              </w:rPr>
              <w:t>Cazarea</w:t>
            </w:r>
            <w:proofErr w:type="spellEnd"/>
            <w:r w:rsidRPr="00260070">
              <w:rPr>
                <w:rFonts w:ascii="Times New Roman" w:hAnsi="Times New Roman"/>
                <w:sz w:val="22"/>
                <w:szCs w:val="22"/>
                <w:lang w:val="fr-FR"/>
              </w:rPr>
              <w:t xml:space="preserve"> se va face </w:t>
            </w:r>
            <w:proofErr w:type="spellStart"/>
            <w:r w:rsidRPr="00260070">
              <w:rPr>
                <w:rFonts w:ascii="Times New Roman" w:hAnsi="Times New Roman"/>
                <w:sz w:val="22"/>
                <w:szCs w:val="22"/>
                <w:lang w:val="fr-FR"/>
              </w:rPr>
              <w:t>în</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unități</w:t>
            </w:r>
            <w:proofErr w:type="spellEnd"/>
            <w:r w:rsidRPr="00260070">
              <w:rPr>
                <w:rFonts w:ascii="Times New Roman" w:hAnsi="Times New Roman"/>
                <w:sz w:val="22"/>
                <w:szCs w:val="22"/>
                <w:lang w:val="fr-FR"/>
              </w:rPr>
              <w:t xml:space="preserve"> de </w:t>
            </w:r>
            <w:proofErr w:type="spellStart"/>
            <w:r w:rsidRPr="00260070">
              <w:rPr>
                <w:rFonts w:ascii="Times New Roman" w:hAnsi="Times New Roman"/>
                <w:sz w:val="22"/>
                <w:szCs w:val="22"/>
                <w:lang w:val="fr-FR"/>
              </w:rPr>
              <w:t>cazare</w:t>
            </w:r>
            <w:proofErr w:type="spellEnd"/>
            <w:r w:rsidRPr="00260070">
              <w:rPr>
                <w:rFonts w:ascii="Times New Roman" w:hAnsi="Times New Roman"/>
                <w:sz w:val="22"/>
                <w:szCs w:val="22"/>
                <w:lang w:val="fr-FR"/>
              </w:rPr>
              <w:t xml:space="preserve">, 2 </w:t>
            </w:r>
            <w:proofErr w:type="spellStart"/>
            <w:r w:rsidRPr="00260070">
              <w:rPr>
                <w:rFonts w:ascii="Times New Roman" w:hAnsi="Times New Roman"/>
                <w:sz w:val="22"/>
                <w:szCs w:val="22"/>
                <w:lang w:val="fr-FR"/>
              </w:rPr>
              <w:t>nopți</w:t>
            </w:r>
            <w:proofErr w:type="spellEnd"/>
            <w:r w:rsidRPr="00260070">
              <w:rPr>
                <w:rFonts w:ascii="Times New Roman" w:hAnsi="Times New Roman"/>
                <w:sz w:val="22"/>
                <w:szCs w:val="22"/>
                <w:lang w:val="fr-FR"/>
              </w:rPr>
              <w:t>.</w:t>
            </w:r>
          </w:p>
          <w:p w14:paraId="2EDD64E9" w14:textId="77777777" w:rsidR="00A4023F" w:rsidRPr="00260070" w:rsidRDefault="00A4023F" w:rsidP="00A4023F">
            <w:pPr>
              <w:widowControl w:val="0"/>
              <w:tabs>
                <w:tab w:val="left" w:pos="1366"/>
              </w:tabs>
              <w:jc w:val="both"/>
              <w:rPr>
                <w:rFonts w:ascii="Times New Roman" w:hAnsi="Times New Roman"/>
                <w:sz w:val="22"/>
                <w:szCs w:val="22"/>
                <w:lang w:val="fr-FR"/>
              </w:rPr>
            </w:pPr>
          </w:p>
          <w:p w14:paraId="7E750466" w14:textId="77777777" w:rsidR="00A4023F" w:rsidRPr="00260070" w:rsidRDefault="00A4023F" w:rsidP="00A4023F">
            <w:pPr>
              <w:widowControl w:val="0"/>
              <w:tabs>
                <w:tab w:val="left" w:pos="1366"/>
              </w:tabs>
              <w:jc w:val="both"/>
              <w:rPr>
                <w:rFonts w:ascii="Times New Roman" w:hAnsi="Times New Roman"/>
                <w:sz w:val="22"/>
                <w:szCs w:val="22"/>
                <w:lang w:val="fr-FR"/>
              </w:rPr>
            </w:pPr>
            <w:proofErr w:type="spellStart"/>
            <w:r w:rsidRPr="00260070">
              <w:rPr>
                <w:rFonts w:ascii="Times New Roman" w:hAnsi="Times New Roman"/>
                <w:sz w:val="22"/>
                <w:szCs w:val="22"/>
                <w:lang w:val="fr-FR"/>
              </w:rPr>
              <w:t>Gestionarea</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serviciilor</w:t>
            </w:r>
            <w:proofErr w:type="spellEnd"/>
            <w:r w:rsidRPr="00260070">
              <w:rPr>
                <w:rFonts w:ascii="Times New Roman" w:hAnsi="Times New Roman"/>
                <w:sz w:val="22"/>
                <w:szCs w:val="22"/>
                <w:lang w:val="fr-FR"/>
              </w:rPr>
              <w:t xml:space="preserve"> de </w:t>
            </w:r>
            <w:proofErr w:type="spellStart"/>
            <w:r w:rsidRPr="00260070">
              <w:rPr>
                <w:rFonts w:ascii="Times New Roman" w:hAnsi="Times New Roman"/>
                <w:sz w:val="22"/>
                <w:szCs w:val="22"/>
                <w:lang w:val="fr-FR"/>
              </w:rPr>
              <w:t>cazare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oferite</w:t>
            </w:r>
            <w:proofErr w:type="spellEnd"/>
            <w:r w:rsidRPr="00260070">
              <w:rPr>
                <w:rFonts w:ascii="Times New Roman" w:hAnsi="Times New Roman"/>
                <w:sz w:val="22"/>
                <w:szCs w:val="22"/>
                <w:lang w:val="fr-FR"/>
              </w:rPr>
              <w:t xml:space="preserve"> de </w:t>
            </w:r>
            <w:proofErr w:type="spellStart"/>
            <w:r w:rsidRPr="00260070">
              <w:rPr>
                <w:rFonts w:ascii="Times New Roman" w:hAnsi="Times New Roman"/>
                <w:sz w:val="22"/>
                <w:szCs w:val="22"/>
                <w:lang w:val="fr-FR"/>
              </w:rPr>
              <w:t>către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prestator</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constau</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în</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următoarele</w:t>
            </w:r>
            <w:proofErr w:type="spellEnd"/>
            <w:r w:rsidRPr="00260070">
              <w:rPr>
                <w:rFonts w:ascii="Times New Roman" w:hAnsi="Times New Roman"/>
                <w:sz w:val="22"/>
                <w:szCs w:val="22"/>
                <w:lang w:val="fr-FR"/>
              </w:rPr>
              <w:t xml:space="preserve"> </w:t>
            </w:r>
            <w:proofErr w:type="spellStart"/>
            <w:proofErr w:type="gramStart"/>
            <w:r w:rsidRPr="00260070">
              <w:rPr>
                <w:rFonts w:ascii="Times New Roman" w:hAnsi="Times New Roman"/>
                <w:sz w:val="22"/>
                <w:szCs w:val="22"/>
                <w:lang w:val="fr-FR"/>
              </w:rPr>
              <w:t>activităţi</w:t>
            </w:r>
            <w:proofErr w:type="spellEnd"/>
            <w:r w:rsidRPr="00260070">
              <w:rPr>
                <w:rFonts w:ascii="Times New Roman" w:hAnsi="Times New Roman"/>
                <w:sz w:val="22"/>
                <w:szCs w:val="22"/>
                <w:lang w:val="fr-FR"/>
              </w:rPr>
              <w:t>:</w:t>
            </w:r>
            <w:proofErr w:type="gramEnd"/>
          </w:p>
          <w:p w14:paraId="6A36C160" w14:textId="77777777" w:rsidR="00A4023F" w:rsidRPr="00260070" w:rsidRDefault="00A4023F" w:rsidP="00A4023F">
            <w:pPr>
              <w:widowControl w:val="0"/>
              <w:tabs>
                <w:tab w:val="left" w:pos="1366"/>
              </w:tabs>
              <w:jc w:val="both"/>
              <w:rPr>
                <w:rFonts w:ascii="Times New Roman" w:hAnsi="Times New Roman"/>
                <w:sz w:val="22"/>
                <w:szCs w:val="22"/>
                <w:lang w:val="fr-FR"/>
              </w:rPr>
            </w:pPr>
            <w:r w:rsidRPr="00260070">
              <w:rPr>
                <w:rFonts w:ascii="Times New Roman" w:hAnsi="Times New Roman"/>
                <w:sz w:val="22"/>
                <w:szCs w:val="22"/>
                <w:lang w:val="fr-FR"/>
              </w:rPr>
              <w:t xml:space="preserve">a) </w:t>
            </w:r>
            <w:proofErr w:type="spellStart"/>
            <w:r w:rsidRPr="00260070">
              <w:rPr>
                <w:rFonts w:ascii="Times New Roman" w:hAnsi="Times New Roman"/>
                <w:sz w:val="22"/>
                <w:szCs w:val="22"/>
                <w:lang w:val="fr-FR"/>
              </w:rPr>
              <w:t>Rezervarea</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camerelor</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pentru</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persoanele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cazate</w:t>
            </w:r>
            <w:proofErr w:type="spellEnd"/>
            <w:r w:rsidRPr="00260070">
              <w:rPr>
                <w:rFonts w:ascii="Times New Roman" w:hAnsi="Times New Roman"/>
                <w:sz w:val="22"/>
                <w:szCs w:val="22"/>
                <w:lang w:val="fr-FR"/>
              </w:rPr>
              <w:t>.</w:t>
            </w:r>
          </w:p>
          <w:p w14:paraId="51A577AF" w14:textId="77777777" w:rsidR="00A4023F" w:rsidRPr="00260070" w:rsidRDefault="00A4023F" w:rsidP="00A4023F">
            <w:pPr>
              <w:widowControl w:val="0"/>
              <w:tabs>
                <w:tab w:val="left" w:pos="1366"/>
              </w:tabs>
              <w:jc w:val="both"/>
              <w:rPr>
                <w:rFonts w:ascii="Times New Roman" w:hAnsi="Times New Roman"/>
                <w:sz w:val="22"/>
                <w:szCs w:val="22"/>
                <w:lang w:val="fr-FR"/>
              </w:rPr>
            </w:pPr>
            <w:r w:rsidRPr="00260070">
              <w:rPr>
                <w:rFonts w:ascii="Times New Roman" w:hAnsi="Times New Roman"/>
                <w:sz w:val="22"/>
                <w:szCs w:val="22"/>
                <w:lang w:val="fr-FR"/>
              </w:rPr>
              <w:t xml:space="preserve">b) </w:t>
            </w:r>
            <w:proofErr w:type="spellStart"/>
            <w:r w:rsidRPr="00260070">
              <w:rPr>
                <w:rFonts w:ascii="Times New Roman" w:hAnsi="Times New Roman"/>
                <w:sz w:val="22"/>
                <w:szCs w:val="22"/>
                <w:lang w:val="fr-FR"/>
              </w:rPr>
              <w:t>Elaborarea</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diagramelor</w:t>
            </w:r>
            <w:proofErr w:type="spellEnd"/>
            <w:r w:rsidRPr="00260070">
              <w:rPr>
                <w:rFonts w:ascii="Times New Roman" w:hAnsi="Times New Roman"/>
                <w:sz w:val="22"/>
                <w:szCs w:val="22"/>
                <w:lang w:val="fr-FR"/>
              </w:rPr>
              <w:t xml:space="preserve"> de </w:t>
            </w:r>
            <w:proofErr w:type="spellStart"/>
            <w:r w:rsidRPr="00260070">
              <w:rPr>
                <w:rFonts w:ascii="Times New Roman" w:hAnsi="Times New Roman"/>
                <w:sz w:val="22"/>
                <w:szCs w:val="22"/>
                <w:lang w:val="fr-FR"/>
              </w:rPr>
              <w:t>cazare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semnarea</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şi</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ştampilarea</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lor</w:t>
            </w:r>
            <w:proofErr w:type="spellEnd"/>
            <w:r w:rsidRPr="00260070">
              <w:rPr>
                <w:rFonts w:ascii="Times New Roman" w:hAnsi="Times New Roman"/>
                <w:sz w:val="22"/>
                <w:szCs w:val="22"/>
                <w:lang w:val="fr-FR"/>
              </w:rPr>
              <w:t xml:space="preserve"> de </w:t>
            </w:r>
            <w:proofErr w:type="spellStart"/>
            <w:r w:rsidRPr="00260070">
              <w:rPr>
                <w:rFonts w:ascii="Times New Roman" w:hAnsi="Times New Roman"/>
                <w:sz w:val="22"/>
                <w:szCs w:val="22"/>
                <w:lang w:val="fr-FR"/>
              </w:rPr>
              <w:t>către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unitatea</w:t>
            </w:r>
            <w:proofErr w:type="spellEnd"/>
            <w:r w:rsidRPr="00260070">
              <w:rPr>
                <w:rFonts w:ascii="Times New Roman" w:hAnsi="Times New Roman"/>
                <w:sz w:val="22"/>
                <w:szCs w:val="22"/>
                <w:lang w:val="fr-FR"/>
              </w:rPr>
              <w:t xml:space="preserve"> de </w:t>
            </w:r>
            <w:proofErr w:type="spellStart"/>
            <w:r w:rsidRPr="00260070">
              <w:rPr>
                <w:rFonts w:ascii="Times New Roman" w:hAnsi="Times New Roman"/>
                <w:sz w:val="22"/>
                <w:szCs w:val="22"/>
                <w:lang w:val="fr-FR"/>
              </w:rPr>
              <w:t>cazare</w:t>
            </w:r>
            <w:proofErr w:type="spellEnd"/>
            <w:r w:rsidRPr="00260070">
              <w:rPr>
                <w:rFonts w:ascii="Times New Roman" w:hAnsi="Times New Roman"/>
                <w:sz w:val="22"/>
                <w:szCs w:val="22"/>
                <w:lang w:val="fr-FR"/>
              </w:rPr>
              <w:t>.</w:t>
            </w:r>
          </w:p>
          <w:p w14:paraId="7A1E8113" w14:textId="53ED5F6C" w:rsidR="00EC77F7" w:rsidRPr="00260070" w:rsidRDefault="00A4023F" w:rsidP="00A4023F">
            <w:pPr>
              <w:widowControl w:val="0"/>
              <w:tabs>
                <w:tab w:val="left" w:pos="1366"/>
              </w:tabs>
              <w:jc w:val="both"/>
              <w:rPr>
                <w:rFonts w:ascii="Times New Roman" w:hAnsi="Times New Roman"/>
                <w:sz w:val="22"/>
                <w:szCs w:val="22"/>
                <w:lang w:val="fr-FR"/>
              </w:rPr>
            </w:pPr>
            <w:r w:rsidRPr="00260070">
              <w:rPr>
                <w:rFonts w:ascii="Times New Roman" w:hAnsi="Times New Roman"/>
                <w:sz w:val="22"/>
                <w:szCs w:val="22"/>
                <w:lang w:val="fr-FR"/>
              </w:rPr>
              <w:t xml:space="preserve">c) </w:t>
            </w:r>
            <w:proofErr w:type="spellStart"/>
            <w:r w:rsidRPr="00260070">
              <w:rPr>
                <w:rFonts w:ascii="Times New Roman" w:hAnsi="Times New Roman"/>
                <w:sz w:val="22"/>
                <w:szCs w:val="22"/>
                <w:lang w:val="fr-FR"/>
              </w:rPr>
              <w:t>Instruirea</w:t>
            </w:r>
            <w:proofErr w:type="spellEnd"/>
            <w:r w:rsidRPr="00260070">
              <w:rPr>
                <w:rFonts w:ascii="Times New Roman" w:hAnsi="Times New Roman"/>
                <w:sz w:val="22"/>
                <w:szCs w:val="22"/>
                <w:lang w:val="fr-FR"/>
              </w:rPr>
              <w:t xml:space="preserve"> - </w:t>
            </w:r>
            <w:proofErr w:type="spellStart"/>
            <w:r w:rsidRPr="00260070">
              <w:rPr>
                <w:rFonts w:ascii="Times New Roman" w:hAnsi="Times New Roman"/>
                <w:sz w:val="22"/>
                <w:szCs w:val="22"/>
                <w:lang w:val="fr-FR"/>
              </w:rPr>
              <w:t>contractantul</w:t>
            </w:r>
            <w:proofErr w:type="spellEnd"/>
            <w:r w:rsidRPr="00260070">
              <w:rPr>
                <w:rFonts w:ascii="Times New Roman" w:hAnsi="Times New Roman"/>
                <w:sz w:val="22"/>
                <w:szCs w:val="22"/>
                <w:lang w:val="fr-FR"/>
              </w:rPr>
              <w:t xml:space="preserve"> va </w:t>
            </w:r>
            <w:proofErr w:type="spellStart"/>
            <w:r w:rsidRPr="00260070">
              <w:rPr>
                <w:rFonts w:ascii="Times New Roman" w:hAnsi="Times New Roman"/>
                <w:sz w:val="22"/>
                <w:szCs w:val="22"/>
                <w:lang w:val="fr-FR"/>
              </w:rPr>
              <w:t>instrui</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persoanele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cazate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în</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momentul</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cazării</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precum</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şi</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ulterior</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începerii</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evenimentelor</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în</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ceea</w:t>
            </w:r>
            <w:proofErr w:type="spellEnd"/>
            <w:r w:rsidRPr="00260070">
              <w:rPr>
                <w:rFonts w:ascii="Times New Roman" w:hAnsi="Times New Roman"/>
                <w:sz w:val="22"/>
                <w:szCs w:val="22"/>
                <w:lang w:val="fr-FR"/>
              </w:rPr>
              <w:t xml:space="preserve"> ce </w:t>
            </w:r>
            <w:proofErr w:type="spellStart"/>
            <w:r w:rsidRPr="00260070">
              <w:rPr>
                <w:rFonts w:ascii="Times New Roman" w:hAnsi="Times New Roman"/>
                <w:sz w:val="22"/>
                <w:szCs w:val="22"/>
                <w:lang w:val="fr-FR"/>
              </w:rPr>
              <w:t>priveşte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serviciile</w:t>
            </w:r>
            <w:proofErr w:type="spellEnd"/>
            <w:r w:rsidRPr="00260070">
              <w:rPr>
                <w:rFonts w:ascii="Times New Roman" w:hAnsi="Times New Roman"/>
                <w:sz w:val="22"/>
                <w:szCs w:val="22"/>
                <w:lang w:val="fr-FR"/>
              </w:rPr>
              <w:t xml:space="preserve"> care se </w:t>
            </w:r>
            <w:proofErr w:type="spellStart"/>
            <w:r w:rsidRPr="00260070">
              <w:rPr>
                <w:rFonts w:ascii="Times New Roman" w:hAnsi="Times New Roman"/>
                <w:sz w:val="22"/>
                <w:szCs w:val="22"/>
                <w:lang w:val="fr-FR"/>
              </w:rPr>
              <w:t>decontează</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şi</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regulile</w:t>
            </w:r>
            <w:proofErr w:type="spellEnd"/>
            <w:r w:rsidRPr="00260070">
              <w:rPr>
                <w:rFonts w:ascii="Times New Roman" w:hAnsi="Times New Roman"/>
                <w:sz w:val="22"/>
                <w:szCs w:val="22"/>
                <w:lang w:val="fr-FR"/>
              </w:rPr>
              <w:t xml:space="preserve"> care </w:t>
            </w:r>
            <w:proofErr w:type="spellStart"/>
            <w:r w:rsidRPr="00260070">
              <w:rPr>
                <w:rFonts w:ascii="Times New Roman" w:hAnsi="Times New Roman"/>
                <w:sz w:val="22"/>
                <w:szCs w:val="22"/>
                <w:lang w:val="fr-FR"/>
              </w:rPr>
              <w:t>trebuie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urmate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în</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unitatea</w:t>
            </w:r>
            <w:proofErr w:type="spellEnd"/>
            <w:r w:rsidRPr="00260070">
              <w:rPr>
                <w:rFonts w:ascii="Times New Roman" w:hAnsi="Times New Roman"/>
                <w:sz w:val="22"/>
                <w:szCs w:val="22"/>
                <w:lang w:val="fr-FR"/>
              </w:rPr>
              <w:t xml:space="preserve"> de </w:t>
            </w:r>
            <w:proofErr w:type="spellStart"/>
            <w:r w:rsidRPr="00260070">
              <w:rPr>
                <w:rFonts w:ascii="Times New Roman" w:hAnsi="Times New Roman"/>
                <w:sz w:val="22"/>
                <w:szCs w:val="22"/>
                <w:lang w:val="fr-FR"/>
              </w:rPr>
              <w:t>cazare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Achizitorul</w:t>
            </w:r>
            <w:proofErr w:type="spellEnd"/>
            <w:r w:rsidRPr="00260070">
              <w:rPr>
                <w:rFonts w:ascii="Times New Roman" w:hAnsi="Times New Roman"/>
                <w:sz w:val="22"/>
                <w:szCs w:val="22"/>
                <w:lang w:val="fr-FR"/>
              </w:rPr>
              <w:t xml:space="preserve"> nu va fi </w:t>
            </w:r>
            <w:proofErr w:type="spellStart"/>
            <w:r w:rsidRPr="00260070">
              <w:rPr>
                <w:rFonts w:ascii="Times New Roman" w:hAnsi="Times New Roman"/>
                <w:sz w:val="22"/>
                <w:szCs w:val="22"/>
                <w:lang w:val="fr-FR"/>
              </w:rPr>
              <w:t>responsabil</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pentru</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consumul</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şi</w:t>
            </w:r>
            <w:proofErr w:type="spellEnd"/>
            <w:r w:rsidRPr="00260070">
              <w:rPr>
                <w:rFonts w:ascii="Times New Roman" w:hAnsi="Times New Roman"/>
                <w:sz w:val="22"/>
                <w:szCs w:val="22"/>
                <w:lang w:val="fr-FR"/>
              </w:rPr>
              <w:t>/</w:t>
            </w:r>
            <w:proofErr w:type="spellStart"/>
            <w:r w:rsidRPr="00260070">
              <w:rPr>
                <w:rFonts w:ascii="Times New Roman" w:hAnsi="Times New Roman"/>
                <w:sz w:val="22"/>
                <w:szCs w:val="22"/>
                <w:lang w:val="fr-FR"/>
              </w:rPr>
              <w:t>sau</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plata</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unor</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servicii</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suplimentare</w:t>
            </w:r>
            <w:proofErr w:type="spellEnd"/>
            <w:r w:rsidRPr="00260070">
              <w:rPr>
                <w:rFonts w:ascii="Times New Roman" w:hAnsi="Times New Roman"/>
                <w:sz w:val="22"/>
                <w:szCs w:val="22"/>
                <w:lang w:val="fr-FR"/>
              </w:rPr>
              <w:t xml:space="preserve"> de </w:t>
            </w:r>
            <w:proofErr w:type="spellStart"/>
            <w:r w:rsidRPr="00260070">
              <w:rPr>
                <w:rFonts w:ascii="Times New Roman" w:hAnsi="Times New Roman"/>
                <w:sz w:val="22"/>
                <w:szCs w:val="22"/>
                <w:lang w:val="fr-FR"/>
              </w:rPr>
              <w:t>către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persoanele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cazate</w:t>
            </w:r>
            <w:proofErr w:type="spellEnd"/>
            <w:r w:rsidRPr="00260070">
              <w:rPr>
                <w:rFonts w:ascii="Times New Roman" w:hAnsi="Times New Roman"/>
                <w:sz w:val="22"/>
                <w:szCs w:val="22"/>
                <w:lang w:val="fr-FR"/>
              </w:rPr>
              <w:t xml:space="preserve"> (cum </w:t>
            </w:r>
            <w:proofErr w:type="spellStart"/>
            <w:r w:rsidRPr="00260070">
              <w:rPr>
                <w:rFonts w:ascii="Times New Roman" w:hAnsi="Times New Roman"/>
                <w:sz w:val="22"/>
                <w:szCs w:val="22"/>
                <w:lang w:val="fr-FR"/>
              </w:rPr>
              <w:t>ar</w:t>
            </w:r>
            <w:proofErr w:type="spellEnd"/>
            <w:r w:rsidRPr="00260070">
              <w:rPr>
                <w:rFonts w:ascii="Times New Roman" w:hAnsi="Times New Roman"/>
                <w:sz w:val="22"/>
                <w:szCs w:val="22"/>
                <w:lang w:val="fr-FR"/>
              </w:rPr>
              <w:t xml:space="preserve"> fi </w:t>
            </w:r>
            <w:proofErr w:type="spellStart"/>
            <w:r w:rsidRPr="00260070">
              <w:rPr>
                <w:rFonts w:ascii="Times New Roman" w:hAnsi="Times New Roman"/>
                <w:sz w:val="22"/>
                <w:szCs w:val="22"/>
                <w:lang w:val="fr-FR"/>
              </w:rPr>
              <w:t>serviciile</w:t>
            </w:r>
            <w:proofErr w:type="spellEnd"/>
            <w:r w:rsidRPr="00260070">
              <w:rPr>
                <w:rFonts w:ascii="Times New Roman" w:hAnsi="Times New Roman"/>
                <w:sz w:val="22"/>
                <w:szCs w:val="22"/>
                <w:lang w:val="fr-FR"/>
              </w:rPr>
              <w:t xml:space="preserve"> de mini-bar) </w:t>
            </w:r>
            <w:proofErr w:type="spellStart"/>
            <w:r w:rsidRPr="00260070">
              <w:rPr>
                <w:rFonts w:ascii="Times New Roman" w:hAnsi="Times New Roman"/>
                <w:sz w:val="22"/>
                <w:szCs w:val="22"/>
                <w:lang w:val="fr-FR"/>
              </w:rPr>
              <w:t>sau</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pentru</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daunele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produse</w:t>
            </w:r>
            <w:proofErr w:type="spellEnd"/>
            <w:r w:rsidRPr="00260070">
              <w:rPr>
                <w:rFonts w:ascii="Times New Roman" w:hAnsi="Times New Roman"/>
                <w:sz w:val="22"/>
                <w:szCs w:val="22"/>
                <w:lang w:val="fr-FR"/>
              </w:rPr>
              <w:t xml:space="preserve"> de </w:t>
            </w:r>
            <w:proofErr w:type="spellStart"/>
            <w:r w:rsidRPr="00260070">
              <w:rPr>
                <w:rFonts w:ascii="Times New Roman" w:hAnsi="Times New Roman"/>
                <w:sz w:val="22"/>
                <w:szCs w:val="22"/>
                <w:lang w:val="fr-FR"/>
              </w:rPr>
              <w:t>către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aceştia</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acestea</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urmând</w:t>
            </w:r>
            <w:proofErr w:type="spellEnd"/>
            <w:r w:rsidRPr="00260070">
              <w:rPr>
                <w:rFonts w:ascii="Times New Roman" w:hAnsi="Times New Roman"/>
                <w:sz w:val="22"/>
                <w:szCs w:val="22"/>
                <w:lang w:val="fr-FR"/>
              </w:rPr>
              <w:t xml:space="preserve"> a fi </w:t>
            </w:r>
            <w:proofErr w:type="spellStart"/>
            <w:r w:rsidRPr="00260070">
              <w:rPr>
                <w:rFonts w:ascii="Times New Roman" w:hAnsi="Times New Roman"/>
                <w:sz w:val="22"/>
                <w:szCs w:val="22"/>
                <w:lang w:val="fr-FR"/>
              </w:rPr>
              <w:t>discutate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inclusiv</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recuperarea</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costurilor</w:t>
            </w:r>
            <w:proofErr w:type="spellEnd"/>
            <w:r w:rsidRPr="00260070">
              <w:rPr>
                <w:rFonts w:ascii="Times New Roman" w:hAnsi="Times New Roman"/>
                <w:sz w:val="22"/>
                <w:szCs w:val="22"/>
                <w:lang w:val="fr-FR"/>
              </w:rPr>
              <w:t xml:space="preserve">) de </w:t>
            </w:r>
            <w:proofErr w:type="spellStart"/>
            <w:r w:rsidRPr="00260070">
              <w:rPr>
                <w:rFonts w:ascii="Times New Roman" w:hAnsi="Times New Roman"/>
                <w:sz w:val="22"/>
                <w:szCs w:val="22"/>
                <w:lang w:val="fr-FR"/>
              </w:rPr>
              <w:t>către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prestator</w:t>
            </w:r>
            <w:proofErr w:type="spellEnd"/>
            <w:r w:rsidRPr="00260070">
              <w:rPr>
                <w:rFonts w:ascii="Times New Roman" w:hAnsi="Times New Roman"/>
                <w:sz w:val="22"/>
                <w:szCs w:val="22"/>
                <w:lang w:val="fr-FR"/>
              </w:rPr>
              <w:t xml:space="preserve"> direct </w:t>
            </w:r>
            <w:proofErr w:type="spellStart"/>
            <w:r w:rsidRPr="00260070">
              <w:rPr>
                <w:rFonts w:ascii="Times New Roman" w:hAnsi="Times New Roman"/>
                <w:sz w:val="22"/>
                <w:szCs w:val="22"/>
                <w:lang w:val="fr-FR"/>
              </w:rPr>
              <w:t>cu</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persoanele</w:t>
            </w:r>
            <w:proofErr w:type="spellEnd"/>
            <w:r w:rsidRPr="00260070">
              <w:rPr>
                <w:rFonts w:ascii="Times New Roman" w:hAnsi="Times New Roman"/>
                <w:sz w:val="22"/>
                <w:szCs w:val="22"/>
                <w:lang w:val="fr-FR"/>
              </w:rPr>
              <w:t xml:space="preserve"> </w:t>
            </w:r>
            <w:proofErr w:type="spellStart"/>
            <w:r w:rsidRPr="00260070">
              <w:rPr>
                <w:rFonts w:ascii="Times New Roman" w:hAnsi="Times New Roman"/>
                <w:sz w:val="22"/>
                <w:szCs w:val="22"/>
                <w:lang w:val="fr-FR"/>
              </w:rPr>
              <w:t>cazate</w:t>
            </w:r>
            <w:proofErr w:type="spellEnd"/>
            <w:r w:rsidRPr="00260070">
              <w:rPr>
                <w:rFonts w:ascii="Times New Roman" w:hAnsi="Times New Roman"/>
                <w:sz w:val="22"/>
                <w:szCs w:val="22"/>
                <w:lang w:val="fr-FR"/>
              </w:rPr>
              <w:t>.</w:t>
            </w:r>
          </w:p>
        </w:tc>
        <w:tc>
          <w:tcPr>
            <w:tcW w:w="4581" w:type="dxa"/>
            <w:tcMar>
              <w:left w:w="57" w:type="dxa"/>
              <w:right w:w="57" w:type="dxa"/>
            </w:tcMar>
          </w:tcPr>
          <w:p w14:paraId="7F4AB20E" w14:textId="77777777" w:rsidR="00EC77F7" w:rsidRPr="00260070" w:rsidRDefault="00EC77F7" w:rsidP="00457EF9">
            <w:pPr>
              <w:rPr>
                <w:rFonts w:ascii="Times New Roman" w:eastAsia="Calibri" w:hAnsi="Times New Roman"/>
                <w:b/>
                <w:i/>
                <w:sz w:val="22"/>
                <w:szCs w:val="22"/>
                <w:lang w:val="ro-RO"/>
              </w:rPr>
            </w:pPr>
            <w:r w:rsidRPr="00260070">
              <w:rPr>
                <w:rFonts w:ascii="Times New Roman" w:eastAsia="Calibri" w:hAnsi="Times New Roman"/>
                <w:b/>
                <w:i/>
                <w:sz w:val="22"/>
                <w:szCs w:val="22"/>
              </w:rPr>
              <w:t xml:space="preserve">se </w:t>
            </w:r>
            <w:proofErr w:type="spellStart"/>
            <w:r w:rsidRPr="00260070">
              <w:rPr>
                <w:rFonts w:ascii="Times New Roman" w:eastAsia="Calibri" w:hAnsi="Times New Roman"/>
                <w:b/>
                <w:i/>
                <w:sz w:val="22"/>
                <w:szCs w:val="22"/>
              </w:rPr>
              <w:t>completează</w:t>
            </w:r>
            <w:proofErr w:type="spellEnd"/>
            <w:r w:rsidRPr="00260070">
              <w:rPr>
                <w:rFonts w:ascii="Times New Roman" w:eastAsia="Calibri" w:hAnsi="Times New Roman"/>
                <w:b/>
                <w:i/>
                <w:sz w:val="22"/>
                <w:szCs w:val="22"/>
              </w:rPr>
              <w:t xml:space="preserve"> de </w:t>
            </w:r>
            <w:proofErr w:type="spellStart"/>
            <w:r w:rsidRPr="00260070">
              <w:rPr>
                <w:rFonts w:ascii="Times New Roman" w:eastAsia="Calibri" w:hAnsi="Times New Roman"/>
                <w:b/>
                <w:i/>
                <w:sz w:val="22"/>
                <w:szCs w:val="22"/>
              </w:rPr>
              <w:t>către</w:t>
            </w:r>
            <w:proofErr w:type="spellEnd"/>
            <w:r w:rsidRPr="00260070">
              <w:rPr>
                <w:rFonts w:ascii="Times New Roman" w:eastAsia="Calibri" w:hAnsi="Times New Roman"/>
                <w:b/>
                <w:i/>
                <w:sz w:val="22"/>
                <w:szCs w:val="22"/>
              </w:rPr>
              <w:t xml:space="preserve"> </w:t>
            </w:r>
            <w:proofErr w:type="spellStart"/>
            <w:r w:rsidRPr="00260070">
              <w:rPr>
                <w:rFonts w:ascii="Times New Roman" w:eastAsia="Calibri" w:hAnsi="Times New Roman"/>
                <w:b/>
                <w:i/>
                <w:sz w:val="22"/>
                <w:szCs w:val="22"/>
              </w:rPr>
              <w:t>ofertant</w:t>
            </w:r>
            <w:proofErr w:type="spellEnd"/>
          </w:p>
        </w:tc>
      </w:tr>
      <w:tr w:rsidR="00EC77F7" w:rsidRPr="00260070" w14:paraId="1451B89F" w14:textId="77777777" w:rsidTr="007632C3">
        <w:trPr>
          <w:trHeight w:val="566"/>
          <w:jc w:val="center"/>
        </w:trPr>
        <w:tc>
          <w:tcPr>
            <w:tcW w:w="720" w:type="dxa"/>
            <w:tcMar>
              <w:left w:w="57" w:type="dxa"/>
              <w:right w:w="57" w:type="dxa"/>
            </w:tcMar>
          </w:tcPr>
          <w:p w14:paraId="123D00ED" w14:textId="2F429860" w:rsidR="00EC77F7" w:rsidRPr="00260070" w:rsidRDefault="00260070" w:rsidP="00457EF9">
            <w:pPr>
              <w:rPr>
                <w:rFonts w:ascii="Times New Roman" w:hAnsi="Times New Roman"/>
                <w:sz w:val="22"/>
                <w:szCs w:val="22"/>
              </w:rPr>
            </w:pPr>
            <w:r w:rsidRPr="00260070">
              <w:rPr>
                <w:rFonts w:ascii="Times New Roman" w:hAnsi="Times New Roman"/>
                <w:sz w:val="22"/>
                <w:szCs w:val="22"/>
              </w:rPr>
              <w:t>3</w:t>
            </w:r>
          </w:p>
        </w:tc>
        <w:tc>
          <w:tcPr>
            <w:tcW w:w="5095" w:type="dxa"/>
            <w:tcMar>
              <w:left w:w="57" w:type="dxa"/>
              <w:right w:w="57" w:type="dxa"/>
            </w:tcMar>
          </w:tcPr>
          <w:p w14:paraId="032CEB23" w14:textId="12191802" w:rsidR="00EC77F7" w:rsidRPr="00260070" w:rsidRDefault="00BA1B99" w:rsidP="005216ED">
            <w:pPr>
              <w:widowControl w:val="0"/>
              <w:jc w:val="both"/>
              <w:rPr>
                <w:rFonts w:ascii="Times New Roman" w:hAnsi="Times New Roman"/>
                <w:sz w:val="22"/>
                <w:szCs w:val="22"/>
              </w:rPr>
            </w:pPr>
            <w:proofErr w:type="spellStart"/>
            <w:r w:rsidRPr="00260070">
              <w:rPr>
                <w:rFonts w:ascii="Times New Roman" w:hAnsi="Times New Roman"/>
                <w:sz w:val="22"/>
                <w:szCs w:val="22"/>
              </w:rPr>
              <w:t>Ofertantul</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trebuie</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să</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deţină</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autorizaţie</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sanitară</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veterinară</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şi</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pentru</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siguranţa</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alimentelor</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şi</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pentru</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codurile</w:t>
            </w:r>
            <w:proofErr w:type="spellEnd"/>
            <w:r w:rsidRPr="00260070">
              <w:rPr>
                <w:rFonts w:ascii="Times New Roman" w:hAnsi="Times New Roman"/>
                <w:sz w:val="22"/>
                <w:szCs w:val="22"/>
              </w:rPr>
              <w:t xml:space="preserve"> CAEN 5621 </w:t>
            </w:r>
            <w:proofErr w:type="spellStart"/>
            <w:r w:rsidRPr="00260070">
              <w:rPr>
                <w:rFonts w:ascii="Times New Roman" w:hAnsi="Times New Roman"/>
                <w:sz w:val="22"/>
                <w:szCs w:val="22"/>
              </w:rPr>
              <w:t>sau</w:t>
            </w:r>
            <w:proofErr w:type="spellEnd"/>
            <w:r w:rsidRPr="00260070">
              <w:rPr>
                <w:rFonts w:ascii="Times New Roman" w:hAnsi="Times New Roman"/>
                <w:sz w:val="22"/>
                <w:szCs w:val="22"/>
              </w:rPr>
              <w:t xml:space="preserve"> 5610 (</w:t>
            </w:r>
            <w:proofErr w:type="spellStart"/>
            <w:r w:rsidRPr="00260070">
              <w:rPr>
                <w:rFonts w:ascii="Times New Roman" w:hAnsi="Times New Roman"/>
                <w:sz w:val="22"/>
                <w:szCs w:val="22"/>
              </w:rPr>
              <w:t>sau</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documente</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echivalente</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valabilă</w:t>
            </w:r>
            <w:proofErr w:type="spellEnd"/>
            <w:r w:rsidRPr="00260070">
              <w:rPr>
                <w:rFonts w:ascii="Times New Roman" w:hAnsi="Times New Roman"/>
                <w:sz w:val="22"/>
                <w:szCs w:val="22"/>
              </w:rPr>
              <w:t xml:space="preserve"> la data </w:t>
            </w:r>
            <w:proofErr w:type="spellStart"/>
            <w:r w:rsidRPr="00260070">
              <w:rPr>
                <w:rFonts w:ascii="Times New Roman" w:hAnsi="Times New Roman"/>
                <w:sz w:val="22"/>
                <w:szCs w:val="22"/>
              </w:rPr>
              <w:t>limită</w:t>
            </w:r>
            <w:proofErr w:type="spellEnd"/>
            <w:r w:rsidRPr="00260070">
              <w:rPr>
                <w:rFonts w:ascii="Times New Roman" w:hAnsi="Times New Roman"/>
                <w:sz w:val="22"/>
                <w:szCs w:val="22"/>
              </w:rPr>
              <w:t xml:space="preserve"> de </w:t>
            </w:r>
            <w:proofErr w:type="spellStart"/>
            <w:r w:rsidRPr="00260070">
              <w:rPr>
                <w:rFonts w:ascii="Times New Roman" w:hAnsi="Times New Roman"/>
                <w:sz w:val="22"/>
                <w:szCs w:val="22"/>
              </w:rPr>
              <w:t>depunere</w:t>
            </w:r>
            <w:proofErr w:type="spellEnd"/>
            <w:r w:rsidRPr="00260070">
              <w:rPr>
                <w:rFonts w:ascii="Times New Roman" w:hAnsi="Times New Roman"/>
                <w:sz w:val="22"/>
                <w:szCs w:val="22"/>
              </w:rPr>
              <w:t xml:space="preserve"> </w:t>
            </w:r>
            <w:proofErr w:type="gramStart"/>
            <w:r w:rsidRPr="00260070">
              <w:rPr>
                <w:rFonts w:ascii="Times New Roman" w:hAnsi="Times New Roman"/>
                <w:sz w:val="22"/>
                <w:szCs w:val="22"/>
              </w:rPr>
              <w:t>a</w:t>
            </w:r>
            <w:proofErr w:type="gramEnd"/>
            <w:r w:rsidRPr="00260070">
              <w:rPr>
                <w:rFonts w:ascii="Times New Roman" w:hAnsi="Times New Roman"/>
                <w:sz w:val="22"/>
                <w:szCs w:val="22"/>
              </w:rPr>
              <w:t xml:space="preserve"> </w:t>
            </w:r>
            <w:proofErr w:type="spellStart"/>
            <w:r w:rsidRPr="00260070">
              <w:rPr>
                <w:rFonts w:ascii="Times New Roman" w:hAnsi="Times New Roman"/>
                <w:sz w:val="22"/>
                <w:szCs w:val="22"/>
              </w:rPr>
              <w:t>ofertei</w:t>
            </w:r>
            <w:proofErr w:type="spellEnd"/>
            <w:r w:rsidRPr="00260070">
              <w:rPr>
                <w:rFonts w:ascii="Times New Roman" w:hAnsi="Times New Roman"/>
                <w:sz w:val="22"/>
                <w:szCs w:val="22"/>
              </w:rPr>
              <w:t xml:space="preserve"> (se </w:t>
            </w:r>
            <w:proofErr w:type="spellStart"/>
            <w:r w:rsidRPr="00260070">
              <w:rPr>
                <w:rFonts w:ascii="Times New Roman" w:hAnsi="Times New Roman"/>
                <w:sz w:val="22"/>
                <w:szCs w:val="22"/>
              </w:rPr>
              <w:t>va</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prezenta</w:t>
            </w:r>
            <w:proofErr w:type="spellEnd"/>
            <w:r w:rsidRPr="00260070">
              <w:rPr>
                <w:rFonts w:ascii="Times New Roman" w:hAnsi="Times New Roman"/>
                <w:sz w:val="22"/>
                <w:szCs w:val="22"/>
              </w:rPr>
              <w:t xml:space="preserve"> </w:t>
            </w:r>
            <w:proofErr w:type="spellStart"/>
            <w:r w:rsidRPr="00260070">
              <w:rPr>
                <w:rFonts w:ascii="Times New Roman" w:hAnsi="Times New Roman"/>
                <w:sz w:val="22"/>
                <w:szCs w:val="22"/>
              </w:rPr>
              <w:t>copia</w:t>
            </w:r>
            <w:proofErr w:type="spellEnd"/>
            <w:r w:rsidRPr="00260070">
              <w:rPr>
                <w:rFonts w:ascii="Times New Roman" w:hAnsi="Times New Roman"/>
                <w:sz w:val="22"/>
                <w:szCs w:val="22"/>
              </w:rPr>
              <w:t xml:space="preserve"> conform cu </w:t>
            </w:r>
            <w:proofErr w:type="spellStart"/>
            <w:r w:rsidRPr="00260070">
              <w:rPr>
                <w:rFonts w:ascii="Times New Roman" w:hAnsi="Times New Roman"/>
                <w:sz w:val="22"/>
                <w:szCs w:val="22"/>
              </w:rPr>
              <w:t>originalul</w:t>
            </w:r>
            <w:proofErr w:type="spellEnd"/>
            <w:r w:rsidRPr="00260070">
              <w:rPr>
                <w:rFonts w:ascii="Times New Roman" w:hAnsi="Times New Roman"/>
                <w:sz w:val="22"/>
                <w:szCs w:val="22"/>
              </w:rPr>
              <w:t>).</w:t>
            </w:r>
          </w:p>
        </w:tc>
        <w:tc>
          <w:tcPr>
            <w:tcW w:w="4581" w:type="dxa"/>
            <w:tcMar>
              <w:left w:w="57" w:type="dxa"/>
              <w:right w:w="57" w:type="dxa"/>
            </w:tcMar>
          </w:tcPr>
          <w:p w14:paraId="6D453D68" w14:textId="77777777" w:rsidR="00EC77F7" w:rsidRPr="00260070" w:rsidRDefault="00EC77F7" w:rsidP="00457EF9">
            <w:pPr>
              <w:rPr>
                <w:rFonts w:ascii="Times New Roman" w:eastAsia="Calibri" w:hAnsi="Times New Roman"/>
                <w:b/>
                <w:i/>
                <w:sz w:val="22"/>
                <w:szCs w:val="22"/>
                <w:lang w:val="ro-RO"/>
              </w:rPr>
            </w:pPr>
            <w:r w:rsidRPr="00260070">
              <w:rPr>
                <w:rFonts w:ascii="Times New Roman" w:eastAsia="Calibri" w:hAnsi="Times New Roman"/>
                <w:b/>
                <w:i/>
                <w:sz w:val="22"/>
                <w:szCs w:val="22"/>
              </w:rPr>
              <w:t xml:space="preserve">se </w:t>
            </w:r>
            <w:proofErr w:type="spellStart"/>
            <w:r w:rsidRPr="00260070">
              <w:rPr>
                <w:rFonts w:ascii="Times New Roman" w:eastAsia="Calibri" w:hAnsi="Times New Roman"/>
                <w:b/>
                <w:i/>
                <w:sz w:val="22"/>
                <w:szCs w:val="22"/>
              </w:rPr>
              <w:t>completează</w:t>
            </w:r>
            <w:proofErr w:type="spellEnd"/>
            <w:r w:rsidRPr="00260070">
              <w:rPr>
                <w:rFonts w:ascii="Times New Roman" w:eastAsia="Calibri" w:hAnsi="Times New Roman"/>
                <w:b/>
                <w:i/>
                <w:sz w:val="22"/>
                <w:szCs w:val="22"/>
              </w:rPr>
              <w:t xml:space="preserve"> de </w:t>
            </w:r>
            <w:proofErr w:type="spellStart"/>
            <w:r w:rsidRPr="00260070">
              <w:rPr>
                <w:rFonts w:ascii="Times New Roman" w:eastAsia="Calibri" w:hAnsi="Times New Roman"/>
                <w:b/>
                <w:i/>
                <w:sz w:val="22"/>
                <w:szCs w:val="22"/>
              </w:rPr>
              <w:t>către</w:t>
            </w:r>
            <w:proofErr w:type="spellEnd"/>
            <w:r w:rsidRPr="00260070">
              <w:rPr>
                <w:rFonts w:ascii="Times New Roman" w:eastAsia="Calibri" w:hAnsi="Times New Roman"/>
                <w:b/>
                <w:i/>
                <w:sz w:val="22"/>
                <w:szCs w:val="22"/>
              </w:rPr>
              <w:t xml:space="preserve"> </w:t>
            </w:r>
            <w:proofErr w:type="spellStart"/>
            <w:r w:rsidRPr="00260070">
              <w:rPr>
                <w:rFonts w:ascii="Times New Roman" w:eastAsia="Calibri" w:hAnsi="Times New Roman"/>
                <w:b/>
                <w:i/>
                <w:sz w:val="22"/>
                <w:szCs w:val="22"/>
              </w:rPr>
              <w:t>ofertant</w:t>
            </w:r>
            <w:proofErr w:type="spellEnd"/>
          </w:p>
        </w:tc>
      </w:tr>
      <w:tr w:rsidR="007809F1" w:rsidRPr="00260070" w14:paraId="4D16B930" w14:textId="77777777" w:rsidTr="007632C3">
        <w:trPr>
          <w:trHeight w:val="566"/>
          <w:jc w:val="center"/>
        </w:trPr>
        <w:tc>
          <w:tcPr>
            <w:tcW w:w="720" w:type="dxa"/>
            <w:tcMar>
              <w:left w:w="57" w:type="dxa"/>
              <w:right w:w="57" w:type="dxa"/>
            </w:tcMar>
          </w:tcPr>
          <w:p w14:paraId="35959114" w14:textId="28DC55D8" w:rsidR="007809F1" w:rsidRPr="00260070" w:rsidRDefault="00260070" w:rsidP="00991F13">
            <w:pPr>
              <w:rPr>
                <w:rFonts w:ascii="Times New Roman" w:hAnsi="Times New Roman"/>
                <w:sz w:val="22"/>
                <w:szCs w:val="22"/>
              </w:rPr>
            </w:pPr>
            <w:r w:rsidRPr="00260070">
              <w:rPr>
                <w:rFonts w:ascii="Times New Roman" w:hAnsi="Times New Roman"/>
                <w:sz w:val="22"/>
                <w:szCs w:val="22"/>
              </w:rPr>
              <w:t>4</w:t>
            </w:r>
          </w:p>
        </w:tc>
        <w:tc>
          <w:tcPr>
            <w:tcW w:w="5095" w:type="dxa"/>
            <w:tcMar>
              <w:left w:w="57" w:type="dxa"/>
              <w:right w:w="57" w:type="dxa"/>
            </w:tcMar>
          </w:tcPr>
          <w:p w14:paraId="45EB6EBA" w14:textId="59AFE2AF" w:rsidR="007809F1" w:rsidRPr="00260070" w:rsidRDefault="007809F1" w:rsidP="00991F13">
            <w:pPr>
              <w:jc w:val="both"/>
              <w:rPr>
                <w:rFonts w:ascii="Times New Roman" w:hAnsi="Times New Roman"/>
                <w:sz w:val="22"/>
                <w:szCs w:val="22"/>
                <w:lang w:val="ro-RO"/>
              </w:rPr>
            </w:pPr>
            <w:r w:rsidRPr="00260070">
              <w:rPr>
                <w:rFonts w:ascii="Times New Roman" w:hAnsi="Times New Roman"/>
                <w:b/>
                <w:sz w:val="22"/>
                <w:szCs w:val="22"/>
                <w:u w:val="single"/>
                <w:lang w:val="ro-RO"/>
              </w:rPr>
              <w:t>TERMEN DE PRESTARE</w:t>
            </w:r>
            <w:r w:rsidRPr="00260070">
              <w:rPr>
                <w:rFonts w:ascii="Times New Roman" w:hAnsi="Times New Roman"/>
                <w:b/>
                <w:sz w:val="22"/>
                <w:szCs w:val="22"/>
                <w:lang w:val="ro-RO"/>
              </w:rPr>
              <w:t xml:space="preserve"> – </w:t>
            </w:r>
            <w:r w:rsidR="007632C3" w:rsidRPr="00260070">
              <w:rPr>
                <w:rFonts w:ascii="Times New Roman" w:hAnsi="Times New Roman"/>
                <w:sz w:val="22"/>
                <w:szCs w:val="22"/>
                <w:lang w:val="ro-RO"/>
              </w:rPr>
              <w:t>În perioada</w:t>
            </w:r>
            <w:r w:rsidR="00A4023F" w:rsidRPr="00260070">
              <w:rPr>
                <w:rFonts w:ascii="Times New Roman" w:hAnsi="Times New Roman"/>
                <w:sz w:val="22"/>
                <w:szCs w:val="22"/>
                <w:lang w:val="ro-RO"/>
              </w:rPr>
              <w:t xml:space="preserve"> </w:t>
            </w:r>
            <w:r w:rsidR="007632C3" w:rsidRPr="00260070">
              <w:rPr>
                <w:rFonts w:ascii="Times New Roman" w:hAnsi="Times New Roman"/>
                <w:sz w:val="22"/>
                <w:szCs w:val="22"/>
                <w:lang w:val="ro-RO"/>
              </w:rPr>
              <w:t>1</w:t>
            </w:r>
            <w:r w:rsidR="00A4023F" w:rsidRPr="00260070">
              <w:rPr>
                <w:rFonts w:ascii="Times New Roman" w:hAnsi="Times New Roman"/>
                <w:sz w:val="22"/>
                <w:szCs w:val="22"/>
                <w:lang w:val="ro-RO"/>
              </w:rPr>
              <w:t>7</w:t>
            </w:r>
            <w:r w:rsidR="007632C3" w:rsidRPr="00260070">
              <w:rPr>
                <w:rFonts w:ascii="Times New Roman" w:hAnsi="Times New Roman"/>
                <w:sz w:val="22"/>
                <w:szCs w:val="22"/>
                <w:lang w:val="ro-RO"/>
              </w:rPr>
              <w:t>-1</w:t>
            </w:r>
            <w:r w:rsidR="00A4023F" w:rsidRPr="00260070">
              <w:rPr>
                <w:rFonts w:ascii="Times New Roman" w:hAnsi="Times New Roman"/>
                <w:sz w:val="22"/>
                <w:szCs w:val="22"/>
                <w:lang w:val="ro-RO"/>
              </w:rPr>
              <w:t>9</w:t>
            </w:r>
            <w:r w:rsidR="007632C3" w:rsidRPr="00260070">
              <w:rPr>
                <w:rFonts w:ascii="Times New Roman" w:hAnsi="Times New Roman"/>
                <w:sz w:val="22"/>
                <w:szCs w:val="22"/>
                <w:lang w:val="ro-RO"/>
              </w:rPr>
              <w:t xml:space="preserve"> Mai 2023, conform specificațiilor din prezentul caiet de sarcini. Orele de servire a meselor vor fi stabilite cu minim 48 de ore înaintea evenimentului.</w:t>
            </w:r>
          </w:p>
        </w:tc>
        <w:tc>
          <w:tcPr>
            <w:tcW w:w="4581" w:type="dxa"/>
            <w:tcMar>
              <w:left w:w="57" w:type="dxa"/>
              <w:right w:w="57" w:type="dxa"/>
            </w:tcMar>
          </w:tcPr>
          <w:p w14:paraId="7403B3D4" w14:textId="77777777" w:rsidR="007809F1" w:rsidRPr="00260070" w:rsidRDefault="007809F1" w:rsidP="00991F13">
            <w:pPr>
              <w:rPr>
                <w:rFonts w:ascii="Times New Roman" w:hAnsi="Times New Roman"/>
                <w:sz w:val="22"/>
                <w:szCs w:val="22"/>
              </w:rPr>
            </w:pPr>
            <w:r w:rsidRPr="00260070">
              <w:rPr>
                <w:rFonts w:ascii="Times New Roman" w:eastAsia="Calibri" w:hAnsi="Times New Roman"/>
                <w:b/>
                <w:i/>
                <w:sz w:val="22"/>
                <w:szCs w:val="22"/>
                <w:lang w:val="ro-RO"/>
              </w:rPr>
              <w:t>se completează de către ofertant</w:t>
            </w:r>
          </w:p>
        </w:tc>
      </w:tr>
      <w:tr w:rsidR="007809F1" w:rsidRPr="00260070" w14:paraId="1BE21564" w14:textId="77777777" w:rsidTr="007632C3">
        <w:trPr>
          <w:trHeight w:val="566"/>
          <w:jc w:val="center"/>
        </w:trPr>
        <w:tc>
          <w:tcPr>
            <w:tcW w:w="720" w:type="dxa"/>
            <w:tcMar>
              <w:left w:w="57" w:type="dxa"/>
              <w:right w:w="57" w:type="dxa"/>
            </w:tcMar>
          </w:tcPr>
          <w:p w14:paraId="7BCB32F0" w14:textId="27D61770" w:rsidR="007809F1" w:rsidRPr="00260070" w:rsidRDefault="00260070" w:rsidP="00991F13">
            <w:pPr>
              <w:rPr>
                <w:rFonts w:ascii="Times New Roman" w:hAnsi="Times New Roman"/>
                <w:sz w:val="22"/>
                <w:szCs w:val="22"/>
              </w:rPr>
            </w:pPr>
            <w:r w:rsidRPr="00260070">
              <w:rPr>
                <w:rFonts w:ascii="Times New Roman" w:hAnsi="Times New Roman"/>
                <w:sz w:val="22"/>
                <w:szCs w:val="22"/>
              </w:rPr>
              <w:t>5</w:t>
            </w:r>
          </w:p>
        </w:tc>
        <w:tc>
          <w:tcPr>
            <w:tcW w:w="5095" w:type="dxa"/>
            <w:tcMar>
              <w:left w:w="57" w:type="dxa"/>
              <w:right w:w="57" w:type="dxa"/>
            </w:tcMar>
          </w:tcPr>
          <w:p w14:paraId="3D6E0C7C" w14:textId="77777777" w:rsidR="007809F1" w:rsidRPr="00260070" w:rsidRDefault="007809F1" w:rsidP="00991F13">
            <w:pPr>
              <w:jc w:val="both"/>
              <w:rPr>
                <w:rFonts w:ascii="Times New Roman" w:hAnsi="Times New Roman"/>
                <w:sz w:val="22"/>
                <w:szCs w:val="22"/>
                <w:lang w:val="ro-RO"/>
              </w:rPr>
            </w:pPr>
            <w:r w:rsidRPr="00260070">
              <w:rPr>
                <w:rFonts w:ascii="Times New Roman" w:hAnsi="Times New Roman"/>
                <w:b/>
                <w:bCs/>
                <w:sz w:val="22"/>
                <w:szCs w:val="22"/>
                <w:u w:val="single"/>
                <w:lang w:val="ro-RO" w:eastAsia="ro-RO" w:bidi="ro-RO"/>
              </w:rPr>
              <w:t>MODALITATEA DE DERULARE A CONTRACTULUI</w:t>
            </w:r>
          </w:p>
          <w:p w14:paraId="49839E6E" w14:textId="77777777" w:rsidR="002751DF" w:rsidRPr="00260070"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bookmarkStart w:id="0" w:name="_Hlk134389137"/>
            <w:r w:rsidRPr="00260070">
              <w:rPr>
                <w:rFonts w:ascii="Times New Roman" w:hAnsi="Times New Roman"/>
                <w:sz w:val="22"/>
                <w:szCs w:val="22"/>
                <w:lang w:val="ro-RO"/>
              </w:rPr>
              <w:t xml:space="preserve">Prestarea serviciilor se va face în strânsă colaborare cu compartimentul de specialitate al achizitorului. Achizitorul va furniza operatorului economic, care va fi declarat câștigător, toate detaliile </w:t>
            </w:r>
            <w:bookmarkStart w:id="1" w:name="_Hlk134389096"/>
            <w:r w:rsidRPr="00260070">
              <w:rPr>
                <w:rFonts w:ascii="Times New Roman" w:hAnsi="Times New Roman"/>
                <w:sz w:val="22"/>
                <w:szCs w:val="22"/>
                <w:lang w:val="ro-RO"/>
              </w:rPr>
              <w:t>cu minim 48 de ore înainte de data evenimentului.</w:t>
            </w:r>
          </w:p>
          <w:bookmarkEnd w:id="1"/>
          <w:p w14:paraId="0ED230E6" w14:textId="0C060D13" w:rsidR="007809F1" w:rsidRPr="00260070"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260070">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bookmarkEnd w:id="0"/>
          </w:p>
        </w:tc>
        <w:tc>
          <w:tcPr>
            <w:tcW w:w="4581" w:type="dxa"/>
            <w:tcMar>
              <w:left w:w="57" w:type="dxa"/>
              <w:right w:w="57" w:type="dxa"/>
            </w:tcMar>
          </w:tcPr>
          <w:p w14:paraId="30AA99FC" w14:textId="77777777" w:rsidR="007809F1" w:rsidRPr="00260070" w:rsidRDefault="007809F1" w:rsidP="00991F13">
            <w:pPr>
              <w:rPr>
                <w:rFonts w:ascii="Times New Roman" w:eastAsia="Calibri" w:hAnsi="Times New Roman"/>
                <w:b/>
                <w:i/>
                <w:sz w:val="22"/>
                <w:szCs w:val="22"/>
                <w:lang w:val="ro-RO"/>
              </w:rPr>
            </w:pPr>
            <w:r w:rsidRPr="00260070">
              <w:rPr>
                <w:rFonts w:ascii="Times New Roman" w:eastAsia="Calibri" w:hAnsi="Times New Roman"/>
                <w:b/>
                <w:i/>
                <w:sz w:val="22"/>
                <w:szCs w:val="22"/>
                <w:lang w:val="ro-RO"/>
              </w:rPr>
              <w:t>se completează de către ofertant</w:t>
            </w:r>
          </w:p>
        </w:tc>
      </w:tr>
      <w:tr w:rsidR="007809F1" w:rsidRPr="00260070" w14:paraId="63B69B08" w14:textId="77777777" w:rsidTr="007632C3">
        <w:trPr>
          <w:trHeight w:val="1277"/>
          <w:jc w:val="center"/>
        </w:trPr>
        <w:tc>
          <w:tcPr>
            <w:tcW w:w="720" w:type="dxa"/>
            <w:tcMar>
              <w:left w:w="57" w:type="dxa"/>
              <w:right w:w="57" w:type="dxa"/>
            </w:tcMar>
          </w:tcPr>
          <w:p w14:paraId="4B5B63AF" w14:textId="55AE67A2" w:rsidR="007809F1" w:rsidRPr="00260070" w:rsidRDefault="00260070" w:rsidP="00991F13">
            <w:pPr>
              <w:rPr>
                <w:rFonts w:ascii="Times New Roman" w:hAnsi="Times New Roman"/>
                <w:sz w:val="22"/>
                <w:szCs w:val="22"/>
              </w:rPr>
            </w:pPr>
            <w:r w:rsidRPr="00260070">
              <w:rPr>
                <w:rFonts w:ascii="Times New Roman" w:hAnsi="Times New Roman"/>
                <w:sz w:val="22"/>
                <w:szCs w:val="22"/>
              </w:rPr>
              <w:t>6</w:t>
            </w:r>
          </w:p>
        </w:tc>
        <w:tc>
          <w:tcPr>
            <w:tcW w:w="5095" w:type="dxa"/>
            <w:tcMar>
              <w:left w:w="57" w:type="dxa"/>
              <w:right w:w="57" w:type="dxa"/>
            </w:tcMar>
          </w:tcPr>
          <w:p w14:paraId="6A021DCC" w14:textId="3D958FB0" w:rsidR="00A370C8" w:rsidRPr="00260070" w:rsidRDefault="00A370C8" w:rsidP="00A370C8">
            <w:pPr>
              <w:jc w:val="both"/>
              <w:rPr>
                <w:rFonts w:ascii="Times New Roman" w:hAnsi="Times New Roman"/>
                <w:b/>
                <w:bCs/>
                <w:sz w:val="22"/>
                <w:szCs w:val="22"/>
                <w:u w:val="single"/>
                <w:lang w:val="ro-RO" w:eastAsia="ro-RO" w:bidi="ro-RO"/>
              </w:rPr>
            </w:pPr>
            <w:r w:rsidRPr="00260070">
              <w:rPr>
                <w:rFonts w:ascii="Times New Roman" w:hAnsi="Times New Roman"/>
                <w:b/>
                <w:bCs/>
                <w:sz w:val="22"/>
                <w:szCs w:val="22"/>
                <w:u w:val="single"/>
                <w:lang w:val="ro-RO" w:eastAsia="ro-RO" w:bidi="ro-RO"/>
              </w:rPr>
              <w:t xml:space="preserve">RECEPȚIA SERVICIILOR </w:t>
            </w:r>
          </w:p>
          <w:p w14:paraId="4636A173" w14:textId="77777777" w:rsidR="007632C3" w:rsidRPr="00260070" w:rsidRDefault="007632C3" w:rsidP="007632C3">
            <w:pPr>
              <w:jc w:val="both"/>
              <w:rPr>
                <w:rFonts w:ascii="Times New Roman" w:hAnsi="Times New Roman"/>
                <w:bCs/>
                <w:sz w:val="22"/>
                <w:szCs w:val="22"/>
                <w:lang w:val="ro-RO" w:eastAsia="ro-RO" w:bidi="ro-RO"/>
              </w:rPr>
            </w:pPr>
            <w:bookmarkStart w:id="2" w:name="_Hlk134389234"/>
            <w:r w:rsidRPr="00260070">
              <w:rPr>
                <w:rFonts w:ascii="Times New Roman" w:hAnsi="Times New Roman"/>
                <w:bCs/>
                <w:sz w:val="22"/>
                <w:szCs w:val="22"/>
                <w:lang w:val="ro-RO" w:eastAsia="ro-RO" w:bidi="ro-RO"/>
              </w:rPr>
              <w:t>Prestarea serviciilor se consideră finalizată, după semnarea procesului verbal de ambele părți, fără obiecțiuni și prezentarea documentelor justificative de către contractant, achizitorului, pentru fiecare etapă în parte.</w:t>
            </w:r>
          </w:p>
          <w:p w14:paraId="38DC9FBB" w14:textId="77777777" w:rsidR="007632C3" w:rsidRPr="00260070" w:rsidRDefault="007632C3" w:rsidP="007632C3">
            <w:pPr>
              <w:jc w:val="both"/>
              <w:rPr>
                <w:rFonts w:ascii="Times New Roman" w:hAnsi="Times New Roman"/>
                <w:bCs/>
                <w:sz w:val="22"/>
                <w:szCs w:val="22"/>
                <w:lang w:val="ro-RO" w:eastAsia="ro-RO" w:bidi="ro-RO"/>
              </w:rPr>
            </w:pPr>
            <w:r w:rsidRPr="00260070">
              <w:rPr>
                <w:rFonts w:ascii="Times New Roman" w:hAnsi="Times New Roman"/>
                <w:bCs/>
                <w:sz w:val="22"/>
                <w:szCs w:val="22"/>
                <w:lang w:val="ro-RO" w:eastAsia="ro-RO" w:bidi="ro-RO"/>
              </w:rPr>
              <w:t xml:space="preserve">Achizitorul va face plata serviciilor realizate de către contractant după recepţionarea facturii şi a documentele justificative pentru serviciile efectiv prestate și confirmate. Menţionăm că documentele justificative aferente unei facturi se vor depune la sediul </w:t>
            </w:r>
            <w:r w:rsidRPr="00260070">
              <w:rPr>
                <w:rFonts w:ascii="Times New Roman" w:hAnsi="Times New Roman"/>
                <w:bCs/>
                <w:sz w:val="22"/>
                <w:szCs w:val="22"/>
                <w:lang w:val="ro-RO" w:eastAsia="ro-RO" w:bidi="ro-RO"/>
              </w:rPr>
              <w:lastRenderedPageBreak/>
              <w:t>Achizitorului în format hârtie.</w:t>
            </w:r>
          </w:p>
          <w:p w14:paraId="02E89271" w14:textId="77777777" w:rsidR="007632C3" w:rsidRPr="00260070" w:rsidRDefault="007632C3" w:rsidP="007632C3">
            <w:pPr>
              <w:jc w:val="both"/>
              <w:rPr>
                <w:rFonts w:ascii="Times New Roman" w:hAnsi="Times New Roman"/>
                <w:bCs/>
                <w:sz w:val="22"/>
                <w:szCs w:val="22"/>
                <w:lang w:val="ro-RO" w:eastAsia="ro-RO" w:bidi="ro-RO"/>
              </w:rPr>
            </w:pPr>
            <w:r w:rsidRPr="00260070">
              <w:rPr>
                <w:rFonts w:ascii="Times New Roman" w:hAnsi="Times New Roman"/>
                <w:bCs/>
                <w:sz w:val="22"/>
                <w:szCs w:val="22"/>
                <w:lang w:val="ro-RO" w:eastAsia="ro-RO" w:bidi="ro-RO"/>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14:paraId="2F46B3CC" w14:textId="77777777" w:rsidR="007632C3" w:rsidRPr="00260070" w:rsidRDefault="007632C3" w:rsidP="007632C3">
            <w:pPr>
              <w:jc w:val="both"/>
              <w:rPr>
                <w:rFonts w:ascii="Times New Roman" w:hAnsi="Times New Roman"/>
                <w:bCs/>
                <w:sz w:val="22"/>
                <w:szCs w:val="22"/>
                <w:lang w:val="ro-RO" w:eastAsia="ro-RO" w:bidi="ro-RO"/>
              </w:rPr>
            </w:pPr>
            <w:r w:rsidRPr="00260070">
              <w:rPr>
                <w:rFonts w:ascii="Times New Roman" w:hAnsi="Times New Roman"/>
                <w:bCs/>
                <w:sz w:val="22"/>
                <w:szCs w:val="22"/>
                <w:lang w:val="ro-RO" w:eastAsia="ro-RO" w:bidi="ro-RO"/>
              </w:rPr>
              <w:t>Documentele justificative care trebuie să însoţească factura:</w:t>
            </w:r>
          </w:p>
          <w:p w14:paraId="466C5C2C" w14:textId="77777777" w:rsidR="007632C3" w:rsidRPr="00260070" w:rsidRDefault="007632C3" w:rsidP="007632C3">
            <w:pPr>
              <w:jc w:val="both"/>
              <w:rPr>
                <w:rFonts w:ascii="Times New Roman" w:hAnsi="Times New Roman"/>
                <w:bCs/>
                <w:sz w:val="22"/>
                <w:szCs w:val="22"/>
                <w:lang w:val="ro-RO" w:eastAsia="ro-RO" w:bidi="ro-RO"/>
              </w:rPr>
            </w:pPr>
            <w:r w:rsidRPr="00260070">
              <w:rPr>
                <w:rFonts w:ascii="Times New Roman" w:hAnsi="Times New Roman"/>
                <w:bCs/>
                <w:sz w:val="22"/>
                <w:szCs w:val="22"/>
                <w:lang w:val="ro-RO" w:eastAsia="ro-RO" w:bidi="ro-RO"/>
              </w:rPr>
              <w:t>-</w:t>
            </w:r>
            <w:r w:rsidRPr="00260070">
              <w:rPr>
                <w:rFonts w:ascii="Times New Roman" w:hAnsi="Times New Roman"/>
                <w:bCs/>
                <w:sz w:val="22"/>
                <w:szCs w:val="22"/>
                <w:lang w:val="ro-RO" w:eastAsia="ro-RO" w:bidi="ro-RO"/>
              </w:rPr>
              <w:tab/>
              <w:t>liste de prezenţă;</w:t>
            </w:r>
          </w:p>
          <w:p w14:paraId="4618E444" w14:textId="77777777" w:rsidR="007632C3" w:rsidRPr="00260070" w:rsidRDefault="007632C3" w:rsidP="007632C3">
            <w:pPr>
              <w:jc w:val="both"/>
              <w:rPr>
                <w:rFonts w:ascii="Times New Roman" w:hAnsi="Times New Roman"/>
                <w:bCs/>
                <w:sz w:val="22"/>
                <w:szCs w:val="22"/>
                <w:lang w:val="ro-RO" w:eastAsia="ro-RO" w:bidi="ro-RO"/>
              </w:rPr>
            </w:pPr>
            <w:r w:rsidRPr="00260070">
              <w:rPr>
                <w:rFonts w:ascii="Times New Roman" w:hAnsi="Times New Roman"/>
                <w:bCs/>
                <w:sz w:val="22"/>
                <w:szCs w:val="22"/>
                <w:lang w:val="ro-RO" w:eastAsia="ro-RO" w:bidi="ro-RO"/>
              </w:rPr>
              <w:t>-</w:t>
            </w:r>
            <w:r w:rsidRPr="00260070">
              <w:rPr>
                <w:rFonts w:ascii="Times New Roman" w:hAnsi="Times New Roman"/>
                <w:bCs/>
                <w:sz w:val="22"/>
                <w:szCs w:val="22"/>
                <w:lang w:val="ro-RO" w:eastAsia="ro-RO" w:bidi="ro-RO"/>
              </w:rPr>
              <w:tab/>
              <w:t>proces verbal de prestare a serviciilor;</w:t>
            </w:r>
          </w:p>
          <w:p w14:paraId="43F9EE34" w14:textId="77777777" w:rsidR="007632C3" w:rsidRPr="00260070" w:rsidRDefault="007632C3" w:rsidP="007632C3">
            <w:pPr>
              <w:jc w:val="both"/>
              <w:rPr>
                <w:rFonts w:ascii="Times New Roman" w:hAnsi="Times New Roman"/>
                <w:bCs/>
                <w:sz w:val="22"/>
                <w:szCs w:val="22"/>
                <w:lang w:val="ro-RO" w:eastAsia="ro-RO" w:bidi="ro-RO"/>
              </w:rPr>
            </w:pPr>
            <w:r w:rsidRPr="00260070">
              <w:rPr>
                <w:rFonts w:ascii="Times New Roman" w:hAnsi="Times New Roman"/>
                <w:bCs/>
                <w:sz w:val="22"/>
                <w:szCs w:val="22"/>
                <w:lang w:val="ro-RO" w:eastAsia="ro-RO" w:bidi="ro-RO"/>
              </w:rPr>
              <w:t>-</w:t>
            </w:r>
            <w:r w:rsidRPr="00260070">
              <w:rPr>
                <w:rFonts w:ascii="Times New Roman" w:hAnsi="Times New Roman"/>
                <w:bCs/>
                <w:sz w:val="22"/>
                <w:szCs w:val="22"/>
                <w:lang w:val="ro-RO" w:eastAsia="ro-RO" w:bidi="ro-RO"/>
              </w:rPr>
              <w:tab/>
              <w:t>alte documente relevante.</w:t>
            </w:r>
          </w:p>
          <w:p w14:paraId="66341123" w14:textId="77777777" w:rsidR="007632C3" w:rsidRPr="00260070" w:rsidRDefault="007632C3" w:rsidP="007632C3">
            <w:pPr>
              <w:jc w:val="both"/>
              <w:rPr>
                <w:rFonts w:ascii="Times New Roman" w:hAnsi="Times New Roman"/>
                <w:bCs/>
                <w:sz w:val="22"/>
                <w:szCs w:val="22"/>
                <w:lang w:val="ro-RO" w:eastAsia="ro-RO" w:bidi="ro-RO"/>
              </w:rPr>
            </w:pPr>
            <w:r w:rsidRPr="00260070">
              <w:rPr>
                <w:rFonts w:ascii="Times New Roman" w:hAnsi="Times New Roman"/>
                <w:bCs/>
                <w:sz w:val="22"/>
                <w:szCs w:val="22"/>
                <w:lang w:val="ro-RO" w:eastAsia="ro-RO" w:bidi="ro-RO"/>
              </w:rPr>
              <w:t xml:space="preserve">Pentru derularea contractului este necesar ca prestatorul să dețină un cont la trezoreria statului.     </w:t>
            </w:r>
          </w:p>
          <w:p w14:paraId="04D8734A" w14:textId="76825A28" w:rsidR="007809F1" w:rsidRPr="00260070" w:rsidRDefault="007632C3" w:rsidP="007632C3">
            <w:pPr>
              <w:jc w:val="both"/>
              <w:rPr>
                <w:rFonts w:ascii="Times New Roman" w:hAnsi="Times New Roman"/>
                <w:bCs/>
                <w:sz w:val="22"/>
                <w:szCs w:val="22"/>
                <w:lang w:val="ro-RO" w:eastAsia="ro-RO" w:bidi="ro-RO"/>
              </w:rPr>
            </w:pPr>
            <w:r w:rsidRPr="00260070">
              <w:rPr>
                <w:rFonts w:ascii="Times New Roman" w:hAnsi="Times New Roman"/>
                <w:bCs/>
                <w:sz w:val="22"/>
                <w:szCs w:val="22"/>
                <w:lang w:val="ro-RO" w:eastAsia="ro-RO" w:bidi="ro-RO"/>
              </w:rPr>
              <w:t>Nu se acceptă actualizarea preţului contractului. Se vor oferta toate serviciile. Nu se acceptă oferte parțiale în cadrul pachetului și nici oferte alter</w:t>
            </w:r>
            <w:bookmarkEnd w:id="2"/>
            <w:r w:rsidRPr="00260070">
              <w:rPr>
                <w:rFonts w:ascii="Times New Roman" w:hAnsi="Times New Roman"/>
                <w:bCs/>
                <w:sz w:val="22"/>
                <w:szCs w:val="22"/>
                <w:lang w:val="ro-RO" w:eastAsia="ro-RO" w:bidi="ro-RO"/>
              </w:rPr>
              <w:t>native.</w:t>
            </w:r>
          </w:p>
        </w:tc>
        <w:tc>
          <w:tcPr>
            <w:tcW w:w="4581" w:type="dxa"/>
            <w:tcMar>
              <w:left w:w="57" w:type="dxa"/>
              <w:right w:w="57" w:type="dxa"/>
            </w:tcMar>
          </w:tcPr>
          <w:p w14:paraId="7ECB98EC" w14:textId="77777777" w:rsidR="007809F1" w:rsidRPr="00260070" w:rsidRDefault="007809F1" w:rsidP="00991F13">
            <w:pPr>
              <w:rPr>
                <w:rFonts w:ascii="Times New Roman" w:hAnsi="Times New Roman"/>
                <w:sz w:val="22"/>
                <w:szCs w:val="22"/>
              </w:rPr>
            </w:pPr>
            <w:r w:rsidRPr="00260070">
              <w:rPr>
                <w:rFonts w:ascii="Times New Roman" w:eastAsia="Calibri" w:hAnsi="Times New Roman"/>
                <w:b/>
                <w:i/>
                <w:sz w:val="22"/>
                <w:szCs w:val="22"/>
                <w:lang w:val="ro-RO"/>
              </w:rPr>
              <w:lastRenderedPageBreak/>
              <w:t>se completează de către ofertant</w:t>
            </w:r>
          </w:p>
        </w:tc>
      </w:tr>
      <w:tr w:rsidR="00A4023F" w:rsidRPr="00260070" w14:paraId="6A10C618" w14:textId="77777777" w:rsidTr="007632C3">
        <w:trPr>
          <w:trHeight w:val="566"/>
          <w:jc w:val="center"/>
        </w:trPr>
        <w:tc>
          <w:tcPr>
            <w:tcW w:w="720" w:type="dxa"/>
            <w:tcMar>
              <w:left w:w="57" w:type="dxa"/>
              <w:right w:w="57" w:type="dxa"/>
            </w:tcMar>
          </w:tcPr>
          <w:p w14:paraId="180FF875" w14:textId="1ECA9D14" w:rsidR="00A4023F" w:rsidRPr="00260070" w:rsidRDefault="00260070" w:rsidP="00991F13">
            <w:pPr>
              <w:rPr>
                <w:rFonts w:ascii="Times New Roman" w:hAnsi="Times New Roman"/>
                <w:sz w:val="22"/>
                <w:szCs w:val="22"/>
              </w:rPr>
            </w:pPr>
            <w:r w:rsidRPr="00260070">
              <w:rPr>
                <w:rFonts w:ascii="Times New Roman" w:hAnsi="Times New Roman"/>
                <w:sz w:val="22"/>
                <w:szCs w:val="22"/>
              </w:rPr>
              <w:t>7</w:t>
            </w:r>
          </w:p>
        </w:tc>
        <w:tc>
          <w:tcPr>
            <w:tcW w:w="5095" w:type="dxa"/>
            <w:tcMar>
              <w:left w:w="57" w:type="dxa"/>
              <w:right w:w="57" w:type="dxa"/>
            </w:tcMar>
          </w:tcPr>
          <w:p w14:paraId="3EF1C8DC" w14:textId="77777777" w:rsidR="00260070" w:rsidRPr="00260070" w:rsidRDefault="00260070" w:rsidP="00260070">
            <w:pPr>
              <w:pStyle w:val="Heading2"/>
              <w:numPr>
                <w:ilvl w:val="0"/>
                <w:numId w:val="0"/>
              </w:numPr>
              <w:spacing w:line="276" w:lineRule="auto"/>
              <w:rPr>
                <w:rFonts w:ascii="Times New Roman" w:hAnsi="Times New Roman"/>
                <w:color w:val="000000"/>
                <w:sz w:val="22"/>
                <w:u w:val="single"/>
              </w:rPr>
            </w:pPr>
            <w:r w:rsidRPr="00260070">
              <w:rPr>
                <w:rFonts w:ascii="Times New Roman" w:hAnsi="Times New Roman"/>
                <w:color w:val="000000"/>
                <w:sz w:val="22"/>
                <w:u w:val="single"/>
              </w:rPr>
              <w:t>MODALITATEA DE PLATĂ</w:t>
            </w:r>
          </w:p>
          <w:p w14:paraId="5CB3689A" w14:textId="77777777" w:rsidR="00260070" w:rsidRPr="00260070" w:rsidRDefault="00260070" w:rsidP="00260070">
            <w:pPr>
              <w:jc w:val="both"/>
              <w:rPr>
                <w:rFonts w:ascii="Times New Roman" w:eastAsia="Times New Roman" w:hAnsi="Times New Roman"/>
                <w:kern w:val="3"/>
                <w:sz w:val="22"/>
                <w:szCs w:val="22"/>
                <w:lang w:val="ro-RO" w:eastAsia="zh-CN"/>
              </w:rPr>
            </w:pPr>
            <w:r w:rsidRPr="00260070">
              <w:rPr>
                <w:rFonts w:ascii="Times New Roman" w:hAnsi="Times New Roman"/>
                <w:color w:val="000000"/>
                <w:kern w:val="3"/>
                <w:sz w:val="22"/>
                <w:szCs w:val="22"/>
                <w:lang w:val="ro-RO" w:eastAsia="ro-RO"/>
              </w:rPr>
              <w:t xml:space="preserve">Achizitorul va face plata serviciilor realizate de către contractant după recepţionarea facturii şi a documentele justificative pentru </w:t>
            </w:r>
            <w:r w:rsidRPr="00260070">
              <w:rPr>
                <w:rFonts w:ascii="Times New Roman" w:hAnsi="Times New Roman"/>
                <w:b/>
                <w:color w:val="000000"/>
                <w:kern w:val="3"/>
                <w:sz w:val="22"/>
                <w:szCs w:val="22"/>
                <w:lang w:val="ro-RO" w:eastAsia="ro-RO"/>
              </w:rPr>
              <w:t>serviciile efectiv prestate și confirmate</w:t>
            </w:r>
            <w:r w:rsidRPr="00260070">
              <w:rPr>
                <w:rFonts w:ascii="Times New Roman" w:hAnsi="Times New Roman"/>
                <w:color w:val="000000"/>
                <w:kern w:val="3"/>
                <w:sz w:val="22"/>
                <w:szCs w:val="22"/>
                <w:lang w:val="ro-RO" w:eastAsia="ro-RO"/>
              </w:rPr>
              <w:t xml:space="preserve">. Menţionăm că documentele justificative </w:t>
            </w:r>
            <w:r w:rsidRPr="00260070">
              <w:rPr>
                <w:rFonts w:ascii="Times New Roman" w:eastAsia="Times New Roman" w:hAnsi="Times New Roman"/>
                <w:kern w:val="3"/>
                <w:sz w:val="22"/>
                <w:szCs w:val="22"/>
                <w:lang w:val="ro-RO" w:eastAsia="zh-CN"/>
              </w:rPr>
              <w:t>aferente unei facturi se vor depune la sediul Achizitorului în format hârtie.</w:t>
            </w:r>
          </w:p>
          <w:p w14:paraId="69C0BD20" w14:textId="77777777" w:rsidR="00260070" w:rsidRPr="00260070" w:rsidRDefault="00260070" w:rsidP="00260070">
            <w:pPr>
              <w:jc w:val="both"/>
              <w:rPr>
                <w:rFonts w:ascii="Times New Roman" w:eastAsia="Times New Roman" w:hAnsi="Times New Roman"/>
                <w:kern w:val="3"/>
                <w:sz w:val="22"/>
                <w:szCs w:val="22"/>
                <w:lang w:val="ro-RO" w:eastAsia="zh-CN"/>
              </w:rPr>
            </w:pPr>
            <w:r w:rsidRPr="00260070">
              <w:rPr>
                <w:rFonts w:ascii="Times New Roman" w:eastAsia="Times New Roman" w:hAnsi="Times New Roman"/>
                <w:kern w:val="3"/>
                <w:sz w:val="22"/>
                <w:szCs w:val="22"/>
                <w:lang w:val="ro-RO" w:eastAsia="zh-CN"/>
              </w:rPr>
              <w:t xml:space="preserve">Prestarea serviciilor se consideră finalizată, după semnarea procesului verbal de ambele părți, fără obiecțiuni, și prezentarea documentelor justificative de contractant, achizitorului. </w:t>
            </w:r>
          </w:p>
          <w:p w14:paraId="22246505" w14:textId="77777777" w:rsidR="00260070" w:rsidRPr="00260070" w:rsidRDefault="00260070" w:rsidP="00260070">
            <w:pPr>
              <w:jc w:val="both"/>
              <w:rPr>
                <w:rFonts w:ascii="Times New Roman" w:eastAsia="Times New Roman" w:hAnsi="Times New Roman"/>
                <w:kern w:val="3"/>
                <w:sz w:val="22"/>
                <w:szCs w:val="22"/>
                <w:lang w:val="ro-RO" w:eastAsia="zh-CN"/>
              </w:rPr>
            </w:pPr>
            <w:r w:rsidRPr="00260070">
              <w:rPr>
                <w:rFonts w:ascii="Times New Roman" w:eastAsia="Times New Roman" w:hAnsi="Times New Roman"/>
                <w:kern w:val="3"/>
                <w:sz w:val="22"/>
                <w:szCs w:val="22"/>
                <w:lang w:val="ro-RO" w:eastAsia="zh-CN"/>
              </w:rPr>
              <w:t>Plata se va face în termen de maxim 30 de zile de la recepţia şi înregistrarea facturii în original de către contractant, la sediul achizitorului, însoţită de dovada prestării serviciilor..</w:t>
            </w:r>
          </w:p>
          <w:p w14:paraId="694435F9" w14:textId="77777777" w:rsidR="00260070" w:rsidRPr="00260070" w:rsidRDefault="00260070" w:rsidP="00260070">
            <w:pPr>
              <w:jc w:val="both"/>
              <w:rPr>
                <w:rFonts w:ascii="Times New Roman" w:eastAsia="Times New Roman" w:hAnsi="Times New Roman"/>
                <w:kern w:val="3"/>
                <w:sz w:val="22"/>
                <w:szCs w:val="22"/>
                <w:lang w:val="ro-RO" w:eastAsia="zh-CN"/>
              </w:rPr>
            </w:pPr>
            <w:r w:rsidRPr="00260070">
              <w:rPr>
                <w:rFonts w:ascii="Times New Roman" w:eastAsia="Times New Roman" w:hAnsi="Times New Roman"/>
                <w:kern w:val="3"/>
                <w:sz w:val="22"/>
                <w:szCs w:val="22"/>
                <w:lang w:val="ro-RO" w:eastAsia="zh-CN"/>
              </w:rPr>
              <w:t>Documentele justificative care trebuie să însoţească factura:</w:t>
            </w:r>
          </w:p>
          <w:p w14:paraId="78D78465" w14:textId="77777777" w:rsidR="00260070" w:rsidRPr="00260070" w:rsidRDefault="00260070" w:rsidP="00260070">
            <w:pPr>
              <w:numPr>
                <w:ilvl w:val="0"/>
                <w:numId w:val="12"/>
              </w:numPr>
              <w:overflowPunct/>
              <w:adjustRightInd/>
              <w:spacing w:line="276" w:lineRule="auto"/>
              <w:ind w:left="360"/>
              <w:jc w:val="both"/>
              <w:textAlignment w:val="auto"/>
              <w:rPr>
                <w:rFonts w:ascii="Times New Roman" w:eastAsia="Times New Roman" w:hAnsi="Times New Roman"/>
                <w:kern w:val="3"/>
                <w:sz w:val="22"/>
                <w:szCs w:val="22"/>
                <w:lang w:val="ro-RO" w:eastAsia="zh-CN"/>
              </w:rPr>
            </w:pPr>
            <w:r w:rsidRPr="00260070">
              <w:rPr>
                <w:rFonts w:ascii="Times New Roman" w:eastAsia="Times New Roman" w:hAnsi="Times New Roman"/>
                <w:kern w:val="3"/>
                <w:sz w:val="22"/>
                <w:szCs w:val="22"/>
                <w:lang w:val="ro-RO" w:eastAsia="zh-CN"/>
              </w:rPr>
              <w:t>liste prezență semnate de fiecare participant;</w:t>
            </w:r>
          </w:p>
          <w:p w14:paraId="37BB5ED8" w14:textId="14FFDE9E" w:rsidR="00A4023F" w:rsidRPr="00260070" w:rsidRDefault="00260070" w:rsidP="00260070">
            <w:pPr>
              <w:numPr>
                <w:ilvl w:val="0"/>
                <w:numId w:val="12"/>
              </w:numPr>
              <w:overflowPunct/>
              <w:adjustRightInd/>
              <w:spacing w:line="276" w:lineRule="auto"/>
              <w:ind w:left="360"/>
              <w:jc w:val="both"/>
              <w:textAlignment w:val="auto"/>
              <w:rPr>
                <w:rFonts w:ascii="Times New Roman" w:hAnsi="Times New Roman"/>
                <w:color w:val="000000"/>
                <w:kern w:val="3"/>
                <w:sz w:val="22"/>
                <w:szCs w:val="22"/>
                <w:lang w:val="ro-RO" w:eastAsia="ro-RO"/>
              </w:rPr>
            </w:pPr>
            <w:r w:rsidRPr="00260070">
              <w:rPr>
                <w:rFonts w:ascii="Times New Roman" w:eastAsia="Times New Roman" w:hAnsi="Times New Roman"/>
                <w:kern w:val="3"/>
                <w:sz w:val="22"/>
                <w:szCs w:val="22"/>
                <w:lang w:val="ro-RO" w:eastAsia="zh-CN"/>
              </w:rPr>
              <w:t>alte documente relevante.</w:t>
            </w:r>
          </w:p>
        </w:tc>
        <w:tc>
          <w:tcPr>
            <w:tcW w:w="4581" w:type="dxa"/>
            <w:tcMar>
              <w:left w:w="57" w:type="dxa"/>
              <w:right w:w="57" w:type="dxa"/>
            </w:tcMar>
          </w:tcPr>
          <w:p w14:paraId="2A32631B" w14:textId="4AB0DE67" w:rsidR="00A4023F" w:rsidRPr="00260070" w:rsidRDefault="00260070" w:rsidP="00991F13">
            <w:pPr>
              <w:rPr>
                <w:rFonts w:ascii="Times New Roman" w:eastAsia="Calibri" w:hAnsi="Times New Roman"/>
                <w:b/>
                <w:i/>
                <w:sz w:val="22"/>
                <w:szCs w:val="22"/>
                <w:lang w:val="ro-RO"/>
              </w:rPr>
            </w:pPr>
            <w:r w:rsidRPr="00260070">
              <w:rPr>
                <w:rFonts w:ascii="Times New Roman" w:eastAsia="Calibri" w:hAnsi="Times New Roman"/>
                <w:b/>
                <w:i/>
                <w:sz w:val="22"/>
                <w:szCs w:val="22"/>
                <w:lang w:val="ro-RO"/>
              </w:rPr>
              <w:t>se completează de către ofertant</w:t>
            </w:r>
          </w:p>
        </w:tc>
      </w:tr>
      <w:tr w:rsidR="007809F1" w:rsidRPr="00260070" w14:paraId="12448AE8" w14:textId="77777777" w:rsidTr="007632C3">
        <w:trPr>
          <w:trHeight w:val="566"/>
          <w:jc w:val="center"/>
        </w:trPr>
        <w:tc>
          <w:tcPr>
            <w:tcW w:w="720" w:type="dxa"/>
            <w:tcMar>
              <w:left w:w="57" w:type="dxa"/>
              <w:right w:w="57" w:type="dxa"/>
            </w:tcMar>
          </w:tcPr>
          <w:p w14:paraId="25A1373E" w14:textId="29DCDE7B" w:rsidR="007809F1" w:rsidRPr="00260070" w:rsidRDefault="00260070" w:rsidP="00991F13">
            <w:pPr>
              <w:rPr>
                <w:rFonts w:ascii="Times New Roman" w:hAnsi="Times New Roman"/>
                <w:sz w:val="22"/>
                <w:szCs w:val="22"/>
              </w:rPr>
            </w:pPr>
            <w:r w:rsidRPr="00260070">
              <w:rPr>
                <w:rFonts w:ascii="Times New Roman" w:hAnsi="Times New Roman"/>
                <w:sz w:val="22"/>
                <w:szCs w:val="22"/>
              </w:rPr>
              <w:t>8</w:t>
            </w:r>
          </w:p>
        </w:tc>
        <w:tc>
          <w:tcPr>
            <w:tcW w:w="5095" w:type="dxa"/>
            <w:tcMar>
              <w:left w:w="57" w:type="dxa"/>
              <w:right w:w="57" w:type="dxa"/>
            </w:tcMar>
          </w:tcPr>
          <w:p w14:paraId="34D11180" w14:textId="77777777" w:rsidR="007809F1" w:rsidRPr="00260070"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60070">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260070" w:rsidRDefault="007809F1" w:rsidP="00991F13">
            <w:pPr>
              <w:suppressAutoHyphens/>
              <w:overflowPunct/>
              <w:autoSpaceDE/>
              <w:adjustRightInd/>
              <w:rPr>
                <w:rFonts w:ascii="Times New Roman" w:eastAsia="Times New Roman" w:hAnsi="Times New Roman"/>
                <w:kern w:val="3"/>
                <w:sz w:val="22"/>
                <w:szCs w:val="22"/>
                <w:lang w:val="ro-RO" w:eastAsia="zh-CN"/>
              </w:rPr>
            </w:pPr>
            <w:r w:rsidRPr="00260070">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260070" w:rsidRDefault="007809F1" w:rsidP="00991F13">
            <w:pPr>
              <w:rPr>
                <w:rFonts w:ascii="Times New Roman" w:eastAsia="Calibri" w:hAnsi="Times New Roman"/>
                <w:b/>
                <w:i/>
                <w:sz w:val="22"/>
                <w:szCs w:val="22"/>
                <w:lang w:val="ro-RO"/>
              </w:rPr>
            </w:pPr>
            <w:r w:rsidRPr="00260070">
              <w:rPr>
                <w:rFonts w:ascii="Times New Roman" w:eastAsia="Calibri" w:hAnsi="Times New Roman"/>
                <w:b/>
                <w:i/>
                <w:sz w:val="22"/>
                <w:szCs w:val="22"/>
                <w:lang w:val="ro-RO"/>
              </w:rPr>
              <w:t>se va completea Formularul DECLARATIE PRIVIND SĂNATATEA ȘI SECURITATEA ÎN MUNCĂ</w:t>
            </w:r>
          </w:p>
        </w:tc>
      </w:tr>
      <w:tr w:rsidR="007809F1" w:rsidRPr="00260070" w14:paraId="2738E551" w14:textId="77777777" w:rsidTr="007632C3">
        <w:trPr>
          <w:trHeight w:val="566"/>
          <w:jc w:val="center"/>
        </w:trPr>
        <w:tc>
          <w:tcPr>
            <w:tcW w:w="720" w:type="dxa"/>
            <w:tcMar>
              <w:left w:w="57" w:type="dxa"/>
              <w:right w:w="57" w:type="dxa"/>
            </w:tcMar>
          </w:tcPr>
          <w:p w14:paraId="6A91B15B" w14:textId="2A47BECF" w:rsidR="007809F1" w:rsidRPr="00260070" w:rsidRDefault="00260070" w:rsidP="00991F13">
            <w:pPr>
              <w:rPr>
                <w:rFonts w:ascii="Times New Roman" w:hAnsi="Times New Roman"/>
                <w:sz w:val="22"/>
                <w:szCs w:val="22"/>
              </w:rPr>
            </w:pPr>
            <w:r w:rsidRPr="00260070">
              <w:rPr>
                <w:rFonts w:ascii="Times New Roman" w:hAnsi="Times New Roman"/>
                <w:sz w:val="22"/>
                <w:szCs w:val="22"/>
              </w:rPr>
              <w:t>9</w:t>
            </w:r>
          </w:p>
        </w:tc>
        <w:tc>
          <w:tcPr>
            <w:tcW w:w="5095" w:type="dxa"/>
            <w:tcMar>
              <w:left w:w="57" w:type="dxa"/>
              <w:right w:w="57" w:type="dxa"/>
            </w:tcMar>
          </w:tcPr>
          <w:p w14:paraId="724DF068" w14:textId="77777777" w:rsidR="007809F1" w:rsidRPr="00260070"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260070">
              <w:rPr>
                <w:rFonts w:ascii="Times New Roman" w:eastAsia="Times New Roman" w:hAnsi="Times New Roman"/>
                <w:b/>
                <w:kern w:val="3"/>
                <w:sz w:val="22"/>
                <w:szCs w:val="22"/>
                <w:u w:val="single"/>
                <w:lang w:val="ro-RO" w:eastAsia="zh-CN"/>
              </w:rPr>
              <w:t>VALABILITATEA OFERTEI</w:t>
            </w:r>
          </w:p>
          <w:p w14:paraId="330CCBC1" w14:textId="5E848C95" w:rsidR="007809F1" w:rsidRPr="00260070" w:rsidRDefault="00A370C8" w:rsidP="00991F13">
            <w:pPr>
              <w:suppressAutoHyphens/>
              <w:overflowPunct/>
              <w:autoSpaceDE/>
              <w:adjustRightInd/>
              <w:rPr>
                <w:rFonts w:ascii="Times New Roman" w:eastAsia="Times New Roman" w:hAnsi="Times New Roman"/>
                <w:kern w:val="3"/>
                <w:sz w:val="22"/>
                <w:szCs w:val="22"/>
                <w:lang w:val="ro-RO" w:eastAsia="zh-CN"/>
              </w:rPr>
            </w:pPr>
            <w:r w:rsidRPr="00260070">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260070" w:rsidRDefault="007809F1" w:rsidP="00991F13">
            <w:pPr>
              <w:rPr>
                <w:rFonts w:ascii="Times New Roman" w:hAnsi="Times New Roman"/>
                <w:sz w:val="22"/>
                <w:szCs w:val="22"/>
              </w:rPr>
            </w:pPr>
            <w:r w:rsidRPr="00260070">
              <w:rPr>
                <w:rFonts w:ascii="Times New Roman" w:eastAsia="Calibri" w:hAnsi="Times New Roman"/>
                <w:b/>
                <w:i/>
                <w:sz w:val="22"/>
                <w:szCs w:val="22"/>
                <w:lang w:val="ro-RO"/>
              </w:rPr>
              <w:t>se completează de către ofertant</w:t>
            </w:r>
          </w:p>
        </w:tc>
      </w:tr>
    </w:tbl>
    <w:p w14:paraId="4D4B1CD8" w14:textId="77777777" w:rsidR="00CD3BF8" w:rsidRPr="00295786" w:rsidRDefault="00CD3BF8" w:rsidP="00260070">
      <w:pPr>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59E6F19" w14:textId="77777777" w:rsidR="00CD3BF8" w:rsidRPr="00295786" w:rsidRDefault="00CD3BF8" w:rsidP="00260070">
      <w:pPr>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260070">
      <w:pPr>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260070">
      <w:pPr>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260070">
      <w:pPr>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260070">
      <w:pPr>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260070">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260070">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260070">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260070">
      <w:pPr>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30BD9D" w14:textId="7E654FFD" w:rsidR="00C533AC" w:rsidRPr="00260070" w:rsidRDefault="00CD3BF8" w:rsidP="00260070">
      <w:pPr>
        <w:ind w:firstLine="708"/>
        <w:jc w:val="both"/>
        <w:rPr>
          <w:rFonts w:ascii="Arial Narrow" w:hAnsi="Arial Narrow"/>
          <w:i/>
          <w:sz w:val="24"/>
          <w:szCs w:val="24"/>
        </w:rPr>
        <w:sectPr w:rsidR="00C533AC" w:rsidRPr="00260070" w:rsidSect="002E3711">
          <w:pgSz w:w="11906" w:h="16838"/>
          <w:pgMar w:top="806" w:right="720" w:bottom="432" w:left="720" w:header="432" w:footer="706" w:gutter="0"/>
          <w:cols w:space="708"/>
          <w:docGrid w:linePitch="360"/>
        </w:sect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260070">
        <w:rPr>
          <w:rStyle w:val="PageNumber"/>
          <w:rFonts w:ascii="Arial Narrow" w:hAnsi="Arial Narrow"/>
          <w:i/>
          <w:sz w:val="24"/>
          <w:szCs w:val="24"/>
        </w:rPr>
        <w:t>..</w:t>
      </w: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 xml:space="preserve">Bianca Adina </w:t>
            </w:r>
            <w:proofErr w:type="spellStart"/>
            <w:r>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2526" w:rsidRPr="005670AC" w14:paraId="0C7F86D3" w14:textId="77777777" w:rsidTr="002E385F">
        <w:trPr>
          <w:trHeight w:hRule="exact" w:val="325"/>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EC2526" w:rsidRPr="005670AC" w:rsidRDefault="00EC2526" w:rsidP="00EC252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4B2E3D4D" w:rsidR="00EC2526" w:rsidRPr="001D5B39" w:rsidRDefault="00EC2526" w:rsidP="00EC2526">
            <w:pPr>
              <w:rPr>
                <w:rFonts w:ascii="Times New Roman" w:hAnsi="Times New Roman"/>
                <w:sz w:val="22"/>
                <w:szCs w:val="22"/>
              </w:rPr>
            </w:pPr>
            <w:r w:rsidRPr="00EC2526">
              <w:rPr>
                <w:rFonts w:ascii="Times New Roman" w:hAnsi="Times New Roman"/>
                <w:sz w:val="22"/>
                <w:szCs w:val="22"/>
              </w:rPr>
              <w:t xml:space="preserve">Prof. dr. Arthur Viorel </w:t>
            </w:r>
            <w:proofErr w:type="spellStart"/>
            <w:r w:rsidRPr="00EC2526">
              <w:rPr>
                <w:rFonts w:ascii="Times New Roman" w:hAnsi="Times New Roman"/>
                <w:sz w:val="22"/>
                <w:szCs w:val="22"/>
              </w:rPr>
              <w:t>Tuluș</w:t>
            </w:r>
            <w:proofErr w:type="spellEnd"/>
            <w:r w:rsidRPr="00EC2526">
              <w:rPr>
                <w:rFonts w:ascii="Times New Roman" w:hAnsi="Times New Roman"/>
                <w:sz w:val="22"/>
                <w:szCs w:val="22"/>
              </w:rPr>
              <w:t xml:space="preserve"> </w:t>
            </w:r>
          </w:p>
        </w:tc>
        <w:tc>
          <w:tcPr>
            <w:tcW w:w="4548" w:type="dxa"/>
            <w:tcBorders>
              <w:top w:val="single" w:sz="4" w:space="0" w:color="auto"/>
              <w:left w:val="single" w:sz="4" w:space="0" w:color="auto"/>
              <w:bottom w:val="single" w:sz="4" w:space="0" w:color="auto"/>
              <w:right w:val="single" w:sz="4" w:space="0" w:color="auto"/>
            </w:tcBorders>
          </w:tcPr>
          <w:p w14:paraId="56B5836B" w14:textId="05BABA75" w:rsidR="00EC2526" w:rsidRPr="00A370C8" w:rsidRDefault="002E385F" w:rsidP="00EC2526">
            <w:pPr>
              <w:rPr>
                <w:rFonts w:ascii="Times New Roman" w:hAnsi="Times New Roman"/>
                <w:sz w:val="22"/>
                <w:szCs w:val="22"/>
                <w:highlight w:val="yellow"/>
              </w:rPr>
            </w:pPr>
            <w:proofErr w:type="spellStart"/>
            <w:r w:rsidRPr="002E385F">
              <w:rPr>
                <w:rFonts w:ascii="Times New Roman" w:hAnsi="Times New Roman"/>
                <w:sz w:val="22"/>
                <w:szCs w:val="22"/>
              </w:rPr>
              <w:t>Decan</w:t>
            </w:r>
            <w:proofErr w:type="spellEnd"/>
            <w:r w:rsidRPr="002E385F">
              <w:rPr>
                <w:rFonts w:ascii="Times New Roman" w:hAnsi="Times New Roman"/>
                <w:sz w:val="22"/>
                <w:szCs w:val="22"/>
              </w:rPr>
              <w:t xml:space="preserve"> </w:t>
            </w:r>
            <w:proofErr w:type="spellStart"/>
            <w:r w:rsidRPr="002E385F">
              <w:rPr>
                <w:rFonts w:ascii="Times New Roman" w:hAnsi="Times New Roman"/>
                <w:sz w:val="22"/>
                <w:szCs w:val="22"/>
              </w:rPr>
              <w:t>Facultatea</w:t>
            </w:r>
            <w:proofErr w:type="spellEnd"/>
            <w:r w:rsidRPr="002E385F">
              <w:rPr>
                <w:rFonts w:ascii="Times New Roman" w:hAnsi="Times New Roman"/>
                <w:sz w:val="22"/>
                <w:szCs w:val="22"/>
              </w:rPr>
              <w:t xml:space="preserve"> de </w:t>
            </w:r>
            <w:proofErr w:type="spellStart"/>
            <w:r w:rsidRPr="002E385F">
              <w:rPr>
                <w:rFonts w:ascii="Times New Roman" w:hAnsi="Times New Roman"/>
                <w:sz w:val="22"/>
                <w:szCs w:val="22"/>
              </w:rPr>
              <w:t>Istorie</w:t>
            </w:r>
            <w:proofErr w:type="spellEnd"/>
            <w:r w:rsidRPr="002E385F">
              <w:rPr>
                <w:rFonts w:ascii="Times New Roman" w:hAnsi="Times New Roman"/>
                <w:sz w:val="22"/>
                <w:szCs w:val="22"/>
              </w:rPr>
              <w:t xml:space="preserve">, </w:t>
            </w:r>
            <w:proofErr w:type="spellStart"/>
            <w:r w:rsidRPr="002E385F">
              <w:rPr>
                <w:rFonts w:ascii="Times New Roman" w:hAnsi="Times New Roman"/>
                <w:sz w:val="22"/>
                <w:szCs w:val="22"/>
              </w:rPr>
              <w:t>Filosofie</w:t>
            </w:r>
            <w:proofErr w:type="spellEnd"/>
            <w:r w:rsidRPr="002E385F">
              <w:rPr>
                <w:rFonts w:ascii="Times New Roman" w:hAnsi="Times New Roman"/>
                <w:sz w:val="22"/>
                <w:szCs w:val="22"/>
              </w:rPr>
              <w:t xml:space="preserve"> </w:t>
            </w:r>
            <w:proofErr w:type="spellStart"/>
            <w:r w:rsidRPr="002E385F">
              <w:rPr>
                <w:rFonts w:ascii="Times New Roman" w:hAnsi="Times New Roman"/>
                <w:sz w:val="22"/>
                <w:szCs w:val="22"/>
              </w:rPr>
              <w:t>și</w:t>
            </w:r>
            <w:proofErr w:type="spellEnd"/>
            <w:r w:rsidRPr="002E385F">
              <w:rPr>
                <w:rFonts w:ascii="Times New Roman" w:hAnsi="Times New Roman"/>
                <w:sz w:val="22"/>
                <w:szCs w:val="22"/>
              </w:rPr>
              <w:t xml:space="preserve"> </w:t>
            </w:r>
            <w:proofErr w:type="spellStart"/>
            <w:r w:rsidRPr="002E385F">
              <w:rPr>
                <w:rFonts w:ascii="Times New Roman" w:hAnsi="Times New Roman"/>
                <w:sz w:val="22"/>
                <w:szCs w:val="22"/>
              </w:rPr>
              <w:t>Teologie</w:t>
            </w:r>
            <w:proofErr w:type="spellEnd"/>
          </w:p>
        </w:tc>
      </w:tr>
      <w:tr w:rsidR="00EC2526" w:rsidRPr="005670AC" w14:paraId="48121FDC" w14:textId="77777777" w:rsidTr="00280847">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EC2526" w:rsidRPr="005670AC" w:rsidRDefault="00EC2526" w:rsidP="00EC252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47F28E29" w:rsidR="00EC2526" w:rsidRPr="001D5B39" w:rsidRDefault="00EC2526" w:rsidP="00EC2526">
            <w:pPr>
              <w:rPr>
                <w:rFonts w:ascii="Times New Roman" w:hAnsi="Times New Roman"/>
                <w:sz w:val="22"/>
                <w:szCs w:val="22"/>
              </w:rPr>
            </w:pPr>
            <w:r w:rsidRPr="00EC2526">
              <w:rPr>
                <w:rFonts w:ascii="Times New Roman" w:hAnsi="Times New Roman"/>
                <w:sz w:val="22"/>
                <w:szCs w:val="22"/>
              </w:rPr>
              <w:t>Conf. dr. Rarița Mihail</w:t>
            </w:r>
          </w:p>
        </w:tc>
        <w:tc>
          <w:tcPr>
            <w:tcW w:w="4548" w:type="dxa"/>
            <w:tcBorders>
              <w:top w:val="single" w:sz="4" w:space="0" w:color="auto"/>
              <w:left w:val="single" w:sz="4" w:space="0" w:color="auto"/>
              <w:bottom w:val="single" w:sz="4" w:space="0" w:color="auto"/>
              <w:right w:val="single" w:sz="4" w:space="0" w:color="auto"/>
            </w:tcBorders>
          </w:tcPr>
          <w:p w14:paraId="45ED9FA4" w14:textId="1F6EF8FF" w:rsidR="00EC2526" w:rsidRPr="00636B72" w:rsidRDefault="00636B72" w:rsidP="00636B72">
            <w:pPr>
              <w:rPr>
                <w:rFonts w:ascii="Times New Roman" w:hAnsi="Times New Roman"/>
                <w:sz w:val="22"/>
                <w:szCs w:val="22"/>
              </w:rPr>
            </w:pPr>
            <w:proofErr w:type="gramStart"/>
            <w:r w:rsidRPr="00636B72">
              <w:rPr>
                <w:rFonts w:ascii="Times New Roman" w:hAnsi="Times New Roman"/>
                <w:sz w:val="22"/>
                <w:szCs w:val="22"/>
              </w:rPr>
              <w:t xml:space="preserve">Director  </w:t>
            </w:r>
            <w:proofErr w:type="spellStart"/>
            <w:r w:rsidRPr="00636B72">
              <w:rPr>
                <w:rFonts w:ascii="Times New Roman" w:hAnsi="Times New Roman"/>
                <w:sz w:val="22"/>
                <w:szCs w:val="22"/>
              </w:rPr>
              <w:t>Interimar</w:t>
            </w:r>
            <w:proofErr w:type="spellEnd"/>
            <w:proofErr w:type="gramEnd"/>
            <w:r w:rsidRPr="00636B72">
              <w:rPr>
                <w:rFonts w:ascii="Times New Roman" w:hAnsi="Times New Roman"/>
                <w:sz w:val="22"/>
                <w:szCs w:val="22"/>
              </w:rPr>
              <w:t xml:space="preserve"> </w:t>
            </w:r>
            <w:proofErr w:type="spellStart"/>
            <w:r w:rsidRPr="00636B72">
              <w:rPr>
                <w:rFonts w:ascii="Times New Roman" w:hAnsi="Times New Roman"/>
                <w:sz w:val="22"/>
                <w:szCs w:val="22"/>
              </w:rPr>
              <w:t>Departamentul</w:t>
            </w:r>
            <w:proofErr w:type="spellEnd"/>
            <w:r w:rsidRPr="00636B72">
              <w:rPr>
                <w:rFonts w:ascii="Times New Roman" w:hAnsi="Times New Roman"/>
                <w:sz w:val="22"/>
                <w:szCs w:val="22"/>
              </w:rPr>
              <w:t xml:space="preserve"> de </w:t>
            </w:r>
            <w:proofErr w:type="spellStart"/>
            <w:r w:rsidRPr="00636B72">
              <w:rPr>
                <w:rFonts w:ascii="Times New Roman" w:hAnsi="Times New Roman"/>
                <w:sz w:val="22"/>
                <w:szCs w:val="22"/>
              </w:rPr>
              <w:t>Istorie</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Filozofie</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și</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Sociologie</w:t>
            </w:r>
            <w:proofErr w:type="spellEnd"/>
          </w:p>
        </w:tc>
      </w:tr>
      <w:tr w:rsidR="00EC2526" w:rsidRPr="005670AC" w14:paraId="4F3604A0"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EC2526" w:rsidRPr="005670AC" w:rsidRDefault="00EC2526" w:rsidP="00EC252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4715EA6E" w:rsidR="00EC2526" w:rsidRPr="001D5B39" w:rsidRDefault="00EC2526" w:rsidP="00EC2526">
            <w:pPr>
              <w:rPr>
                <w:rFonts w:ascii="Times New Roman" w:hAnsi="Times New Roman"/>
                <w:sz w:val="22"/>
                <w:szCs w:val="22"/>
              </w:rPr>
            </w:pPr>
            <w:r w:rsidRPr="00EC2526">
              <w:rPr>
                <w:rFonts w:ascii="Times New Roman" w:hAnsi="Times New Roman"/>
                <w:sz w:val="22"/>
                <w:szCs w:val="22"/>
              </w:rPr>
              <w:t xml:space="preserve">Lect. dr. </w:t>
            </w:r>
            <w:proofErr w:type="spellStart"/>
            <w:r w:rsidRPr="00EC2526">
              <w:rPr>
                <w:rFonts w:ascii="Times New Roman" w:hAnsi="Times New Roman"/>
                <w:sz w:val="22"/>
                <w:szCs w:val="22"/>
              </w:rPr>
              <w:t>Valerica</w:t>
            </w:r>
            <w:proofErr w:type="spellEnd"/>
            <w:r w:rsidRPr="00EC2526">
              <w:rPr>
                <w:rFonts w:ascii="Times New Roman" w:hAnsi="Times New Roman"/>
                <w:sz w:val="22"/>
                <w:szCs w:val="22"/>
              </w:rPr>
              <w:t xml:space="preserve"> </w:t>
            </w:r>
            <w:proofErr w:type="spellStart"/>
            <w:r w:rsidRPr="00EC2526">
              <w:rPr>
                <w:rFonts w:ascii="Times New Roman" w:hAnsi="Times New Roman"/>
                <w:sz w:val="22"/>
                <w:szCs w:val="22"/>
              </w:rPr>
              <w:t>Celmare</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1C7A7560" w:rsidR="00EC2526" w:rsidRPr="00A370C8" w:rsidRDefault="00636B72" w:rsidP="00EC2526">
            <w:pPr>
              <w:rPr>
                <w:rFonts w:ascii="Times New Roman" w:hAnsi="Times New Roman"/>
                <w:sz w:val="22"/>
                <w:szCs w:val="22"/>
                <w:highlight w:val="yellow"/>
              </w:rPr>
            </w:pPr>
            <w:r w:rsidRPr="00EC2526">
              <w:rPr>
                <w:rFonts w:ascii="Times New Roman" w:hAnsi="Times New Roman"/>
                <w:sz w:val="22"/>
                <w:szCs w:val="22"/>
              </w:rPr>
              <w:t xml:space="preserve">Lect. dr. </w:t>
            </w:r>
            <w:proofErr w:type="spellStart"/>
            <w:r w:rsidRPr="00636B72">
              <w:rPr>
                <w:rFonts w:ascii="Times New Roman" w:hAnsi="Times New Roman"/>
                <w:sz w:val="22"/>
                <w:szCs w:val="22"/>
              </w:rPr>
              <w:t>Departamentul</w:t>
            </w:r>
            <w:proofErr w:type="spellEnd"/>
            <w:r w:rsidRPr="00636B72">
              <w:rPr>
                <w:rFonts w:ascii="Times New Roman" w:hAnsi="Times New Roman"/>
                <w:sz w:val="22"/>
                <w:szCs w:val="22"/>
              </w:rPr>
              <w:t xml:space="preserve"> de </w:t>
            </w:r>
            <w:proofErr w:type="spellStart"/>
            <w:r w:rsidRPr="00636B72">
              <w:rPr>
                <w:rFonts w:ascii="Times New Roman" w:hAnsi="Times New Roman"/>
                <w:sz w:val="22"/>
                <w:szCs w:val="22"/>
              </w:rPr>
              <w:t>Istorie</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Filozofie</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și</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Sociologie</w:t>
            </w:r>
            <w:proofErr w:type="spellEnd"/>
          </w:p>
        </w:tc>
      </w:tr>
      <w:tr w:rsidR="00EC2526" w:rsidRPr="005670AC" w14:paraId="2888C0C6"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EC2526" w:rsidRPr="005670AC" w:rsidRDefault="00EC2526" w:rsidP="00EC252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7D8C5D09" w14:textId="2D305C8A" w:rsidR="00EC2526" w:rsidRPr="001D5B39" w:rsidRDefault="00EC2526" w:rsidP="00EC2526">
            <w:pPr>
              <w:rPr>
                <w:rFonts w:ascii="Times New Roman" w:hAnsi="Times New Roman"/>
                <w:sz w:val="22"/>
                <w:szCs w:val="22"/>
              </w:rPr>
            </w:pPr>
            <w:r w:rsidRPr="00EC2526">
              <w:rPr>
                <w:rFonts w:ascii="Times New Roman" w:hAnsi="Times New Roman"/>
                <w:sz w:val="22"/>
                <w:szCs w:val="22"/>
              </w:rPr>
              <w:t xml:space="preserve">Prof. dr. </w:t>
            </w:r>
            <w:proofErr w:type="spellStart"/>
            <w:r w:rsidRPr="00EC2526">
              <w:rPr>
                <w:rFonts w:ascii="Times New Roman" w:hAnsi="Times New Roman"/>
                <w:sz w:val="22"/>
                <w:szCs w:val="22"/>
              </w:rPr>
              <w:t>Georghe</w:t>
            </w:r>
            <w:proofErr w:type="spellEnd"/>
            <w:r w:rsidRPr="00EC2526">
              <w:rPr>
                <w:rFonts w:ascii="Times New Roman" w:hAnsi="Times New Roman"/>
                <w:sz w:val="22"/>
                <w:szCs w:val="22"/>
              </w:rPr>
              <w:t xml:space="preserve"> Eugen Enache</w:t>
            </w:r>
          </w:p>
        </w:tc>
        <w:tc>
          <w:tcPr>
            <w:tcW w:w="4548" w:type="dxa"/>
            <w:tcBorders>
              <w:top w:val="single" w:sz="4" w:space="0" w:color="auto"/>
              <w:left w:val="single" w:sz="4" w:space="0" w:color="auto"/>
              <w:bottom w:val="single" w:sz="4" w:space="0" w:color="auto"/>
              <w:right w:val="single" w:sz="4" w:space="0" w:color="auto"/>
            </w:tcBorders>
          </w:tcPr>
          <w:p w14:paraId="0CDA29F8" w14:textId="01C7C3CA" w:rsidR="00EC2526" w:rsidRPr="00A370C8" w:rsidRDefault="00636B72" w:rsidP="00EC2526">
            <w:pPr>
              <w:rPr>
                <w:rFonts w:ascii="Times New Roman" w:hAnsi="Times New Roman"/>
                <w:sz w:val="22"/>
                <w:szCs w:val="22"/>
                <w:highlight w:val="yellow"/>
              </w:rPr>
            </w:pPr>
            <w:r w:rsidRPr="00EC2526">
              <w:rPr>
                <w:rFonts w:ascii="Times New Roman" w:hAnsi="Times New Roman"/>
                <w:sz w:val="22"/>
                <w:szCs w:val="22"/>
              </w:rPr>
              <w:t>Prof. dr.</w:t>
            </w:r>
            <w:r>
              <w:rPr>
                <w:rFonts w:ascii="Times New Roman" w:hAnsi="Times New Roman"/>
                <w:sz w:val="22"/>
                <w:szCs w:val="22"/>
              </w:rPr>
              <w:t xml:space="preserve"> </w:t>
            </w:r>
            <w:proofErr w:type="spellStart"/>
            <w:r w:rsidRPr="00636B72">
              <w:rPr>
                <w:rFonts w:ascii="Times New Roman" w:hAnsi="Times New Roman"/>
                <w:sz w:val="22"/>
                <w:szCs w:val="22"/>
              </w:rPr>
              <w:t>Departamentul</w:t>
            </w:r>
            <w:proofErr w:type="spellEnd"/>
            <w:r w:rsidRPr="00636B72">
              <w:rPr>
                <w:rFonts w:ascii="Times New Roman" w:hAnsi="Times New Roman"/>
                <w:sz w:val="22"/>
                <w:szCs w:val="22"/>
              </w:rPr>
              <w:t xml:space="preserve"> de </w:t>
            </w:r>
            <w:proofErr w:type="spellStart"/>
            <w:r w:rsidRPr="00636B72">
              <w:rPr>
                <w:rFonts w:ascii="Times New Roman" w:hAnsi="Times New Roman"/>
                <w:sz w:val="22"/>
                <w:szCs w:val="22"/>
              </w:rPr>
              <w:t>Istorie</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Filozofie</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și</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Sociologie</w:t>
            </w:r>
            <w:proofErr w:type="spellEnd"/>
          </w:p>
        </w:tc>
      </w:tr>
      <w:tr w:rsidR="00EC2526" w:rsidRPr="005670AC" w14:paraId="6A6FB50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EC2526" w:rsidRPr="005670AC" w:rsidRDefault="00EC2526" w:rsidP="00EC252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3EF31B4F" w:rsidR="00EC2526" w:rsidRPr="001D5B39" w:rsidRDefault="00EC2526" w:rsidP="00EC2526">
            <w:pPr>
              <w:rPr>
                <w:rFonts w:ascii="Times New Roman" w:hAnsi="Times New Roman"/>
                <w:sz w:val="22"/>
                <w:szCs w:val="22"/>
              </w:rPr>
            </w:pPr>
            <w:r w:rsidRPr="00EC2526">
              <w:rPr>
                <w:rFonts w:ascii="Times New Roman" w:hAnsi="Times New Roman"/>
                <w:sz w:val="22"/>
                <w:szCs w:val="22"/>
              </w:rPr>
              <w:t>Prof. dr. Cristian Sandache</w:t>
            </w:r>
          </w:p>
        </w:tc>
        <w:tc>
          <w:tcPr>
            <w:tcW w:w="4548" w:type="dxa"/>
            <w:tcBorders>
              <w:top w:val="single" w:sz="4" w:space="0" w:color="auto"/>
              <w:left w:val="single" w:sz="4" w:space="0" w:color="auto"/>
              <w:bottom w:val="single" w:sz="4" w:space="0" w:color="auto"/>
              <w:right w:val="single" w:sz="4" w:space="0" w:color="auto"/>
            </w:tcBorders>
          </w:tcPr>
          <w:p w14:paraId="60099395" w14:textId="22A4F264" w:rsidR="00EC2526" w:rsidRPr="00A370C8" w:rsidRDefault="00636B72" w:rsidP="00EC2526">
            <w:pPr>
              <w:rPr>
                <w:rFonts w:ascii="Times New Roman" w:hAnsi="Times New Roman"/>
                <w:sz w:val="22"/>
                <w:szCs w:val="22"/>
                <w:highlight w:val="yellow"/>
              </w:rPr>
            </w:pPr>
            <w:r w:rsidRPr="00EC2526">
              <w:rPr>
                <w:rFonts w:ascii="Times New Roman" w:hAnsi="Times New Roman"/>
                <w:sz w:val="22"/>
                <w:szCs w:val="22"/>
              </w:rPr>
              <w:t xml:space="preserve">Prof. dr. </w:t>
            </w:r>
            <w:proofErr w:type="spellStart"/>
            <w:r w:rsidRPr="00636B72">
              <w:rPr>
                <w:rFonts w:ascii="Times New Roman" w:hAnsi="Times New Roman"/>
                <w:sz w:val="22"/>
                <w:szCs w:val="22"/>
              </w:rPr>
              <w:t>Departamentul</w:t>
            </w:r>
            <w:proofErr w:type="spellEnd"/>
            <w:r w:rsidRPr="00636B72">
              <w:rPr>
                <w:rFonts w:ascii="Times New Roman" w:hAnsi="Times New Roman"/>
                <w:sz w:val="22"/>
                <w:szCs w:val="22"/>
              </w:rPr>
              <w:t xml:space="preserve"> de </w:t>
            </w:r>
            <w:proofErr w:type="spellStart"/>
            <w:r w:rsidRPr="00636B72">
              <w:rPr>
                <w:rFonts w:ascii="Times New Roman" w:hAnsi="Times New Roman"/>
                <w:sz w:val="22"/>
                <w:szCs w:val="22"/>
              </w:rPr>
              <w:t>Istorie</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Filozofie</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și</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Sociologie</w:t>
            </w:r>
            <w:proofErr w:type="spellEnd"/>
          </w:p>
        </w:tc>
      </w:tr>
      <w:tr w:rsidR="00EC2526"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EC2526" w:rsidRPr="005670AC" w:rsidRDefault="00EC2526" w:rsidP="00EC2526">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281FF8CB" w:rsidR="00EC2526" w:rsidRPr="001D5B39" w:rsidRDefault="00EC2526" w:rsidP="00EC2526">
            <w:pPr>
              <w:rPr>
                <w:rFonts w:ascii="Times New Roman" w:hAnsi="Times New Roman"/>
                <w:sz w:val="22"/>
                <w:szCs w:val="22"/>
              </w:rPr>
            </w:pPr>
            <w:r w:rsidRPr="00EC2526">
              <w:rPr>
                <w:rFonts w:ascii="Times New Roman" w:hAnsi="Times New Roman"/>
                <w:sz w:val="22"/>
                <w:szCs w:val="22"/>
              </w:rPr>
              <w:t xml:space="preserve">Asist. dr. </w:t>
            </w:r>
            <w:proofErr w:type="spellStart"/>
            <w:r w:rsidRPr="00EC2526">
              <w:rPr>
                <w:rFonts w:ascii="Times New Roman" w:hAnsi="Times New Roman"/>
                <w:sz w:val="22"/>
                <w:szCs w:val="22"/>
              </w:rPr>
              <w:t>Oana</w:t>
            </w:r>
            <w:proofErr w:type="spellEnd"/>
            <w:r w:rsidRPr="00EC2526">
              <w:rPr>
                <w:rFonts w:ascii="Times New Roman" w:hAnsi="Times New Roman"/>
                <w:sz w:val="22"/>
                <w:szCs w:val="22"/>
              </w:rPr>
              <w:t xml:space="preserve"> </w:t>
            </w:r>
            <w:proofErr w:type="spellStart"/>
            <w:r w:rsidRPr="00EC2526">
              <w:rPr>
                <w:rFonts w:ascii="Times New Roman" w:hAnsi="Times New Roman"/>
                <w:sz w:val="22"/>
                <w:szCs w:val="22"/>
              </w:rPr>
              <w:t>Mitu</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049C2B5A" w:rsidR="00EC2526" w:rsidRPr="00A370C8" w:rsidRDefault="00636B72" w:rsidP="00EC2526">
            <w:pPr>
              <w:rPr>
                <w:rFonts w:ascii="Times New Roman" w:hAnsi="Times New Roman"/>
                <w:sz w:val="22"/>
                <w:szCs w:val="22"/>
                <w:highlight w:val="yellow"/>
              </w:rPr>
            </w:pPr>
            <w:r w:rsidRPr="00EC2526">
              <w:rPr>
                <w:rFonts w:ascii="Times New Roman" w:hAnsi="Times New Roman"/>
                <w:sz w:val="22"/>
                <w:szCs w:val="22"/>
              </w:rPr>
              <w:t xml:space="preserve">Asist. dr. </w:t>
            </w:r>
            <w:proofErr w:type="spellStart"/>
            <w:r w:rsidRPr="00636B72">
              <w:rPr>
                <w:rFonts w:ascii="Times New Roman" w:hAnsi="Times New Roman"/>
                <w:sz w:val="22"/>
                <w:szCs w:val="22"/>
              </w:rPr>
              <w:t>Departamentul</w:t>
            </w:r>
            <w:proofErr w:type="spellEnd"/>
            <w:r w:rsidRPr="00636B72">
              <w:rPr>
                <w:rFonts w:ascii="Times New Roman" w:hAnsi="Times New Roman"/>
                <w:sz w:val="22"/>
                <w:szCs w:val="22"/>
              </w:rPr>
              <w:t xml:space="preserve"> de </w:t>
            </w:r>
            <w:proofErr w:type="spellStart"/>
            <w:r w:rsidRPr="00636B72">
              <w:rPr>
                <w:rFonts w:ascii="Times New Roman" w:hAnsi="Times New Roman"/>
                <w:sz w:val="22"/>
                <w:szCs w:val="22"/>
              </w:rPr>
              <w:t>Istorie</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Filozofie</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și</w:t>
            </w:r>
            <w:proofErr w:type="spellEnd"/>
            <w:r w:rsidRPr="00636B72">
              <w:rPr>
                <w:rFonts w:ascii="Times New Roman" w:hAnsi="Times New Roman"/>
                <w:sz w:val="22"/>
                <w:szCs w:val="22"/>
              </w:rPr>
              <w:t xml:space="preserve"> </w:t>
            </w:r>
            <w:proofErr w:type="spellStart"/>
            <w:r w:rsidRPr="00636B72">
              <w:rPr>
                <w:rFonts w:ascii="Times New Roman" w:hAnsi="Times New Roman"/>
                <w:sz w:val="22"/>
                <w:szCs w:val="22"/>
              </w:rPr>
              <w:t>Sociologie</w:t>
            </w:r>
            <w:proofErr w:type="spellEnd"/>
          </w:p>
        </w:tc>
      </w:tr>
    </w:tbl>
    <w:p w14:paraId="5A81086A" w14:textId="77777777" w:rsidR="00A57434" w:rsidRPr="00D023E5" w:rsidRDefault="00A57434" w:rsidP="004530A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4530A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4530A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4530AA">
      <w:pPr>
        <w:overflowPunct/>
        <w:autoSpaceDE/>
        <w:autoSpaceDN/>
        <w:adjustRightInd/>
        <w:spacing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4530A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4530A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4530A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4530A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4530AA">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4530AA">
      <w:pPr>
        <w:overflowPunct/>
        <w:autoSpaceDE/>
        <w:autoSpaceDN/>
        <w:adjustRightInd/>
        <w:spacing w:line="276"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2FC17" w14:textId="77777777" w:rsidR="00305980" w:rsidRDefault="00305980">
      <w:r>
        <w:separator/>
      </w:r>
    </w:p>
  </w:endnote>
  <w:endnote w:type="continuationSeparator" w:id="0">
    <w:p w14:paraId="78CB36A6" w14:textId="77777777" w:rsidR="00305980" w:rsidRDefault="0030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charset w:val="00"/>
    <w:family w:val="decorativ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ACE9" w14:textId="77777777" w:rsidR="00305980" w:rsidRDefault="00305980">
      <w:r>
        <w:separator/>
      </w:r>
    </w:p>
  </w:footnote>
  <w:footnote w:type="continuationSeparator" w:id="0">
    <w:p w14:paraId="6A5C54ED" w14:textId="77777777" w:rsidR="00305980" w:rsidRDefault="0030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B204862"/>
    <w:multiLevelType w:val="hybridMultilevel"/>
    <w:tmpl w:val="1D661B10"/>
    <w:lvl w:ilvl="0" w:tplc="AA0ACBDC">
      <w:start w:val="1"/>
      <w:numFmt w:val="decimal"/>
      <w:lvlText w:val="%1."/>
      <w:lvlJc w:val="left"/>
      <w:pPr>
        <w:tabs>
          <w:tab w:val="num" w:pos="735"/>
        </w:tabs>
        <w:ind w:left="735" w:hanging="375"/>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pStyle w:val="CharCharCharChar"/>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5"/>
  </w:num>
  <w:num w:numId="2" w16cid:durableId="1574900017">
    <w:abstractNumId w:val="19"/>
  </w:num>
  <w:num w:numId="3" w16cid:durableId="2061973363">
    <w:abstractNumId w:val="21"/>
  </w:num>
  <w:num w:numId="4" w16cid:durableId="620452003">
    <w:abstractNumId w:val="7"/>
  </w:num>
  <w:num w:numId="5" w16cid:durableId="693462829">
    <w:abstractNumId w:val="17"/>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27"/>
  </w:num>
  <w:num w:numId="11" w16cid:durableId="1184785947">
    <w:abstractNumId w:val="26"/>
  </w:num>
  <w:num w:numId="12" w16cid:durableId="1433015849">
    <w:abstractNumId w:val="22"/>
  </w:num>
  <w:num w:numId="13" w16cid:durableId="1648436590">
    <w:abstractNumId w:val="23"/>
  </w:num>
  <w:num w:numId="14" w16cid:durableId="1901668919">
    <w:abstractNumId w:val="20"/>
  </w:num>
  <w:num w:numId="15" w16cid:durableId="438137705">
    <w:abstractNumId w:val="15"/>
  </w:num>
  <w:num w:numId="16" w16cid:durableId="848715342">
    <w:abstractNumId w:val="5"/>
  </w:num>
  <w:num w:numId="17" w16cid:durableId="1704088838">
    <w:abstractNumId w:val="13"/>
  </w:num>
  <w:num w:numId="18" w16cid:durableId="198472374">
    <w:abstractNumId w:val="9"/>
  </w:num>
  <w:num w:numId="19" w16cid:durableId="686174429">
    <w:abstractNumId w:val="12"/>
  </w:num>
  <w:num w:numId="20" w16cid:durableId="1207572463">
    <w:abstractNumId w:val="16"/>
  </w:num>
  <w:num w:numId="21" w16cid:durableId="300616219">
    <w:abstractNumId w:val="24"/>
  </w:num>
  <w:num w:numId="22" w16cid:durableId="1516844349">
    <w:abstractNumId w:val="10"/>
  </w:num>
  <w:num w:numId="23" w16cid:durableId="324431946">
    <w:abstractNumId w:val="28"/>
  </w:num>
  <w:num w:numId="24" w16cid:durableId="1758624704">
    <w:abstractNumId w:val="18"/>
  </w:num>
  <w:num w:numId="25" w16cid:durableId="7709464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0070"/>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3711"/>
    <w:rsid w:val="002E385F"/>
    <w:rsid w:val="002E4C21"/>
    <w:rsid w:val="002E6EA5"/>
    <w:rsid w:val="002F0CEF"/>
    <w:rsid w:val="002F177D"/>
    <w:rsid w:val="00305980"/>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30AA"/>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36B72"/>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24FD"/>
    <w:rsid w:val="00995C48"/>
    <w:rsid w:val="0099690F"/>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023F"/>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04E1"/>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2526"/>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3DB8"/>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 w:type="paragraph" w:customStyle="1" w:styleId="CharCharCharChar">
    <w:name w:val="Char Char Char Char"/>
    <w:basedOn w:val="Normal"/>
    <w:rsid w:val="00EC2526"/>
    <w:pPr>
      <w:numPr>
        <w:numId w:val="6"/>
      </w:numPr>
      <w:overflowPunct/>
      <w:autoSpaceDE/>
      <w:autoSpaceDN/>
      <w:adjustRightInd/>
      <w:spacing w:after="160" w:line="240" w:lineRule="exact"/>
      <w:textAlignment w:val="auto"/>
    </w:pPr>
    <w:rPr>
      <w:rFonts w:ascii="Times New Roman" w:eastAsia="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86339">
      <w:bodyDiv w:val="1"/>
      <w:marLeft w:val="0"/>
      <w:marRight w:val="0"/>
      <w:marTop w:val="0"/>
      <w:marBottom w:val="0"/>
      <w:divBdr>
        <w:top w:val="none" w:sz="0" w:space="0" w:color="auto"/>
        <w:left w:val="none" w:sz="0" w:space="0" w:color="auto"/>
        <w:bottom w:val="none" w:sz="0" w:space="0" w:color="auto"/>
        <w:right w:val="none" w:sz="0" w:space="0" w:color="auto"/>
      </w:divBdr>
    </w:div>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9</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321</cp:revision>
  <cp:lastPrinted>2023-05-08T09:28:00Z</cp:lastPrinted>
  <dcterms:created xsi:type="dcterms:W3CDTF">2019-02-28T12:32:00Z</dcterms:created>
  <dcterms:modified xsi:type="dcterms:W3CDTF">2023-05-08T09:35:00Z</dcterms:modified>
</cp:coreProperties>
</file>