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C9D5" w14:textId="77777777" w:rsidR="006A18B0" w:rsidRPr="0018656E" w:rsidRDefault="006A18B0" w:rsidP="006A18B0">
      <w:pPr>
        <w:spacing w:before="120"/>
        <w:jc w:val="center"/>
        <w:outlineLvl w:val="0"/>
        <w:rPr>
          <w:rFonts w:ascii="Arial Narrow" w:hAnsi="Arial Narrow" w:cs="Arial"/>
          <w:b/>
          <w:lang w:val="ro-RO"/>
        </w:rPr>
      </w:pPr>
    </w:p>
    <w:p w14:paraId="680AC4E5"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00308134" w14:textId="77777777" w:rsidR="005A2F49" w:rsidRPr="00295786" w:rsidRDefault="005A2F49" w:rsidP="005A2F49">
      <w:pPr>
        <w:jc w:val="center"/>
        <w:rPr>
          <w:rFonts w:ascii="Arial Narrow" w:hAnsi="Arial Narrow"/>
          <w:b/>
          <w:bCs/>
          <w:i/>
          <w:noProof/>
          <w:sz w:val="24"/>
          <w:szCs w:val="24"/>
        </w:rPr>
      </w:pPr>
    </w:p>
    <w:p w14:paraId="5FD94C9B" w14:textId="77777777" w:rsidR="005A2F49" w:rsidRPr="00295786" w:rsidRDefault="005A2F49" w:rsidP="005A2F49">
      <w:pPr>
        <w:jc w:val="center"/>
        <w:rPr>
          <w:rFonts w:ascii="Arial Narrow" w:hAnsi="Arial Narrow"/>
          <w:b/>
          <w:bCs/>
          <w:i/>
          <w:noProof/>
          <w:sz w:val="24"/>
          <w:szCs w:val="24"/>
        </w:rPr>
      </w:pPr>
    </w:p>
    <w:p w14:paraId="2E5CB04D" w14:textId="77777777" w:rsidR="005A2F49" w:rsidRPr="00295786" w:rsidRDefault="005A2F49" w:rsidP="005A2F49">
      <w:pPr>
        <w:jc w:val="center"/>
        <w:rPr>
          <w:rFonts w:ascii="Arial Narrow" w:hAnsi="Arial Narrow"/>
          <w:b/>
          <w:bCs/>
          <w:i/>
          <w:noProof/>
          <w:sz w:val="24"/>
          <w:szCs w:val="24"/>
        </w:rPr>
      </w:pPr>
    </w:p>
    <w:p w14:paraId="34E4419B" w14:textId="77777777" w:rsidR="005A2F49" w:rsidRPr="00AF3B22" w:rsidRDefault="005A2F49" w:rsidP="005A2F49">
      <w:pPr>
        <w:ind w:left="1416" w:hanging="1416"/>
        <w:rPr>
          <w:rFonts w:ascii="Arial Narrow" w:hAnsi="Arial Narrow"/>
          <w:b/>
          <w:i/>
          <w:noProof/>
          <w:sz w:val="24"/>
          <w:szCs w:val="24"/>
        </w:rPr>
      </w:pPr>
    </w:p>
    <w:p w14:paraId="33B5A3A9"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5A5467C1"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731D3D63"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43C8FCD8" w14:textId="77777777" w:rsidR="00D015C8" w:rsidRPr="00AF3B22" w:rsidRDefault="00D015C8" w:rsidP="002345DD">
      <w:pPr>
        <w:rPr>
          <w:rFonts w:ascii="Arial Narrow" w:hAnsi="Arial Narrow"/>
          <w:b/>
          <w:i/>
          <w:noProof/>
          <w:sz w:val="24"/>
          <w:szCs w:val="24"/>
        </w:rPr>
      </w:pPr>
    </w:p>
    <w:p w14:paraId="1098CA4E"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5095D206" w14:textId="77777777" w:rsidR="00557393" w:rsidRPr="00AF3B22" w:rsidRDefault="00557393" w:rsidP="00D015C8">
      <w:pPr>
        <w:ind w:left="1416" w:hanging="1416"/>
        <w:rPr>
          <w:rFonts w:ascii="Arial Narrow" w:hAnsi="Arial Narrow"/>
          <w:b/>
          <w:i/>
          <w:noProof/>
          <w:sz w:val="24"/>
          <w:szCs w:val="24"/>
        </w:rPr>
      </w:pPr>
    </w:p>
    <w:p w14:paraId="1EA71928"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0B7CD95E" w14:textId="77777777" w:rsidR="00256212" w:rsidRPr="00295786" w:rsidRDefault="00256212" w:rsidP="00256212">
      <w:pPr>
        <w:rPr>
          <w:rFonts w:ascii="Arial Narrow" w:hAnsi="Arial Narrow"/>
          <w:b/>
          <w:bCs/>
          <w:i/>
          <w:noProof/>
          <w:sz w:val="24"/>
          <w:szCs w:val="24"/>
        </w:rPr>
      </w:pPr>
    </w:p>
    <w:p w14:paraId="079A9EA9" w14:textId="77777777" w:rsidR="00D015C8" w:rsidRPr="00295786" w:rsidRDefault="00D015C8" w:rsidP="002345DD">
      <w:pPr>
        <w:rPr>
          <w:rFonts w:ascii="Arial Narrow" w:hAnsi="Arial Narrow"/>
          <w:b/>
          <w:i/>
          <w:noProof/>
          <w:sz w:val="24"/>
          <w:szCs w:val="24"/>
        </w:rPr>
      </w:pPr>
    </w:p>
    <w:p w14:paraId="51C57051" w14:textId="77777777" w:rsidR="0065266D" w:rsidRPr="00295786" w:rsidRDefault="0065266D" w:rsidP="002345DD">
      <w:pPr>
        <w:rPr>
          <w:rFonts w:ascii="Arial Narrow" w:hAnsi="Arial Narrow"/>
          <w:b/>
          <w:i/>
          <w:noProof/>
          <w:sz w:val="24"/>
          <w:szCs w:val="24"/>
        </w:rPr>
      </w:pPr>
    </w:p>
    <w:p w14:paraId="1E72B2BD" w14:textId="77777777" w:rsidR="005A2F49" w:rsidRPr="00295786" w:rsidRDefault="005A2F49" w:rsidP="005A2F49">
      <w:pPr>
        <w:rPr>
          <w:rFonts w:ascii="Arial Narrow" w:hAnsi="Arial Narrow"/>
          <w:i/>
          <w:noProof/>
          <w:sz w:val="24"/>
          <w:szCs w:val="24"/>
        </w:rPr>
      </w:pPr>
    </w:p>
    <w:p w14:paraId="313FB1EF" w14:textId="77777777" w:rsidR="002345DD" w:rsidRPr="00295786" w:rsidRDefault="002345DD" w:rsidP="00E5056B">
      <w:pPr>
        <w:jc w:val="right"/>
        <w:rPr>
          <w:rFonts w:ascii="Arial Narrow" w:hAnsi="Arial Narrow"/>
          <w:i/>
          <w:noProof/>
          <w:sz w:val="24"/>
          <w:szCs w:val="24"/>
        </w:rPr>
      </w:pPr>
    </w:p>
    <w:p w14:paraId="7399FD48" w14:textId="77777777" w:rsidR="002345DD" w:rsidRPr="00295786" w:rsidRDefault="002345DD" w:rsidP="00E5056B">
      <w:pPr>
        <w:jc w:val="right"/>
        <w:rPr>
          <w:rFonts w:ascii="Arial Narrow" w:hAnsi="Arial Narrow"/>
          <w:i/>
          <w:noProof/>
          <w:sz w:val="24"/>
          <w:szCs w:val="24"/>
        </w:rPr>
      </w:pPr>
    </w:p>
    <w:p w14:paraId="75969CBA" w14:textId="77777777" w:rsidR="002345DD" w:rsidRPr="00295786" w:rsidRDefault="002345DD" w:rsidP="00E5056B">
      <w:pPr>
        <w:jc w:val="right"/>
        <w:rPr>
          <w:rFonts w:ascii="Arial Narrow" w:hAnsi="Arial Narrow"/>
          <w:i/>
          <w:noProof/>
          <w:sz w:val="24"/>
          <w:szCs w:val="24"/>
        </w:rPr>
      </w:pPr>
    </w:p>
    <w:p w14:paraId="2E07893A" w14:textId="77777777" w:rsidR="002345DD" w:rsidRPr="00295786" w:rsidRDefault="002345DD" w:rsidP="00E5056B">
      <w:pPr>
        <w:jc w:val="right"/>
        <w:rPr>
          <w:rFonts w:ascii="Arial Narrow" w:hAnsi="Arial Narrow"/>
          <w:i/>
          <w:noProof/>
          <w:sz w:val="24"/>
          <w:szCs w:val="24"/>
        </w:rPr>
      </w:pPr>
    </w:p>
    <w:p w14:paraId="72284112" w14:textId="77777777" w:rsidR="002345DD" w:rsidRPr="00295786" w:rsidRDefault="002345DD" w:rsidP="00E5056B">
      <w:pPr>
        <w:jc w:val="right"/>
        <w:rPr>
          <w:rFonts w:ascii="Arial Narrow" w:hAnsi="Arial Narrow"/>
          <w:i/>
          <w:noProof/>
          <w:sz w:val="24"/>
          <w:szCs w:val="24"/>
        </w:rPr>
      </w:pPr>
    </w:p>
    <w:p w14:paraId="0D5548ED" w14:textId="77777777" w:rsidR="002345DD" w:rsidRPr="00295786" w:rsidRDefault="002345DD" w:rsidP="00E5056B">
      <w:pPr>
        <w:jc w:val="right"/>
        <w:rPr>
          <w:rFonts w:ascii="Arial Narrow" w:hAnsi="Arial Narrow"/>
          <w:i/>
          <w:noProof/>
          <w:sz w:val="24"/>
          <w:szCs w:val="24"/>
        </w:rPr>
      </w:pPr>
    </w:p>
    <w:p w14:paraId="1BDB6977" w14:textId="77777777" w:rsidR="002345DD" w:rsidRPr="00295786" w:rsidRDefault="002345DD" w:rsidP="00E5056B">
      <w:pPr>
        <w:jc w:val="right"/>
        <w:rPr>
          <w:rFonts w:ascii="Arial Narrow" w:hAnsi="Arial Narrow"/>
          <w:i/>
          <w:noProof/>
          <w:sz w:val="24"/>
          <w:szCs w:val="24"/>
        </w:rPr>
      </w:pPr>
    </w:p>
    <w:p w14:paraId="4B69CB01" w14:textId="77777777" w:rsidR="002345DD" w:rsidRPr="00295786" w:rsidRDefault="002345DD" w:rsidP="00E5056B">
      <w:pPr>
        <w:jc w:val="right"/>
        <w:rPr>
          <w:rFonts w:ascii="Arial Narrow" w:hAnsi="Arial Narrow"/>
          <w:i/>
          <w:noProof/>
          <w:sz w:val="24"/>
          <w:szCs w:val="24"/>
        </w:rPr>
      </w:pPr>
    </w:p>
    <w:p w14:paraId="349DB7DC" w14:textId="77777777" w:rsidR="002345DD" w:rsidRPr="00295786" w:rsidRDefault="002345DD" w:rsidP="00E5056B">
      <w:pPr>
        <w:jc w:val="right"/>
        <w:rPr>
          <w:rFonts w:ascii="Arial Narrow" w:hAnsi="Arial Narrow"/>
          <w:i/>
          <w:noProof/>
          <w:sz w:val="24"/>
          <w:szCs w:val="24"/>
        </w:rPr>
      </w:pPr>
    </w:p>
    <w:p w14:paraId="21A34C3D" w14:textId="77777777" w:rsidR="002345DD" w:rsidRPr="00295786" w:rsidRDefault="002345DD" w:rsidP="00E5056B">
      <w:pPr>
        <w:jc w:val="right"/>
        <w:rPr>
          <w:rFonts w:ascii="Arial Narrow" w:hAnsi="Arial Narrow"/>
          <w:i/>
          <w:noProof/>
          <w:sz w:val="24"/>
          <w:szCs w:val="24"/>
        </w:rPr>
      </w:pPr>
    </w:p>
    <w:p w14:paraId="10B0876C" w14:textId="77777777" w:rsidR="002345DD" w:rsidRPr="00295786" w:rsidRDefault="002345DD" w:rsidP="00E5056B">
      <w:pPr>
        <w:jc w:val="right"/>
        <w:rPr>
          <w:rFonts w:ascii="Arial Narrow" w:hAnsi="Arial Narrow"/>
          <w:i/>
          <w:noProof/>
          <w:sz w:val="24"/>
          <w:szCs w:val="24"/>
        </w:rPr>
      </w:pPr>
    </w:p>
    <w:p w14:paraId="5F47E3BE" w14:textId="77777777" w:rsidR="002345DD" w:rsidRPr="00295786" w:rsidRDefault="002345DD" w:rsidP="00E5056B">
      <w:pPr>
        <w:jc w:val="right"/>
        <w:rPr>
          <w:rFonts w:ascii="Arial Narrow" w:hAnsi="Arial Narrow"/>
          <w:i/>
          <w:noProof/>
          <w:sz w:val="24"/>
          <w:szCs w:val="24"/>
        </w:rPr>
      </w:pPr>
    </w:p>
    <w:p w14:paraId="63F8E1FD" w14:textId="77777777" w:rsidR="002345DD" w:rsidRPr="00295786" w:rsidRDefault="002345DD" w:rsidP="00E5056B">
      <w:pPr>
        <w:jc w:val="right"/>
        <w:rPr>
          <w:rFonts w:ascii="Arial Narrow" w:hAnsi="Arial Narrow"/>
          <w:i/>
          <w:noProof/>
          <w:sz w:val="24"/>
          <w:szCs w:val="24"/>
        </w:rPr>
      </w:pPr>
    </w:p>
    <w:p w14:paraId="5E028B50" w14:textId="77777777" w:rsidR="002345DD" w:rsidRPr="00295786" w:rsidRDefault="002345DD" w:rsidP="00E5056B">
      <w:pPr>
        <w:jc w:val="right"/>
        <w:rPr>
          <w:rFonts w:ascii="Arial Narrow" w:hAnsi="Arial Narrow"/>
          <w:i/>
          <w:noProof/>
          <w:sz w:val="24"/>
          <w:szCs w:val="24"/>
        </w:rPr>
      </w:pPr>
    </w:p>
    <w:p w14:paraId="22A76530" w14:textId="77777777" w:rsidR="002345DD" w:rsidRPr="00295786" w:rsidRDefault="002345DD" w:rsidP="00E5056B">
      <w:pPr>
        <w:jc w:val="right"/>
        <w:rPr>
          <w:rFonts w:ascii="Arial Narrow" w:hAnsi="Arial Narrow"/>
          <w:i/>
          <w:noProof/>
          <w:sz w:val="24"/>
          <w:szCs w:val="24"/>
        </w:rPr>
      </w:pPr>
    </w:p>
    <w:p w14:paraId="0AE1B636" w14:textId="77777777" w:rsidR="002345DD" w:rsidRPr="00295786" w:rsidRDefault="002345DD" w:rsidP="00E5056B">
      <w:pPr>
        <w:jc w:val="right"/>
        <w:rPr>
          <w:rFonts w:ascii="Arial Narrow" w:hAnsi="Arial Narrow"/>
          <w:i/>
          <w:noProof/>
          <w:sz w:val="24"/>
          <w:szCs w:val="24"/>
        </w:rPr>
      </w:pPr>
    </w:p>
    <w:p w14:paraId="1017EBF2" w14:textId="77777777" w:rsidR="002345DD" w:rsidRPr="00295786" w:rsidRDefault="002345DD" w:rsidP="00E5056B">
      <w:pPr>
        <w:jc w:val="right"/>
        <w:rPr>
          <w:rFonts w:ascii="Arial Narrow" w:hAnsi="Arial Narrow"/>
          <w:i/>
          <w:noProof/>
          <w:sz w:val="24"/>
          <w:szCs w:val="24"/>
        </w:rPr>
      </w:pPr>
    </w:p>
    <w:p w14:paraId="00C34A7B" w14:textId="77777777" w:rsidR="002345DD" w:rsidRPr="00295786" w:rsidRDefault="002345DD" w:rsidP="00E5056B">
      <w:pPr>
        <w:jc w:val="right"/>
        <w:rPr>
          <w:rFonts w:ascii="Arial Narrow" w:hAnsi="Arial Narrow"/>
          <w:i/>
          <w:noProof/>
          <w:sz w:val="24"/>
          <w:szCs w:val="24"/>
        </w:rPr>
      </w:pPr>
    </w:p>
    <w:p w14:paraId="5F0D0090" w14:textId="77777777" w:rsidR="002345DD" w:rsidRPr="00295786" w:rsidRDefault="002345DD" w:rsidP="00E5056B">
      <w:pPr>
        <w:jc w:val="right"/>
        <w:rPr>
          <w:rFonts w:ascii="Arial Narrow" w:hAnsi="Arial Narrow"/>
          <w:i/>
          <w:noProof/>
          <w:sz w:val="24"/>
          <w:szCs w:val="24"/>
        </w:rPr>
      </w:pPr>
    </w:p>
    <w:p w14:paraId="10DB70C7" w14:textId="77777777" w:rsidR="002345DD" w:rsidRPr="00295786" w:rsidRDefault="002345DD" w:rsidP="00E5056B">
      <w:pPr>
        <w:jc w:val="right"/>
        <w:rPr>
          <w:rFonts w:ascii="Arial Narrow" w:hAnsi="Arial Narrow"/>
          <w:i/>
          <w:noProof/>
          <w:sz w:val="24"/>
          <w:szCs w:val="24"/>
        </w:rPr>
      </w:pPr>
    </w:p>
    <w:p w14:paraId="4D8246C7" w14:textId="77777777" w:rsidR="002345DD" w:rsidRPr="00295786" w:rsidRDefault="002345DD" w:rsidP="00E5056B">
      <w:pPr>
        <w:jc w:val="right"/>
        <w:rPr>
          <w:rFonts w:ascii="Arial Narrow" w:hAnsi="Arial Narrow"/>
          <w:i/>
          <w:noProof/>
          <w:sz w:val="24"/>
          <w:szCs w:val="24"/>
        </w:rPr>
      </w:pPr>
    </w:p>
    <w:p w14:paraId="19E21AE2" w14:textId="77777777" w:rsidR="002345DD" w:rsidRPr="00295786" w:rsidRDefault="002345DD" w:rsidP="00E5056B">
      <w:pPr>
        <w:jc w:val="right"/>
        <w:rPr>
          <w:rFonts w:ascii="Arial Narrow" w:hAnsi="Arial Narrow"/>
          <w:i/>
          <w:noProof/>
          <w:sz w:val="24"/>
          <w:szCs w:val="24"/>
        </w:rPr>
      </w:pPr>
    </w:p>
    <w:p w14:paraId="122E1ABC" w14:textId="77777777" w:rsidR="002345DD" w:rsidRPr="00295786" w:rsidRDefault="002345DD" w:rsidP="00E5056B">
      <w:pPr>
        <w:jc w:val="right"/>
        <w:rPr>
          <w:rFonts w:ascii="Arial Narrow" w:hAnsi="Arial Narrow"/>
          <w:i/>
          <w:noProof/>
          <w:sz w:val="24"/>
          <w:szCs w:val="24"/>
        </w:rPr>
      </w:pPr>
    </w:p>
    <w:p w14:paraId="0DC44E7B" w14:textId="77777777" w:rsidR="002345DD" w:rsidRPr="00295786" w:rsidRDefault="002345DD" w:rsidP="00E5056B">
      <w:pPr>
        <w:jc w:val="right"/>
        <w:rPr>
          <w:rFonts w:ascii="Arial Narrow" w:hAnsi="Arial Narrow"/>
          <w:i/>
          <w:noProof/>
          <w:sz w:val="24"/>
          <w:szCs w:val="24"/>
        </w:rPr>
      </w:pPr>
    </w:p>
    <w:p w14:paraId="3F03704B" w14:textId="77777777" w:rsidR="002345DD" w:rsidRPr="00295786" w:rsidRDefault="002345DD" w:rsidP="00E5056B">
      <w:pPr>
        <w:jc w:val="right"/>
        <w:rPr>
          <w:rFonts w:ascii="Arial Narrow" w:hAnsi="Arial Narrow"/>
          <w:i/>
          <w:noProof/>
          <w:sz w:val="24"/>
          <w:szCs w:val="24"/>
        </w:rPr>
      </w:pPr>
    </w:p>
    <w:p w14:paraId="01F7BC26" w14:textId="77777777" w:rsidR="002345DD" w:rsidRPr="00295786" w:rsidRDefault="002345DD" w:rsidP="00E5056B">
      <w:pPr>
        <w:jc w:val="right"/>
        <w:rPr>
          <w:rFonts w:ascii="Arial Narrow" w:hAnsi="Arial Narrow"/>
          <w:i/>
          <w:noProof/>
          <w:sz w:val="24"/>
          <w:szCs w:val="24"/>
        </w:rPr>
      </w:pPr>
    </w:p>
    <w:p w14:paraId="17F9BB8C" w14:textId="77777777" w:rsidR="002345DD" w:rsidRPr="00295786" w:rsidRDefault="002345DD" w:rsidP="00E5056B">
      <w:pPr>
        <w:jc w:val="right"/>
        <w:rPr>
          <w:rFonts w:ascii="Arial Narrow" w:hAnsi="Arial Narrow"/>
          <w:i/>
          <w:noProof/>
          <w:sz w:val="24"/>
          <w:szCs w:val="24"/>
        </w:rPr>
      </w:pPr>
    </w:p>
    <w:p w14:paraId="629CB71C" w14:textId="77777777" w:rsidR="002345DD" w:rsidRPr="00295786" w:rsidRDefault="002345DD" w:rsidP="00E5056B">
      <w:pPr>
        <w:jc w:val="right"/>
        <w:rPr>
          <w:rFonts w:ascii="Arial Narrow" w:hAnsi="Arial Narrow"/>
          <w:i/>
          <w:noProof/>
          <w:sz w:val="24"/>
          <w:szCs w:val="24"/>
        </w:rPr>
      </w:pPr>
    </w:p>
    <w:p w14:paraId="3129A86E" w14:textId="77777777" w:rsidR="002345DD" w:rsidRPr="00295786" w:rsidRDefault="002345DD" w:rsidP="00E5056B">
      <w:pPr>
        <w:jc w:val="right"/>
        <w:rPr>
          <w:rFonts w:ascii="Arial Narrow" w:hAnsi="Arial Narrow"/>
          <w:i/>
          <w:noProof/>
          <w:sz w:val="24"/>
          <w:szCs w:val="24"/>
        </w:rPr>
      </w:pPr>
    </w:p>
    <w:p w14:paraId="262F5616" w14:textId="77777777" w:rsidR="002345DD" w:rsidRPr="00295786" w:rsidRDefault="002345DD" w:rsidP="00E5056B">
      <w:pPr>
        <w:jc w:val="right"/>
        <w:rPr>
          <w:rFonts w:ascii="Arial Narrow" w:hAnsi="Arial Narrow"/>
          <w:i/>
          <w:noProof/>
          <w:sz w:val="24"/>
          <w:szCs w:val="24"/>
        </w:rPr>
      </w:pPr>
    </w:p>
    <w:p w14:paraId="01064078" w14:textId="77777777" w:rsidR="002345DD" w:rsidRPr="00295786" w:rsidRDefault="002345DD" w:rsidP="00E5056B">
      <w:pPr>
        <w:jc w:val="right"/>
        <w:rPr>
          <w:rFonts w:ascii="Arial Narrow" w:hAnsi="Arial Narrow"/>
          <w:i/>
          <w:noProof/>
          <w:sz w:val="24"/>
          <w:szCs w:val="24"/>
        </w:rPr>
      </w:pPr>
    </w:p>
    <w:p w14:paraId="67E3F117" w14:textId="77777777" w:rsidR="002345DD" w:rsidRDefault="002345DD" w:rsidP="00E5056B">
      <w:pPr>
        <w:jc w:val="right"/>
        <w:rPr>
          <w:rFonts w:ascii="Arial Narrow" w:hAnsi="Arial Narrow"/>
          <w:i/>
          <w:noProof/>
          <w:sz w:val="24"/>
          <w:szCs w:val="24"/>
        </w:rPr>
      </w:pPr>
    </w:p>
    <w:p w14:paraId="110175E4" w14:textId="77777777" w:rsidR="00F27A38" w:rsidRDefault="00F27A38" w:rsidP="00E5056B">
      <w:pPr>
        <w:jc w:val="right"/>
        <w:rPr>
          <w:rFonts w:ascii="Arial Narrow" w:hAnsi="Arial Narrow"/>
          <w:i/>
          <w:noProof/>
          <w:sz w:val="24"/>
          <w:szCs w:val="24"/>
        </w:rPr>
      </w:pPr>
    </w:p>
    <w:p w14:paraId="2BD4DFC3" w14:textId="77777777" w:rsidR="00F27A38" w:rsidRPr="00295786" w:rsidRDefault="00F27A38" w:rsidP="00E5056B">
      <w:pPr>
        <w:jc w:val="right"/>
        <w:rPr>
          <w:rFonts w:ascii="Arial Narrow" w:hAnsi="Arial Narrow"/>
          <w:i/>
          <w:noProof/>
          <w:sz w:val="24"/>
          <w:szCs w:val="24"/>
        </w:rPr>
      </w:pPr>
    </w:p>
    <w:p w14:paraId="2EA4F3B9" w14:textId="77777777" w:rsidR="002345DD" w:rsidRPr="00295786" w:rsidRDefault="002345DD" w:rsidP="00E5056B">
      <w:pPr>
        <w:jc w:val="right"/>
        <w:rPr>
          <w:rFonts w:ascii="Arial Narrow" w:hAnsi="Arial Narrow"/>
          <w:i/>
          <w:noProof/>
          <w:sz w:val="24"/>
          <w:szCs w:val="24"/>
        </w:rPr>
      </w:pPr>
    </w:p>
    <w:p w14:paraId="0926C286" w14:textId="77777777" w:rsidR="002345DD" w:rsidRPr="00295786" w:rsidRDefault="002345DD" w:rsidP="00E5056B">
      <w:pPr>
        <w:jc w:val="right"/>
        <w:rPr>
          <w:rFonts w:ascii="Arial Narrow" w:hAnsi="Arial Narrow"/>
          <w:i/>
          <w:noProof/>
          <w:sz w:val="24"/>
          <w:szCs w:val="24"/>
        </w:rPr>
      </w:pPr>
    </w:p>
    <w:p w14:paraId="2F0138A4" w14:textId="77777777" w:rsidR="002345DD" w:rsidRPr="00295786" w:rsidRDefault="002345DD" w:rsidP="00E5056B">
      <w:pPr>
        <w:jc w:val="right"/>
        <w:rPr>
          <w:rFonts w:ascii="Arial Narrow" w:hAnsi="Arial Narrow"/>
          <w:i/>
          <w:noProof/>
          <w:sz w:val="24"/>
          <w:szCs w:val="24"/>
        </w:rPr>
      </w:pPr>
    </w:p>
    <w:p w14:paraId="5CE6BAA0" w14:textId="77777777" w:rsidR="00BF31FF" w:rsidRDefault="00BF31FF" w:rsidP="00BF31FF">
      <w:pPr>
        <w:rPr>
          <w:rFonts w:ascii="Arial Narrow" w:hAnsi="Arial Narrow"/>
          <w:i/>
          <w:noProof/>
          <w:sz w:val="24"/>
          <w:szCs w:val="24"/>
        </w:rPr>
      </w:pPr>
    </w:p>
    <w:p w14:paraId="1A927E2B" w14:textId="77777777" w:rsidR="00256212" w:rsidRDefault="00256212" w:rsidP="00BF31FF">
      <w:pPr>
        <w:rPr>
          <w:rStyle w:val="PageNumber"/>
          <w:rFonts w:ascii="Arial Narrow" w:hAnsi="Arial Narrow"/>
          <w:b/>
          <w:i/>
          <w:sz w:val="24"/>
          <w:szCs w:val="24"/>
        </w:rPr>
      </w:pPr>
    </w:p>
    <w:p w14:paraId="00FEFCA2"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512E917E" w14:textId="77777777" w:rsidR="00E5056B" w:rsidRPr="00295786" w:rsidRDefault="00E5056B" w:rsidP="00E5056B">
      <w:pPr>
        <w:jc w:val="both"/>
        <w:outlineLvl w:val="0"/>
        <w:rPr>
          <w:rFonts w:ascii="Arial Narrow" w:hAnsi="Arial Narrow"/>
          <w:i/>
          <w:noProof/>
          <w:sz w:val="24"/>
          <w:szCs w:val="24"/>
        </w:rPr>
      </w:pPr>
    </w:p>
    <w:p w14:paraId="029062E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82FB5F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965F5AB"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78E7F9B" w14:textId="77777777" w:rsidR="00054DB3" w:rsidRPr="00295786" w:rsidRDefault="00054DB3" w:rsidP="00054DB3">
      <w:pPr>
        <w:jc w:val="center"/>
        <w:rPr>
          <w:rFonts w:ascii="Arial Narrow" w:hAnsi="Arial Narrow" w:cs="Arial"/>
          <w:b/>
          <w:sz w:val="24"/>
          <w:szCs w:val="24"/>
          <w:lang w:val="ro-RO"/>
        </w:rPr>
      </w:pPr>
    </w:p>
    <w:p w14:paraId="70C23905" w14:textId="77777777" w:rsidR="00054DB3" w:rsidRPr="00295786" w:rsidRDefault="00054DB3" w:rsidP="00054DB3">
      <w:pPr>
        <w:jc w:val="center"/>
        <w:rPr>
          <w:rFonts w:ascii="Arial Narrow" w:hAnsi="Arial Narrow" w:cs="Arial"/>
          <w:b/>
          <w:sz w:val="24"/>
          <w:szCs w:val="24"/>
          <w:lang w:val="ro-RO"/>
        </w:rPr>
      </w:pPr>
    </w:p>
    <w:p w14:paraId="66125B3E"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9433F0D"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3D6B44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ECF10D6" w14:textId="77777777" w:rsidR="00054DB3" w:rsidRPr="00295786" w:rsidRDefault="00054DB3" w:rsidP="00054DB3">
      <w:pPr>
        <w:jc w:val="both"/>
        <w:rPr>
          <w:rFonts w:ascii="Arial Narrow" w:hAnsi="Arial Narrow" w:cs="Arial"/>
          <w:sz w:val="24"/>
          <w:szCs w:val="24"/>
          <w:lang w:val="ro-RO"/>
        </w:rPr>
      </w:pPr>
    </w:p>
    <w:p w14:paraId="18C5C40D"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5FEE62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ED1938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0480717" w14:textId="6525BE34" w:rsidR="005526C0" w:rsidRPr="00295786" w:rsidRDefault="00385480" w:rsidP="005526C0">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w:t>
      </w:r>
      <w:r w:rsidR="005526C0">
        <w:rPr>
          <w:rFonts w:ascii="Arial Narrow" w:hAnsi="Arial Narrow" w:cs="Arial"/>
          <w:sz w:val="24"/>
          <w:szCs w:val="24"/>
          <w:lang w:val="it-IT"/>
        </w:rPr>
        <w:t>Ne angajăm să menținem această ofertă valabilă pentru o durată</w:t>
      </w:r>
      <w:r w:rsidR="005526C0" w:rsidRPr="00295786">
        <w:rPr>
          <w:rFonts w:ascii="Arial Narrow" w:hAnsi="Arial Narrow" w:cs="Arial"/>
          <w:sz w:val="24"/>
          <w:szCs w:val="24"/>
          <w:lang w:val="it-IT"/>
        </w:rPr>
        <w:t xml:space="preserve"> de_</w:t>
      </w:r>
      <w:r w:rsidR="005526C0">
        <w:rPr>
          <w:rFonts w:ascii="Arial Narrow" w:hAnsi="Arial Narrow" w:cs="Arial"/>
          <w:sz w:val="24"/>
          <w:szCs w:val="24"/>
          <w:lang w:val="it-IT"/>
        </w:rPr>
        <w:t>_____________ zile, respectiv până</w:t>
      </w:r>
      <w:r w:rsidR="005526C0" w:rsidRPr="00295786">
        <w:rPr>
          <w:rFonts w:ascii="Arial Narrow" w:hAnsi="Arial Narrow" w:cs="Arial"/>
          <w:sz w:val="24"/>
          <w:szCs w:val="24"/>
          <w:lang w:val="it-IT"/>
        </w:rPr>
        <w:t xml:space="preserve"> la data de __________________</w:t>
      </w:r>
      <w:r w:rsidR="005526C0" w:rsidRPr="00295786">
        <w:rPr>
          <w:rFonts w:ascii="Arial Narrow" w:hAnsi="Arial Narrow" w:cs="Arial"/>
          <w:i/>
          <w:sz w:val="24"/>
          <w:szCs w:val="24"/>
          <w:lang w:val="it-IT"/>
        </w:rPr>
        <w:t xml:space="preserve">(durata în litere si în cifre)                                                                                                (ziua/luna/anul) </w:t>
      </w:r>
      <w:r w:rsidR="005526C0">
        <w:rPr>
          <w:rFonts w:ascii="Arial Narrow" w:hAnsi="Arial Narrow" w:cs="Arial"/>
          <w:sz w:val="24"/>
          <w:szCs w:val="24"/>
          <w:lang w:val="it-IT"/>
        </w:rPr>
        <w:t>și ea va rămâne obligatorie pentru noi și poate fi acceptată oricâ</w:t>
      </w:r>
      <w:r w:rsidR="005526C0" w:rsidRPr="00295786">
        <w:rPr>
          <w:rFonts w:ascii="Arial Narrow" w:hAnsi="Arial Narrow" w:cs="Arial"/>
          <w:sz w:val="24"/>
          <w:szCs w:val="24"/>
          <w:lang w:val="it-IT"/>
        </w:rPr>
        <w:t>nd înainte de expirarea perioadei de valabilitate.</w:t>
      </w:r>
    </w:p>
    <w:p w14:paraId="0A6036C9"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8226628"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AB5DBA8" w14:textId="77777777" w:rsidR="00E90516" w:rsidRPr="00295786" w:rsidRDefault="00E90516" w:rsidP="00054DB3">
      <w:pPr>
        <w:ind w:firstLine="720"/>
        <w:jc w:val="both"/>
        <w:rPr>
          <w:rFonts w:ascii="Arial Narrow" w:hAnsi="Arial Narrow" w:cs="Arial"/>
          <w:sz w:val="24"/>
          <w:szCs w:val="24"/>
          <w:lang w:val="it-IT"/>
        </w:rPr>
      </w:pPr>
    </w:p>
    <w:p w14:paraId="3DB88EA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6C466A19" w14:textId="77777777" w:rsidR="00E90516" w:rsidRPr="00295786" w:rsidRDefault="00E90516" w:rsidP="00054DB3">
      <w:pPr>
        <w:ind w:firstLine="720"/>
        <w:jc w:val="both"/>
        <w:rPr>
          <w:rFonts w:ascii="Arial Narrow" w:hAnsi="Arial Narrow" w:cs="Arial"/>
          <w:sz w:val="24"/>
          <w:szCs w:val="24"/>
          <w:lang w:val="ro-RO"/>
        </w:rPr>
      </w:pPr>
    </w:p>
    <w:p w14:paraId="6461267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E0D4D9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F657F34"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3CDCB5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8FE1C67" w14:textId="77777777" w:rsidR="00AC7CAA" w:rsidRDefault="00316A1B"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B7A72CF" wp14:editId="23937120">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6D20"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67944873"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3EAC43FC"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1B8FD1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60D1BCA2"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693E8112" w14:textId="77777777" w:rsidR="0045251D" w:rsidRPr="0045251D" w:rsidRDefault="0045251D" w:rsidP="0045251D">
      <w:pPr>
        <w:jc w:val="both"/>
        <w:rPr>
          <w:rFonts w:ascii="Arial Narrow" w:hAnsi="Arial Narrow"/>
          <w:i/>
          <w:noProof/>
          <w:sz w:val="24"/>
          <w:szCs w:val="24"/>
        </w:rPr>
      </w:pPr>
    </w:p>
    <w:p w14:paraId="1DEA70CC"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45F6131B"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309"/>
        <w:gridCol w:w="1260"/>
        <w:gridCol w:w="1530"/>
        <w:gridCol w:w="1440"/>
        <w:gridCol w:w="1440"/>
        <w:gridCol w:w="1530"/>
      </w:tblGrid>
      <w:tr w:rsidR="00446C9F" w:rsidRPr="00BC460A" w14:paraId="1CCCCBD2" w14:textId="77777777" w:rsidTr="00446C9F">
        <w:tc>
          <w:tcPr>
            <w:tcW w:w="833" w:type="dxa"/>
            <w:vAlign w:val="center"/>
          </w:tcPr>
          <w:p w14:paraId="0C47DA3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4112" w:type="dxa"/>
            <w:vAlign w:val="center"/>
          </w:tcPr>
          <w:p w14:paraId="3B8B1692"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309" w:type="dxa"/>
            <w:vAlign w:val="center"/>
          </w:tcPr>
          <w:p w14:paraId="31C17203"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653FA0C0"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5506C06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F10741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3543023B"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66B963C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7135BB08"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355517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C7DAF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446C9F" w:rsidRPr="00BC460A" w14:paraId="365EBB2D" w14:textId="77777777" w:rsidTr="00446C9F">
        <w:tc>
          <w:tcPr>
            <w:tcW w:w="833" w:type="dxa"/>
            <w:vAlign w:val="center"/>
          </w:tcPr>
          <w:p w14:paraId="77B3F40E"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14:paraId="4DA6A2D7"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309" w:type="dxa"/>
            <w:vAlign w:val="center"/>
          </w:tcPr>
          <w:p w14:paraId="04A28A51" w14:textId="74C719BF" w:rsidR="00446C9F" w:rsidRPr="00BC460A" w:rsidRDefault="008C09C5"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vAlign w:val="center"/>
          </w:tcPr>
          <w:p w14:paraId="6AA0FA3F" w14:textId="72CB790E" w:rsidR="00446C9F" w:rsidRPr="00BC460A" w:rsidRDefault="008C09C5"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530" w:type="dxa"/>
            <w:vAlign w:val="center"/>
          </w:tcPr>
          <w:p w14:paraId="3CAD4543" w14:textId="4E471FDE" w:rsidR="00446C9F" w:rsidRPr="00BC460A" w:rsidRDefault="008C09C5"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440" w:type="dxa"/>
            <w:vAlign w:val="center"/>
          </w:tcPr>
          <w:p w14:paraId="5E46F746" w14:textId="6DE36C01" w:rsidR="00446C9F" w:rsidRPr="00BC460A" w:rsidRDefault="008C09C5"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p>
        </w:tc>
        <w:tc>
          <w:tcPr>
            <w:tcW w:w="1440" w:type="dxa"/>
            <w:vAlign w:val="center"/>
          </w:tcPr>
          <w:p w14:paraId="638933C3" w14:textId="64E4AC4B" w:rsidR="00446C9F" w:rsidRDefault="008C09C5"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530" w:type="dxa"/>
            <w:vAlign w:val="center"/>
          </w:tcPr>
          <w:p w14:paraId="219398EF" w14:textId="05E85220" w:rsidR="00446C9F" w:rsidRPr="00BC460A" w:rsidRDefault="008C09C5"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w:t>
            </w:r>
            <w:r w:rsidR="00446C9F">
              <w:rPr>
                <w:rFonts w:ascii="Times New Roman" w:eastAsia="Calibri" w:hAnsi="Times New Roman"/>
                <w:b/>
                <w:iCs/>
                <w:sz w:val="22"/>
                <w:szCs w:val="22"/>
                <w:lang w:val="ro-RO"/>
              </w:rPr>
              <w:t>=</w:t>
            </w:r>
            <w:r>
              <w:rPr>
                <w:rFonts w:ascii="Times New Roman" w:eastAsia="Calibri" w:hAnsi="Times New Roman"/>
                <w:b/>
                <w:iCs/>
                <w:sz w:val="22"/>
                <w:szCs w:val="22"/>
                <w:lang w:val="ro-RO"/>
              </w:rPr>
              <w:t>5</w:t>
            </w:r>
            <w:r w:rsidR="00446C9F">
              <w:rPr>
                <w:rFonts w:ascii="Times New Roman" w:eastAsia="Calibri" w:hAnsi="Times New Roman"/>
                <w:b/>
                <w:iCs/>
                <w:sz w:val="22"/>
                <w:szCs w:val="22"/>
                <w:lang w:val="ro-RO"/>
              </w:rPr>
              <w:t>+</w:t>
            </w:r>
            <w:r>
              <w:rPr>
                <w:rFonts w:ascii="Times New Roman" w:eastAsia="Calibri" w:hAnsi="Times New Roman"/>
                <w:b/>
                <w:iCs/>
                <w:sz w:val="22"/>
                <w:szCs w:val="22"/>
                <w:lang w:val="ro-RO"/>
              </w:rPr>
              <w:t>6</w:t>
            </w:r>
          </w:p>
        </w:tc>
      </w:tr>
      <w:tr w:rsidR="00446C9F" w:rsidRPr="00BC460A" w14:paraId="041F89DF" w14:textId="77777777" w:rsidTr="00446C9F">
        <w:trPr>
          <w:trHeight w:val="635"/>
        </w:trPr>
        <w:tc>
          <w:tcPr>
            <w:tcW w:w="833" w:type="dxa"/>
            <w:vAlign w:val="center"/>
          </w:tcPr>
          <w:p w14:paraId="2459D49C" w14:textId="7C394498" w:rsidR="00446C9F" w:rsidRPr="00446C9F" w:rsidRDefault="00446C9F" w:rsidP="00446C9F">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iCs/>
                <w:sz w:val="22"/>
                <w:szCs w:val="22"/>
                <w:lang w:val="ro-RO"/>
              </w:rPr>
              <w:t>1</w:t>
            </w:r>
          </w:p>
        </w:tc>
        <w:tc>
          <w:tcPr>
            <w:tcW w:w="4112" w:type="dxa"/>
          </w:tcPr>
          <w:p w14:paraId="253E2364" w14:textId="413237B9" w:rsidR="00446C9F" w:rsidRPr="008C09C5" w:rsidRDefault="008C09C5" w:rsidP="00446C9F">
            <w:pPr>
              <w:rPr>
                <w:rFonts w:ascii="Times New Roman" w:hAnsi="Times New Roman"/>
                <w:color w:val="000000"/>
                <w:sz w:val="22"/>
                <w:szCs w:val="22"/>
              </w:rPr>
            </w:pPr>
            <w:proofErr w:type="spellStart"/>
            <w:r w:rsidRPr="008C09C5">
              <w:rPr>
                <w:rFonts w:ascii="Times New Roman" w:hAnsi="Times New Roman"/>
                <w:bCs/>
                <w:sz w:val="22"/>
                <w:szCs w:val="22"/>
                <w:lang w:val="fr-FR"/>
              </w:rPr>
              <w:t>Servicii</w:t>
            </w:r>
            <w:proofErr w:type="spellEnd"/>
            <w:r w:rsidRPr="008C09C5">
              <w:rPr>
                <w:rFonts w:ascii="Times New Roman" w:hAnsi="Times New Roman"/>
                <w:bCs/>
                <w:sz w:val="22"/>
                <w:szCs w:val="22"/>
                <w:lang w:val="fr-FR"/>
              </w:rPr>
              <w:t xml:space="preserve"> de </w:t>
            </w:r>
            <w:proofErr w:type="spellStart"/>
            <w:r w:rsidRPr="008C09C5">
              <w:rPr>
                <w:rFonts w:ascii="Times New Roman" w:hAnsi="Times New Roman"/>
                <w:bCs/>
                <w:sz w:val="22"/>
                <w:szCs w:val="22"/>
                <w:lang w:val="fr-FR"/>
              </w:rPr>
              <w:t>organizare</w:t>
            </w:r>
            <w:proofErr w:type="spellEnd"/>
            <w:r w:rsidRPr="008C09C5">
              <w:rPr>
                <w:rFonts w:ascii="Times New Roman" w:hAnsi="Times New Roman"/>
                <w:bCs/>
                <w:sz w:val="22"/>
                <w:szCs w:val="22"/>
                <w:lang w:val="fr-FR"/>
              </w:rPr>
              <w:t xml:space="preserve"> </w:t>
            </w:r>
            <w:proofErr w:type="spellStart"/>
            <w:r w:rsidRPr="008C09C5">
              <w:rPr>
                <w:rFonts w:ascii="Times New Roman" w:hAnsi="Times New Roman"/>
                <w:bCs/>
                <w:sz w:val="22"/>
                <w:szCs w:val="22"/>
                <w:lang w:val="fr-FR"/>
              </w:rPr>
              <w:t>vizite</w:t>
            </w:r>
            <w:proofErr w:type="spellEnd"/>
            <w:r w:rsidRPr="008C09C5">
              <w:rPr>
                <w:rFonts w:ascii="Times New Roman" w:hAnsi="Times New Roman"/>
                <w:bCs/>
                <w:sz w:val="22"/>
                <w:szCs w:val="22"/>
                <w:lang w:val="fr-FR"/>
              </w:rPr>
              <w:t xml:space="preserve"> </w:t>
            </w:r>
            <w:proofErr w:type="spellStart"/>
            <w:r w:rsidRPr="008C09C5">
              <w:rPr>
                <w:rFonts w:ascii="Times New Roman" w:hAnsi="Times New Roman"/>
                <w:bCs/>
                <w:sz w:val="22"/>
                <w:szCs w:val="22"/>
                <w:lang w:val="fr-FR"/>
              </w:rPr>
              <w:t>pentru</w:t>
            </w:r>
            <w:proofErr w:type="spellEnd"/>
            <w:r w:rsidRPr="008C09C5">
              <w:rPr>
                <w:rFonts w:ascii="Times New Roman" w:hAnsi="Times New Roman"/>
                <w:bCs/>
                <w:sz w:val="22"/>
                <w:szCs w:val="22"/>
                <w:lang w:val="fr-FR"/>
              </w:rPr>
              <w:t xml:space="preserve"> 100 </w:t>
            </w:r>
            <w:proofErr w:type="spellStart"/>
            <w:r w:rsidRPr="008C09C5">
              <w:rPr>
                <w:rFonts w:ascii="Times New Roman" w:hAnsi="Times New Roman"/>
                <w:bCs/>
                <w:sz w:val="22"/>
                <w:szCs w:val="22"/>
                <w:lang w:val="fr-FR"/>
              </w:rPr>
              <w:t>persoane</w:t>
            </w:r>
            <w:proofErr w:type="spellEnd"/>
            <w:r w:rsidRPr="008C09C5">
              <w:rPr>
                <w:rFonts w:ascii="Times New Roman" w:hAnsi="Times New Roman"/>
                <w:color w:val="000000"/>
                <w:sz w:val="22"/>
                <w:szCs w:val="22"/>
              </w:rPr>
              <w:t xml:space="preserve"> </w:t>
            </w:r>
          </w:p>
        </w:tc>
        <w:tc>
          <w:tcPr>
            <w:tcW w:w="1309" w:type="dxa"/>
            <w:vAlign w:val="center"/>
          </w:tcPr>
          <w:p w14:paraId="4B059C4F" w14:textId="02ED5894" w:rsidR="00446C9F" w:rsidRPr="008C09C5" w:rsidRDefault="00446C9F" w:rsidP="00446C9F">
            <w:pPr>
              <w:spacing w:line="276" w:lineRule="auto"/>
              <w:jc w:val="center"/>
              <w:rPr>
                <w:rFonts w:ascii="Times New Roman" w:hAnsi="Times New Roman"/>
                <w:color w:val="000000"/>
                <w:sz w:val="22"/>
                <w:szCs w:val="22"/>
              </w:rPr>
            </w:pPr>
            <w:r w:rsidRPr="008C09C5">
              <w:rPr>
                <w:rFonts w:ascii="Times New Roman" w:hAnsi="Times New Roman"/>
                <w:color w:val="000000"/>
                <w:sz w:val="22"/>
                <w:szCs w:val="22"/>
              </w:rPr>
              <w:t>pers</w:t>
            </w:r>
          </w:p>
        </w:tc>
        <w:tc>
          <w:tcPr>
            <w:tcW w:w="1260" w:type="dxa"/>
            <w:shd w:val="clear" w:color="auto" w:fill="auto"/>
            <w:vAlign w:val="center"/>
          </w:tcPr>
          <w:p w14:paraId="314A62C2" w14:textId="612C659D" w:rsidR="00446C9F" w:rsidRPr="00446C9F" w:rsidRDefault="008C09C5" w:rsidP="00446C9F">
            <w:pPr>
              <w:jc w:val="center"/>
              <w:rPr>
                <w:rFonts w:ascii="Times New Roman" w:hAnsi="Times New Roman"/>
                <w:bCs/>
                <w:sz w:val="22"/>
                <w:szCs w:val="22"/>
              </w:rPr>
            </w:pPr>
            <w:r>
              <w:rPr>
                <w:rFonts w:ascii="Times New Roman" w:hAnsi="Times New Roman"/>
                <w:bCs/>
                <w:sz w:val="22"/>
                <w:szCs w:val="22"/>
              </w:rPr>
              <w:t>1</w:t>
            </w:r>
            <w:r w:rsidR="00446C9F" w:rsidRPr="00446C9F">
              <w:rPr>
                <w:rFonts w:ascii="Times New Roman" w:hAnsi="Times New Roman"/>
                <w:bCs/>
                <w:sz w:val="22"/>
                <w:szCs w:val="22"/>
              </w:rPr>
              <w:t>00</w:t>
            </w:r>
          </w:p>
        </w:tc>
        <w:tc>
          <w:tcPr>
            <w:tcW w:w="1530" w:type="dxa"/>
            <w:vAlign w:val="center"/>
          </w:tcPr>
          <w:p w14:paraId="0DBB8113"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6D536C26"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3468DB20"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530" w:type="dxa"/>
            <w:vAlign w:val="center"/>
          </w:tcPr>
          <w:p w14:paraId="35AB3510"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r>
      <w:tr w:rsidR="00446C9F" w:rsidRPr="00BC460A" w14:paraId="3CC95850" w14:textId="77777777" w:rsidTr="00446C9F">
        <w:tc>
          <w:tcPr>
            <w:tcW w:w="833" w:type="dxa"/>
            <w:vAlign w:val="center"/>
          </w:tcPr>
          <w:p w14:paraId="16886190" w14:textId="77777777" w:rsidR="00446C9F" w:rsidRPr="00446C9F" w:rsidRDefault="00446C9F"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14:paraId="09138205" w14:textId="77777777" w:rsidR="00446C9F" w:rsidRPr="00446C9F" w:rsidRDefault="00446C9F" w:rsidP="00633A1B">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sz w:val="22"/>
                <w:szCs w:val="22"/>
                <w:lang w:val="ro-RO"/>
              </w:rPr>
              <w:t xml:space="preserve">TOTAL </w:t>
            </w:r>
          </w:p>
        </w:tc>
        <w:tc>
          <w:tcPr>
            <w:tcW w:w="1309" w:type="dxa"/>
            <w:vAlign w:val="center"/>
          </w:tcPr>
          <w:p w14:paraId="73B9A385" w14:textId="77777777" w:rsidR="00446C9F" w:rsidRPr="00446C9F" w:rsidRDefault="00446C9F"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33C30C0B" w14:textId="77777777" w:rsidR="00446C9F" w:rsidRPr="00446C9F" w:rsidRDefault="00446C9F"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5CB1DD08" w14:textId="77777777" w:rsidR="00446C9F" w:rsidRPr="00446C9F" w:rsidRDefault="00446C9F"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2E797059"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440" w:type="dxa"/>
            <w:vAlign w:val="center"/>
          </w:tcPr>
          <w:p w14:paraId="03D7C427"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530" w:type="dxa"/>
            <w:vAlign w:val="center"/>
          </w:tcPr>
          <w:p w14:paraId="078CBA07"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r>
    </w:tbl>
    <w:p w14:paraId="134DD0A1" w14:textId="77777777" w:rsidR="00AC7CAA" w:rsidRDefault="00AC7CAA" w:rsidP="00741CC5">
      <w:pPr>
        <w:ind w:right="1440"/>
        <w:jc w:val="both"/>
        <w:outlineLvl w:val="0"/>
        <w:rPr>
          <w:rFonts w:ascii="Times New Roman" w:hAnsi="Times New Roman"/>
          <w:b/>
          <w:bCs/>
          <w:i/>
          <w:color w:val="FF0000"/>
          <w:sz w:val="24"/>
          <w:szCs w:val="24"/>
        </w:rPr>
      </w:pPr>
    </w:p>
    <w:p w14:paraId="2B49629E" w14:textId="3E4F4A11"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39590EBB"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41EC83C6" w14:textId="77777777" w:rsidR="00DC0CD9" w:rsidRPr="00295786" w:rsidRDefault="00DC0CD9" w:rsidP="00DC0CD9">
      <w:pPr>
        <w:ind w:right="-132"/>
        <w:outlineLvl w:val="0"/>
        <w:rPr>
          <w:rFonts w:ascii="Arial Narrow" w:hAnsi="Arial Narrow"/>
          <w:i/>
          <w:sz w:val="24"/>
          <w:szCs w:val="24"/>
        </w:rPr>
      </w:pPr>
    </w:p>
    <w:p w14:paraId="298827B6"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768305B"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13F897"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5034710D"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6E1E26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B76BBA"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1AC7E0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16BF35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6322F4"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740B605"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893B8D1"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62607BD" w14:textId="3A7CDAF9" w:rsidR="00B96C3A" w:rsidRDefault="00B96C3A" w:rsidP="00256212">
      <w:pPr>
        <w:jc w:val="right"/>
        <w:rPr>
          <w:rFonts w:ascii="Times New Roman" w:hAnsi="Times New Roman"/>
          <w:b/>
          <w:i/>
          <w:noProof/>
          <w:sz w:val="24"/>
          <w:szCs w:val="24"/>
        </w:rPr>
      </w:pPr>
    </w:p>
    <w:p w14:paraId="62E95314" w14:textId="2C251131" w:rsidR="00E644FC" w:rsidRDefault="00E644FC" w:rsidP="00256212">
      <w:pPr>
        <w:jc w:val="right"/>
        <w:rPr>
          <w:rFonts w:ascii="Times New Roman" w:hAnsi="Times New Roman"/>
          <w:b/>
          <w:i/>
          <w:noProof/>
          <w:sz w:val="24"/>
          <w:szCs w:val="24"/>
        </w:rPr>
      </w:pPr>
    </w:p>
    <w:p w14:paraId="2C2C5029" w14:textId="77777777" w:rsidR="00F27A38" w:rsidRDefault="00F27A38" w:rsidP="00256212">
      <w:pPr>
        <w:jc w:val="right"/>
        <w:rPr>
          <w:rFonts w:ascii="Times New Roman" w:hAnsi="Times New Roman"/>
          <w:b/>
          <w:i/>
          <w:noProof/>
          <w:sz w:val="24"/>
          <w:szCs w:val="24"/>
        </w:rPr>
      </w:pPr>
    </w:p>
    <w:p w14:paraId="5454055F" w14:textId="77777777" w:rsidR="00F27A38" w:rsidRDefault="00F27A38" w:rsidP="00256212">
      <w:pPr>
        <w:jc w:val="right"/>
        <w:rPr>
          <w:rFonts w:ascii="Times New Roman" w:hAnsi="Times New Roman"/>
          <w:b/>
          <w:i/>
          <w:noProof/>
          <w:sz w:val="24"/>
          <w:szCs w:val="24"/>
        </w:rPr>
      </w:pPr>
    </w:p>
    <w:p w14:paraId="7200B7D0" w14:textId="77777777" w:rsidR="00F27A38" w:rsidRDefault="00F27A38" w:rsidP="00256212">
      <w:pPr>
        <w:jc w:val="right"/>
        <w:rPr>
          <w:rFonts w:ascii="Times New Roman" w:hAnsi="Times New Roman"/>
          <w:b/>
          <w:i/>
          <w:noProof/>
          <w:sz w:val="24"/>
          <w:szCs w:val="24"/>
        </w:rPr>
      </w:pPr>
    </w:p>
    <w:p w14:paraId="1987D2DE" w14:textId="77777777" w:rsidR="00F27A38" w:rsidRDefault="00F27A38" w:rsidP="00256212">
      <w:pPr>
        <w:jc w:val="right"/>
        <w:rPr>
          <w:rFonts w:ascii="Times New Roman" w:hAnsi="Times New Roman"/>
          <w:b/>
          <w:i/>
          <w:noProof/>
          <w:sz w:val="24"/>
          <w:szCs w:val="24"/>
        </w:rPr>
      </w:pPr>
    </w:p>
    <w:p w14:paraId="25113FFF" w14:textId="77777777" w:rsidR="00E644FC" w:rsidRDefault="00E644FC" w:rsidP="00256212">
      <w:pPr>
        <w:jc w:val="right"/>
        <w:rPr>
          <w:rFonts w:ascii="Times New Roman" w:hAnsi="Times New Roman"/>
          <w:b/>
          <w:i/>
          <w:noProof/>
          <w:sz w:val="24"/>
          <w:szCs w:val="24"/>
        </w:rPr>
      </w:pPr>
    </w:p>
    <w:p w14:paraId="4C03A105" w14:textId="6A29B394"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w:t>
      </w:r>
      <w:r w:rsidR="00FA6D00">
        <w:rPr>
          <w:rFonts w:ascii="Times New Roman" w:hAnsi="Times New Roman"/>
          <w:b/>
          <w:i/>
          <w:noProof/>
          <w:sz w:val="24"/>
          <w:szCs w:val="24"/>
        </w:rPr>
        <w:t xml:space="preserve"> </w:t>
      </w:r>
      <w:r>
        <w:rPr>
          <w:rFonts w:ascii="Times New Roman" w:hAnsi="Times New Roman"/>
          <w:b/>
          <w:i/>
          <w:noProof/>
          <w:sz w:val="24"/>
          <w:szCs w:val="24"/>
        </w:rPr>
        <w:t>3</w:t>
      </w:r>
    </w:p>
    <w:p w14:paraId="424521F8" w14:textId="77777777" w:rsidR="00CD3BF8" w:rsidRPr="003D468E" w:rsidRDefault="00CD3BF8" w:rsidP="00CD3BF8">
      <w:pPr>
        <w:ind w:right="1440"/>
        <w:rPr>
          <w:rFonts w:ascii="Times New Roman" w:hAnsi="Times New Roman"/>
          <w:color w:val="000000"/>
          <w:sz w:val="24"/>
          <w:szCs w:val="24"/>
        </w:rPr>
      </w:pPr>
    </w:p>
    <w:p w14:paraId="7135092C"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AADD446"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9B53B80"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8B86E92" w14:textId="77777777" w:rsidR="00CD3BF8" w:rsidRPr="003D468E" w:rsidRDefault="00CD3BF8" w:rsidP="00CD3BF8">
      <w:pPr>
        <w:tabs>
          <w:tab w:val="right" w:pos="0"/>
        </w:tabs>
        <w:rPr>
          <w:rFonts w:ascii="Times New Roman" w:hAnsi="Times New Roman"/>
          <w:color w:val="000000"/>
          <w:sz w:val="24"/>
          <w:szCs w:val="24"/>
        </w:rPr>
      </w:pPr>
    </w:p>
    <w:p w14:paraId="3676C569" w14:textId="77777777" w:rsidR="00BB16BA" w:rsidRPr="0083370E" w:rsidRDefault="006662FF" w:rsidP="00C62415">
      <w:pPr>
        <w:spacing w:after="120"/>
        <w:jc w:val="center"/>
        <w:outlineLvl w:val="0"/>
        <w:rPr>
          <w:rFonts w:ascii="Times New Roman" w:hAnsi="Times New Roman"/>
          <w:b/>
          <w:sz w:val="24"/>
          <w:szCs w:val="24"/>
        </w:rPr>
      </w:pPr>
      <w:r w:rsidRPr="0083370E">
        <w:rPr>
          <w:rFonts w:ascii="Times New Roman" w:hAnsi="Times New Roman"/>
          <w:b/>
          <w:sz w:val="24"/>
          <w:szCs w:val="24"/>
        </w:rPr>
        <w:t>PROPUNERE TEHNICĂ</w:t>
      </w:r>
    </w:p>
    <w:p w14:paraId="3DF864D1" w14:textId="77777777" w:rsidR="008C09C5" w:rsidRDefault="008A6409" w:rsidP="008C09C5">
      <w:pPr>
        <w:ind w:left="708" w:firstLine="708"/>
        <w:jc w:val="center"/>
        <w:outlineLvl w:val="0"/>
        <w:rPr>
          <w:rFonts w:ascii="Times New Roman" w:eastAsia="Times New Roman" w:hAnsi="Times New Roman"/>
          <w:b/>
          <w:sz w:val="24"/>
          <w:szCs w:val="24"/>
          <w:lang w:val="ro-MD"/>
        </w:rPr>
      </w:pPr>
      <w:r w:rsidRPr="0083370E">
        <w:rPr>
          <w:rFonts w:ascii="Times New Roman" w:hAnsi="Times New Roman"/>
          <w:b/>
          <w:sz w:val="24"/>
          <w:szCs w:val="24"/>
          <w:lang w:val="ro-MD"/>
        </w:rPr>
        <w:t xml:space="preserve">Achiziție - </w:t>
      </w:r>
      <w:r w:rsidR="008C09C5" w:rsidRPr="00AD6B79">
        <w:rPr>
          <w:rFonts w:ascii="Times New Roman" w:eastAsia="Times New Roman" w:hAnsi="Times New Roman"/>
          <w:b/>
          <w:sz w:val="24"/>
          <w:szCs w:val="24"/>
          <w:lang w:val="ro-MD"/>
        </w:rPr>
        <w:t>Servicii de organizare vizite pentru workshop-ul</w:t>
      </w:r>
    </w:p>
    <w:p w14:paraId="76EED73F" w14:textId="503FE31B" w:rsidR="00E373E6" w:rsidRDefault="008C09C5" w:rsidP="008C09C5">
      <w:pPr>
        <w:ind w:left="708" w:firstLine="708"/>
        <w:jc w:val="center"/>
        <w:outlineLvl w:val="0"/>
        <w:rPr>
          <w:rFonts w:ascii="Times New Roman" w:hAnsi="Times New Roman"/>
          <w:b/>
          <w:sz w:val="24"/>
          <w:szCs w:val="24"/>
        </w:rPr>
      </w:pPr>
      <w:r w:rsidRPr="00AD6B79">
        <w:rPr>
          <w:rFonts w:ascii="Times New Roman" w:eastAsia="Times New Roman" w:hAnsi="Times New Roman"/>
          <w:b/>
          <w:sz w:val="24"/>
          <w:szCs w:val="24"/>
          <w:lang w:val="ro-MD"/>
        </w:rPr>
        <w:t xml:space="preserve"> ,,Formarea continuă, baza educației permanente a personalului didactic”</w:t>
      </w:r>
      <w:r>
        <w:rPr>
          <w:rFonts w:ascii="Times New Roman" w:eastAsia="Times New Roman" w:hAnsi="Times New Roman"/>
          <w:b/>
          <w:sz w:val="24"/>
          <w:szCs w:val="24"/>
          <w:lang w:val="ro-MD"/>
        </w:rPr>
        <w:t>.</w:t>
      </w:r>
    </w:p>
    <w:p w14:paraId="5F1E2C98" w14:textId="77777777" w:rsidR="00E373E6" w:rsidRPr="00C677F7" w:rsidRDefault="00E373E6" w:rsidP="000D7BF7">
      <w:pPr>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919"/>
        <w:gridCol w:w="4761"/>
      </w:tblGrid>
      <w:tr w:rsidR="00CD3BF8" w:rsidRPr="00627B73" w14:paraId="30CF9DAF" w14:textId="77777777" w:rsidTr="00992218">
        <w:trPr>
          <w:jc w:val="center"/>
        </w:trPr>
        <w:tc>
          <w:tcPr>
            <w:tcW w:w="715" w:type="dxa"/>
            <w:tcMar>
              <w:left w:w="57" w:type="dxa"/>
              <w:right w:w="57" w:type="dxa"/>
            </w:tcMar>
            <w:vAlign w:val="center"/>
          </w:tcPr>
          <w:p w14:paraId="7DCF4F8D" w14:textId="77777777" w:rsidR="00CD3BF8" w:rsidRPr="00627B73" w:rsidRDefault="00CD3BF8" w:rsidP="00991F13">
            <w:pPr>
              <w:jc w:val="center"/>
              <w:rPr>
                <w:rFonts w:ascii="Times New Roman" w:hAnsi="Times New Roman"/>
                <w:b/>
                <w:sz w:val="22"/>
                <w:szCs w:val="22"/>
              </w:rPr>
            </w:pPr>
            <w:r w:rsidRPr="00627B73">
              <w:rPr>
                <w:rFonts w:ascii="Times New Roman" w:hAnsi="Times New Roman"/>
                <w:b/>
                <w:sz w:val="22"/>
                <w:szCs w:val="22"/>
              </w:rPr>
              <w:t>NR.</w:t>
            </w:r>
          </w:p>
          <w:p w14:paraId="152BC07F" w14:textId="77777777" w:rsidR="00CD3BF8" w:rsidRPr="00627B73" w:rsidRDefault="00CD3BF8" w:rsidP="00991F13">
            <w:pPr>
              <w:jc w:val="center"/>
              <w:rPr>
                <w:rFonts w:ascii="Times New Roman" w:hAnsi="Times New Roman"/>
                <w:sz w:val="22"/>
                <w:szCs w:val="22"/>
              </w:rPr>
            </w:pPr>
            <w:r w:rsidRPr="00627B73">
              <w:rPr>
                <w:rFonts w:ascii="Times New Roman" w:hAnsi="Times New Roman"/>
                <w:b/>
                <w:sz w:val="22"/>
                <w:szCs w:val="22"/>
              </w:rPr>
              <w:t>CRT.</w:t>
            </w:r>
          </w:p>
        </w:tc>
        <w:tc>
          <w:tcPr>
            <w:tcW w:w="8919" w:type="dxa"/>
            <w:tcMar>
              <w:left w:w="57" w:type="dxa"/>
              <w:right w:w="57" w:type="dxa"/>
            </w:tcMar>
            <w:vAlign w:val="center"/>
          </w:tcPr>
          <w:p w14:paraId="4A848DBF" w14:textId="77777777" w:rsidR="00CD3BF8" w:rsidRPr="00627B73" w:rsidRDefault="00CD3BF8" w:rsidP="00991F13">
            <w:pPr>
              <w:pStyle w:val="Heading2"/>
              <w:numPr>
                <w:ilvl w:val="0"/>
                <w:numId w:val="0"/>
              </w:numPr>
              <w:jc w:val="center"/>
              <w:rPr>
                <w:rFonts w:ascii="Times New Roman" w:hAnsi="Times New Roman"/>
                <w:iCs/>
                <w:caps/>
                <w:sz w:val="22"/>
              </w:rPr>
            </w:pPr>
            <w:r w:rsidRPr="00627B73">
              <w:rPr>
                <w:rFonts w:ascii="Times New Roman" w:hAnsi="Times New Roman"/>
                <w:iCs/>
                <w:caps/>
                <w:sz w:val="22"/>
              </w:rPr>
              <w:t>Cerinţe autoritate contractantă</w:t>
            </w:r>
          </w:p>
        </w:tc>
        <w:tc>
          <w:tcPr>
            <w:tcW w:w="4761" w:type="dxa"/>
            <w:tcMar>
              <w:left w:w="57" w:type="dxa"/>
              <w:right w:w="57" w:type="dxa"/>
            </w:tcMar>
            <w:vAlign w:val="center"/>
          </w:tcPr>
          <w:p w14:paraId="5A3EA869" w14:textId="77777777" w:rsidR="00C21552" w:rsidRPr="00627B73" w:rsidRDefault="00C21552" w:rsidP="00991F13">
            <w:pPr>
              <w:pStyle w:val="Heading2"/>
              <w:numPr>
                <w:ilvl w:val="0"/>
                <w:numId w:val="0"/>
              </w:numPr>
              <w:jc w:val="center"/>
              <w:rPr>
                <w:rFonts w:ascii="Times New Roman" w:hAnsi="Times New Roman"/>
                <w:iCs/>
                <w:caps/>
                <w:sz w:val="22"/>
              </w:rPr>
            </w:pPr>
            <w:r w:rsidRPr="00627B73">
              <w:rPr>
                <w:rFonts w:ascii="Times New Roman" w:hAnsi="Times New Roman"/>
                <w:iCs/>
                <w:caps/>
                <w:sz w:val="22"/>
              </w:rPr>
              <w:t>PROPUNERE</w:t>
            </w:r>
            <w:r w:rsidR="009D192E" w:rsidRPr="00627B73">
              <w:rPr>
                <w:rFonts w:ascii="Times New Roman" w:hAnsi="Times New Roman"/>
                <w:iCs/>
                <w:caps/>
                <w:sz w:val="22"/>
              </w:rPr>
              <w:t xml:space="preserve"> TEHNICĂ</w:t>
            </w:r>
            <w:r w:rsidRPr="00627B73">
              <w:rPr>
                <w:rFonts w:ascii="Times New Roman" w:hAnsi="Times New Roman"/>
                <w:iCs/>
                <w:caps/>
                <w:sz w:val="22"/>
              </w:rPr>
              <w:t xml:space="preserve"> OFERTANT</w:t>
            </w:r>
          </w:p>
        </w:tc>
      </w:tr>
      <w:tr w:rsidR="00C93552" w:rsidRPr="00627B73" w14:paraId="414552AE" w14:textId="77777777" w:rsidTr="00992218">
        <w:trPr>
          <w:jc w:val="center"/>
        </w:trPr>
        <w:tc>
          <w:tcPr>
            <w:tcW w:w="715" w:type="dxa"/>
            <w:tcMar>
              <w:left w:w="57" w:type="dxa"/>
              <w:right w:w="57" w:type="dxa"/>
            </w:tcMar>
            <w:vAlign w:val="center"/>
          </w:tcPr>
          <w:p w14:paraId="27E11EBD" w14:textId="77777777" w:rsidR="00C93552" w:rsidRPr="00627B73" w:rsidRDefault="00C93552" w:rsidP="00991F13">
            <w:pPr>
              <w:jc w:val="center"/>
              <w:rPr>
                <w:rFonts w:ascii="Times New Roman" w:hAnsi="Times New Roman"/>
                <w:b/>
                <w:sz w:val="22"/>
                <w:szCs w:val="22"/>
              </w:rPr>
            </w:pPr>
          </w:p>
        </w:tc>
        <w:tc>
          <w:tcPr>
            <w:tcW w:w="8919" w:type="dxa"/>
            <w:tcMar>
              <w:left w:w="57" w:type="dxa"/>
              <w:right w:w="57" w:type="dxa"/>
            </w:tcMar>
            <w:vAlign w:val="center"/>
          </w:tcPr>
          <w:p w14:paraId="772AF0B5" w14:textId="6601F0EF" w:rsidR="008A6409" w:rsidRPr="008A6409" w:rsidRDefault="008C09C5" w:rsidP="008C09C5">
            <w:pPr>
              <w:rPr>
                <w:rFonts w:ascii="Times New Roman" w:hAnsi="Times New Roman"/>
                <w:b/>
                <w:sz w:val="24"/>
                <w:szCs w:val="24"/>
                <w:lang w:val="ro-MD"/>
              </w:rPr>
            </w:pPr>
            <w:r w:rsidRPr="00AD6B79">
              <w:rPr>
                <w:rFonts w:ascii="Times New Roman" w:eastAsia="Times New Roman" w:hAnsi="Times New Roman"/>
                <w:b/>
                <w:sz w:val="24"/>
                <w:szCs w:val="24"/>
                <w:lang w:val="ro-MD"/>
              </w:rPr>
              <w:t>Servicii de organizare vizite pentru workshop-ul ,,Formarea continuă, baza educației permanente a personalului didactic”</w:t>
            </w:r>
            <w:r>
              <w:rPr>
                <w:rFonts w:ascii="Times New Roman" w:eastAsia="Times New Roman" w:hAnsi="Times New Roman"/>
                <w:b/>
                <w:sz w:val="24"/>
                <w:szCs w:val="24"/>
                <w:lang w:val="ro-MD"/>
              </w:rPr>
              <w:t>.</w:t>
            </w:r>
          </w:p>
        </w:tc>
        <w:tc>
          <w:tcPr>
            <w:tcW w:w="4761" w:type="dxa"/>
            <w:tcMar>
              <w:left w:w="57" w:type="dxa"/>
              <w:right w:w="57" w:type="dxa"/>
            </w:tcMar>
            <w:vAlign w:val="center"/>
          </w:tcPr>
          <w:p w14:paraId="45614FF5" w14:textId="77777777" w:rsidR="00C93552" w:rsidRPr="00627B73" w:rsidRDefault="006F564E" w:rsidP="006F564E">
            <w:pPr>
              <w:pStyle w:val="Heading2"/>
              <w:numPr>
                <w:ilvl w:val="0"/>
                <w:numId w:val="0"/>
              </w:numPr>
              <w:jc w:val="left"/>
              <w:rPr>
                <w:rFonts w:ascii="Times New Roman" w:hAnsi="Times New Roman"/>
                <w:iCs/>
                <w:caps/>
                <w:sz w:val="22"/>
              </w:rPr>
            </w:pPr>
            <w:r w:rsidRPr="00627B73">
              <w:rPr>
                <w:rFonts w:ascii="Times New Roman" w:eastAsia="Calibri" w:hAnsi="Times New Roman"/>
                <w:i/>
                <w:sz w:val="22"/>
              </w:rPr>
              <w:t>se completează de către ofertant</w:t>
            </w:r>
          </w:p>
        </w:tc>
      </w:tr>
      <w:tr w:rsidR="00EC77F7" w:rsidRPr="00627B73" w14:paraId="52CFD29C" w14:textId="77777777" w:rsidTr="00992218">
        <w:trPr>
          <w:trHeight w:val="566"/>
          <w:jc w:val="center"/>
        </w:trPr>
        <w:tc>
          <w:tcPr>
            <w:tcW w:w="715" w:type="dxa"/>
            <w:tcMar>
              <w:left w:w="57" w:type="dxa"/>
              <w:right w:w="57" w:type="dxa"/>
            </w:tcMar>
          </w:tcPr>
          <w:p w14:paraId="4DBE5C8C" w14:textId="25BF9388" w:rsidR="00EC77F7" w:rsidRPr="00627B73" w:rsidRDefault="00B04C56" w:rsidP="00991F13">
            <w:pPr>
              <w:rPr>
                <w:rFonts w:ascii="Times New Roman" w:hAnsi="Times New Roman"/>
                <w:sz w:val="22"/>
                <w:szCs w:val="22"/>
              </w:rPr>
            </w:pPr>
            <w:r w:rsidRPr="00627B73">
              <w:rPr>
                <w:rFonts w:ascii="Times New Roman" w:hAnsi="Times New Roman"/>
                <w:sz w:val="22"/>
                <w:szCs w:val="22"/>
              </w:rPr>
              <w:t>1</w:t>
            </w:r>
          </w:p>
        </w:tc>
        <w:tc>
          <w:tcPr>
            <w:tcW w:w="8919" w:type="dxa"/>
            <w:tcMar>
              <w:left w:w="57" w:type="dxa"/>
              <w:right w:w="57" w:type="dxa"/>
            </w:tcMar>
          </w:tcPr>
          <w:p w14:paraId="22891A1B" w14:textId="77777777" w:rsidR="00257026" w:rsidRDefault="00257026" w:rsidP="00257026">
            <w:pPr>
              <w:ind w:firstLine="360"/>
              <w:jc w:val="both"/>
              <w:rPr>
                <w:rFonts w:ascii="Times New Roman" w:eastAsia="Times New Roman" w:hAnsi="Times New Roman"/>
                <w:b/>
                <w:sz w:val="24"/>
                <w:szCs w:val="24"/>
                <w:lang w:val="ro-RO"/>
              </w:rPr>
            </w:pPr>
            <w:r w:rsidRPr="0083370E">
              <w:rPr>
                <w:rFonts w:ascii="Times New Roman" w:eastAsia="Times New Roman" w:hAnsi="Times New Roman"/>
                <w:b/>
                <w:sz w:val="24"/>
                <w:szCs w:val="24"/>
                <w:lang w:val="ro-RO"/>
              </w:rPr>
              <w:t>DESCRIEREA SERVICIILOR ŞI CARACTERISTICI SOLICITATE:</w:t>
            </w:r>
          </w:p>
          <w:p w14:paraId="392DAED4" w14:textId="77777777" w:rsidR="008C09C5" w:rsidRPr="00AD6B79" w:rsidRDefault="008C09C5" w:rsidP="008C09C5">
            <w:pPr>
              <w:pStyle w:val="ListParagraph"/>
              <w:numPr>
                <w:ilvl w:val="0"/>
                <w:numId w:val="28"/>
              </w:numPr>
              <w:jc w:val="both"/>
              <w:rPr>
                <w:rFonts w:eastAsia="Times New Roman"/>
                <w:b/>
              </w:rPr>
            </w:pPr>
            <w:proofErr w:type="spellStart"/>
            <w:r w:rsidRPr="00AD6B79">
              <w:rPr>
                <w:rFonts w:eastAsia="Times New Roman"/>
                <w:b/>
              </w:rPr>
              <w:t>Servicii</w:t>
            </w:r>
            <w:proofErr w:type="spellEnd"/>
            <w:r w:rsidRPr="00AD6B79">
              <w:rPr>
                <w:rFonts w:eastAsia="Times New Roman"/>
                <w:b/>
              </w:rPr>
              <w:t xml:space="preserve"> de </w:t>
            </w:r>
            <w:proofErr w:type="spellStart"/>
            <w:r w:rsidRPr="00AD6B79">
              <w:rPr>
                <w:rFonts w:eastAsia="Times New Roman"/>
                <w:b/>
              </w:rPr>
              <w:t>organizare</w:t>
            </w:r>
            <w:proofErr w:type="spellEnd"/>
            <w:r w:rsidRPr="00AD6B79">
              <w:rPr>
                <w:rFonts w:eastAsia="Times New Roman"/>
                <w:b/>
              </w:rPr>
              <w:t xml:space="preserve"> </w:t>
            </w:r>
            <w:proofErr w:type="spellStart"/>
            <w:r w:rsidRPr="00AD6B79">
              <w:rPr>
                <w:rFonts w:eastAsia="Times New Roman"/>
                <w:b/>
              </w:rPr>
              <w:t>vizite</w:t>
            </w:r>
            <w:proofErr w:type="spellEnd"/>
          </w:p>
          <w:p w14:paraId="2898BAC8" w14:textId="77777777" w:rsidR="008C09C5" w:rsidRPr="00AD6B79" w:rsidRDefault="008C09C5" w:rsidP="008C09C5">
            <w:pPr>
              <w:numPr>
                <w:ilvl w:val="1"/>
                <w:numId w:val="30"/>
              </w:numPr>
              <w:overflowPunct/>
              <w:autoSpaceDE/>
              <w:autoSpaceDN/>
              <w:adjustRightInd/>
              <w:ind w:left="993" w:hanging="284"/>
              <w:jc w:val="both"/>
              <w:textAlignment w:val="auto"/>
              <w:rPr>
                <w:rFonts w:ascii="Times New Roman" w:eastAsia="Times New Roman" w:hAnsi="Times New Roman"/>
                <w:sz w:val="24"/>
                <w:szCs w:val="24"/>
              </w:rPr>
            </w:pPr>
            <w:proofErr w:type="spellStart"/>
            <w:r w:rsidRPr="00AD6B79">
              <w:rPr>
                <w:rFonts w:ascii="Times New Roman" w:eastAsia="Times New Roman" w:hAnsi="Times New Roman"/>
                <w:sz w:val="24"/>
                <w:szCs w:val="24"/>
              </w:rPr>
              <w:t>Perioada</w:t>
            </w:r>
            <w:proofErr w:type="spellEnd"/>
            <w:r w:rsidRPr="00AD6B79">
              <w:rPr>
                <w:rFonts w:ascii="Times New Roman" w:eastAsia="Times New Roman" w:hAnsi="Times New Roman"/>
                <w:sz w:val="24"/>
                <w:szCs w:val="24"/>
              </w:rPr>
              <w:t xml:space="preserve">: </w:t>
            </w:r>
            <w:r w:rsidRPr="00AD6B79">
              <w:rPr>
                <w:rFonts w:ascii="Times New Roman" w:eastAsia="Times New Roman" w:hAnsi="Times New Roman"/>
                <w:sz w:val="24"/>
                <w:szCs w:val="24"/>
                <w:lang w:val="ro-RO"/>
              </w:rPr>
              <w:t xml:space="preserve">iunie 2023 (1 zi) </w:t>
            </w:r>
            <w:r w:rsidRPr="00AD6B79">
              <w:rPr>
                <w:rFonts w:ascii="Times New Roman" w:eastAsia="Times New Roman" w:hAnsi="Times New Roman"/>
                <w:sz w:val="24"/>
                <w:szCs w:val="24"/>
              </w:rPr>
              <w:t xml:space="preserve">- </w:t>
            </w:r>
            <w:r w:rsidRPr="00AD6B79">
              <w:rPr>
                <w:rFonts w:ascii="Times New Roman" w:eastAsia="Times New Roman" w:hAnsi="Times New Roman"/>
                <w:sz w:val="24"/>
                <w:szCs w:val="24"/>
                <w:lang w:val="ro-RO" w:eastAsia="ro-RO"/>
              </w:rPr>
              <w:t>data si ora de desfasurare vor fi comunicate de Beneficiar cu minim 5 zile înainte de eveniment</w:t>
            </w:r>
          </w:p>
          <w:p w14:paraId="0642543D" w14:textId="77777777" w:rsidR="008C09C5" w:rsidRPr="00AD6B79" w:rsidRDefault="008C09C5" w:rsidP="008C09C5">
            <w:pPr>
              <w:numPr>
                <w:ilvl w:val="1"/>
                <w:numId w:val="30"/>
              </w:numPr>
              <w:overflowPunct/>
              <w:autoSpaceDE/>
              <w:autoSpaceDN/>
              <w:adjustRightInd/>
              <w:ind w:left="993" w:hanging="284"/>
              <w:jc w:val="both"/>
              <w:textAlignment w:val="auto"/>
              <w:rPr>
                <w:rFonts w:ascii="Times New Roman" w:eastAsia="Times New Roman" w:hAnsi="Times New Roman"/>
                <w:sz w:val="24"/>
                <w:szCs w:val="24"/>
              </w:rPr>
            </w:pPr>
            <w:proofErr w:type="spellStart"/>
            <w:r w:rsidRPr="00AD6B79">
              <w:rPr>
                <w:rFonts w:ascii="Times New Roman" w:eastAsia="Times New Roman" w:hAnsi="Times New Roman"/>
                <w:sz w:val="24"/>
                <w:szCs w:val="24"/>
              </w:rPr>
              <w:t>Numar</w:t>
            </w:r>
            <w:proofErr w:type="spellEnd"/>
            <w:r w:rsidRPr="00AD6B79">
              <w:rPr>
                <w:rFonts w:ascii="Times New Roman" w:eastAsia="Times New Roman" w:hAnsi="Times New Roman"/>
                <w:sz w:val="24"/>
                <w:szCs w:val="24"/>
              </w:rPr>
              <w:t xml:space="preserve"> participanti:100 </w:t>
            </w:r>
            <w:proofErr w:type="spellStart"/>
            <w:r w:rsidRPr="00AD6B79">
              <w:rPr>
                <w:rFonts w:ascii="Times New Roman" w:eastAsia="Times New Roman" w:hAnsi="Times New Roman"/>
                <w:sz w:val="24"/>
                <w:szCs w:val="24"/>
              </w:rPr>
              <w:t>persoane</w:t>
            </w:r>
            <w:proofErr w:type="spellEnd"/>
          </w:p>
          <w:p w14:paraId="39A669DF" w14:textId="77777777" w:rsidR="008C09C5" w:rsidRPr="00AD6B79" w:rsidRDefault="008C09C5" w:rsidP="008C09C5">
            <w:pPr>
              <w:numPr>
                <w:ilvl w:val="1"/>
                <w:numId w:val="30"/>
              </w:numPr>
              <w:overflowPunct/>
              <w:autoSpaceDE/>
              <w:autoSpaceDN/>
              <w:adjustRightInd/>
              <w:ind w:left="993" w:hanging="284"/>
              <w:jc w:val="both"/>
              <w:textAlignment w:val="auto"/>
              <w:rPr>
                <w:rFonts w:ascii="Times New Roman" w:eastAsia="Times New Roman" w:hAnsi="Times New Roman"/>
                <w:sz w:val="24"/>
                <w:szCs w:val="24"/>
              </w:rPr>
            </w:pPr>
            <w:proofErr w:type="spellStart"/>
            <w:r w:rsidRPr="00AD6B79">
              <w:rPr>
                <w:rFonts w:ascii="Times New Roman" w:eastAsia="Times New Roman" w:hAnsi="Times New Roman"/>
                <w:sz w:val="24"/>
                <w:szCs w:val="24"/>
              </w:rPr>
              <w:t>Servicii</w:t>
            </w:r>
            <w:proofErr w:type="spellEnd"/>
            <w:r w:rsidRPr="00AD6B79">
              <w:rPr>
                <w:rFonts w:ascii="Times New Roman" w:eastAsia="Times New Roman" w:hAnsi="Times New Roman"/>
                <w:sz w:val="24"/>
                <w:szCs w:val="24"/>
              </w:rPr>
              <w:t xml:space="preserve"> solicitate: </w:t>
            </w:r>
          </w:p>
          <w:p w14:paraId="40387551" w14:textId="77777777" w:rsidR="008C09C5" w:rsidRPr="00AD6B79" w:rsidRDefault="008C09C5" w:rsidP="008C09C5">
            <w:pPr>
              <w:numPr>
                <w:ilvl w:val="3"/>
                <w:numId w:val="30"/>
              </w:numPr>
              <w:overflowPunct/>
              <w:autoSpaceDE/>
              <w:autoSpaceDN/>
              <w:adjustRightInd/>
              <w:ind w:left="993" w:hanging="284"/>
              <w:jc w:val="both"/>
              <w:textAlignment w:val="auto"/>
              <w:rPr>
                <w:rFonts w:ascii="Times New Roman" w:eastAsia="Times New Roman" w:hAnsi="Times New Roman"/>
                <w:sz w:val="24"/>
                <w:szCs w:val="24"/>
              </w:rPr>
            </w:pPr>
            <w:proofErr w:type="spellStart"/>
            <w:r w:rsidRPr="00AD6B79">
              <w:rPr>
                <w:rFonts w:ascii="Times New Roman" w:eastAsia="Times New Roman" w:hAnsi="Times New Roman"/>
                <w:sz w:val="24"/>
                <w:szCs w:val="24"/>
              </w:rPr>
              <w:t>inchiriere</w:t>
            </w:r>
            <w:proofErr w:type="spellEnd"/>
            <w:r w:rsidRPr="00AD6B79">
              <w:rPr>
                <w:rFonts w:ascii="Times New Roman" w:eastAsia="Times New Roman" w:hAnsi="Times New Roman"/>
                <w:sz w:val="24"/>
                <w:szCs w:val="24"/>
              </w:rPr>
              <w:t xml:space="preserve"> </w:t>
            </w:r>
            <w:proofErr w:type="spellStart"/>
            <w:r w:rsidRPr="00AD6B79">
              <w:rPr>
                <w:rFonts w:ascii="Times New Roman" w:eastAsia="Times New Roman" w:hAnsi="Times New Roman"/>
                <w:sz w:val="24"/>
                <w:szCs w:val="24"/>
              </w:rPr>
              <w:t>nava</w:t>
            </w:r>
            <w:proofErr w:type="spellEnd"/>
            <w:r w:rsidRPr="00AD6B79">
              <w:rPr>
                <w:rFonts w:ascii="Times New Roman" w:eastAsia="Times New Roman" w:hAnsi="Times New Roman"/>
                <w:sz w:val="24"/>
                <w:szCs w:val="24"/>
              </w:rPr>
              <w:t xml:space="preserve"> cu </w:t>
            </w:r>
            <w:proofErr w:type="spellStart"/>
            <w:r w:rsidRPr="00AD6B79">
              <w:rPr>
                <w:rFonts w:ascii="Times New Roman" w:eastAsia="Times New Roman" w:hAnsi="Times New Roman"/>
                <w:sz w:val="24"/>
                <w:szCs w:val="24"/>
              </w:rPr>
              <w:t>echipaj</w:t>
            </w:r>
            <w:proofErr w:type="spellEnd"/>
            <w:r w:rsidRPr="00AD6B79">
              <w:rPr>
                <w:rFonts w:ascii="Times New Roman" w:eastAsia="Times New Roman" w:hAnsi="Times New Roman"/>
                <w:sz w:val="24"/>
                <w:szCs w:val="24"/>
              </w:rPr>
              <w:t xml:space="preserve"> </w:t>
            </w:r>
            <w:proofErr w:type="spellStart"/>
            <w:r w:rsidRPr="00AD6B79">
              <w:rPr>
                <w:rFonts w:ascii="Times New Roman" w:eastAsia="Times New Roman" w:hAnsi="Times New Roman"/>
                <w:sz w:val="24"/>
                <w:szCs w:val="24"/>
              </w:rPr>
              <w:t>pentru</w:t>
            </w:r>
            <w:proofErr w:type="spellEnd"/>
            <w:r w:rsidRPr="00AD6B79">
              <w:rPr>
                <w:rFonts w:ascii="Times New Roman" w:eastAsia="Times New Roman" w:hAnsi="Times New Roman"/>
                <w:sz w:val="24"/>
                <w:szCs w:val="24"/>
              </w:rPr>
              <w:t xml:space="preserve"> </w:t>
            </w:r>
            <w:proofErr w:type="spellStart"/>
            <w:r w:rsidRPr="00AD6B79">
              <w:rPr>
                <w:rFonts w:ascii="Times New Roman" w:eastAsia="Times New Roman" w:hAnsi="Times New Roman"/>
                <w:sz w:val="24"/>
                <w:szCs w:val="24"/>
              </w:rPr>
              <w:t>navigatie</w:t>
            </w:r>
            <w:proofErr w:type="spellEnd"/>
            <w:r w:rsidRPr="00AD6B79">
              <w:rPr>
                <w:rFonts w:ascii="Times New Roman" w:eastAsia="Times New Roman" w:hAnsi="Times New Roman"/>
                <w:sz w:val="24"/>
                <w:szCs w:val="24"/>
              </w:rPr>
              <w:t xml:space="preserve"> interna, cu o </w:t>
            </w:r>
            <w:proofErr w:type="gramStart"/>
            <w:r w:rsidRPr="00AD6B79">
              <w:rPr>
                <w:rFonts w:ascii="Times New Roman" w:eastAsia="Times New Roman" w:hAnsi="Times New Roman"/>
                <w:sz w:val="24"/>
                <w:szCs w:val="24"/>
              </w:rPr>
              <w:t>capacitate</w:t>
            </w:r>
            <w:proofErr w:type="gramEnd"/>
            <w:r w:rsidRPr="00AD6B79">
              <w:rPr>
                <w:rFonts w:ascii="Times New Roman" w:eastAsia="Times New Roman" w:hAnsi="Times New Roman"/>
                <w:sz w:val="24"/>
                <w:szCs w:val="24"/>
              </w:rPr>
              <w:t xml:space="preserve"> minima de 100 </w:t>
            </w:r>
            <w:proofErr w:type="spellStart"/>
            <w:r w:rsidRPr="00AD6B79">
              <w:rPr>
                <w:rFonts w:ascii="Times New Roman" w:eastAsia="Times New Roman" w:hAnsi="Times New Roman"/>
                <w:sz w:val="24"/>
                <w:szCs w:val="24"/>
              </w:rPr>
              <w:t>persoane</w:t>
            </w:r>
            <w:proofErr w:type="spellEnd"/>
          </w:p>
          <w:p w14:paraId="50F96E14" w14:textId="77777777" w:rsidR="008C09C5" w:rsidRPr="00AD6B79" w:rsidRDefault="008C09C5" w:rsidP="008C09C5">
            <w:pPr>
              <w:numPr>
                <w:ilvl w:val="3"/>
                <w:numId w:val="30"/>
              </w:numPr>
              <w:overflowPunct/>
              <w:autoSpaceDE/>
              <w:autoSpaceDN/>
              <w:adjustRightInd/>
              <w:ind w:left="993" w:hanging="284"/>
              <w:jc w:val="both"/>
              <w:textAlignment w:val="auto"/>
              <w:rPr>
                <w:rFonts w:ascii="Times New Roman" w:eastAsia="Times New Roman" w:hAnsi="Times New Roman"/>
                <w:sz w:val="24"/>
                <w:szCs w:val="24"/>
              </w:rPr>
            </w:pPr>
            <w:r w:rsidRPr="00AD6B79">
              <w:rPr>
                <w:rFonts w:ascii="Times New Roman" w:eastAsia="Times New Roman" w:hAnsi="Times New Roman"/>
                <w:sz w:val="24"/>
                <w:szCs w:val="24"/>
              </w:rPr>
              <w:t xml:space="preserve">transfer cu </w:t>
            </w:r>
            <w:proofErr w:type="spellStart"/>
            <w:r w:rsidRPr="00AD6B79">
              <w:rPr>
                <w:rFonts w:ascii="Times New Roman" w:eastAsia="Times New Roman" w:hAnsi="Times New Roman"/>
                <w:sz w:val="24"/>
                <w:szCs w:val="24"/>
              </w:rPr>
              <w:t>autocare</w:t>
            </w:r>
            <w:proofErr w:type="spellEnd"/>
            <w:r w:rsidRPr="00AD6B79">
              <w:rPr>
                <w:rFonts w:ascii="Times New Roman" w:eastAsia="Times New Roman" w:hAnsi="Times New Roman"/>
                <w:sz w:val="24"/>
                <w:szCs w:val="24"/>
              </w:rPr>
              <w:t xml:space="preserve"> tur-</w:t>
            </w:r>
            <w:proofErr w:type="spellStart"/>
            <w:r w:rsidRPr="00AD6B79">
              <w:rPr>
                <w:rFonts w:ascii="Times New Roman" w:eastAsia="Times New Roman" w:hAnsi="Times New Roman"/>
                <w:sz w:val="24"/>
                <w:szCs w:val="24"/>
              </w:rPr>
              <w:t>retur</w:t>
            </w:r>
            <w:proofErr w:type="spellEnd"/>
            <w:r w:rsidRPr="00AD6B79">
              <w:rPr>
                <w:rFonts w:ascii="Times New Roman" w:eastAsia="Times New Roman" w:hAnsi="Times New Roman"/>
                <w:sz w:val="24"/>
                <w:szCs w:val="24"/>
              </w:rPr>
              <w:t xml:space="preserve"> </w:t>
            </w:r>
            <w:proofErr w:type="spellStart"/>
            <w:r w:rsidRPr="00AD6B79">
              <w:rPr>
                <w:rFonts w:ascii="Times New Roman" w:eastAsia="Times New Roman" w:hAnsi="Times New Roman"/>
                <w:sz w:val="24"/>
                <w:szCs w:val="24"/>
              </w:rPr>
              <w:t>Universitatea</w:t>
            </w:r>
            <w:proofErr w:type="spellEnd"/>
            <w:r w:rsidRPr="00AD6B79">
              <w:rPr>
                <w:rFonts w:ascii="Times New Roman" w:eastAsia="Times New Roman" w:hAnsi="Times New Roman"/>
                <w:sz w:val="24"/>
                <w:szCs w:val="24"/>
              </w:rPr>
              <w:t xml:space="preserve"> </w:t>
            </w:r>
            <w:proofErr w:type="spellStart"/>
            <w:r w:rsidRPr="00AD6B79">
              <w:rPr>
                <w:rFonts w:ascii="Times New Roman" w:eastAsia="Times New Roman" w:hAnsi="Times New Roman"/>
                <w:sz w:val="24"/>
                <w:szCs w:val="24"/>
              </w:rPr>
              <w:t>Dunarea</w:t>
            </w:r>
            <w:proofErr w:type="spellEnd"/>
            <w:r w:rsidRPr="00AD6B79">
              <w:rPr>
                <w:rFonts w:ascii="Times New Roman" w:eastAsia="Times New Roman" w:hAnsi="Times New Roman"/>
                <w:sz w:val="24"/>
                <w:szCs w:val="24"/>
              </w:rPr>
              <w:t xml:space="preserve"> de Jos din Galati – </w:t>
            </w:r>
            <w:proofErr w:type="spellStart"/>
            <w:r w:rsidRPr="00AD6B79">
              <w:rPr>
                <w:rFonts w:ascii="Times New Roman" w:eastAsia="Times New Roman" w:hAnsi="Times New Roman"/>
                <w:sz w:val="24"/>
                <w:szCs w:val="24"/>
              </w:rPr>
              <w:t>punctul</w:t>
            </w:r>
            <w:proofErr w:type="spellEnd"/>
            <w:r w:rsidRPr="00AD6B79">
              <w:rPr>
                <w:rFonts w:ascii="Times New Roman" w:eastAsia="Times New Roman" w:hAnsi="Times New Roman"/>
                <w:sz w:val="24"/>
                <w:szCs w:val="24"/>
              </w:rPr>
              <w:t xml:space="preserve"> de </w:t>
            </w:r>
            <w:proofErr w:type="spellStart"/>
            <w:r w:rsidRPr="00AD6B79">
              <w:rPr>
                <w:rFonts w:ascii="Times New Roman" w:eastAsia="Times New Roman" w:hAnsi="Times New Roman"/>
                <w:sz w:val="24"/>
                <w:szCs w:val="24"/>
              </w:rPr>
              <w:t>imbarcare</w:t>
            </w:r>
            <w:proofErr w:type="spellEnd"/>
            <w:r w:rsidRPr="00AD6B79">
              <w:rPr>
                <w:rFonts w:ascii="Times New Roman" w:eastAsia="Times New Roman" w:hAnsi="Times New Roman"/>
                <w:sz w:val="24"/>
                <w:szCs w:val="24"/>
              </w:rPr>
              <w:t xml:space="preserve"> pe </w:t>
            </w:r>
            <w:proofErr w:type="spellStart"/>
            <w:r w:rsidRPr="00AD6B79">
              <w:rPr>
                <w:rFonts w:ascii="Times New Roman" w:eastAsia="Times New Roman" w:hAnsi="Times New Roman"/>
                <w:sz w:val="24"/>
                <w:szCs w:val="24"/>
              </w:rPr>
              <w:t>nava</w:t>
            </w:r>
            <w:proofErr w:type="spellEnd"/>
            <w:r w:rsidRPr="00AD6B79">
              <w:rPr>
                <w:rFonts w:ascii="Times New Roman" w:eastAsia="Times New Roman" w:hAnsi="Times New Roman"/>
                <w:sz w:val="24"/>
                <w:szCs w:val="24"/>
              </w:rPr>
              <w:t xml:space="preserve">: 2 </w:t>
            </w:r>
            <w:proofErr w:type="spellStart"/>
            <w:r w:rsidRPr="00AD6B79">
              <w:rPr>
                <w:rFonts w:ascii="Times New Roman" w:eastAsia="Times New Roman" w:hAnsi="Times New Roman"/>
                <w:sz w:val="24"/>
                <w:szCs w:val="24"/>
              </w:rPr>
              <w:t>autocare</w:t>
            </w:r>
            <w:proofErr w:type="spellEnd"/>
            <w:r w:rsidRPr="00AD6B79">
              <w:rPr>
                <w:rFonts w:ascii="Times New Roman" w:eastAsia="Times New Roman" w:hAnsi="Times New Roman"/>
                <w:sz w:val="24"/>
                <w:szCs w:val="24"/>
              </w:rPr>
              <w:t xml:space="preserve"> x 50 </w:t>
            </w:r>
            <w:proofErr w:type="spellStart"/>
            <w:r w:rsidRPr="00AD6B79">
              <w:rPr>
                <w:rFonts w:ascii="Times New Roman" w:eastAsia="Times New Roman" w:hAnsi="Times New Roman"/>
                <w:sz w:val="24"/>
                <w:szCs w:val="24"/>
              </w:rPr>
              <w:t>locuri</w:t>
            </w:r>
            <w:proofErr w:type="spellEnd"/>
            <w:r w:rsidRPr="00AD6B79">
              <w:rPr>
                <w:rFonts w:ascii="Times New Roman" w:eastAsia="Times New Roman" w:hAnsi="Times New Roman"/>
                <w:sz w:val="24"/>
                <w:szCs w:val="24"/>
              </w:rPr>
              <w:t xml:space="preserve">/autocar </w:t>
            </w:r>
          </w:p>
          <w:p w14:paraId="58B9A94F" w14:textId="34E156B1" w:rsidR="00257026" w:rsidRPr="008C09C5" w:rsidRDefault="008C09C5" w:rsidP="00932BB0">
            <w:pPr>
              <w:numPr>
                <w:ilvl w:val="3"/>
                <w:numId w:val="30"/>
              </w:numPr>
              <w:overflowPunct/>
              <w:autoSpaceDE/>
              <w:autoSpaceDN/>
              <w:adjustRightInd/>
              <w:ind w:left="851" w:right="282" w:hanging="284"/>
              <w:jc w:val="both"/>
              <w:textAlignment w:val="auto"/>
              <w:rPr>
                <w:rFonts w:ascii="Times New Roman" w:eastAsia="Times New Roman" w:hAnsi="Times New Roman"/>
                <w:b/>
                <w:i/>
                <w:snapToGrid w:val="0"/>
                <w:sz w:val="24"/>
                <w:szCs w:val="24"/>
                <w:lang w:val="ro-RO"/>
              </w:rPr>
            </w:pPr>
            <w:proofErr w:type="spellStart"/>
            <w:r w:rsidRPr="008C09C5">
              <w:rPr>
                <w:rFonts w:ascii="Times New Roman" w:eastAsia="Times New Roman" w:hAnsi="Times New Roman"/>
                <w:sz w:val="24"/>
                <w:szCs w:val="24"/>
              </w:rPr>
              <w:t>croaziera</w:t>
            </w:r>
            <w:proofErr w:type="spellEnd"/>
            <w:r w:rsidRPr="008C09C5">
              <w:rPr>
                <w:rFonts w:ascii="Times New Roman" w:eastAsia="Times New Roman" w:hAnsi="Times New Roman"/>
                <w:sz w:val="24"/>
                <w:szCs w:val="24"/>
              </w:rPr>
              <w:t xml:space="preserve"> pe </w:t>
            </w:r>
            <w:proofErr w:type="spellStart"/>
            <w:r w:rsidRPr="008C09C5">
              <w:rPr>
                <w:rFonts w:ascii="Times New Roman" w:eastAsia="Times New Roman" w:hAnsi="Times New Roman"/>
                <w:sz w:val="24"/>
                <w:szCs w:val="24"/>
              </w:rPr>
              <w:t>Dunare</w:t>
            </w:r>
            <w:proofErr w:type="spellEnd"/>
            <w:r w:rsidRPr="008C09C5">
              <w:rPr>
                <w:rFonts w:ascii="Times New Roman" w:eastAsia="Times New Roman" w:hAnsi="Times New Roman"/>
                <w:sz w:val="24"/>
                <w:szCs w:val="24"/>
              </w:rPr>
              <w:t xml:space="preserve">, cu </w:t>
            </w:r>
            <w:proofErr w:type="spellStart"/>
            <w:r w:rsidRPr="008C09C5">
              <w:rPr>
                <w:rFonts w:ascii="Times New Roman" w:eastAsia="Times New Roman" w:hAnsi="Times New Roman"/>
                <w:sz w:val="24"/>
                <w:szCs w:val="24"/>
              </w:rPr>
              <w:t>echipaj</w:t>
            </w:r>
            <w:proofErr w:type="spellEnd"/>
            <w:r w:rsidRPr="008C09C5">
              <w:rPr>
                <w:rFonts w:ascii="Times New Roman" w:eastAsia="Times New Roman" w:hAnsi="Times New Roman"/>
                <w:sz w:val="24"/>
                <w:szCs w:val="24"/>
              </w:rPr>
              <w:t xml:space="preserve"> </w:t>
            </w:r>
            <w:proofErr w:type="spellStart"/>
            <w:r w:rsidRPr="008C09C5">
              <w:rPr>
                <w:rFonts w:ascii="Times New Roman" w:eastAsia="Times New Roman" w:hAnsi="Times New Roman"/>
                <w:sz w:val="24"/>
                <w:szCs w:val="24"/>
              </w:rPr>
              <w:t>pentru</w:t>
            </w:r>
            <w:proofErr w:type="spellEnd"/>
            <w:r w:rsidRPr="008C09C5">
              <w:rPr>
                <w:rFonts w:ascii="Times New Roman" w:eastAsia="Times New Roman" w:hAnsi="Times New Roman"/>
                <w:sz w:val="24"/>
                <w:szCs w:val="24"/>
              </w:rPr>
              <w:t xml:space="preserve"> </w:t>
            </w:r>
            <w:proofErr w:type="spellStart"/>
            <w:r w:rsidRPr="008C09C5">
              <w:rPr>
                <w:rFonts w:ascii="Times New Roman" w:eastAsia="Times New Roman" w:hAnsi="Times New Roman"/>
                <w:sz w:val="24"/>
                <w:szCs w:val="24"/>
              </w:rPr>
              <w:t>navigatie</w:t>
            </w:r>
            <w:proofErr w:type="spellEnd"/>
            <w:r w:rsidRPr="008C09C5">
              <w:rPr>
                <w:rFonts w:ascii="Times New Roman" w:eastAsia="Times New Roman" w:hAnsi="Times New Roman"/>
                <w:sz w:val="24"/>
                <w:szCs w:val="24"/>
              </w:rPr>
              <w:t xml:space="preserve"> interna - 2 ore </w:t>
            </w:r>
            <w:proofErr w:type="spellStart"/>
            <w:r w:rsidRPr="008C09C5">
              <w:rPr>
                <w:rFonts w:ascii="Times New Roman" w:eastAsia="Times New Roman" w:hAnsi="Times New Roman"/>
                <w:sz w:val="24"/>
                <w:szCs w:val="24"/>
              </w:rPr>
              <w:t>marș</w:t>
            </w:r>
            <w:proofErr w:type="spellEnd"/>
            <w:r w:rsidRPr="008C09C5">
              <w:rPr>
                <w:rFonts w:ascii="Times New Roman" w:eastAsia="Times New Roman" w:hAnsi="Times New Roman"/>
                <w:sz w:val="24"/>
                <w:szCs w:val="24"/>
              </w:rPr>
              <w:t xml:space="preserve"> </w:t>
            </w:r>
            <w:proofErr w:type="spellStart"/>
            <w:r w:rsidRPr="008C09C5">
              <w:rPr>
                <w:rFonts w:ascii="Times New Roman" w:eastAsia="Times New Roman" w:hAnsi="Times New Roman"/>
                <w:sz w:val="24"/>
                <w:szCs w:val="24"/>
              </w:rPr>
              <w:t>și</w:t>
            </w:r>
            <w:proofErr w:type="spellEnd"/>
            <w:r w:rsidRPr="008C09C5">
              <w:rPr>
                <w:rFonts w:ascii="Times New Roman" w:eastAsia="Times New Roman" w:hAnsi="Times New Roman"/>
                <w:sz w:val="24"/>
                <w:szCs w:val="24"/>
              </w:rPr>
              <w:t xml:space="preserve"> 2 ore </w:t>
            </w:r>
            <w:proofErr w:type="spellStart"/>
            <w:r w:rsidRPr="008C09C5">
              <w:rPr>
                <w:rFonts w:ascii="Times New Roman" w:eastAsia="Times New Roman" w:hAnsi="Times New Roman"/>
                <w:sz w:val="24"/>
                <w:szCs w:val="24"/>
              </w:rPr>
              <w:t>staționare</w:t>
            </w:r>
            <w:proofErr w:type="spellEnd"/>
            <w:r w:rsidRPr="008C09C5">
              <w:rPr>
                <w:rFonts w:ascii="Times New Roman" w:eastAsia="Times New Roman" w:hAnsi="Times New Roman"/>
                <w:sz w:val="24"/>
                <w:szCs w:val="24"/>
              </w:rPr>
              <w:t xml:space="preserve">, </w:t>
            </w:r>
            <w:proofErr w:type="spellStart"/>
            <w:r w:rsidRPr="008C09C5">
              <w:rPr>
                <w:rFonts w:ascii="Times New Roman" w:eastAsia="Times New Roman" w:hAnsi="Times New Roman"/>
                <w:sz w:val="24"/>
                <w:szCs w:val="24"/>
              </w:rPr>
              <w:t>pentru</w:t>
            </w:r>
            <w:proofErr w:type="spellEnd"/>
            <w:r w:rsidRPr="008C09C5">
              <w:rPr>
                <w:rFonts w:ascii="Times New Roman" w:eastAsia="Times New Roman" w:hAnsi="Times New Roman"/>
                <w:sz w:val="24"/>
                <w:szCs w:val="24"/>
              </w:rPr>
              <w:t xml:space="preserve"> </w:t>
            </w:r>
            <w:proofErr w:type="spellStart"/>
            <w:r w:rsidRPr="008C09C5">
              <w:rPr>
                <w:rFonts w:ascii="Times New Roman" w:eastAsia="Times New Roman" w:hAnsi="Times New Roman"/>
                <w:sz w:val="24"/>
                <w:szCs w:val="24"/>
              </w:rPr>
              <w:t>vizionare</w:t>
            </w:r>
            <w:proofErr w:type="spellEnd"/>
            <w:r w:rsidRPr="008C09C5">
              <w:rPr>
                <w:rFonts w:ascii="Times New Roman" w:eastAsia="Times New Roman" w:hAnsi="Times New Roman"/>
                <w:sz w:val="24"/>
                <w:szCs w:val="24"/>
              </w:rPr>
              <w:t xml:space="preserve"> </w:t>
            </w:r>
            <w:proofErr w:type="spellStart"/>
            <w:r w:rsidRPr="008C09C5">
              <w:rPr>
                <w:rFonts w:ascii="Times New Roman" w:eastAsia="Times New Roman" w:hAnsi="Times New Roman"/>
                <w:sz w:val="24"/>
                <w:szCs w:val="24"/>
              </w:rPr>
              <w:t>floră</w:t>
            </w:r>
            <w:proofErr w:type="spellEnd"/>
            <w:r w:rsidRPr="008C09C5">
              <w:rPr>
                <w:rFonts w:ascii="Times New Roman" w:eastAsia="Times New Roman" w:hAnsi="Times New Roman"/>
                <w:sz w:val="24"/>
                <w:szCs w:val="24"/>
              </w:rPr>
              <w:t xml:space="preserve"> </w:t>
            </w:r>
            <w:proofErr w:type="spellStart"/>
            <w:r w:rsidRPr="008C09C5">
              <w:rPr>
                <w:rFonts w:ascii="Times New Roman" w:eastAsia="Times New Roman" w:hAnsi="Times New Roman"/>
                <w:sz w:val="24"/>
                <w:szCs w:val="24"/>
              </w:rPr>
              <w:t>și</w:t>
            </w:r>
            <w:proofErr w:type="spellEnd"/>
            <w:r w:rsidRPr="008C09C5">
              <w:rPr>
                <w:rFonts w:ascii="Times New Roman" w:eastAsia="Times New Roman" w:hAnsi="Times New Roman"/>
                <w:sz w:val="24"/>
                <w:szCs w:val="24"/>
              </w:rPr>
              <w:t xml:space="preserve"> </w:t>
            </w:r>
            <w:proofErr w:type="spellStart"/>
            <w:r w:rsidRPr="008C09C5">
              <w:rPr>
                <w:rFonts w:ascii="Times New Roman" w:eastAsia="Times New Roman" w:hAnsi="Times New Roman"/>
                <w:sz w:val="24"/>
                <w:szCs w:val="24"/>
              </w:rPr>
              <w:t>faună</w:t>
            </w:r>
            <w:proofErr w:type="spellEnd"/>
            <w:r w:rsidRPr="008C09C5">
              <w:rPr>
                <w:rFonts w:ascii="Times New Roman" w:eastAsia="Times New Roman" w:hAnsi="Times New Roman"/>
                <w:sz w:val="24"/>
                <w:szCs w:val="24"/>
              </w:rPr>
              <w:t xml:space="preserve"> </w:t>
            </w:r>
          </w:p>
          <w:p w14:paraId="09DDA8EB" w14:textId="779ABBFD" w:rsidR="0083370E" w:rsidRPr="0083370E" w:rsidRDefault="0083370E" w:rsidP="008C09C5">
            <w:pPr>
              <w:tabs>
                <w:tab w:val="left" w:pos="217"/>
              </w:tabs>
              <w:suppressAutoHyphens/>
              <w:overflowPunct/>
              <w:autoSpaceDE/>
              <w:adjustRightInd/>
              <w:ind w:left="75" w:right="209"/>
              <w:jc w:val="both"/>
              <w:rPr>
                <w:rFonts w:ascii="Times New Roman" w:eastAsia="Calibri" w:hAnsi="Times New Roman"/>
                <w:sz w:val="22"/>
                <w:szCs w:val="22"/>
              </w:rPr>
            </w:pPr>
          </w:p>
        </w:tc>
        <w:tc>
          <w:tcPr>
            <w:tcW w:w="4761" w:type="dxa"/>
            <w:tcMar>
              <w:left w:w="57" w:type="dxa"/>
              <w:right w:w="57" w:type="dxa"/>
            </w:tcMar>
          </w:tcPr>
          <w:p w14:paraId="17A5E85C" w14:textId="77777777" w:rsidR="00EC77F7" w:rsidRPr="0083370E" w:rsidRDefault="00EC77F7">
            <w:pPr>
              <w:rPr>
                <w:rFonts w:ascii="Times New Roman" w:eastAsia="Calibri" w:hAnsi="Times New Roman"/>
                <w:b/>
                <w:i/>
                <w:sz w:val="22"/>
                <w:szCs w:val="22"/>
                <w:lang w:val="ro-RO"/>
              </w:rPr>
            </w:pPr>
            <w:r w:rsidRPr="0083370E">
              <w:rPr>
                <w:rFonts w:ascii="Times New Roman" w:eastAsia="Calibri" w:hAnsi="Times New Roman"/>
                <w:b/>
                <w:i/>
                <w:sz w:val="22"/>
                <w:szCs w:val="22"/>
              </w:rPr>
              <w:t xml:space="preserve">se </w:t>
            </w:r>
            <w:proofErr w:type="spellStart"/>
            <w:r w:rsidRPr="0083370E">
              <w:rPr>
                <w:rFonts w:ascii="Times New Roman" w:eastAsia="Calibri" w:hAnsi="Times New Roman"/>
                <w:b/>
                <w:i/>
                <w:sz w:val="22"/>
                <w:szCs w:val="22"/>
              </w:rPr>
              <w:t>completează</w:t>
            </w:r>
            <w:proofErr w:type="spellEnd"/>
            <w:r w:rsidRPr="0083370E">
              <w:rPr>
                <w:rFonts w:ascii="Times New Roman" w:eastAsia="Calibri" w:hAnsi="Times New Roman"/>
                <w:b/>
                <w:i/>
                <w:sz w:val="22"/>
                <w:szCs w:val="22"/>
              </w:rPr>
              <w:t xml:space="preserve"> de </w:t>
            </w:r>
            <w:proofErr w:type="spellStart"/>
            <w:r w:rsidRPr="0083370E">
              <w:rPr>
                <w:rFonts w:ascii="Times New Roman" w:eastAsia="Calibri" w:hAnsi="Times New Roman"/>
                <w:b/>
                <w:i/>
                <w:sz w:val="22"/>
                <w:szCs w:val="22"/>
              </w:rPr>
              <w:t>către</w:t>
            </w:r>
            <w:proofErr w:type="spellEnd"/>
            <w:r w:rsidRPr="0083370E">
              <w:rPr>
                <w:rFonts w:ascii="Times New Roman" w:eastAsia="Calibri" w:hAnsi="Times New Roman"/>
                <w:b/>
                <w:i/>
                <w:sz w:val="22"/>
                <w:szCs w:val="22"/>
              </w:rPr>
              <w:t xml:space="preserve"> </w:t>
            </w:r>
            <w:proofErr w:type="spellStart"/>
            <w:r w:rsidRPr="0083370E">
              <w:rPr>
                <w:rFonts w:ascii="Times New Roman" w:eastAsia="Calibri" w:hAnsi="Times New Roman"/>
                <w:b/>
                <w:i/>
                <w:sz w:val="22"/>
                <w:szCs w:val="22"/>
              </w:rPr>
              <w:t>ofertant</w:t>
            </w:r>
            <w:proofErr w:type="spellEnd"/>
          </w:p>
        </w:tc>
      </w:tr>
      <w:tr w:rsidR="000F23AE" w:rsidRPr="00627B73" w14:paraId="17BED9B0" w14:textId="77777777" w:rsidTr="00992218">
        <w:trPr>
          <w:trHeight w:val="566"/>
          <w:jc w:val="center"/>
        </w:trPr>
        <w:tc>
          <w:tcPr>
            <w:tcW w:w="715" w:type="dxa"/>
            <w:tcMar>
              <w:left w:w="57" w:type="dxa"/>
              <w:right w:w="57" w:type="dxa"/>
            </w:tcMar>
          </w:tcPr>
          <w:p w14:paraId="09CF8590" w14:textId="24C7FD77" w:rsidR="000F23AE" w:rsidRPr="00627B73" w:rsidRDefault="00B04C56" w:rsidP="00991F13">
            <w:pPr>
              <w:rPr>
                <w:rFonts w:ascii="Times New Roman" w:hAnsi="Times New Roman"/>
                <w:sz w:val="22"/>
                <w:szCs w:val="22"/>
              </w:rPr>
            </w:pPr>
            <w:r w:rsidRPr="00627B73">
              <w:rPr>
                <w:rFonts w:ascii="Times New Roman" w:hAnsi="Times New Roman"/>
                <w:sz w:val="22"/>
                <w:szCs w:val="22"/>
              </w:rPr>
              <w:t>2</w:t>
            </w:r>
          </w:p>
        </w:tc>
        <w:tc>
          <w:tcPr>
            <w:tcW w:w="8919" w:type="dxa"/>
            <w:tcMar>
              <w:left w:w="57" w:type="dxa"/>
              <w:right w:w="57" w:type="dxa"/>
            </w:tcMar>
          </w:tcPr>
          <w:p w14:paraId="0675E8E2" w14:textId="772CCA7D" w:rsidR="0083370E" w:rsidRPr="0083370E" w:rsidRDefault="00B04C56" w:rsidP="0083370E">
            <w:pPr>
              <w:spacing w:after="240"/>
              <w:jc w:val="both"/>
              <w:rPr>
                <w:rFonts w:ascii="Times New Roman" w:eastAsia="Times New Roman" w:hAnsi="Times New Roman"/>
                <w:sz w:val="24"/>
                <w:szCs w:val="24"/>
                <w:lang w:val="ro-RO"/>
              </w:rPr>
            </w:pPr>
            <w:r w:rsidRPr="0083370E">
              <w:rPr>
                <w:rFonts w:ascii="Times New Roman" w:eastAsia="Times New Roman" w:hAnsi="Times New Roman"/>
                <w:b/>
                <w:sz w:val="24"/>
                <w:szCs w:val="24"/>
                <w:lang w:val="ro-RO"/>
              </w:rPr>
              <w:t xml:space="preserve">TERMEN DE PRESTARE – </w:t>
            </w:r>
            <w:r w:rsidR="0083370E" w:rsidRPr="0083370E">
              <w:rPr>
                <w:rFonts w:ascii="Times New Roman" w:eastAsia="Times New Roman" w:hAnsi="Times New Roman"/>
                <w:sz w:val="24"/>
                <w:szCs w:val="24"/>
                <w:lang w:val="ro-RO"/>
              </w:rPr>
              <w:t>În datele stabilite de către achizitor, conform precizărilor din prezentul caiet de sarcini. Datele si orele de prestare a serviciilor vor fi stabilite cu minim 5 zile înaintea evenimentului.</w:t>
            </w:r>
          </w:p>
          <w:p w14:paraId="204DEA8D" w14:textId="7473DF6B" w:rsidR="00B04C56" w:rsidRPr="0083370E" w:rsidRDefault="00B04C56" w:rsidP="00B04C56">
            <w:pPr>
              <w:jc w:val="both"/>
              <w:rPr>
                <w:rFonts w:ascii="Times New Roman" w:eastAsia="Times New Roman" w:hAnsi="Times New Roman"/>
                <w:b/>
                <w:bCs/>
                <w:sz w:val="24"/>
                <w:szCs w:val="24"/>
                <w:lang w:val="ro-RO" w:eastAsia="ro-RO" w:bidi="ro-RO"/>
              </w:rPr>
            </w:pPr>
            <w:r w:rsidRPr="0083370E">
              <w:rPr>
                <w:rFonts w:ascii="Times New Roman" w:eastAsia="Times New Roman" w:hAnsi="Times New Roman"/>
                <w:b/>
                <w:bCs/>
                <w:sz w:val="24"/>
                <w:szCs w:val="24"/>
                <w:lang w:val="ro-RO" w:eastAsia="ro-RO" w:bidi="ro-RO"/>
              </w:rPr>
              <w:t>RECEPȚIA SERVICIILOR</w:t>
            </w:r>
          </w:p>
          <w:p w14:paraId="682BDF17" w14:textId="77777777" w:rsidR="00B04C56" w:rsidRPr="0083370E" w:rsidRDefault="00B04C56" w:rsidP="00B04C56">
            <w:pPr>
              <w:jc w:val="both"/>
              <w:rPr>
                <w:rFonts w:ascii="Times New Roman" w:eastAsia="Times New Roman" w:hAnsi="Times New Roman"/>
                <w:bCs/>
                <w:sz w:val="24"/>
                <w:szCs w:val="24"/>
                <w:lang w:val="ro-RO" w:eastAsia="ro-RO" w:bidi="ro-RO"/>
              </w:rPr>
            </w:pPr>
            <w:r w:rsidRPr="0083370E">
              <w:rPr>
                <w:rFonts w:ascii="Times New Roman" w:eastAsia="Times New Roman" w:hAnsi="Times New Roman"/>
                <w:bCs/>
                <w:sz w:val="24"/>
                <w:szCs w:val="24"/>
                <w:lang w:val="ro-RO" w:eastAsia="ro-RO" w:bidi="ro-RO"/>
              </w:rPr>
              <w:t>Recepţia se va face în mod obligatoriu pe baza următoarelor documente:</w:t>
            </w:r>
          </w:p>
          <w:p w14:paraId="761A5436" w14:textId="77777777" w:rsidR="00B04C56" w:rsidRPr="0083370E" w:rsidRDefault="00B04C56" w:rsidP="00B04C56">
            <w:pPr>
              <w:jc w:val="both"/>
              <w:rPr>
                <w:rFonts w:ascii="Times New Roman" w:eastAsia="Times New Roman" w:hAnsi="Times New Roman"/>
                <w:bCs/>
                <w:sz w:val="24"/>
                <w:szCs w:val="24"/>
                <w:lang w:val="ro-RO" w:eastAsia="ro-RO" w:bidi="ro-RO"/>
              </w:rPr>
            </w:pPr>
            <w:r w:rsidRPr="0083370E">
              <w:rPr>
                <w:rFonts w:ascii="Times New Roman" w:eastAsia="Times New Roman" w:hAnsi="Times New Roman"/>
                <w:bCs/>
                <w:sz w:val="24"/>
                <w:szCs w:val="24"/>
                <w:lang w:val="ro-RO" w:eastAsia="ro-RO" w:bidi="ro-RO"/>
              </w:rPr>
              <w:t>-</w:t>
            </w:r>
            <w:r w:rsidRPr="0083370E">
              <w:rPr>
                <w:rFonts w:ascii="Times New Roman" w:eastAsia="Times New Roman" w:hAnsi="Times New Roman"/>
                <w:bCs/>
                <w:sz w:val="24"/>
                <w:szCs w:val="24"/>
                <w:lang w:val="ro-RO" w:eastAsia="ro-RO" w:bidi="ro-RO"/>
              </w:rPr>
              <w:tab/>
              <w:t>Factură fiscală</w:t>
            </w:r>
          </w:p>
          <w:p w14:paraId="6B1D9A2B" w14:textId="77777777" w:rsidR="00B04C56" w:rsidRPr="0083370E" w:rsidRDefault="00B04C56" w:rsidP="00B04C56">
            <w:pPr>
              <w:jc w:val="both"/>
              <w:rPr>
                <w:rFonts w:ascii="Times New Roman" w:eastAsia="Times New Roman" w:hAnsi="Times New Roman"/>
                <w:bCs/>
                <w:sz w:val="24"/>
                <w:szCs w:val="24"/>
                <w:lang w:val="ro-RO" w:eastAsia="ro-RO" w:bidi="ro-RO"/>
              </w:rPr>
            </w:pPr>
            <w:r w:rsidRPr="0083370E">
              <w:rPr>
                <w:rFonts w:ascii="Times New Roman" w:eastAsia="Times New Roman" w:hAnsi="Times New Roman"/>
                <w:bCs/>
                <w:sz w:val="24"/>
                <w:szCs w:val="24"/>
                <w:lang w:val="ro-RO" w:eastAsia="ro-RO" w:bidi="ro-RO"/>
              </w:rPr>
              <w:t>-</w:t>
            </w:r>
            <w:r w:rsidRPr="0083370E">
              <w:rPr>
                <w:rFonts w:ascii="Times New Roman" w:eastAsia="Times New Roman" w:hAnsi="Times New Roman"/>
                <w:bCs/>
                <w:sz w:val="24"/>
                <w:szCs w:val="24"/>
                <w:lang w:val="ro-RO" w:eastAsia="ro-RO" w:bidi="ro-RO"/>
              </w:rPr>
              <w:tab/>
              <w:t>Proces-verbal de prestare a serviciilor</w:t>
            </w:r>
          </w:p>
          <w:p w14:paraId="332F1933" w14:textId="658889A2" w:rsidR="00107DDD" w:rsidRPr="0083370E" w:rsidRDefault="00B04C56" w:rsidP="00B04C56">
            <w:pPr>
              <w:jc w:val="both"/>
              <w:rPr>
                <w:color w:val="000000"/>
                <w:shd w:val="clear" w:color="auto" w:fill="FFFFFF"/>
              </w:rPr>
            </w:pPr>
            <w:r w:rsidRPr="0083370E">
              <w:rPr>
                <w:rFonts w:ascii="Times New Roman" w:eastAsia="Times New Roman" w:hAnsi="Times New Roman"/>
                <w:bCs/>
                <w:sz w:val="24"/>
                <w:szCs w:val="24"/>
                <w:lang w:val="ro-RO" w:eastAsia="ro-RO" w:bidi="ro-RO"/>
              </w:rPr>
              <w:t>-</w:t>
            </w:r>
            <w:r w:rsidRPr="0083370E">
              <w:rPr>
                <w:rFonts w:ascii="Times New Roman" w:eastAsia="Times New Roman" w:hAnsi="Times New Roman"/>
                <w:bCs/>
                <w:sz w:val="24"/>
                <w:szCs w:val="24"/>
                <w:lang w:val="ro-RO" w:eastAsia="ro-RO" w:bidi="ro-RO"/>
              </w:rPr>
              <w:tab/>
              <w:t>Lista de prezență</w:t>
            </w:r>
          </w:p>
        </w:tc>
        <w:tc>
          <w:tcPr>
            <w:tcW w:w="4761" w:type="dxa"/>
            <w:tcMar>
              <w:left w:w="57" w:type="dxa"/>
              <w:right w:w="57" w:type="dxa"/>
            </w:tcMar>
          </w:tcPr>
          <w:p w14:paraId="30E68D13" w14:textId="77777777" w:rsidR="000F23AE" w:rsidRPr="0083370E" w:rsidRDefault="000F23AE">
            <w:pPr>
              <w:rPr>
                <w:sz w:val="22"/>
                <w:szCs w:val="22"/>
              </w:rPr>
            </w:pPr>
            <w:r w:rsidRPr="0083370E">
              <w:rPr>
                <w:rFonts w:ascii="Times New Roman" w:eastAsia="Calibri" w:hAnsi="Times New Roman"/>
                <w:b/>
                <w:i/>
                <w:sz w:val="22"/>
                <w:szCs w:val="22"/>
                <w:lang w:val="ro-RO"/>
              </w:rPr>
              <w:t>se completează de către ofertant</w:t>
            </w:r>
          </w:p>
        </w:tc>
      </w:tr>
      <w:tr w:rsidR="007C253D" w:rsidRPr="00627B73" w14:paraId="1F75B854" w14:textId="77777777" w:rsidTr="00992218">
        <w:trPr>
          <w:trHeight w:val="566"/>
          <w:jc w:val="center"/>
        </w:trPr>
        <w:tc>
          <w:tcPr>
            <w:tcW w:w="715" w:type="dxa"/>
            <w:tcMar>
              <w:left w:w="57" w:type="dxa"/>
              <w:right w:w="57" w:type="dxa"/>
            </w:tcMar>
          </w:tcPr>
          <w:p w14:paraId="587DC825" w14:textId="4B7F6D69" w:rsidR="007C253D" w:rsidRPr="00627B73" w:rsidRDefault="00B04C56" w:rsidP="00FE08C5">
            <w:pPr>
              <w:rPr>
                <w:rFonts w:ascii="Times New Roman" w:hAnsi="Times New Roman"/>
                <w:sz w:val="22"/>
                <w:szCs w:val="22"/>
              </w:rPr>
            </w:pPr>
            <w:r w:rsidRPr="00627B73">
              <w:rPr>
                <w:rFonts w:ascii="Times New Roman" w:hAnsi="Times New Roman"/>
                <w:sz w:val="22"/>
                <w:szCs w:val="22"/>
              </w:rPr>
              <w:lastRenderedPageBreak/>
              <w:t>3</w:t>
            </w:r>
          </w:p>
        </w:tc>
        <w:tc>
          <w:tcPr>
            <w:tcW w:w="8919" w:type="dxa"/>
            <w:tcMar>
              <w:left w:w="57" w:type="dxa"/>
              <w:right w:w="57" w:type="dxa"/>
            </w:tcMar>
          </w:tcPr>
          <w:p w14:paraId="6C74057C" w14:textId="77777777" w:rsidR="007C253D" w:rsidRPr="00411BD6" w:rsidRDefault="007C253D" w:rsidP="00604682">
            <w:pPr>
              <w:pStyle w:val="Heading2"/>
              <w:numPr>
                <w:ilvl w:val="0"/>
                <w:numId w:val="0"/>
              </w:numPr>
              <w:rPr>
                <w:rFonts w:ascii="Times New Roman" w:hAnsi="Times New Roman"/>
                <w:color w:val="000000"/>
                <w:sz w:val="24"/>
                <w:szCs w:val="24"/>
              </w:rPr>
            </w:pPr>
            <w:r w:rsidRPr="00411BD6">
              <w:rPr>
                <w:rFonts w:ascii="Times New Roman" w:hAnsi="Times New Roman"/>
                <w:color w:val="000000"/>
                <w:sz w:val="24"/>
                <w:szCs w:val="24"/>
              </w:rPr>
              <w:t>MODALITATEA DE PLATĂ</w:t>
            </w:r>
          </w:p>
          <w:p w14:paraId="25EC0E8B" w14:textId="77777777" w:rsidR="00411BD6" w:rsidRPr="00411BD6" w:rsidRDefault="00411BD6" w:rsidP="00411BD6">
            <w:pPr>
              <w:suppressAutoHyphens/>
              <w:jc w:val="both"/>
              <w:rPr>
                <w:rFonts w:ascii="Times New Roman" w:eastAsia="Times New Roman" w:hAnsi="Times New Roman"/>
                <w:sz w:val="24"/>
                <w:szCs w:val="24"/>
                <w:lang w:val="ro-RO"/>
              </w:rPr>
            </w:pPr>
            <w:r w:rsidRPr="00411BD6">
              <w:rPr>
                <w:rFonts w:ascii="Times New Roman" w:eastAsia="Times New Roman" w:hAnsi="Times New Roman"/>
                <w:sz w:val="24"/>
                <w:szCs w:val="24"/>
                <w:lang w:val="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6BF6AF35" w14:textId="77777777" w:rsidR="00411BD6" w:rsidRPr="00411BD6" w:rsidRDefault="00411BD6" w:rsidP="00411BD6">
            <w:pPr>
              <w:suppressAutoHyphens/>
              <w:jc w:val="both"/>
              <w:rPr>
                <w:rFonts w:ascii="Times New Roman" w:eastAsia="Times New Roman" w:hAnsi="Times New Roman"/>
                <w:sz w:val="24"/>
                <w:szCs w:val="24"/>
                <w:lang w:val="ro-RO"/>
              </w:rPr>
            </w:pPr>
            <w:r w:rsidRPr="00411BD6">
              <w:rPr>
                <w:rFonts w:ascii="Times New Roman" w:eastAsia="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14:paraId="71AC6462" w14:textId="77777777" w:rsidR="00411BD6" w:rsidRPr="00411BD6" w:rsidRDefault="00411BD6" w:rsidP="00411BD6">
            <w:pPr>
              <w:suppressAutoHyphens/>
              <w:jc w:val="both"/>
              <w:rPr>
                <w:rFonts w:ascii="Times New Roman" w:eastAsia="Times New Roman" w:hAnsi="Times New Roman"/>
                <w:sz w:val="24"/>
                <w:szCs w:val="24"/>
                <w:lang w:val="ro-RO"/>
              </w:rPr>
            </w:pPr>
            <w:r w:rsidRPr="00411BD6">
              <w:rPr>
                <w:rFonts w:ascii="Times New Roman" w:eastAsia="Times New Roman" w:hAnsi="Times New Roman"/>
                <w:sz w:val="24"/>
                <w:szCs w:val="24"/>
                <w:lang w:val="ro-RO"/>
              </w:rPr>
              <w:t>Plata se va face în termen de maxim 30 de zile de la recepţia şi înregistrarea facturii în original de către contractant, la sediul achizitorului, însoţită de dovada prestării serviciilor.</w:t>
            </w:r>
          </w:p>
          <w:p w14:paraId="7D940599" w14:textId="77777777" w:rsidR="00411BD6" w:rsidRPr="00411BD6" w:rsidRDefault="00411BD6" w:rsidP="00411BD6">
            <w:pPr>
              <w:suppressAutoHyphens/>
              <w:jc w:val="both"/>
              <w:rPr>
                <w:rFonts w:ascii="Times New Roman" w:eastAsia="Times New Roman" w:hAnsi="Times New Roman"/>
                <w:sz w:val="24"/>
                <w:szCs w:val="24"/>
                <w:lang w:val="ro-RO"/>
              </w:rPr>
            </w:pPr>
            <w:r w:rsidRPr="00411BD6">
              <w:rPr>
                <w:rFonts w:ascii="Times New Roman" w:eastAsia="Times New Roman" w:hAnsi="Times New Roman"/>
                <w:sz w:val="24"/>
                <w:szCs w:val="24"/>
                <w:lang w:val="ro-RO"/>
              </w:rPr>
              <w:t>Documentele justificative care trebuie să însoţească factura:</w:t>
            </w:r>
          </w:p>
          <w:p w14:paraId="32A7C47B" w14:textId="77777777" w:rsidR="00411BD6" w:rsidRPr="00411BD6" w:rsidRDefault="00411BD6" w:rsidP="00411BD6">
            <w:pPr>
              <w:pStyle w:val="ListParagraph"/>
              <w:numPr>
                <w:ilvl w:val="3"/>
                <w:numId w:val="30"/>
              </w:numPr>
              <w:suppressAutoHyphens/>
              <w:ind w:left="567" w:firstLine="0"/>
              <w:jc w:val="both"/>
              <w:rPr>
                <w:rFonts w:eastAsia="Times New Roman"/>
                <w:lang w:val="ro-RO"/>
              </w:rPr>
            </w:pPr>
            <w:r w:rsidRPr="00411BD6">
              <w:rPr>
                <w:rFonts w:eastAsia="Times New Roman"/>
                <w:lang w:val="ro-RO"/>
              </w:rPr>
              <w:t>liste de prezență semnate de fiecare participant;</w:t>
            </w:r>
          </w:p>
          <w:p w14:paraId="74B0040A" w14:textId="7DC3C510" w:rsidR="00B04C56" w:rsidRPr="00411BD6" w:rsidRDefault="00411BD6" w:rsidP="00411BD6">
            <w:pPr>
              <w:pStyle w:val="ListParagraph"/>
              <w:numPr>
                <w:ilvl w:val="3"/>
                <w:numId w:val="30"/>
              </w:numPr>
              <w:suppressAutoHyphens/>
              <w:ind w:left="567" w:firstLine="0"/>
              <w:jc w:val="both"/>
            </w:pPr>
            <w:r w:rsidRPr="00411BD6">
              <w:rPr>
                <w:rFonts w:eastAsia="Times New Roman"/>
                <w:lang w:val="ro-RO"/>
              </w:rPr>
              <w:t>alte documente relevante.</w:t>
            </w:r>
          </w:p>
        </w:tc>
        <w:tc>
          <w:tcPr>
            <w:tcW w:w="4761" w:type="dxa"/>
            <w:tcMar>
              <w:left w:w="57" w:type="dxa"/>
              <w:right w:w="57" w:type="dxa"/>
            </w:tcMar>
          </w:tcPr>
          <w:p w14:paraId="1F97D93D" w14:textId="77777777" w:rsidR="007C253D" w:rsidRPr="00627B73" w:rsidRDefault="007C253D" w:rsidP="00991F13">
            <w:pPr>
              <w:rPr>
                <w:rFonts w:ascii="Times New Roman" w:eastAsia="Calibri" w:hAnsi="Times New Roman"/>
                <w:b/>
                <w:i/>
                <w:sz w:val="22"/>
                <w:szCs w:val="22"/>
                <w:lang w:val="ro-RO"/>
              </w:rPr>
            </w:pPr>
            <w:r w:rsidRPr="00627B73">
              <w:rPr>
                <w:rFonts w:ascii="Times New Roman" w:eastAsia="Calibri" w:hAnsi="Times New Roman"/>
                <w:b/>
                <w:i/>
                <w:sz w:val="22"/>
                <w:szCs w:val="22"/>
                <w:lang w:val="ro-RO"/>
              </w:rPr>
              <w:t>se completează de către ofertant</w:t>
            </w:r>
          </w:p>
        </w:tc>
      </w:tr>
      <w:tr w:rsidR="00163B7D" w:rsidRPr="00627B73" w14:paraId="43A1B99C" w14:textId="77777777" w:rsidTr="00992218">
        <w:trPr>
          <w:trHeight w:val="566"/>
          <w:jc w:val="center"/>
        </w:trPr>
        <w:tc>
          <w:tcPr>
            <w:tcW w:w="715" w:type="dxa"/>
            <w:tcMar>
              <w:left w:w="57" w:type="dxa"/>
              <w:right w:w="57" w:type="dxa"/>
            </w:tcMar>
          </w:tcPr>
          <w:p w14:paraId="022D26B7" w14:textId="61CD98FB" w:rsidR="00163B7D" w:rsidRPr="00627B73" w:rsidRDefault="00B04C56" w:rsidP="00991F13">
            <w:pPr>
              <w:rPr>
                <w:rFonts w:ascii="Times New Roman" w:hAnsi="Times New Roman"/>
                <w:sz w:val="22"/>
                <w:szCs w:val="22"/>
              </w:rPr>
            </w:pPr>
            <w:r w:rsidRPr="00627B73">
              <w:rPr>
                <w:rFonts w:ascii="Times New Roman" w:hAnsi="Times New Roman"/>
                <w:sz w:val="22"/>
                <w:szCs w:val="22"/>
              </w:rPr>
              <w:t>4</w:t>
            </w:r>
          </w:p>
        </w:tc>
        <w:tc>
          <w:tcPr>
            <w:tcW w:w="8919" w:type="dxa"/>
            <w:tcMar>
              <w:left w:w="57" w:type="dxa"/>
              <w:right w:w="57" w:type="dxa"/>
            </w:tcMar>
          </w:tcPr>
          <w:p w14:paraId="1932F6CD" w14:textId="76897FCA" w:rsidR="00163B7D" w:rsidRPr="0010140A" w:rsidRDefault="00163B7D" w:rsidP="00521C79">
            <w:pPr>
              <w:suppressAutoHyphens/>
              <w:overflowPunct/>
              <w:autoSpaceDE/>
              <w:adjustRightInd/>
              <w:rPr>
                <w:rFonts w:ascii="Times New Roman" w:eastAsia="Times New Roman" w:hAnsi="Times New Roman"/>
                <w:b/>
                <w:kern w:val="3"/>
                <w:sz w:val="24"/>
                <w:szCs w:val="24"/>
                <w:lang w:val="ro-RO" w:eastAsia="zh-CN"/>
              </w:rPr>
            </w:pPr>
            <w:r w:rsidRPr="0010140A">
              <w:rPr>
                <w:rFonts w:ascii="Times New Roman" w:eastAsia="Times New Roman" w:hAnsi="Times New Roman"/>
                <w:b/>
                <w:kern w:val="3"/>
                <w:sz w:val="24"/>
                <w:szCs w:val="24"/>
                <w:lang w:val="ro-RO" w:eastAsia="zh-CN"/>
              </w:rPr>
              <w:t xml:space="preserve">CONDIȚII IMPUSE PENTRU SECURITATEA ȘI SĂNĂTATEA ÎN MUNCĂ ȘI PROTECȚIA MUNCII </w:t>
            </w:r>
          </w:p>
          <w:p w14:paraId="343F3E86" w14:textId="77777777" w:rsidR="001E2BFD" w:rsidRPr="0010140A" w:rsidRDefault="001E2BFD" w:rsidP="00521C79">
            <w:pPr>
              <w:spacing w:after="240"/>
              <w:jc w:val="both"/>
              <w:rPr>
                <w:rFonts w:ascii="Times New Roman" w:eastAsia="Times New Roman" w:hAnsi="Times New Roman"/>
                <w:sz w:val="24"/>
                <w:szCs w:val="24"/>
                <w:lang w:val="ro-RO" w:eastAsia="ro-RO"/>
              </w:rPr>
            </w:pPr>
            <w:r w:rsidRPr="0010140A">
              <w:rPr>
                <w:rFonts w:ascii="Times New Roman" w:eastAsia="Times New Roman" w:hAnsi="Times New Roman"/>
                <w:sz w:val="24"/>
                <w:szCs w:val="24"/>
                <w:lang w:val="ro-RO"/>
              </w:rPr>
              <w:t xml:space="preserve">Propunerea tehnică se va elabora în conformitate cu prevederile caietului de  sarcini, cu obligația ca operatorii economici să indice în cadrul acesteia faptul că la elaborarea ofertei au ținut cont de obligațiile referitoare la condițiile de muncă și protecția muncii. Informații detaliate privind reglementările care sunt în vigoare la nivel național și se referă la condițiile de muncă și protecția muncii, se pot obține de la Inspecția Muncii sau de pe site-ul: </w:t>
            </w:r>
            <w:hyperlink r:id="rId10" w:history="1">
              <w:r w:rsidRPr="0010140A">
                <w:rPr>
                  <w:rFonts w:ascii="Times New Roman" w:eastAsia="Times New Roman" w:hAnsi="Times New Roman"/>
                  <w:color w:val="0000FF"/>
                  <w:sz w:val="24"/>
                  <w:szCs w:val="24"/>
                  <w:u w:val="single"/>
                  <w:lang w:val="ro-RO" w:eastAsia="ro-RO"/>
                </w:rPr>
                <w:t>http://www.inspectmun.ro/Legislatie/legislatie.html</w:t>
              </w:r>
            </w:hyperlink>
            <w:r w:rsidRPr="0010140A">
              <w:rPr>
                <w:rFonts w:ascii="Times New Roman" w:eastAsia="Times New Roman" w:hAnsi="Times New Roman"/>
                <w:sz w:val="24"/>
                <w:szCs w:val="24"/>
                <w:lang w:val="ro-RO" w:eastAsia="ro-RO"/>
              </w:rPr>
              <w:t>.</w:t>
            </w:r>
          </w:p>
          <w:p w14:paraId="5332D26B" w14:textId="4A9D769B" w:rsidR="001E2BFD" w:rsidRPr="0010140A" w:rsidRDefault="001E2BFD" w:rsidP="00521C79">
            <w:pPr>
              <w:widowControl w:val="0"/>
              <w:jc w:val="both"/>
              <w:rPr>
                <w:rFonts w:ascii="Times New Roman" w:eastAsia="Times New Roman" w:hAnsi="Times New Roman"/>
                <w:kern w:val="3"/>
                <w:sz w:val="24"/>
                <w:szCs w:val="24"/>
                <w:lang w:val="ro-RO" w:eastAsia="zh-CN"/>
              </w:rPr>
            </w:pPr>
            <w:r w:rsidRPr="0010140A">
              <w:rPr>
                <w:rFonts w:ascii="Times New Roman" w:hAnsi="Times New Roman"/>
                <w:color w:val="000000"/>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761" w:type="dxa"/>
            <w:tcMar>
              <w:left w:w="57" w:type="dxa"/>
              <w:right w:w="57" w:type="dxa"/>
            </w:tcMar>
          </w:tcPr>
          <w:p w14:paraId="5FBF2956" w14:textId="77777777" w:rsidR="00163B7D" w:rsidRPr="00627B73" w:rsidRDefault="00163B7D" w:rsidP="0010140A">
            <w:pPr>
              <w:jc w:val="both"/>
              <w:rPr>
                <w:rFonts w:ascii="Times New Roman" w:eastAsia="Calibri" w:hAnsi="Times New Roman"/>
                <w:b/>
                <w:i/>
                <w:sz w:val="22"/>
                <w:szCs w:val="22"/>
                <w:lang w:val="ro-RO"/>
              </w:rPr>
            </w:pPr>
            <w:r w:rsidRPr="00627B73">
              <w:rPr>
                <w:rFonts w:ascii="Times New Roman" w:eastAsia="Calibri" w:hAnsi="Times New Roman"/>
                <w:b/>
                <w:i/>
                <w:sz w:val="22"/>
                <w:szCs w:val="22"/>
                <w:lang w:val="ro-RO"/>
              </w:rPr>
              <w:t>se va completea Formularul DECLARATIE PRIVIND SĂNATATEA ȘI SECURITATEA ÎN MUNCĂ</w:t>
            </w:r>
          </w:p>
        </w:tc>
      </w:tr>
      <w:tr w:rsidR="001E2BFD" w:rsidRPr="00EC77F7" w14:paraId="177261BE" w14:textId="77777777" w:rsidTr="00992218">
        <w:trPr>
          <w:trHeight w:val="566"/>
          <w:jc w:val="center"/>
        </w:trPr>
        <w:tc>
          <w:tcPr>
            <w:tcW w:w="715" w:type="dxa"/>
            <w:tcMar>
              <w:left w:w="57" w:type="dxa"/>
              <w:right w:w="57" w:type="dxa"/>
            </w:tcMar>
          </w:tcPr>
          <w:p w14:paraId="77D903C0" w14:textId="7A8B12FB" w:rsidR="001E2BFD" w:rsidRPr="00627B73" w:rsidRDefault="00B04C56" w:rsidP="00991F13">
            <w:pPr>
              <w:rPr>
                <w:rFonts w:ascii="Times New Roman" w:hAnsi="Times New Roman"/>
                <w:sz w:val="22"/>
                <w:szCs w:val="22"/>
              </w:rPr>
            </w:pPr>
            <w:r w:rsidRPr="00627B73">
              <w:rPr>
                <w:rFonts w:ascii="Times New Roman" w:hAnsi="Times New Roman"/>
                <w:sz w:val="22"/>
                <w:szCs w:val="22"/>
              </w:rPr>
              <w:t>5</w:t>
            </w:r>
          </w:p>
        </w:tc>
        <w:tc>
          <w:tcPr>
            <w:tcW w:w="8919" w:type="dxa"/>
            <w:tcMar>
              <w:left w:w="57" w:type="dxa"/>
              <w:right w:w="57" w:type="dxa"/>
            </w:tcMar>
          </w:tcPr>
          <w:p w14:paraId="46667E09" w14:textId="77777777" w:rsidR="001E2BFD" w:rsidRPr="0010140A" w:rsidRDefault="001E2BFD" w:rsidP="001E2BFD">
            <w:pPr>
              <w:suppressAutoHyphens/>
              <w:jc w:val="both"/>
              <w:rPr>
                <w:rFonts w:ascii="Times New Roman" w:eastAsia="Times New Roman" w:hAnsi="Times New Roman"/>
                <w:b/>
                <w:color w:val="000000"/>
                <w:kern w:val="3"/>
                <w:sz w:val="24"/>
                <w:szCs w:val="24"/>
                <w:lang w:val="ro-RO" w:eastAsia="zh-CN"/>
              </w:rPr>
            </w:pPr>
            <w:r w:rsidRPr="0010140A">
              <w:rPr>
                <w:rFonts w:ascii="Times New Roman" w:eastAsia="Times New Roman" w:hAnsi="Times New Roman"/>
                <w:b/>
                <w:color w:val="000000"/>
                <w:kern w:val="3"/>
                <w:sz w:val="24"/>
                <w:szCs w:val="24"/>
                <w:lang w:val="ro-RO" w:eastAsia="zh-CN"/>
              </w:rPr>
              <w:t>VALABILITATEA OFERTEI</w:t>
            </w:r>
          </w:p>
          <w:p w14:paraId="5B71D7C8" w14:textId="75C81532" w:rsidR="001E2BFD" w:rsidRPr="0010140A" w:rsidRDefault="001E2BFD" w:rsidP="00521C79">
            <w:pPr>
              <w:suppressAutoHyphens/>
              <w:jc w:val="both"/>
              <w:rPr>
                <w:rFonts w:ascii="Times New Roman" w:eastAsia="Times New Roman" w:hAnsi="Times New Roman"/>
                <w:b/>
                <w:kern w:val="3"/>
                <w:sz w:val="24"/>
                <w:szCs w:val="24"/>
                <w:u w:val="single"/>
                <w:lang w:val="ro-RO" w:eastAsia="zh-CN"/>
              </w:rPr>
            </w:pPr>
            <w:r w:rsidRPr="0010140A">
              <w:rPr>
                <w:rFonts w:ascii="Times New Roman" w:eastAsia="Times New Roman" w:hAnsi="Times New Roman"/>
                <w:color w:val="000000"/>
                <w:kern w:val="3"/>
                <w:sz w:val="24"/>
                <w:szCs w:val="24"/>
                <w:lang w:val="ro-RO" w:eastAsia="zh-CN"/>
              </w:rPr>
              <w:t>Oferta va fi valabilă pe o perioadă de minim 30 de zile de la data limită pentru depunerea ofertelor comunicată de Autoritatea contractantă în Invitația de participare.</w:t>
            </w:r>
          </w:p>
        </w:tc>
        <w:tc>
          <w:tcPr>
            <w:tcW w:w="4761" w:type="dxa"/>
            <w:tcMar>
              <w:left w:w="57" w:type="dxa"/>
              <w:right w:w="57" w:type="dxa"/>
            </w:tcMar>
          </w:tcPr>
          <w:p w14:paraId="396FF763" w14:textId="66AC7BCD" w:rsidR="001E2BFD" w:rsidRPr="008E3439" w:rsidRDefault="001E2BFD" w:rsidP="00991F13">
            <w:pPr>
              <w:rPr>
                <w:rFonts w:ascii="Times New Roman" w:eastAsia="Calibri" w:hAnsi="Times New Roman"/>
                <w:b/>
                <w:i/>
                <w:sz w:val="22"/>
                <w:szCs w:val="22"/>
                <w:lang w:val="ro-RO"/>
              </w:rPr>
            </w:pPr>
            <w:r w:rsidRPr="00627B73">
              <w:rPr>
                <w:rFonts w:ascii="Times New Roman" w:eastAsia="Calibri" w:hAnsi="Times New Roman"/>
                <w:b/>
                <w:i/>
                <w:sz w:val="22"/>
                <w:szCs w:val="22"/>
                <w:lang w:val="ro-RO"/>
              </w:rPr>
              <w:t>se completează de către ofertant</w:t>
            </w:r>
          </w:p>
        </w:tc>
      </w:tr>
    </w:tbl>
    <w:p w14:paraId="02A99CCD" w14:textId="77777777" w:rsidR="007C253D" w:rsidRDefault="007C253D" w:rsidP="007C253D">
      <w:pPr>
        <w:spacing w:line="360" w:lineRule="auto"/>
        <w:ind w:firstLine="708"/>
        <w:rPr>
          <w:rFonts w:ascii="Arial Narrow" w:hAnsi="Arial Narrow"/>
          <w:i/>
          <w:sz w:val="24"/>
          <w:szCs w:val="24"/>
        </w:rPr>
      </w:pPr>
    </w:p>
    <w:p w14:paraId="3FF10E0F"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1DB52806"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9CD3F1A"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FAA8E0"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2D90CF"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194392"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4200D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lastRenderedPageBreak/>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22833C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56CE5A"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C373EF8"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E778CA1" w14:textId="4ABE8DA5"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F83EED">
        <w:rPr>
          <w:rFonts w:ascii="Arial Narrow" w:hAnsi="Arial Narrow"/>
          <w:i/>
          <w:sz w:val="24"/>
          <w:szCs w:val="24"/>
        </w:rPr>
        <w:t xml:space="preserve"> </w:t>
      </w:r>
      <w:r w:rsidRPr="00295786">
        <w:rPr>
          <w:rFonts w:ascii="Arial Narrow" w:hAnsi="Arial Narrow"/>
          <w:i/>
          <w:sz w:val="24"/>
          <w:szCs w:val="24"/>
        </w:rPr>
        <w:t xml:space="preserve">  ....................................................</w:t>
      </w:r>
    </w:p>
    <w:p w14:paraId="2B5AE2D8" w14:textId="77777777" w:rsidR="004F787B" w:rsidRDefault="004F787B" w:rsidP="007C253D">
      <w:pPr>
        <w:spacing w:line="360" w:lineRule="auto"/>
        <w:rPr>
          <w:rStyle w:val="PageNumber"/>
          <w:rFonts w:ascii="Arial Narrow" w:hAnsi="Arial Narrow"/>
          <w:b/>
          <w:i/>
          <w:sz w:val="24"/>
          <w:szCs w:val="24"/>
        </w:rPr>
      </w:pPr>
    </w:p>
    <w:p w14:paraId="58BD3097" w14:textId="77777777"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14:paraId="6CFDEC91" w14:textId="0B4CC524"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F83EED">
        <w:rPr>
          <w:rFonts w:ascii="Arial Narrow" w:hAnsi="Arial Narrow"/>
          <w:b/>
          <w:i/>
          <w:noProof/>
          <w:sz w:val="24"/>
          <w:szCs w:val="24"/>
        </w:rPr>
        <w:t xml:space="preserve"> </w:t>
      </w:r>
      <w:r w:rsidR="00256212">
        <w:rPr>
          <w:rFonts w:ascii="Arial Narrow" w:hAnsi="Arial Narrow"/>
          <w:b/>
          <w:i/>
          <w:noProof/>
          <w:sz w:val="24"/>
          <w:szCs w:val="24"/>
        </w:rPr>
        <w:t>4</w:t>
      </w:r>
    </w:p>
    <w:p w14:paraId="64695D1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92593F9"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71AA9604"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49FA22" w14:textId="77777777" w:rsidR="00557393" w:rsidRPr="00295786" w:rsidRDefault="00557393" w:rsidP="00557393">
      <w:pPr>
        <w:spacing w:line="276" w:lineRule="auto"/>
        <w:jc w:val="both"/>
        <w:rPr>
          <w:rFonts w:ascii="Arial Narrow" w:hAnsi="Arial Narrow"/>
          <w:i/>
          <w:noProof/>
          <w:sz w:val="24"/>
          <w:szCs w:val="24"/>
        </w:rPr>
      </w:pPr>
    </w:p>
    <w:p w14:paraId="090DCCBC" w14:textId="77777777" w:rsidR="00557393" w:rsidRPr="00295786" w:rsidRDefault="00557393" w:rsidP="00557393">
      <w:pPr>
        <w:spacing w:line="276" w:lineRule="auto"/>
        <w:jc w:val="both"/>
        <w:rPr>
          <w:rFonts w:ascii="Arial Narrow" w:hAnsi="Arial Narrow"/>
          <w:i/>
          <w:noProof/>
          <w:sz w:val="24"/>
          <w:szCs w:val="24"/>
        </w:rPr>
      </w:pPr>
    </w:p>
    <w:p w14:paraId="71740EBA" w14:textId="77777777" w:rsidR="00557393" w:rsidRPr="00295786" w:rsidRDefault="00557393" w:rsidP="00557393">
      <w:pPr>
        <w:spacing w:line="276" w:lineRule="auto"/>
        <w:jc w:val="both"/>
        <w:rPr>
          <w:rFonts w:ascii="Arial Narrow" w:hAnsi="Arial Narrow"/>
          <w:i/>
          <w:noProof/>
          <w:sz w:val="24"/>
          <w:szCs w:val="24"/>
        </w:rPr>
      </w:pPr>
    </w:p>
    <w:p w14:paraId="0C65EBE3" w14:textId="57281F24" w:rsidR="00557393" w:rsidRPr="00295786" w:rsidRDefault="00557393" w:rsidP="00A11A10">
      <w:pPr>
        <w:pStyle w:val="Subtitle"/>
        <w:spacing w:line="276" w:lineRule="auto"/>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3D170FBF" w14:textId="77777777" w:rsidR="00557393" w:rsidRPr="00295786" w:rsidRDefault="00557393" w:rsidP="00A11A10">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38C3F9A3" w14:textId="77777777" w:rsidR="00557393" w:rsidRPr="00295786" w:rsidRDefault="00EE1476" w:rsidP="00A11A10">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514CC798" w14:textId="77777777" w:rsidR="00557393" w:rsidRPr="00295786" w:rsidRDefault="00557393" w:rsidP="00557393">
      <w:pPr>
        <w:spacing w:after="120" w:line="276" w:lineRule="auto"/>
        <w:jc w:val="both"/>
        <w:rPr>
          <w:rFonts w:ascii="Arial Narrow" w:hAnsi="Arial Narrow"/>
          <w:i/>
          <w:sz w:val="24"/>
          <w:szCs w:val="24"/>
        </w:rPr>
      </w:pPr>
    </w:p>
    <w:p w14:paraId="0991E2D8"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3CB83D0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30A171B"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2506F4"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88958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ADE746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246B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2A128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415A6F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3DB387C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6DD28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F31BBEA"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2202CF0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0CE3E2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323CF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95AE7A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F7552B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2F35C5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D2B883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A14BE4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8D49B0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F4B873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2F886E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5CBF5C" w14:textId="77777777"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sectPr w:rsidR="00C533AC" w:rsidRPr="00295786"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8AEB" w14:textId="77777777" w:rsidR="00FF59FC" w:rsidRDefault="00FF59FC">
      <w:r>
        <w:separator/>
      </w:r>
    </w:p>
  </w:endnote>
  <w:endnote w:type="continuationSeparator" w:id="0">
    <w:p w14:paraId="756E1F4E" w14:textId="77777777" w:rsidR="00FF59FC" w:rsidRDefault="00FF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decorative"/>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CDD1" w14:textId="77777777" w:rsidR="00FF59FC" w:rsidRDefault="00FF59FC">
      <w:r>
        <w:separator/>
      </w:r>
    </w:p>
  </w:footnote>
  <w:footnote w:type="continuationSeparator" w:id="0">
    <w:p w14:paraId="7B984BA7" w14:textId="77777777" w:rsidR="00FF59FC" w:rsidRDefault="00FF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9A3503"/>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BED1624"/>
    <w:multiLevelType w:val="hybridMultilevel"/>
    <w:tmpl w:val="2EE0C8F8"/>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1141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CC606B"/>
    <w:multiLevelType w:val="hybridMultilevel"/>
    <w:tmpl w:val="6A88534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4F5B10CA"/>
    <w:multiLevelType w:val="hybridMultilevel"/>
    <w:tmpl w:val="AD02A4E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2375C94"/>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9"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B31F7"/>
    <w:multiLevelType w:val="hybridMultilevel"/>
    <w:tmpl w:val="7C4E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98670">
    <w:abstractNumId w:val="31"/>
  </w:num>
  <w:num w:numId="2" w16cid:durableId="1684504130">
    <w:abstractNumId w:val="22"/>
  </w:num>
  <w:num w:numId="3" w16cid:durableId="1931309553">
    <w:abstractNumId w:val="27"/>
  </w:num>
  <w:num w:numId="4" w16cid:durableId="29577682">
    <w:abstractNumId w:val="10"/>
  </w:num>
  <w:num w:numId="5" w16cid:durableId="1723744712">
    <w:abstractNumId w:val="20"/>
  </w:num>
  <w:num w:numId="6" w16cid:durableId="1338535688">
    <w:abstractNumId w:val="14"/>
  </w:num>
  <w:num w:numId="7" w16cid:durableId="1105922850">
    <w:abstractNumId w:val="16"/>
  </w:num>
  <w:num w:numId="8" w16cid:durableId="967202202">
    <w:abstractNumId w:val="6"/>
  </w:num>
  <w:num w:numId="9" w16cid:durableId="173109769">
    <w:abstractNumId w:val="5"/>
  </w:num>
  <w:num w:numId="10" w16cid:durableId="16204537">
    <w:abstractNumId w:val="33"/>
  </w:num>
  <w:num w:numId="11" w16cid:durableId="307824179">
    <w:abstractNumId w:val="32"/>
  </w:num>
  <w:num w:numId="12" w16cid:durableId="1854107185">
    <w:abstractNumId w:val="28"/>
  </w:num>
  <w:num w:numId="13" w16cid:durableId="314408304">
    <w:abstractNumId w:val="29"/>
  </w:num>
  <w:num w:numId="14" w16cid:durableId="994147171">
    <w:abstractNumId w:val="26"/>
  </w:num>
  <w:num w:numId="15" w16cid:durableId="1422332196">
    <w:abstractNumId w:val="18"/>
  </w:num>
  <w:num w:numId="16" w16cid:durableId="483357431">
    <w:abstractNumId w:val="15"/>
  </w:num>
  <w:num w:numId="17" w16cid:durableId="449057340">
    <w:abstractNumId w:val="23"/>
  </w:num>
  <w:num w:numId="18" w16cid:durableId="1440905969">
    <w:abstractNumId w:val="19"/>
  </w:num>
  <w:num w:numId="19" w16cid:durableId="1880123912">
    <w:abstractNumId w:val="17"/>
  </w:num>
  <w:num w:numId="20" w16cid:durableId="1375347492">
    <w:abstractNumId w:val="12"/>
  </w:num>
  <w:num w:numId="21" w16cid:durableId="4133387">
    <w:abstractNumId w:val="24"/>
  </w:num>
  <w:num w:numId="22" w16cid:durableId="964193408">
    <w:abstractNumId w:val="8"/>
  </w:num>
  <w:num w:numId="23" w16cid:durableId="1278367823">
    <w:abstractNumId w:val="11"/>
  </w:num>
  <w:num w:numId="24" w16cid:durableId="2002661576">
    <w:abstractNumId w:val="21"/>
  </w:num>
  <w:num w:numId="25" w16cid:durableId="1934896021">
    <w:abstractNumId w:val="30"/>
  </w:num>
  <w:num w:numId="26" w16cid:durableId="797188723">
    <w:abstractNumId w:val="7"/>
  </w:num>
  <w:num w:numId="27" w16cid:durableId="96222312">
    <w:abstractNumId w:val="13"/>
  </w:num>
  <w:num w:numId="28" w16cid:durableId="1120414340">
    <w:abstractNumId w:val="9"/>
  </w:num>
  <w:num w:numId="29" w16cid:durableId="1169174410">
    <w:abstractNumId w:val="4"/>
  </w:num>
  <w:num w:numId="30" w16cid:durableId="12126587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0FAA"/>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D7BF7"/>
    <w:rsid w:val="000F1DB7"/>
    <w:rsid w:val="000F23AE"/>
    <w:rsid w:val="0010140A"/>
    <w:rsid w:val="0010469F"/>
    <w:rsid w:val="00105DF1"/>
    <w:rsid w:val="00107DDD"/>
    <w:rsid w:val="00110C75"/>
    <w:rsid w:val="00110E7F"/>
    <w:rsid w:val="00111429"/>
    <w:rsid w:val="00114086"/>
    <w:rsid w:val="00115FD2"/>
    <w:rsid w:val="001205AD"/>
    <w:rsid w:val="00122DAF"/>
    <w:rsid w:val="0013246F"/>
    <w:rsid w:val="00136A14"/>
    <w:rsid w:val="00137E32"/>
    <w:rsid w:val="00141256"/>
    <w:rsid w:val="00141C0B"/>
    <w:rsid w:val="00141EE2"/>
    <w:rsid w:val="00144A69"/>
    <w:rsid w:val="00150141"/>
    <w:rsid w:val="00150D15"/>
    <w:rsid w:val="00151350"/>
    <w:rsid w:val="0015352B"/>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2BFD"/>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57026"/>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6A1B"/>
    <w:rsid w:val="00317D4D"/>
    <w:rsid w:val="00321894"/>
    <w:rsid w:val="003231D6"/>
    <w:rsid w:val="00323902"/>
    <w:rsid w:val="00327322"/>
    <w:rsid w:val="00335E47"/>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1BD6"/>
    <w:rsid w:val="00412E92"/>
    <w:rsid w:val="004140EA"/>
    <w:rsid w:val="004150DE"/>
    <w:rsid w:val="004152C6"/>
    <w:rsid w:val="00415748"/>
    <w:rsid w:val="00420DF4"/>
    <w:rsid w:val="004318A2"/>
    <w:rsid w:val="00434462"/>
    <w:rsid w:val="00436705"/>
    <w:rsid w:val="00444D4D"/>
    <w:rsid w:val="00445856"/>
    <w:rsid w:val="00446160"/>
    <w:rsid w:val="00446C9F"/>
    <w:rsid w:val="0045251D"/>
    <w:rsid w:val="004525E6"/>
    <w:rsid w:val="00454113"/>
    <w:rsid w:val="00464F41"/>
    <w:rsid w:val="00465647"/>
    <w:rsid w:val="004659D4"/>
    <w:rsid w:val="0047473F"/>
    <w:rsid w:val="00474DD8"/>
    <w:rsid w:val="0047519C"/>
    <w:rsid w:val="00480F20"/>
    <w:rsid w:val="00485331"/>
    <w:rsid w:val="0048761D"/>
    <w:rsid w:val="00487E07"/>
    <w:rsid w:val="00490DC3"/>
    <w:rsid w:val="004916F7"/>
    <w:rsid w:val="00491F57"/>
    <w:rsid w:val="00496843"/>
    <w:rsid w:val="00496EBE"/>
    <w:rsid w:val="004A0AD5"/>
    <w:rsid w:val="004A31B0"/>
    <w:rsid w:val="004A53ED"/>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1C79"/>
    <w:rsid w:val="0052323A"/>
    <w:rsid w:val="0052382C"/>
    <w:rsid w:val="0052412E"/>
    <w:rsid w:val="005253C3"/>
    <w:rsid w:val="00526DC0"/>
    <w:rsid w:val="00531440"/>
    <w:rsid w:val="00536646"/>
    <w:rsid w:val="0053770A"/>
    <w:rsid w:val="005412EB"/>
    <w:rsid w:val="00541904"/>
    <w:rsid w:val="005443E0"/>
    <w:rsid w:val="00550E6A"/>
    <w:rsid w:val="005526C0"/>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B589C"/>
    <w:rsid w:val="005C00B2"/>
    <w:rsid w:val="005C0257"/>
    <w:rsid w:val="005C6311"/>
    <w:rsid w:val="005D129E"/>
    <w:rsid w:val="005D36D1"/>
    <w:rsid w:val="005D5319"/>
    <w:rsid w:val="005E2B5A"/>
    <w:rsid w:val="005E3BB2"/>
    <w:rsid w:val="005E4712"/>
    <w:rsid w:val="005E59AF"/>
    <w:rsid w:val="005F200A"/>
    <w:rsid w:val="005F4BD0"/>
    <w:rsid w:val="00604682"/>
    <w:rsid w:val="006118E6"/>
    <w:rsid w:val="0061361C"/>
    <w:rsid w:val="00613E6F"/>
    <w:rsid w:val="00615E08"/>
    <w:rsid w:val="00617CDA"/>
    <w:rsid w:val="0062247A"/>
    <w:rsid w:val="00625783"/>
    <w:rsid w:val="00627B73"/>
    <w:rsid w:val="00633A1B"/>
    <w:rsid w:val="00636500"/>
    <w:rsid w:val="00640393"/>
    <w:rsid w:val="00643285"/>
    <w:rsid w:val="00643ADA"/>
    <w:rsid w:val="00647414"/>
    <w:rsid w:val="0065266D"/>
    <w:rsid w:val="006531EB"/>
    <w:rsid w:val="00655E62"/>
    <w:rsid w:val="00656CC7"/>
    <w:rsid w:val="0065770C"/>
    <w:rsid w:val="00657E72"/>
    <w:rsid w:val="006615D0"/>
    <w:rsid w:val="00661618"/>
    <w:rsid w:val="0066268A"/>
    <w:rsid w:val="006632F7"/>
    <w:rsid w:val="006662FF"/>
    <w:rsid w:val="00671D5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70E"/>
    <w:rsid w:val="00833BB1"/>
    <w:rsid w:val="008350B4"/>
    <w:rsid w:val="00841E85"/>
    <w:rsid w:val="008430E3"/>
    <w:rsid w:val="00843AE2"/>
    <w:rsid w:val="0084492B"/>
    <w:rsid w:val="00845235"/>
    <w:rsid w:val="00846260"/>
    <w:rsid w:val="008522D3"/>
    <w:rsid w:val="00854C53"/>
    <w:rsid w:val="0085501C"/>
    <w:rsid w:val="00855EDB"/>
    <w:rsid w:val="008575D3"/>
    <w:rsid w:val="00857FFB"/>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409"/>
    <w:rsid w:val="008A6FE0"/>
    <w:rsid w:val="008A7335"/>
    <w:rsid w:val="008B61F1"/>
    <w:rsid w:val="008B7EC8"/>
    <w:rsid w:val="008C09C5"/>
    <w:rsid w:val="008C3B1F"/>
    <w:rsid w:val="008C45B6"/>
    <w:rsid w:val="008C54E2"/>
    <w:rsid w:val="008C6C09"/>
    <w:rsid w:val="008D3244"/>
    <w:rsid w:val="008D38E5"/>
    <w:rsid w:val="008D4A5E"/>
    <w:rsid w:val="008D767F"/>
    <w:rsid w:val="008E086C"/>
    <w:rsid w:val="008E1092"/>
    <w:rsid w:val="008E3439"/>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D5E"/>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1701"/>
    <w:rsid w:val="009734F5"/>
    <w:rsid w:val="009755BE"/>
    <w:rsid w:val="00976DFD"/>
    <w:rsid w:val="009857E3"/>
    <w:rsid w:val="00985FF9"/>
    <w:rsid w:val="0099168C"/>
    <w:rsid w:val="00991F13"/>
    <w:rsid w:val="0099221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1A10"/>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2C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4C56"/>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0FAA"/>
    <w:rsid w:val="00B83E90"/>
    <w:rsid w:val="00B84F66"/>
    <w:rsid w:val="00B91140"/>
    <w:rsid w:val="00B931D4"/>
    <w:rsid w:val="00B93DAB"/>
    <w:rsid w:val="00B954DD"/>
    <w:rsid w:val="00B95F48"/>
    <w:rsid w:val="00B96C3A"/>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47F"/>
    <w:rsid w:val="00BE7941"/>
    <w:rsid w:val="00BF10F8"/>
    <w:rsid w:val="00BF1C44"/>
    <w:rsid w:val="00BF3110"/>
    <w:rsid w:val="00BF31FF"/>
    <w:rsid w:val="00C0003A"/>
    <w:rsid w:val="00C00D6F"/>
    <w:rsid w:val="00C0270C"/>
    <w:rsid w:val="00C03E63"/>
    <w:rsid w:val="00C050D0"/>
    <w:rsid w:val="00C052AB"/>
    <w:rsid w:val="00C05B68"/>
    <w:rsid w:val="00C07013"/>
    <w:rsid w:val="00C11590"/>
    <w:rsid w:val="00C139C6"/>
    <w:rsid w:val="00C151E5"/>
    <w:rsid w:val="00C20522"/>
    <w:rsid w:val="00C21552"/>
    <w:rsid w:val="00C22CEE"/>
    <w:rsid w:val="00C24B8A"/>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731C"/>
    <w:rsid w:val="00D6230C"/>
    <w:rsid w:val="00D647C5"/>
    <w:rsid w:val="00D6616B"/>
    <w:rsid w:val="00D71F9E"/>
    <w:rsid w:val="00D80963"/>
    <w:rsid w:val="00D811CA"/>
    <w:rsid w:val="00D82A7A"/>
    <w:rsid w:val="00D84356"/>
    <w:rsid w:val="00D859E1"/>
    <w:rsid w:val="00D87996"/>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06F25"/>
    <w:rsid w:val="00E1171C"/>
    <w:rsid w:val="00E12D43"/>
    <w:rsid w:val="00E13881"/>
    <w:rsid w:val="00E15CF3"/>
    <w:rsid w:val="00E15E09"/>
    <w:rsid w:val="00E17AFA"/>
    <w:rsid w:val="00E225BE"/>
    <w:rsid w:val="00E2718D"/>
    <w:rsid w:val="00E3223A"/>
    <w:rsid w:val="00E34742"/>
    <w:rsid w:val="00E35AAA"/>
    <w:rsid w:val="00E373E6"/>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644FC"/>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7F5"/>
    <w:rsid w:val="00ED6929"/>
    <w:rsid w:val="00ED7E2D"/>
    <w:rsid w:val="00ED7EBF"/>
    <w:rsid w:val="00EE0A23"/>
    <w:rsid w:val="00EE0A96"/>
    <w:rsid w:val="00EE1476"/>
    <w:rsid w:val="00EF18BB"/>
    <w:rsid w:val="00EF1DA0"/>
    <w:rsid w:val="00EF2D2C"/>
    <w:rsid w:val="00EF5868"/>
    <w:rsid w:val="00EF6BFF"/>
    <w:rsid w:val="00EF7D0D"/>
    <w:rsid w:val="00F02B3E"/>
    <w:rsid w:val="00F15C6B"/>
    <w:rsid w:val="00F16A4E"/>
    <w:rsid w:val="00F17DF6"/>
    <w:rsid w:val="00F20436"/>
    <w:rsid w:val="00F20E9E"/>
    <w:rsid w:val="00F27A38"/>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83EED"/>
    <w:rsid w:val="00F93151"/>
    <w:rsid w:val="00F9528C"/>
    <w:rsid w:val="00F9546A"/>
    <w:rsid w:val="00F966E0"/>
    <w:rsid w:val="00FA3FBA"/>
    <w:rsid w:val="00FA6D00"/>
    <w:rsid w:val="00FA7E72"/>
    <w:rsid w:val="00FB0C50"/>
    <w:rsid w:val="00FB1BCD"/>
    <w:rsid w:val="00FB223F"/>
    <w:rsid w:val="00FB3D4B"/>
    <w:rsid w:val="00FB56F5"/>
    <w:rsid w:val="00FB5C4D"/>
    <w:rsid w:val="00FB65C6"/>
    <w:rsid w:val="00FC6FFF"/>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59FC"/>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53DC"/>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pectmun.ro/Legislatie/legislatie.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8E4F-A0FA-403C-BB3D-56D0816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30</cp:revision>
  <cp:lastPrinted>2022-10-10T10:21:00Z</cp:lastPrinted>
  <dcterms:created xsi:type="dcterms:W3CDTF">2023-01-11T11:48:00Z</dcterms:created>
  <dcterms:modified xsi:type="dcterms:W3CDTF">2023-05-30T12:22:00Z</dcterms:modified>
</cp:coreProperties>
</file>