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1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2317"/>
        <w:gridCol w:w="634"/>
        <w:gridCol w:w="1204"/>
        <w:gridCol w:w="1204"/>
        <w:gridCol w:w="1365"/>
        <w:gridCol w:w="1526"/>
        <w:gridCol w:w="1526"/>
      </w:tblGrid>
      <w:tr w:rsidR="00E4560D" w:rsidRPr="00BC460A" w:rsidTr="00E4560D">
        <w:trPr>
          <w:trHeight w:val="783"/>
        </w:trPr>
        <w:tc>
          <w:tcPr>
            <w:tcW w:w="743" w:type="dxa"/>
            <w:vAlign w:val="center"/>
          </w:tcPr>
          <w:p w:rsidR="00E4560D" w:rsidRPr="00BC460A" w:rsidRDefault="00E4560D"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crt.</w:t>
            </w:r>
          </w:p>
        </w:tc>
        <w:tc>
          <w:tcPr>
            <w:tcW w:w="2317" w:type="dxa"/>
            <w:vAlign w:val="center"/>
          </w:tcPr>
          <w:p w:rsidR="00E4560D" w:rsidRPr="00BC460A" w:rsidRDefault="00E4560D"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634" w:type="dxa"/>
            <w:vAlign w:val="center"/>
          </w:tcPr>
          <w:p w:rsidR="00E4560D" w:rsidRPr="00BC460A" w:rsidRDefault="00E4560D"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04" w:type="dxa"/>
          </w:tcPr>
          <w:p w:rsidR="00E4560D" w:rsidRPr="00BC460A" w:rsidRDefault="00E4560D"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estimată RON fără TVA</w:t>
            </w:r>
          </w:p>
        </w:tc>
        <w:tc>
          <w:tcPr>
            <w:tcW w:w="1204" w:type="dxa"/>
            <w:vAlign w:val="center"/>
          </w:tcPr>
          <w:p w:rsidR="00E4560D" w:rsidRPr="00BC460A" w:rsidRDefault="00E4560D"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E4560D" w:rsidRPr="00BC460A" w:rsidRDefault="00E4560D"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365" w:type="dxa"/>
            <w:vAlign w:val="center"/>
          </w:tcPr>
          <w:p w:rsidR="00E4560D" w:rsidRPr="00BC460A" w:rsidRDefault="00E4560D"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526" w:type="dxa"/>
            <w:vAlign w:val="center"/>
          </w:tcPr>
          <w:p w:rsidR="00E4560D" w:rsidRPr="00BC460A" w:rsidRDefault="00E4560D"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E4560D" w:rsidRPr="00BC460A" w:rsidRDefault="00E4560D"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526" w:type="dxa"/>
            <w:vAlign w:val="center"/>
          </w:tcPr>
          <w:p w:rsidR="00E4560D" w:rsidRPr="00BC460A" w:rsidRDefault="00E4560D"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E4560D" w:rsidRPr="00BC460A" w:rsidRDefault="00E4560D"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E4560D" w:rsidRPr="00BC460A" w:rsidTr="00E4560D">
        <w:trPr>
          <w:trHeight w:val="266"/>
        </w:trPr>
        <w:tc>
          <w:tcPr>
            <w:tcW w:w="743" w:type="dxa"/>
            <w:vAlign w:val="center"/>
          </w:tcPr>
          <w:p w:rsidR="00E4560D" w:rsidRPr="00BC460A" w:rsidRDefault="00E4560D"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317" w:type="dxa"/>
            <w:vAlign w:val="center"/>
          </w:tcPr>
          <w:p w:rsidR="00E4560D" w:rsidRPr="00BC460A" w:rsidRDefault="00E4560D"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634" w:type="dxa"/>
            <w:vAlign w:val="center"/>
          </w:tcPr>
          <w:p w:rsidR="00E4560D" w:rsidRPr="00BC460A" w:rsidRDefault="00E4560D"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04" w:type="dxa"/>
          </w:tcPr>
          <w:p w:rsidR="00E4560D" w:rsidRPr="00BC460A" w:rsidRDefault="00E4560D" w:rsidP="00565094">
            <w:pPr>
              <w:overflowPunct/>
              <w:autoSpaceDE/>
              <w:autoSpaceDN/>
              <w:adjustRightInd/>
              <w:jc w:val="center"/>
              <w:textAlignment w:val="auto"/>
              <w:rPr>
                <w:rFonts w:ascii="Times New Roman" w:eastAsia="Calibri" w:hAnsi="Times New Roman"/>
                <w:b/>
                <w:iCs/>
                <w:sz w:val="22"/>
                <w:szCs w:val="22"/>
                <w:lang w:val="ro-RO"/>
              </w:rPr>
            </w:pPr>
          </w:p>
        </w:tc>
        <w:tc>
          <w:tcPr>
            <w:tcW w:w="1204" w:type="dxa"/>
            <w:vAlign w:val="center"/>
          </w:tcPr>
          <w:p w:rsidR="00E4560D" w:rsidRPr="00BC460A" w:rsidRDefault="00E4560D"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365" w:type="dxa"/>
            <w:vAlign w:val="center"/>
          </w:tcPr>
          <w:p w:rsidR="00E4560D" w:rsidRPr="00BC460A" w:rsidRDefault="00E4560D"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526" w:type="dxa"/>
            <w:vAlign w:val="center"/>
          </w:tcPr>
          <w:p w:rsidR="00E4560D" w:rsidRPr="00BC460A" w:rsidRDefault="00E4560D"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526" w:type="dxa"/>
            <w:vAlign w:val="center"/>
          </w:tcPr>
          <w:p w:rsidR="00E4560D" w:rsidRPr="00BC460A" w:rsidRDefault="00E4560D"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F7302A" w:rsidRPr="00BC460A" w:rsidTr="00F7302A">
        <w:trPr>
          <w:trHeight w:val="742"/>
        </w:trPr>
        <w:tc>
          <w:tcPr>
            <w:tcW w:w="743" w:type="dxa"/>
            <w:vAlign w:val="center"/>
          </w:tcPr>
          <w:p w:rsidR="00F7302A" w:rsidRDefault="00F7302A" w:rsidP="00F7302A">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1</w:t>
            </w:r>
          </w:p>
        </w:tc>
        <w:tc>
          <w:tcPr>
            <w:tcW w:w="2317" w:type="dxa"/>
          </w:tcPr>
          <w:p w:rsidR="00F7302A" w:rsidRPr="00EC095F" w:rsidRDefault="00F7302A" w:rsidP="00F7302A">
            <w:pPr>
              <w:spacing w:line="276" w:lineRule="auto"/>
              <w:rPr>
                <w:rFonts w:asciiTheme="majorBidi" w:hAnsiTheme="majorBidi" w:cstheme="majorBidi"/>
                <w:color w:val="000000"/>
                <w:sz w:val="24"/>
                <w:szCs w:val="24"/>
              </w:rPr>
            </w:pPr>
            <w:r>
              <w:rPr>
                <w:rFonts w:asciiTheme="majorBidi" w:eastAsia="Calibri" w:hAnsiTheme="majorBidi" w:cstheme="majorBidi"/>
                <w:sz w:val="24"/>
                <w:szCs w:val="24"/>
              </w:rPr>
              <w:t xml:space="preserve">Servicii de cazare </w:t>
            </w:r>
          </w:p>
        </w:tc>
        <w:tc>
          <w:tcPr>
            <w:tcW w:w="634" w:type="dxa"/>
            <w:vAlign w:val="center"/>
          </w:tcPr>
          <w:p w:rsidR="00F7302A" w:rsidRPr="00F7302A" w:rsidRDefault="00F7302A" w:rsidP="00F7302A">
            <w:pPr>
              <w:jc w:val="center"/>
              <w:rPr>
                <w:rFonts w:ascii="Times New Roman" w:eastAsia="Calibri" w:hAnsi="Times New Roman"/>
                <w:sz w:val="24"/>
                <w:szCs w:val="24"/>
                <w:lang w:val="ro-RO"/>
              </w:rPr>
            </w:pPr>
            <w:r w:rsidRPr="00F7302A">
              <w:rPr>
                <w:rFonts w:ascii="Times New Roman" w:eastAsia="Calibri" w:hAnsi="Times New Roman"/>
                <w:sz w:val="24"/>
                <w:szCs w:val="24"/>
                <w:lang w:val="ro-RO"/>
              </w:rPr>
              <w:t>serv</w:t>
            </w:r>
          </w:p>
        </w:tc>
        <w:tc>
          <w:tcPr>
            <w:tcW w:w="1204" w:type="dxa"/>
            <w:vAlign w:val="center"/>
          </w:tcPr>
          <w:p w:rsidR="00F7302A" w:rsidRPr="00F7302A" w:rsidRDefault="00F7302A" w:rsidP="00F7302A">
            <w:pPr>
              <w:spacing w:line="276" w:lineRule="auto"/>
              <w:jc w:val="center"/>
              <w:rPr>
                <w:rFonts w:ascii="Times New Roman" w:hAnsi="Times New Roman"/>
                <w:color w:val="000000"/>
                <w:sz w:val="24"/>
                <w:szCs w:val="24"/>
              </w:rPr>
            </w:pPr>
            <w:r w:rsidRPr="00F7302A">
              <w:rPr>
                <w:rFonts w:ascii="Times New Roman" w:hAnsi="Times New Roman"/>
                <w:color w:val="000000"/>
                <w:sz w:val="24"/>
                <w:szCs w:val="24"/>
              </w:rPr>
              <w:t>7008.00</w:t>
            </w:r>
          </w:p>
        </w:tc>
        <w:tc>
          <w:tcPr>
            <w:tcW w:w="1204" w:type="dxa"/>
            <w:shd w:val="clear" w:color="auto" w:fill="auto"/>
            <w:vAlign w:val="center"/>
          </w:tcPr>
          <w:p w:rsidR="00F7302A" w:rsidRPr="00F7302A" w:rsidRDefault="00F7302A" w:rsidP="00F7302A">
            <w:pPr>
              <w:spacing w:line="276" w:lineRule="auto"/>
              <w:jc w:val="center"/>
              <w:rPr>
                <w:rFonts w:ascii="Times New Roman" w:hAnsi="Times New Roman"/>
                <w:color w:val="000000"/>
                <w:sz w:val="24"/>
                <w:szCs w:val="24"/>
              </w:rPr>
            </w:pPr>
            <w:r w:rsidRPr="00F7302A">
              <w:rPr>
                <w:rFonts w:ascii="Times New Roman" w:hAnsi="Times New Roman"/>
                <w:color w:val="000000"/>
                <w:sz w:val="24"/>
                <w:szCs w:val="24"/>
              </w:rPr>
              <w:t>32</w:t>
            </w:r>
          </w:p>
        </w:tc>
        <w:tc>
          <w:tcPr>
            <w:tcW w:w="1365" w:type="dxa"/>
            <w:vAlign w:val="center"/>
          </w:tcPr>
          <w:p w:rsidR="00F7302A" w:rsidRPr="00E27957" w:rsidRDefault="00F7302A" w:rsidP="00F7302A">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526" w:type="dxa"/>
            <w:vAlign w:val="center"/>
          </w:tcPr>
          <w:p w:rsidR="00F7302A" w:rsidRPr="00E27957" w:rsidRDefault="00F7302A" w:rsidP="00F7302A">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526" w:type="dxa"/>
            <w:vAlign w:val="center"/>
          </w:tcPr>
          <w:p w:rsidR="00F7302A" w:rsidRPr="00E27957" w:rsidRDefault="00F7302A" w:rsidP="00F7302A">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F7302A" w:rsidRPr="00BC460A" w:rsidTr="00F7302A">
        <w:trPr>
          <w:trHeight w:val="742"/>
        </w:trPr>
        <w:tc>
          <w:tcPr>
            <w:tcW w:w="743" w:type="dxa"/>
            <w:vAlign w:val="center"/>
          </w:tcPr>
          <w:p w:rsidR="00F7302A" w:rsidRDefault="00F7302A" w:rsidP="00F7302A">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2</w:t>
            </w:r>
          </w:p>
        </w:tc>
        <w:tc>
          <w:tcPr>
            <w:tcW w:w="2317" w:type="dxa"/>
          </w:tcPr>
          <w:p w:rsidR="00F7302A" w:rsidRPr="00EC095F" w:rsidRDefault="00F7302A" w:rsidP="00F7302A">
            <w:pPr>
              <w:spacing w:line="276" w:lineRule="auto"/>
              <w:rPr>
                <w:rFonts w:asciiTheme="majorBidi" w:hAnsiTheme="majorBidi" w:cstheme="majorBidi"/>
                <w:color w:val="000000"/>
                <w:sz w:val="24"/>
                <w:szCs w:val="24"/>
              </w:rPr>
            </w:pPr>
            <w:r>
              <w:rPr>
                <w:rFonts w:asciiTheme="majorBidi" w:hAnsiTheme="majorBidi" w:cstheme="majorBidi"/>
                <w:color w:val="000000"/>
                <w:sz w:val="24"/>
                <w:szCs w:val="24"/>
              </w:rPr>
              <w:t>Servicii de închiriere sală</w:t>
            </w:r>
          </w:p>
        </w:tc>
        <w:tc>
          <w:tcPr>
            <w:tcW w:w="634" w:type="dxa"/>
            <w:vAlign w:val="center"/>
          </w:tcPr>
          <w:p w:rsidR="00F7302A" w:rsidRPr="00F7302A" w:rsidRDefault="00F7302A" w:rsidP="00F7302A">
            <w:pPr>
              <w:jc w:val="center"/>
              <w:rPr>
                <w:rFonts w:ascii="Times New Roman" w:eastAsia="Calibri" w:hAnsi="Times New Roman"/>
                <w:sz w:val="24"/>
                <w:szCs w:val="24"/>
                <w:lang w:val="ro-RO"/>
              </w:rPr>
            </w:pPr>
            <w:r w:rsidRPr="00F7302A">
              <w:rPr>
                <w:rFonts w:ascii="Times New Roman" w:eastAsia="Calibri" w:hAnsi="Times New Roman"/>
                <w:sz w:val="24"/>
                <w:szCs w:val="24"/>
                <w:lang w:val="ro-RO"/>
              </w:rPr>
              <w:t>serv</w:t>
            </w:r>
          </w:p>
        </w:tc>
        <w:tc>
          <w:tcPr>
            <w:tcW w:w="1204" w:type="dxa"/>
            <w:vAlign w:val="center"/>
          </w:tcPr>
          <w:p w:rsidR="00F7302A" w:rsidRPr="00F7302A" w:rsidRDefault="00F7302A" w:rsidP="00F7302A">
            <w:pPr>
              <w:spacing w:line="276" w:lineRule="auto"/>
              <w:jc w:val="center"/>
              <w:rPr>
                <w:rFonts w:ascii="Times New Roman" w:hAnsi="Times New Roman"/>
                <w:color w:val="000000"/>
                <w:sz w:val="24"/>
                <w:szCs w:val="24"/>
              </w:rPr>
            </w:pPr>
            <w:r w:rsidRPr="00F7302A">
              <w:rPr>
                <w:rFonts w:ascii="Times New Roman" w:hAnsi="Times New Roman"/>
                <w:color w:val="000000"/>
                <w:sz w:val="24"/>
                <w:szCs w:val="24"/>
              </w:rPr>
              <w:t>924.00</w:t>
            </w:r>
          </w:p>
        </w:tc>
        <w:tc>
          <w:tcPr>
            <w:tcW w:w="1204" w:type="dxa"/>
            <w:shd w:val="clear" w:color="auto" w:fill="auto"/>
            <w:vAlign w:val="center"/>
          </w:tcPr>
          <w:p w:rsidR="00F7302A" w:rsidRPr="00F7302A" w:rsidRDefault="00F7302A" w:rsidP="00F7302A">
            <w:pPr>
              <w:spacing w:line="276" w:lineRule="auto"/>
              <w:jc w:val="center"/>
              <w:rPr>
                <w:rFonts w:ascii="Times New Roman" w:hAnsi="Times New Roman"/>
                <w:color w:val="000000"/>
                <w:sz w:val="24"/>
                <w:szCs w:val="24"/>
              </w:rPr>
            </w:pPr>
            <w:r w:rsidRPr="00F7302A">
              <w:rPr>
                <w:rFonts w:ascii="Times New Roman" w:hAnsi="Times New Roman"/>
                <w:color w:val="000000"/>
                <w:sz w:val="24"/>
                <w:szCs w:val="24"/>
              </w:rPr>
              <w:t>1</w:t>
            </w:r>
          </w:p>
        </w:tc>
        <w:tc>
          <w:tcPr>
            <w:tcW w:w="1365" w:type="dxa"/>
            <w:vAlign w:val="center"/>
          </w:tcPr>
          <w:p w:rsidR="00F7302A" w:rsidRPr="00E27957" w:rsidRDefault="00F7302A" w:rsidP="00F7302A">
            <w:pPr>
              <w:overflowPunct/>
              <w:autoSpaceDE/>
              <w:autoSpaceDN/>
              <w:adjustRightInd/>
              <w:jc w:val="center"/>
              <w:textAlignment w:val="auto"/>
              <w:rPr>
                <w:rFonts w:ascii="Times New Roman" w:eastAsia="Calibri" w:hAnsi="Times New Roman"/>
                <w:i/>
                <w:color w:val="FF0000"/>
                <w:sz w:val="24"/>
                <w:szCs w:val="24"/>
                <w:lang w:val="ro-RO"/>
              </w:rPr>
            </w:pPr>
          </w:p>
        </w:tc>
        <w:tc>
          <w:tcPr>
            <w:tcW w:w="1526" w:type="dxa"/>
            <w:vAlign w:val="center"/>
          </w:tcPr>
          <w:p w:rsidR="00F7302A" w:rsidRPr="00E27957" w:rsidRDefault="00F7302A" w:rsidP="00F7302A">
            <w:pPr>
              <w:overflowPunct/>
              <w:autoSpaceDE/>
              <w:autoSpaceDN/>
              <w:adjustRightInd/>
              <w:jc w:val="center"/>
              <w:textAlignment w:val="auto"/>
              <w:rPr>
                <w:rFonts w:ascii="Times New Roman" w:eastAsia="Calibri" w:hAnsi="Times New Roman"/>
                <w:i/>
                <w:color w:val="FF0000"/>
                <w:sz w:val="24"/>
                <w:szCs w:val="24"/>
                <w:lang w:val="ro-RO"/>
              </w:rPr>
            </w:pPr>
          </w:p>
        </w:tc>
        <w:tc>
          <w:tcPr>
            <w:tcW w:w="1526" w:type="dxa"/>
            <w:vAlign w:val="center"/>
          </w:tcPr>
          <w:p w:rsidR="00F7302A" w:rsidRPr="00E27957" w:rsidRDefault="00F7302A" w:rsidP="00F7302A">
            <w:pPr>
              <w:overflowPunct/>
              <w:autoSpaceDE/>
              <w:autoSpaceDN/>
              <w:adjustRightInd/>
              <w:jc w:val="center"/>
              <w:textAlignment w:val="auto"/>
              <w:rPr>
                <w:rFonts w:ascii="Times New Roman" w:eastAsia="Calibri" w:hAnsi="Times New Roman"/>
                <w:i/>
                <w:color w:val="FF0000"/>
                <w:sz w:val="24"/>
                <w:szCs w:val="24"/>
                <w:lang w:val="ro-RO"/>
              </w:rPr>
            </w:pPr>
          </w:p>
        </w:tc>
      </w:tr>
      <w:tr w:rsidR="00F7302A" w:rsidRPr="00BC460A" w:rsidTr="00F7302A">
        <w:trPr>
          <w:trHeight w:val="742"/>
        </w:trPr>
        <w:tc>
          <w:tcPr>
            <w:tcW w:w="743" w:type="dxa"/>
            <w:vAlign w:val="center"/>
          </w:tcPr>
          <w:p w:rsidR="00F7302A" w:rsidRDefault="00F7302A" w:rsidP="00F7302A">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3</w:t>
            </w:r>
          </w:p>
        </w:tc>
        <w:tc>
          <w:tcPr>
            <w:tcW w:w="2317" w:type="dxa"/>
          </w:tcPr>
          <w:p w:rsidR="00F7302A" w:rsidRDefault="00F7302A" w:rsidP="00F7302A">
            <w:pPr>
              <w:spacing w:line="276" w:lineRule="auto"/>
              <w:rPr>
                <w:rFonts w:asciiTheme="majorBidi" w:hAnsiTheme="majorBidi" w:cstheme="majorBidi"/>
                <w:color w:val="000000"/>
                <w:sz w:val="24"/>
                <w:szCs w:val="24"/>
              </w:rPr>
            </w:pPr>
            <w:r>
              <w:rPr>
                <w:rFonts w:asciiTheme="majorBidi" w:hAnsiTheme="majorBidi" w:cstheme="majorBidi"/>
                <w:color w:val="000000"/>
                <w:sz w:val="24"/>
                <w:szCs w:val="24"/>
              </w:rPr>
              <w:t>Servicii de servire masa catering</w:t>
            </w:r>
          </w:p>
        </w:tc>
        <w:tc>
          <w:tcPr>
            <w:tcW w:w="634" w:type="dxa"/>
            <w:vAlign w:val="center"/>
          </w:tcPr>
          <w:p w:rsidR="00F7302A" w:rsidRPr="00F7302A" w:rsidRDefault="00F7302A" w:rsidP="00F7302A">
            <w:pPr>
              <w:jc w:val="center"/>
              <w:rPr>
                <w:rFonts w:ascii="Times New Roman" w:eastAsia="Calibri" w:hAnsi="Times New Roman"/>
                <w:sz w:val="24"/>
                <w:szCs w:val="24"/>
                <w:lang w:val="ro-RO"/>
              </w:rPr>
            </w:pPr>
            <w:r w:rsidRPr="00F7302A">
              <w:rPr>
                <w:rFonts w:ascii="Times New Roman" w:eastAsia="Calibri" w:hAnsi="Times New Roman"/>
                <w:sz w:val="24"/>
                <w:szCs w:val="24"/>
                <w:lang w:val="ro-RO"/>
              </w:rPr>
              <w:t>serv</w:t>
            </w:r>
          </w:p>
        </w:tc>
        <w:tc>
          <w:tcPr>
            <w:tcW w:w="1204" w:type="dxa"/>
            <w:vAlign w:val="center"/>
          </w:tcPr>
          <w:p w:rsidR="00F7302A" w:rsidRPr="00F7302A" w:rsidRDefault="00F7302A" w:rsidP="00F7302A">
            <w:pPr>
              <w:spacing w:line="276" w:lineRule="auto"/>
              <w:jc w:val="center"/>
              <w:rPr>
                <w:rFonts w:ascii="Times New Roman" w:hAnsi="Times New Roman"/>
                <w:color w:val="000000"/>
                <w:sz w:val="24"/>
                <w:szCs w:val="24"/>
              </w:rPr>
            </w:pPr>
            <w:r w:rsidRPr="00F7302A">
              <w:rPr>
                <w:rFonts w:ascii="Times New Roman" w:hAnsi="Times New Roman"/>
                <w:color w:val="000000"/>
                <w:sz w:val="24"/>
                <w:szCs w:val="24"/>
              </w:rPr>
              <w:t>7370.20</w:t>
            </w:r>
          </w:p>
        </w:tc>
        <w:tc>
          <w:tcPr>
            <w:tcW w:w="1204" w:type="dxa"/>
            <w:shd w:val="clear" w:color="auto" w:fill="auto"/>
            <w:vAlign w:val="center"/>
          </w:tcPr>
          <w:p w:rsidR="00F7302A" w:rsidRPr="00F7302A" w:rsidRDefault="00F7302A" w:rsidP="00F7302A">
            <w:pPr>
              <w:spacing w:line="276" w:lineRule="auto"/>
              <w:jc w:val="center"/>
              <w:rPr>
                <w:rFonts w:ascii="Times New Roman" w:hAnsi="Times New Roman"/>
                <w:color w:val="000000"/>
                <w:sz w:val="24"/>
                <w:szCs w:val="24"/>
              </w:rPr>
            </w:pPr>
            <w:r w:rsidRPr="00F7302A">
              <w:rPr>
                <w:rFonts w:ascii="Times New Roman" w:hAnsi="Times New Roman"/>
                <w:color w:val="000000"/>
                <w:sz w:val="24"/>
                <w:szCs w:val="24"/>
              </w:rPr>
              <w:t>86</w:t>
            </w:r>
          </w:p>
        </w:tc>
        <w:tc>
          <w:tcPr>
            <w:tcW w:w="1365" w:type="dxa"/>
            <w:vAlign w:val="center"/>
          </w:tcPr>
          <w:p w:rsidR="00F7302A" w:rsidRPr="00E27957" w:rsidRDefault="00F7302A" w:rsidP="00F7302A">
            <w:pPr>
              <w:overflowPunct/>
              <w:autoSpaceDE/>
              <w:autoSpaceDN/>
              <w:adjustRightInd/>
              <w:jc w:val="center"/>
              <w:textAlignment w:val="auto"/>
              <w:rPr>
                <w:rFonts w:ascii="Times New Roman" w:eastAsia="Calibri" w:hAnsi="Times New Roman"/>
                <w:i/>
                <w:color w:val="FF0000"/>
                <w:sz w:val="24"/>
                <w:szCs w:val="24"/>
                <w:lang w:val="ro-RO"/>
              </w:rPr>
            </w:pPr>
          </w:p>
        </w:tc>
        <w:tc>
          <w:tcPr>
            <w:tcW w:w="1526" w:type="dxa"/>
            <w:vAlign w:val="center"/>
          </w:tcPr>
          <w:p w:rsidR="00F7302A" w:rsidRPr="00E27957" w:rsidRDefault="00F7302A" w:rsidP="00F7302A">
            <w:pPr>
              <w:overflowPunct/>
              <w:autoSpaceDE/>
              <w:autoSpaceDN/>
              <w:adjustRightInd/>
              <w:jc w:val="center"/>
              <w:textAlignment w:val="auto"/>
              <w:rPr>
                <w:rFonts w:ascii="Times New Roman" w:eastAsia="Calibri" w:hAnsi="Times New Roman"/>
                <w:i/>
                <w:color w:val="FF0000"/>
                <w:sz w:val="24"/>
                <w:szCs w:val="24"/>
                <w:lang w:val="ro-RO"/>
              </w:rPr>
            </w:pPr>
          </w:p>
        </w:tc>
        <w:tc>
          <w:tcPr>
            <w:tcW w:w="1526" w:type="dxa"/>
            <w:vAlign w:val="center"/>
          </w:tcPr>
          <w:p w:rsidR="00F7302A" w:rsidRPr="00E27957" w:rsidRDefault="00F7302A" w:rsidP="00F7302A">
            <w:pPr>
              <w:overflowPunct/>
              <w:autoSpaceDE/>
              <w:autoSpaceDN/>
              <w:adjustRightInd/>
              <w:jc w:val="center"/>
              <w:textAlignment w:val="auto"/>
              <w:rPr>
                <w:rFonts w:ascii="Times New Roman" w:eastAsia="Calibri" w:hAnsi="Times New Roman"/>
                <w:i/>
                <w:color w:val="FF0000"/>
                <w:sz w:val="24"/>
                <w:szCs w:val="24"/>
                <w:lang w:val="ro-RO"/>
              </w:rPr>
            </w:pPr>
          </w:p>
        </w:tc>
      </w:tr>
      <w:tr w:rsidR="00F7302A" w:rsidRPr="00BC460A" w:rsidTr="00F7302A">
        <w:trPr>
          <w:trHeight w:val="742"/>
        </w:trPr>
        <w:tc>
          <w:tcPr>
            <w:tcW w:w="743" w:type="dxa"/>
            <w:vAlign w:val="center"/>
          </w:tcPr>
          <w:p w:rsidR="00F7302A" w:rsidRDefault="00F7302A" w:rsidP="00F7302A">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4</w:t>
            </w:r>
          </w:p>
        </w:tc>
        <w:tc>
          <w:tcPr>
            <w:tcW w:w="2317" w:type="dxa"/>
          </w:tcPr>
          <w:p w:rsidR="00F7302A" w:rsidRPr="00EC095F" w:rsidRDefault="00F7302A" w:rsidP="00F7302A">
            <w:pPr>
              <w:spacing w:line="276" w:lineRule="auto"/>
              <w:rPr>
                <w:rFonts w:asciiTheme="majorBidi" w:hAnsiTheme="majorBidi" w:cstheme="majorBidi"/>
                <w:color w:val="000000"/>
                <w:sz w:val="24"/>
                <w:szCs w:val="24"/>
              </w:rPr>
            </w:pPr>
            <w:r>
              <w:rPr>
                <w:rFonts w:asciiTheme="majorBidi" w:hAnsiTheme="majorBidi" w:cstheme="majorBidi"/>
                <w:color w:val="000000"/>
                <w:sz w:val="24"/>
                <w:szCs w:val="24"/>
              </w:rPr>
              <w:t>Servicii de coffee break</w:t>
            </w:r>
          </w:p>
        </w:tc>
        <w:tc>
          <w:tcPr>
            <w:tcW w:w="634" w:type="dxa"/>
            <w:vAlign w:val="center"/>
          </w:tcPr>
          <w:p w:rsidR="00F7302A" w:rsidRPr="00F7302A" w:rsidRDefault="00F7302A" w:rsidP="00F7302A">
            <w:pPr>
              <w:jc w:val="center"/>
              <w:rPr>
                <w:rFonts w:ascii="Times New Roman" w:eastAsia="Calibri" w:hAnsi="Times New Roman"/>
                <w:sz w:val="24"/>
                <w:szCs w:val="24"/>
                <w:lang w:val="ro-RO"/>
              </w:rPr>
            </w:pPr>
            <w:r w:rsidRPr="00F7302A">
              <w:rPr>
                <w:rFonts w:ascii="Times New Roman" w:eastAsia="Calibri" w:hAnsi="Times New Roman"/>
                <w:sz w:val="24"/>
                <w:szCs w:val="24"/>
                <w:lang w:val="ro-RO"/>
              </w:rPr>
              <w:t>serv</w:t>
            </w:r>
          </w:p>
        </w:tc>
        <w:tc>
          <w:tcPr>
            <w:tcW w:w="1204" w:type="dxa"/>
            <w:vAlign w:val="center"/>
          </w:tcPr>
          <w:p w:rsidR="00F7302A" w:rsidRPr="00F7302A" w:rsidRDefault="00F7302A" w:rsidP="00F7302A">
            <w:pPr>
              <w:spacing w:line="276" w:lineRule="auto"/>
              <w:jc w:val="center"/>
              <w:rPr>
                <w:rFonts w:ascii="Times New Roman" w:hAnsi="Times New Roman"/>
                <w:color w:val="000000"/>
                <w:sz w:val="24"/>
                <w:szCs w:val="24"/>
              </w:rPr>
            </w:pPr>
            <w:r w:rsidRPr="00F7302A">
              <w:rPr>
                <w:rFonts w:ascii="Times New Roman" w:hAnsi="Times New Roman"/>
                <w:color w:val="000000"/>
                <w:sz w:val="24"/>
                <w:szCs w:val="24"/>
              </w:rPr>
              <w:t>1330.00</w:t>
            </w:r>
          </w:p>
        </w:tc>
        <w:tc>
          <w:tcPr>
            <w:tcW w:w="1204" w:type="dxa"/>
            <w:shd w:val="clear" w:color="auto" w:fill="auto"/>
            <w:vAlign w:val="center"/>
          </w:tcPr>
          <w:p w:rsidR="00F7302A" w:rsidRPr="00F7302A" w:rsidRDefault="00F7302A" w:rsidP="00F7302A">
            <w:pPr>
              <w:spacing w:line="276" w:lineRule="auto"/>
              <w:jc w:val="center"/>
              <w:rPr>
                <w:rFonts w:ascii="Times New Roman" w:hAnsi="Times New Roman"/>
                <w:color w:val="000000"/>
                <w:sz w:val="24"/>
                <w:szCs w:val="24"/>
              </w:rPr>
            </w:pPr>
            <w:r w:rsidRPr="00F7302A">
              <w:rPr>
                <w:rFonts w:ascii="Times New Roman" w:hAnsi="Times New Roman"/>
                <w:color w:val="000000"/>
                <w:sz w:val="24"/>
                <w:szCs w:val="24"/>
              </w:rPr>
              <w:t>70</w:t>
            </w:r>
          </w:p>
        </w:tc>
        <w:tc>
          <w:tcPr>
            <w:tcW w:w="1365" w:type="dxa"/>
            <w:vAlign w:val="center"/>
          </w:tcPr>
          <w:p w:rsidR="00F7302A" w:rsidRPr="00E27957" w:rsidRDefault="00F7302A" w:rsidP="00F7302A">
            <w:pPr>
              <w:overflowPunct/>
              <w:autoSpaceDE/>
              <w:autoSpaceDN/>
              <w:adjustRightInd/>
              <w:jc w:val="center"/>
              <w:textAlignment w:val="auto"/>
              <w:rPr>
                <w:rFonts w:ascii="Times New Roman" w:eastAsia="Calibri" w:hAnsi="Times New Roman"/>
                <w:i/>
                <w:color w:val="FF0000"/>
                <w:sz w:val="24"/>
                <w:szCs w:val="24"/>
                <w:lang w:val="ro-RO"/>
              </w:rPr>
            </w:pPr>
          </w:p>
        </w:tc>
        <w:tc>
          <w:tcPr>
            <w:tcW w:w="1526" w:type="dxa"/>
            <w:vAlign w:val="center"/>
          </w:tcPr>
          <w:p w:rsidR="00F7302A" w:rsidRPr="00E27957" w:rsidRDefault="00F7302A" w:rsidP="00F7302A">
            <w:pPr>
              <w:overflowPunct/>
              <w:autoSpaceDE/>
              <w:autoSpaceDN/>
              <w:adjustRightInd/>
              <w:jc w:val="center"/>
              <w:textAlignment w:val="auto"/>
              <w:rPr>
                <w:rFonts w:ascii="Times New Roman" w:eastAsia="Calibri" w:hAnsi="Times New Roman"/>
                <w:i/>
                <w:color w:val="FF0000"/>
                <w:sz w:val="24"/>
                <w:szCs w:val="24"/>
                <w:lang w:val="ro-RO"/>
              </w:rPr>
            </w:pPr>
          </w:p>
        </w:tc>
        <w:tc>
          <w:tcPr>
            <w:tcW w:w="1526" w:type="dxa"/>
            <w:vAlign w:val="center"/>
          </w:tcPr>
          <w:p w:rsidR="00F7302A" w:rsidRPr="00E27957" w:rsidRDefault="00F7302A" w:rsidP="00F7302A">
            <w:pPr>
              <w:overflowPunct/>
              <w:autoSpaceDE/>
              <w:autoSpaceDN/>
              <w:adjustRightInd/>
              <w:jc w:val="center"/>
              <w:textAlignment w:val="auto"/>
              <w:rPr>
                <w:rFonts w:ascii="Times New Roman" w:eastAsia="Calibri" w:hAnsi="Times New Roman"/>
                <w:i/>
                <w:color w:val="FF0000"/>
                <w:sz w:val="24"/>
                <w:szCs w:val="24"/>
                <w:lang w:val="ro-RO"/>
              </w:rPr>
            </w:pPr>
          </w:p>
        </w:tc>
      </w:tr>
    </w:tbl>
    <w:p w:rsidR="00A60438" w:rsidRDefault="00A60438" w:rsidP="00741CC5">
      <w:pPr>
        <w:ind w:right="1440"/>
        <w:jc w:val="both"/>
        <w:outlineLvl w:val="0"/>
        <w:rPr>
          <w:rFonts w:ascii="Times New Roman" w:hAnsi="Times New Roman"/>
          <w:b/>
          <w:bCs/>
          <w:i/>
          <w:color w:val="FF0000"/>
          <w:sz w:val="24"/>
          <w:szCs w:val="24"/>
        </w:rPr>
      </w:pPr>
    </w:p>
    <w:p w:rsidR="00EB5EF5" w:rsidRPr="00EB5EF5" w:rsidRDefault="00EB5EF5" w:rsidP="00EB5EF5">
      <w:pPr>
        <w:ind w:right="1440"/>
        <w:jc w:val="both"/>
        <w:outlineLvl w:val="0"/>
        <w:rPr>
          <w:rFonts w:ascii="Times New Roman" w:hAnsi="Times New Roman"/>
          <w:b/>
          <w:bCs/>
          <w:i/>
          <w:color w:val="FF0000"/>
          <w:sz w:val="24"/>
          <w:szCs w:val="24"/>
        </w:rPr>
      </w:pPr>
      <w:r w:rsidRPr="00EB5EF5">
        <w:rPr>
          <w:rFonts w:ascii="Times New Roman" w:hAnsi="Times New Roman"/>
          <w:b/>
          <w:bCs/>
          <w:i/>
          <w:color w:val="FF0000"/>
          <w:sz w:val="24"/>
          <w:szCs w:val="24"/>
        </w:rPr>
        <w:t>Se va oferta întreg pachetul.</w:t>
      </w:r>
    </w:p>
    <w:p w:rsidR="00A60438" w:rsidRDefault="00EB5EF5" w:rsidP="00EB5EF5">
      <w:pPr>
        <w:ind w:right="1440"/>
        <w:jc w:val="both"/>
        <w:outlineLvl w:val="0"/>
        <w:rPr>
          <w:rFonts w:ascii="Times New Roman" w:hAnsi="Times New Roman"/>
          <w:b/>
          <w:bCs/>
          <w:i/>
          <w:color w:val="FF0000"/>
          <w:sz w:val="24"/>
          <w:szCs w:val="24"/>
        </w:rPr>
      </w:pPr>
      <w:r w:rsidRPr="00EB5EF5">
        <w:rPr>
          <w:rFonts w:ascii="Times New Roman" w:hAnsi="Times New Roman"/>
          <w:b/>
          <w:bCs/>
          <w:i/>
          <w:color w:val="FF0000"/>
          <w:sz w:val="24"/>
          <w:szCs w:val="24"/>
        </w:rPr>
        <w:t>Nu se accept</w:t>
      </w:r>
      <w:r w:rsidRPr="00EB5EF5">
        <w:rPr>
          <w:rFonts w:ascii="Times New Roman" w:hAnsi="Times New Roman" w:hint="cs"/>
          <w:b/>
          <w:bCs/>
          <w:i/>
          <w:color w:val="FF0000"/>
          <w:sz w:val="24"/>
          <w:szCs w:val="24"/>
        </w:rPr>
        <w:t>ă</w:t>
      </w:r>
      <w:r w:rsidRPr="00EB5EF5">
        <w:rPr>
          <w:rFonts w:ascii="Times New Roman" w:hAnsi="Times New Roman"/>
          <w:b/>
          <w:bCs/>
          <w:i/>
          <w:color w:val="FF0000"/>
          <w:sz w:val="24"/>
          <w:szCs w:val="24"/>
        </w:rPr>
        <w:t xml:space="preserve"> oferte parțiale din cadrul pachetului și nici oferte alternative.</w:t>
      </w:r>
    </w:p>
    <w:p w:rsidR="00965924" w:rsidRPr="00E55E5A" w:rsidRDefault="00965924" w:rsidP="00741CC5">
      <w:pPr>
        <w:ind w:right="1440"/>
        <w:jc w:val="both"/>
        <w:outlineLvl w:val="0"/>
        <w:rPr>
          <w:rFonts w:ascii="Times New Roman" w:hAnsi="Times New Roman"/>
          <w:b/>
          <w:bCs/>
          <w:i/>
          <w:color w:val="FF0000"/>
          <w:sz w:val="24"/>
          <w:szCs w:val="24"/>
        </w:rPr>
      </w:pPr>
    </w:p>
    <w:p w:rsidR="00E5056B" w:rsidRPr="00295786" w:rsidRDefault="00E5056B" w:rsidP="00CE6F07">
      <w:pPr>
        <w:ind w:right="-132"/>
        <w:outlineLvl w:val="0"/>
        <w:rPr>
          <w:rFonts w:ascii="Arial Narrow" w:hAnsi="Arial Narrow"/>
          <w:i/>
          <w:sz w:val="24"/>
          <w:szCs w:val="24"/>
        </w:rPr>
      </w:pPr>
    </w:p>
    <w:p w:rsidR="00B27ACD" w:rsidRPr="00792F60" w:rsidRDefault="00B27ACD" w:rsidP="00B27ACD">
      <w:pPr>
        <w:spacing w:after="120"/>
        <w:rPr>
          <w:rFonts w:ascii="Times New Roman" w:hAnsi="Times New Roman"/>
          <w:i/>
          <w:sz w:val="24"/>
          <w:szCs w:val="24"/>
        </w:rPr>
      </w:pPr>
      <w:r w:rsidRPr="00792F60">
        <w:rPr>
          <w:rFonts w:ascii="Times New Roman" w:hAnsi="Times New Roman"/>
          <w:i/>
          <w:sz w:val="24"/>
          <w:szCs w:val="24"/>
        </w:rPr>
        <w:t xml:space="preserve">Semnătura ofertantului sau a reprezentantului </w:t>
      </w:r>
      <w:r w:rsidR="00792F60">
        <w:rPr>
          <w:rFonts w:ascii="Times New Roman" w:hAnsi="Times New Roman"/>
          <w:i/>
          <w:sz w:val="24"/>
          <w:szCs w:val="24"/>
        </w:rPr>
        <w:t xml:space="preserve">ofertantului         </w:t>
      </w:r>
      <w:r w:rsidRPr="00792F60">
        <w:rPr>
          <w:rFonts w:ascii="Times New Roman" w:hAnsi="Times New Roman"/>
          <w:i/>
          <w:sz w:val="24"/>
          <w:szCs w:val="24"/>
        </w:rPr>
        <w:t>...............................................</w:t>
      </w:r>
      <w:r w:rsid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Numele  şi prenumele semnatarului</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Capacitate de semnătura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b/>
          <w:i/>
          <w:sz w:val="24"/>
          <w:szCs w:val="24"/>
        </w:rPr>
      </w:pPr>
      <w:r w:rsidRPr="00792F60">
        <w:rPr>
          <w:rFonts w:ascii="Times New Roman" w:hAnsi="Times New Roman"/>
          <w:b/>
          <w:i/>
          <w:sz w:val="24"/>
          <w:szCs w:val="24"/>
        </w:rPr>
        <w:t xml:space="preserve">Detalii despre ofertant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 xml:space="preserve">Numele ofertantului  </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Ţara de reşedinţă</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Adresa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Adresa de corespondenţă</w:t>
      </w:r>
      <w:r w:rsidR="00792F60">
        <w:rPr>
          <w:rFonts w:ascii="Times New Roman" w:hAnsi="Times New Roman"/>
          <w:i/>
          <w:sz w:val="24"/>
          <w:szCs w:val="24"/>
        </w:rPr>
        <w:t xml:space="preserve"> (dacă este diferită)</w:t>
      </w:r>
      <w:r w:rsidR="00792F60">
        <w:rPr>
          <w:rFonts w:ascii="Times New Roman" w:hAnsi="Times New Roman"/>
          <w:i/>
          <w:sz w:val="24"/>
          <w:szCs w:val="24"/>
        </w:rPr>
        <w:tab/>
      </w:r>
      <w:r w:rsidR="00792F60">
        <w:rPr>
          <w:rFonts w:ascii="Times New Roman" w:hAnsi="Times New Roman"/>
          <w:i/>
          <w:sz w:val="24"/>
          <w:szCs w:val="24"/>
        </w:rPr>
        <w:tab/>
        <w:t xml:space="preserve">        </w:t>
      </w:r>
      <w:r w:rsidRP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 xml:space="preserve">Adresa de e-mail                                                    </w:t>
      </w:r>
      <w:r w:rsidR="00792F60">
        <w:rPr>
          <w:rFonts w:ascii="Times New Roman" w:hAnsi="Times New Roman"/>
          <w:i/>
          <w:sz w:val="24"/>
          <w:szCs w:val="24"/>
        </w:rPr>
        <w:t xml:space="preserve">                       </w:t>
      </w:r>
      <w:r w:rsidRP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Telefon / Fax</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681F2A" w:rsidRPr="00295786" w:rsidRDefault="00B27ACD" w:rsidP="00681F2A">
      <w:pPr>
        <w:spacing w:after="120"/>
        <w:jc w:val="both"/>
        <w:rPr>
          <w:rFonts w:ascii="Arial Narrow" w:hAnsi="Arial Narrow"/>
          <w:i/>
          <w:sz w:val="24"/>
          <w:szCs w:val="24"/>
        </w:rPr>
      </w:pPr>
      <w:r w:rsidRPr="00792F60">
        <w:rPr>
          <w:rFonts w:ascii="Times New Roman" w:hAnsi="Times New Roman"/>
          <w:i/>
          <w:sz w:val="24"/>
          <w:szCs w:val="24"/>
        </w:rPr>
        <w:t xml:space="preserve">Data </w:t>
      </w:r>
      <w:r w:rsidRPr="00792F60">
        <w:rPr>
          <w:rFonts w:ascii="Times New Roman" w:hAnsi="Times New Roman"/>
          <w:i/>
          <w:sz w:val="24"/>
          <w:szCs w:val="24"/>
        </w:rPr>
        <w:tab/>
      </w:r>
      <w:r w:rsidRPr="00792F60">
        <w:rPr>
          <w:rFonts w:ascii="Times New Roman" w:hAnsi="Times New Roman"/>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792F60">
        <w:rPr>
          <w:rFonts w:ascii="Arial Narrow" w:hAnsi="Arial Narrow"/>
          <w:i/>
          <w:sz w:val="24"/>
          <w:szCs w:val="24"/>
        </w:rPr>
        <w:t xml:space="preserve">  </w:t>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F7302A" w:rsidRDefault="00F7302A" w:rsidP="00B27ACD">
      <w:pPr>
        <w:spacing w:after="120"/>
        <w:jc w:val="both"/>
        <w:rPr>
          <w:rFonts w:ascii="Arial Narrow" w:hAnsi="Arial Narrow"/>
          <w:i/>
          <w:sz w:val="24"/>
          <w:szCs w:val="24"/>
        </w:rPr>
      </w:pPr>
    </w:p>
    <w:p w:rsidR="00CD3BF8" w:rsidRPr="003D468E" w:rsidRDefault="00EA2ABB" w:rsidP="00CD3BF8">
      <w:pPr>
        <w:jc w:val="right"/>
        <w:rPr>
          <w:rFonts w:ascii="Times New Roman" w:hAnsi="Times New Roman"/>
          <w:b/>
          <w:i/>
          <w:noProof/>
          <w:sz w:val="24"/>
          <w:szCs w:val="24"/>
        </w:rPr>
      </w:pPr>
      <w:r>
        <w:rPr>
          <w:rFonts w:ascii="Times New Roman" w:hAnsi="Times New Roman"/>
          <w:b/>
          <w:i/>
          <w:noProof/>
          <w:sz w:val="24"/>
          <w:szCs w:val="24"/>
        </w:rPr>
        <w:lastRenderedPageBreak/>
        <w:t>FORMULARUL nr. 3</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CE7990" w:rsidP="00C62415">
      <w:pPr>
        <w:spacing w:after="120"/>
        <w:jc w:val="center"/>
        <w:outlineLvl w:val="0"/>
        <w:rPr>
          <w:rFonts w:ascii="Times New Roman" w:hAnsi="Times New Roman"/>
          <w:b/>
          <w:sz w:val="24"/>
          <w:szCs w:val="24"/>
        </w:rPr>
      </w:pPr>
      <w:r w:rsidRPr="00CE7990">
        <w:rPr>
          <w:rFonts w:ascii="Times New Roman" w:eastAsia="Calibri" w:hAnsi="Times New Roman"/>
          <w:b/>
          <w:sz w:val="24"/>
          <w:szCs w:val="24"/>
        </w:rPr>
        <w:t>Servicii de cazare, închiriere sal</w:t>
      </w:r>
      <w:r w:rsidRPr="00CE7990">
        <w:rPr>
          <w:rFonts w:ascii="Times New Roman" w:eastAsia="Calibri" w:hAnsi="Times New Roman" w:hint="cs"/>
          <w:b/>
          <w:sz w:val="24"/>
          <w:szCs w:val="24"/>
        </w:rPr>
        <w:t>ă</w:t>
      </w:r>
      <w:r w:rsidRPr="00CE7990">
        <w:rPr>
          <w:rFonts w:ascii="Times New Roman" w:eastAsia="Calibri" w:hAnsi="Times New Roman"/>
          <w:b/>
          <w:sz w:val="24"/>
          <w:szCs w:val="24"/>
        </w:rPr>
        <w:t xml:space="preserve"> și servire mas</w:t>
      </w:r>
      <w:r w:rsidRPr="00CE7990">
        <w:rPr>
          <w:rFonts w:ascii="Times New Roman" w:eastAsia="Calibri" w:hAnsi="Times New Roman" w:hint="cs"/>
          <w:b/>
          <w:sz w:val="24"/>
          <w:szCs w:val="24"/>
        </w:rPr>
        <w:t>ă</w:t>
      </w:r>
      <w:r w:rsidRPr="00CE7990">
        <w:rPr>
          <w:rFonts w:ascii="Times New Roman" w:eastAsia="Calibri" w:hAnsi="Times New Roman"/>
          <w:b/>
          <w:sz w:val="24"/>
          <w:szCs w:val="24"/>
        </w:rPr>
        <w:t xml:space="preserve"> în perioada 04-06.12.2022.</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480"/>
        <w:gridCol w:w="2887"/>
      </w:tblGrid>
      <w:tr w:rsidR="00CD3BF8" w:rsidRPr="001E03E2" w:rsidTr="00792F60">
        <w:trPr>
          <w:jc w:val="center"/>
        </w:trPr>
        <w:tc>
          <w:tcPr>
            <w:tcW w:w="625" w:type="dxa"/>
            <w:tcMar>
              <w:left w:w="57" w:type="dxa"/>
              <w:right w:w="57" w:type="dxa"/>
            </w:tcMar>
            <w:vAlign w:val="center"/>
          </w:tcPr>
          <w:p w:rsidR="00CD3BF8" w:rsidRPr="001E03E2" w:rsidRDefault="00CD3BF8" w:rsidP="001723A2">
            <w:pPr>
              <w:spacing w:line="276" w:lineRule="auto"/>
              <w:jc w:val="center"/>
              <w:rPr>
                <w:rFonts w:ascii="Times New Roman" w:hAnsi="Times New Roman"/>
                <w:b/>
                <w:sz w:val="22"/>
                <w:szCs w:val="22"/>
              </w:rPr>
            </w:pPr>
            <w:r w:rsidRPr="001E03E2">
              <w:rPr>
                <w:rFonts w:ascii="Times New Roman" w:hAnsi="Times New Roman"/>
                <w:b/>
                <w:sz w:val="22"/>
                <w:szCs w:val="22"/>
              </w:rPr>
              <w:t>NR.</w:t>
            </w:r>
          </w:p>
          <w:p w:rsidR="00CD3BF8" w:rsidRPr="001E03E2" w:rsidRDefault="00CD3BF8" w:rsidP="001723A2">
            <w:pPr>
              <w:spacing w:line="276" w:lineRule="auto"/>
              <w:jc w:val="center"/>
              <w:rPr>
                <w:rFonts w:ascii="Times New Roman" w:hAnsi="Times New Roman"/>
                <w:b/>
                <w:sz w:val="22"/>
                <w:szCs w:val="22"/>
              </w:rPr>
            </w:pPr>
            <w:r w:rsidRPr="001E03E2">
              <w:rPr>
                <w:rFonts w:ascii="Times New Roman" w:hAnsi="Times New Roman"/>
                <w:b/>
                <w:sz w:val="22"/>
                <w:szCs w:val="22"/>
              </w:rPr>
              <w:t>CRT.</w:t>
            </w:r>
          </w:p>
        </w:tc>
        <w:tc>
          <w:tcPr>
            <w:tcW w:w="6480" w:type="dxa"/>
            <w:tcMar>
              <w:left w:w="57" w:type="dxa"/>
              <w:right w:w="57" w:type="dxa"/>
            </w:tcMar>
            <w:vAlign w:val="center"/>
          </w:tcPr>
          <w:p w:rsidR="00CD3BF8" w:rsidRPr="001E03E2" w:rsidRDefault="00CD3BF8" w:rsidP="001723A2">
            <w:pPr>
              <w:pStyle w:val="Heading2"/>
              <w:numPr>
                <w:ilvl w:val="0"/>
                <w:numId w:val="0"/>
              </w:numPr>
              <w:spacing w:line="276" w:lineRule="auto"/>
              <w:jc w:val="center"/>
              <w:rPr>
                <w:rFonts w:ascii="Times New Roman" w:hAnsi="Times New Roman"/>
                <w:iCs/>
                <w:caps/>
                <w:sz w:val="22"/>
              </w:rPr>
            </w:pPr>
            <w:r w:rsidRPr="001E03E2">
              <w:rPr>
                <w:rFonts w:ascii="Times New Roman" w:hAnsi="Times New Roman"/>
                <w:iCs/>
                <w:caps/>
                <w:sz w:val="22"/>
              </w:rPr>
              <w:t>Cerinţe autoritate contractantă</w:t>
            </w:r>
          </w:p>
        </w:tc>
        <w:tc>
          <w:tcPr>
            <w:tcW w:w="2887" w:type="dxa"/>
            <w:tcMar>
              <w:left w:w="57" w:type="dxa"/>
              <w:right w:w="57" w:type="dxa"/>
            </w:tcMar>
            <w:vAlign w:val="center"/>
          </w:tcPr>
          <w:p w:rsidR="00C21552" w:rsidRPr="001E03E2" w:rsidRDefault="00C21552" w:rsidP="00C21552">
            <w:pPr>
              <w:pStyle w:val="Heading2"/>
              <w:numPr>
                <w:ilvl w:val="0"/>
                <w:numId w:val="0"/>
              </w:numPr>
              <w:spacing w:line="276" w:lineRule="auto"/>
              <w:jc w:val="center"/>
              <w:rPr>
                <w:rFonts w:ascii="Times New Roman" w:hAnsi="Times New Roman"/>
                <w:iCs/>
                <w:caps/>
                <w:sz w:val="22"/>
              </w:rPr>
            </w:pPr>
            <w:r w:rsidRPr="001E03E2">
              <w:rPr>
                <w:rFonts w:ascii="Times New Roman" w:hAnsi="Times New Roman"/>
                <w:iCs/>
                <w:caps/>
                <w:sz w:val="22"/>
              </w:rPr>
              <w:t>PROPUNERE</w:t>
            </w:r>
            <w:r w:rsidR="009D192E" w:rsidRPr="001E03E2">
              <w:rPr>
                <w:rFonts w:ascii="Times New Roman" w:hAnsi="Times New Roman"/>
                <w:iCs/>
                <w:caps/>
                <w:sz w:val="22"/>
              </w:rPr>
              <w:t xml:space="preserve"> TEHNICĂ</w:t>
            </w:r>
            <w:r w:rsidRPr="001E03E2">
              <w:rPr>
                <w:rFonts w:ascii="Times New Roman" w:hAnsi="Times New Roman"/>
                <w:iCs/>
                <w:caps/>
                <w:sz w:val="22"/>
              </w:rPr>
              <w:t xml:space="preserve"> OFERTANT</w:t>
            </w:r>
          </w:p>
        </w:tc>
      </w:tr>
      <w:tr w:rsidR="00792F60" w:rsidRPr="001E03E2" w:rsidTr="00792F60">
        <w:trPr>
          <w:jc w:val="center"/>
        </w:trPr>
        <w:tc>
          <w:tcPr>
            <w:tcW w:w="625" w:type="dxa"/>
            <w:tcMar>
              <w:left w:w="57" w:type="dxa"/>
              <w:right w:w="57" w:type="dxa"/>
            </w:tcMar>
            <w:vAlign w:val="center"/>
          </w:tcPr>
          <w:p w:rsidR="00792F60" w:rsidRPr="001E03E2" w:rsidRDefault="00792F60" w:rsidP="001723A2">
            <w:pPr>
              <w:spacing w:line="276" w:lineRule="auto"/>
              <w:jc w:val="center"/>
              <w:rPr>
                <w:rFonts w:ascii="Times New Roman" w:hAnsi="Times New Roman"/>
                <w:b/>
                <w:sz w:val="22"/>
                <w:szCs w:val="22"/>
              </w:rPr>
            </w:pPr>
          </w:p>
        </w:tc>
        <w:tc>
          <w:tcPr>
            <w:tcW w:w="6480" w:type="dxa"/>
            <w:tcMar>
              <w:left w:w="57" w:type="dxa"/>
              <w:right w:w="57" w:type="dxa"/>
            </w:tcMar>
            <w:vAlign w:val="center"/>
          </w:tcPr>
          <w:p w:rsidR="00792F60" w:rsidRPr="00B056B5" w:rsidRDefault="00CE7990" w:rsidP="001E03E2">
            <w:pPr>
              <w:ind w:firstLine="708"/>
              <w:rPr>
                <w:rFonts w:ascii="Times New Roman" w:hAnsi="Times New Roman"/>
                <w:b/>
                <w:color w:val="000000"/>
                <w:sz w:val="22"/>
                <w:szCs w:val="22"/>
                <w:highlight w:val="yellow"/>
                <w:lang w:val="ro-RO"/>
              </w:rPr>
            </w:pPr>
            <w:r w:rsidRPr="00CE7990">
              <w:rPr>
                <w:rFonts w:ascii="Times New Roman" w:hAnsi="Times New Roman"/>
                <w:b/>
                <w:color w:val="000000"/>
                <w:sz w:val="22"/>
                <w:szCs w:val="22"/>
                <w:lang w:val="ro-RO"/>
              </w:rPr>
              <w:t>Servicii de cazare, închiriere sal</w:t>
            </w:r>
            <w:r w:rsidRPr="00CE7990">
              <w:rPr>
                <w:rFonts w:ascii="Times New Roman" w:hAnsi="Times New Roman" w:hint="cs"/>
                <w:b/>
                <w:color w:val="000000"/>
                <w:sz w:val="22"/>
                <w:szCs w:val="22"/>
                <w:lang w:val="ro-RO"/>
              </w:rPr>
              <w:t>ă</w:t>
            </w:r>
            <w:r w:rsidRPr="00CE7990">
              <w:rPr>
                <w:rFonts w:ascii="Times New Roman" w:hAnsi="Times New Roman"/>
                <w:b/>
                <w:color w:val="000000"/>
                <w:sz w:val="22"/>
                <w:szCs w:val="22"/>
                <w:lang w:val="ro-RO"/>
              </w:rPr>
              <w:t xml:space="preserve"> și servire mas</w:t>
            </w:r>
            <w:r w:rsidRPr="00CE7990">
              <w:rPr>
                <w:rFonts w:ascii="Times New Roman" w:hAnsi="Times New Roman" w:hint="cs"/>
                <w:b/>
                <w:color w:val="000000"/>
                <w:sz w:val="22"/>
                <w:szCs w:val="22"/>
                <w:lang w:val="ro-RO"/>
              </w:rPr>
              <w:t>ă</w:t>
            </w:r>
            <w:r w:rsidRPr="00CE7990">
              <w:rPr>
                <w:rFonts w:ascii="Times New Roman" w:hAnsi="Times New Roman"/>
                <w:b/>
                <w:color w:val="000000"/>
                <w:sz w:val="22"/>
                <w:szCs w:val="22"/>
                <w:lang w:val="ro-RO"/>
              </w:rPr>
              <w:t xml:space="preserve"> în perioada 04-06.12.2022.</w:t>
            </w:r>
          </w:p>
        </w:tc>
        <w:tc>
          <w:tcPr>
            <w:tcW w:w="2887" w:type="dxa"/>
            <w:tcMar>
              <w:left w:w="57" w:type="dxa"/>
              <w:right w:w="57" w:type="dxa"/>
            </w:tcMar>
            <w:vAlign w:val="center"/>
          </w:tcPr>
          <w:p w:rsidR="00792F60" w:rsidRPr="001E03E2" w:rsidRDefault="00315D0A" w:rsidP="00315D0A">
            <w:pPr>
              <w:pStyle w:val="Heading2"/>
              <w:numPr>
                <w:ilvl w:val="0"/>
                <w:numId w:val="0"/>
              </w:numPr>
              <w:spacing w:line="276" w:lineRule="auto"/>
              <w:jc w:val="left"/>
              <w:rPr>
                <w:rFonts w:ascii="Times New Roman" w:hAnsi="Times New Roman"/>
                <w:b w:val="0"/>
                <w:iCs/>
                <w:caps/>
                <w:sz w:val="22"/>
              </w:rPr>
            </w:pPr>
            <w:r w:rsidRPr="001E03E2">
              <w:rPr>
                <w:rFonts w:ascii="Times New Roman" w:eastAsia="Calibri" w:hAnsi="Times New Roman"/>
                <w:b w:val="0"/>
                <w:i/>
                <w:color w:val="FF0000"/>
                <w:sz w:val="22"/>
              </w:rPr>
              <w:t>se completează de către ofertant</w:t>
            </w:r>
          </w:p>
        </w:tc>
      </w:tr>
      <w:tr w:rsidR="007071BE" w:rsidRPr="001E03E2" w:rsidTr="00792F60">
        <w:trPr>
          <w:trHeight w:val="566"/>
          <w:jc w:val="center"/>
        </w:trPr>
        <w:tc>
          <w:tcPr>
            <w:tcW w:w="625" w:type="dxa"/>
            <w:tcMar>
              <w:left w:w="57" w:type="dxa"/>
              <w:right w:w="57" w:type="dxa"/>
            </w:tcMar>
          </w:tcPr>
          <w:p w:rsidR="007071BE" w:rsidRPr="001E03E2" w:rsidRDefault="00EB5EF5" w:rsidP="00315D0A">
            <w:pPr>
              <w:spacing w:line="276" w:lineRule="auto"/>
              <w:rPr>
                <w:rFonts w:ascii="Times New Roman" w:hAnsi="Times New Roman"/>
                <w:b/>
                <w:sz w:val="22"/>
                <w:szCs w:val="22"/>
              </w:rPr>
            </w:pPr>
            <w:r w:rsidRPr="001E03E2">
              <w:rPr>
                <w:rFonts w:ascii="Times New Roman" w:hAnsi="Times New Roman"/>
                <w:b/>
                <w:sz w:val="22"/>
                <w:szCs w:val="22"/>
              </w:rPr>
              <w:t>1</w:t>
            </w:r>
          </w:p>
        </w:tc>
        <w:tc>
          <w:tcPr>
            <w:tcW w:w="6480" w:type="dxa"/>
            <w:tcMar>
              <w:left w:w="57" w:type="dxa"/>
              <w:right w:w="57" w:type="dxa"/>
            </w:tcMar>
          </w:tcPr>
          <w:p w:rsidR="00CE7990" w:rsidRPr="00CE7990" w:rsidRDefault="00CE7990" w:rsidP="00CE7990">
            <w:pPr>
              <w:pStyle w:val="ListParagraph"/>
              <w:autoSpaceDE w:val="0"/>
              <w:autoSpaceDN w:val="0"/>
              <w:adjustRightInd w:val="0"/>
              <w:ind w:left="360" w:right="282"/>
              <w:rPr>
                <w:b/>
                <w:sz w:val="22"/>
                <w:szCs w:val="22"/>
                <w:lang w:eastAsia="ar-SA"/>
              </w:rPr>
            </w:pPr>
            <w:r w:rsidRPr="00CE7990">
              <w:rPr>
                <w:b/>
                <w:sz w:val="22"/>
                <w:szCs w:val="22"/>
                <w:lang w:eastAsia="ar-SA"/>
              </w:rPr>
              <w:t xml:space="preserve">4. 1. </w:t>
            </w:r>
            <w:r w:rsidRPr="00CE7990">
              <w:rPr>
                <w:b/>
                <w:noProof/>
                <w:sz w:val="22"/>
                <w:szCs w:val="22"/>
              </w:rPr>
              <w:t>SERVICII DE CAZARE</w:t>
            </w:r>
          </w:p>
          <w:p w:rsidR="00CE7990" w:rsidRPr="00CE7990" w:rsidRDefault="00CE7990" w:rsidP="00CE7990">
            <w:pPr>
              <w:ind w:right="282"/>
              <w:jc w:val="both"/>
              <w:rPr>
                <w:rFonts w:ascii="Times New Roman" w:hAnsi="Times New Roman"/>
                <w:b/>
                <w:sz w:val="22"/>
                <w:szCs w:val="22"/>
                <w:lang w:val="ro-RO" w:eastAsia="ar-SA"/>
              </w:rPr>
            </w:pPr>
          </w:p>
          <w:p w:rsidR="00CE7990" w:rsidRPr="00CE7990" w:rsidRDefault="00CE7990" w:rsidP="00CE7990">
            <w:pPr>
              <w:spacing w:before="120"/>
              <w:ind w:right="282"/>
              <w:jc w:val="both"/>
              <w:rPr>
                <w:rFonts w:ascii="Times New Roman" w:hAnsi="Times New Roman"/>
                <w:snapToGrid w:val="0"/>
                <w:color w:val="000000"/>
                <w:sz w:val="22"/>
                <w:szCs w:val="22"/>
                <w:lang w:val="ro-RO"/>
              </w:rPr>
            </w:pPr>
            <w:r w:rsidRPr="00CE7990">
              <w:rPr>
                <w:rFonts w:ascii="Times New Roman" w:hAnsi="Times New Roman"/>
                <w:b/>
                <w:snapToGrid w:val="0"/>
                <w:sz w:val="22"/>
                <w:szCs w:val="22"/>
                <w:lang w:val="ro-RO"/>
              </w:rPr>
              <w:t>Perioada:</w:t>
            </w:r>
            <w:r w:rsidRPr="00CE7990">
              <w:rPr>
                <w:rFonts w:ascii="Times New Roman" w:hAnsi="Times New Roman"/>
                <w:snapToGrid w:val="0"/>
                <w:sz w:val="22"/>
                <w:szCs w:val="22"/>
                <w:lang w:val="ro-RO"/>
              </w:rPr>
              <w:t xml:space="preserve"> 2 nopți, în perioada </w:t>
            </w:r>
            <w:r w:rsidRPr="00CE7990">
              <w:rPr>
                <w:rFonts w:ascii="Times New Roman" w:hAnsi="Times New Roman"/>
                <w:b/>
                <w:snapToGrid w:val="0"/>
                <w:color w:val="000000"/>
                <w:sz w:val="22"/>
                <w:szCs w:val="22"/>
                <w:lang w:val="ro-RO"/>
              </w:rPr>
              <w:t xml:space="preserve">4-6 decembrie 2022 </w:t>
            </w:r>
            <w:r w:rsidRPr="00CE7990">
              <w:rPr>
                <w:rFonts w:ascii="Times New Roman" w:hAnsi="Times New Roman"/>
                <w:snapToGrid w:val="0"/>
                <w:color w:val="000000"/>
                <w:sz w:val="22"/>
                <w:szCs w:val="22"/>
                <w:lang w:val="ro-RO"/>
              </w:rPr>
              <w:t xml:space="preserve">(2 nopți) </w:t>
            </w:r>
          </w:p>
          <w:p w:rsidR="00CE7990" w:rsidRPr="00CE7990" w:rsidRDefault="00CE7990" w:rsidP="00CE7990">
            <w:pPr>
              <w:spacing w:before="120"/>
              <w:ind w:right="282"/>
              <w:jc w:val="both"/>
              <w:rPr>
                <w:rFonts w:ascii="Times New Roman" w:hAnsi="Times New Roman"/>
                <w:snapToGrid w:val="0"/>
                <w:sz w:val="22"/>
                <w:szCs w:val="22"/>
                <w:lang w:val="ro-RO"/>
              </w:rPr>
            </w:pPr>
            <w:r w:rsidRPr="00CE7990">
              <w:rPr>
                <w:rFonts w:ascii="Times New Roman" w:hAnsi="Times New Roman"/>
                <w:b/>
                <w:snapToGrid w:val="0"/>
                <w:sz w:val="22"/>
                <w:szCs w:val="22"/>
                <w:lang w:val="ro-RO"/>
              </w:rPr>
              <w:t>Necesar cazare:</w:t>
            </w:r>
            <w:r w:rsidRPr="00CE7990">
              <w:rPr>
                <w:rFonts w:ascii="Times New Roman" w:hAnsi="Times New Roman"/>
                <w:snapToGrid w:val="0"/>
                <w:sz w:val="22"/>
                <w:szCs w:val="22"/>
                <w:lang w:val="ro-RO"/>
              </w:rPr>
              <w:t xml:space="preserve"> 16 camere duble în regim single</w:t>
            </w:r>
          </w:p>
          <w:p w:rsidR="00CE7990" w:rsidRPr="00CE7990" w:rsidRDefault="00CE7990" w:rsidP="00CE7990">
            <w:pPr>
              <w:spacing w:before="120"/>
              <w:ind w:right="282"/>
              <w:jc w:val="both"/>
              <w:rPr>
                <w:rFonts w:ascii="Times New Roman" w:hAnsi="Times New Roman"/>
                <w:snapToGrid w:val="0"/>
                <w:sz w:val="22"/>
                <w:szCs w:val="22"/>
                <w:lang w:val="ro-RO"/>
              </w:rPr>
            </w:pPr>
            <w:r w:rsidRPr="00CE7990">
              <w:rPr>
                <w:rFonts w:ascii="Times New Roman" w:hAnsi="Times New Roman"/>
                <w:b/>
                <w:snapToGrid w:val="0"/>
                <w:sz w:val="22"/>
                <w:szCs w:val="22"/>
                <w:lang w:val="ro-RO"/>
              </w:rPr>
              <w:t>Tip servicii:</w:t>
            </w:r>
            <w:r w:rsidRPr="00CE7990">
              <w:rPr>
                <w:rFonts w:ascii="Times New Roman" w:hAnsi="Times New Roman"/>
                <w:snapToGrid w:val="0"/>
                <w:sz w:val="22"/>
                <w:szCs w:val="22"/>
                <w:lang w:val="ro-RO"/>
              </w:rPr>
              <w:t xml:space="preserve"> cazare cu mic dejun inclus în Mun. Galați</w:t>
            </w:r>
          </w:p>
          <w:p w:rsidR="00CE7990" w:rsidRPr="00CE7990" w:rsidRDefault="00CE7990" w:rsidP="00CE7990">
            <w:pPr>
              <w:spacing w:before="120"/>
              <w:ind w:right="282"/>
              <w:jc w:val="both"/>
              <w:rPr>
                <w:rFonts w:ascii="Times New Roman" w:hAnsi="Times New Roman"/>
                <w:snapToGrid w:val="0"/>
                <w:sz w:val="22"/>
                <w:szCs w:val="22"/>
                <w:lang w:val="ro-RO"/>
              </w:rPr>
            </w:pPr>
            <w:r w:rsidRPr="00CE7990">
              <w:rPr>
                <w:rFonts w:ascii="Times New Roman" w:hAnsi="Times New Roman"/>
                <w:b/>
                <w:snapToGrid w:val="0"/>
                <w:sz w:val="22"/>
                <w:szCs w:val="22"/>
                <w:lang w:val="ro-RO"/>
              </w:rPr>
              <w:t>Locație asigurare servicii</w:t>
            </w:r>
            <w:r w:rsidRPr="00CE7990">
              <w:rPr>
                <w:rFonts w:ascii="Times New Roman" w:hAnsi="Times New Roman"/>
                <w:snapToGrid w:val="0"/>
                <w:sz w:val="22"/>
                <w:szCs w:val="22"/>
                <w:lang w:val="ro-RO"/>
              </w:rPr>
              <w:t>: hotel clasificat 3 stele. Se va prezenta certificatul de clasificare însoțit de fișa de clasificare.</w:t>
            </w:r>
          </w:p>
          <w:p w:rsidR="00CE7990" w:rsidRPr="00CE7990" w:rsidRDefault="00CE7990" w:rsidP="00CE7990">
            <w:pPr>
              <w:spacing w:before="120"/>
              <w:ind w:right="282"/>
              <w:jc w:val="both"/>
              <w:rPr>
                <w:rFonts w:ascii="Times New Roman" w:hAnsi="Times New Roman"/>
                <w:snapToGrid w:val="0"/>
                <w:sz w:val="22"/>
                <w:szCs w:val="22"/>
                <w:lang w:val="ro-RO"/>
              </w:rPr>
            </w:pPr>
            <w:r w:rsidRPr="00CE7990">
              <w:rPr>
                <w:rFonts w:ascii="Times New Roman" w:hAnsi="Times New Roman"/>
                <w:b/>
                <w:snapToGrid w:val="0"/>
                <w:sz w:val="22"/>
                <w:szCs w:val="22"/>
                <w:lang w:val="ro-RO"/>
              </w:rPr>
              <w:t>Localizare hotel:</w:t>
            </w:r>
            <w:r w:rsidRPr="00CE7990">
              <w:rPr>
                <w:rFonts w:ascii="Times New Roman" w:hAnsi="Times New Roman"/>
                <w:snapToGrid w:val="0"/>
                <w:sz w:val="22"/>
                <w:szCs w:val="22"/>
                <w:lang w:val="ro-RO"/>
              </w:rPr>
              <w:t xml:space="preserve"> Municipiul Galați, distanța de maxim 2 km față de sediul Universității „Dunărea de Jos” din Galați (str. Domnească nr. 47), care sa permită accesul cu ușurință - deplasarea la unitatea de cazare de la sediul autorității contractante.</w:t>
            </w:r>
          </w:p>
          <w:p w:rsidR="00CE7990" w:rsidRPr="00CE7990" w:rsidRDefault="00CE7990" w:rsidP="00CE7990">
            <w:pPr>
              <w:spacing w:before="120"/>
              <w:ind w:right="282"/>
              <w:jc w:val="both"/>
              <w:rPr>
                <w:rFonts w:ascii="Times New Roman" w:hAnsi="Times New Roman"/>
                <w:snapToGrid w:val="0"/>
                <w:sz w:val="22"/>
                <w:szCs w:val="22"/>
                <w:lang w:val="ro-RO"/>
              </w:rPr>
            </w:pPr>
            <w:r w:rsidRPr="00CE7990">
              <w:rPr>
                <w:rFonts w:ascii="Times New Roman" w:hAnsi="Times New Roman"/>
                <w:snapToGrid w:val="0"/>
                <w:sz w:val="22"/>
                <w:szCs w:val="22"/>
                <w:lang w:val="ro-RO"/>
              </w:rPr>
              <w:t>Capacitate unitate de cazare: minim 16 de camere duble în regim single</w:t>
            </w:r>
          </w:p>
          <w:p w:rsidR="00CE7990" w:rsidRPr="00CE7990" w:rsidRDefault="00CE7990" w:rsidP="00CE7990">
            <w:pPr>
              <w:spacing w:before="120"/>
              <w:ind w:right="282"/>
              <w:jc w:val="both"/>
              <w:rPr>
                <w:rFonts w:ascii="Times New Roman" w:hAnsi="Times New Roman"/>
                <w:snapToGrid w:val="0"/>
                <w:sz w:val="22"/>
                <w:szCs w:val="22"/>
                <w:lang w:val="ro-RO"/>
              </w:rPr>
            </w:pPr>
            <w:r w:rsidRPr="00CE7990">
              <w:rPr>
                <w:rFonts w:ascii="Times New Roman" w:hAnsi="Times New Roman"/>
                <w:snapToGrid w:val="0"/>
                <w:sz w:val="22"/>
                <w:szCs w:val="22"/>
                <w:lang w:val="ro-RO"/>
              </w:rPr>
              <w:t>Facilități minime în camere:</w:t>
            </w:r>
          </w:p>
          <w:p w:rsidR="00CE7990" w:rsidRPr="00CE7990" w:rsidRDefault="00CE7990" w:rsidP="00CE7990">
            <w:pPr>
              <w:numPr>
                <w:ilvl w:val="0"/>
                <w:numId w:val="27"/>
              </w:numPr>
              <w:overflowPunct/>
              <w:autoSpaceDE/>
              <w:autoSpaceDN/>
              <w:adjustRightInd/>
              <w:spacing w:before="120"/>
              <w:ind w:right="282"/>
              <w:jc w:val="both"/>
              <w:textAlignment w:val="auto"/>
              <w:rPr>
                <w:rFonts w:ascii="Times New Roman" w:hAnsi="Times New Roman"/>
                <w:snapToGrid w:val="0"/>
                <w:sz w:val="22"/>
                <w:szCs w:val="22"/>
                <w:lang w:val="ro-RO"/>
              </w:rPr>
            </w:pPr>
            <w:r w:rsidRPr="00CE7990">
              <w:rPr>
                <w:rFonts w:ascii="Times New Roman" w:hAnsi="Times New Roman"/>
                <w:snapToGrid w:val="0"/>
                <w:sz w:val="22"/>
                <w:szCs w:val="22"/>
                <w:lang w:val="ro-RO"/>
              </w:rPr>
              <w:t>aer condiționat pentru fiecare cameră, cu control individual al temperaturii și umidității;</w:t>
            </w:r>
          </w:p>
          <w:p w:rsidR="00CE7990" w:rsidRPr="00CE7990" w:rsidRDefault="00CE7990" w:rsidP="00CE7990">
            <w:pPr>
              <w:numPr>
                <w:ilvl w:val="0"/>
                <w:numId w:val="27"/>
              </w:numPr>
              <w:overflowPunct/>
              <w:autoSpaceDE/>
              <w:autoSpaceDN/>
              <w:adjustRightInd/>
              <w:spacing w:before="120"/>
              <w:ind w:right="282"/>
              <w:jc w:val="both"/>
              <w:textAlignment w:val="auto"/>
              <w:rPr>
                <w:rFonts w:ascii="Times New Roman" w:hAnsi="Times New Roman"/>
                <w:snapToGrid w:val="0"/>
                <w:sz w:val="22"/>
                <w:szCs w:val="22"/>
                <w:lang w:val="ro-RO"/>
              </w:rPr>
            </w:pPr>
            <w:r w:rsidRPr="00CE7990">
              <w:rPr>
                <w:rFonts w:ascii="Times New Roman" w:hAnsi="Times New Roman"/>
                <w:snapToGrid w:val="0"/>
                <w:sz w:val="22"/>
                <w:szCs w:val="22"/>
                <w:lang w:val="ro-RO"/>
              </w:rPr>
              <w:t>televizor LED;</w:t>
            </w:r>
          </w:p>
          <w:p w:rsidR="00CE7990" w:rsidRPr="00CE7990" w:rsidRDefault="00CE7990" w:rsidP="00CE7990">
            <w:pPr>
              <w:numPr>
                <w:ilvl w:val="0"/>
                <w:numId w:val="27"/>
              </w:numPr>
              <w:overflowPunct/>
              <w:autoSpaceDE/>
              <w:autoSpaceDN/>
              <w:adjustRightInd/>
              <w:spacing w:before="120"/>
              <w:ind w:right="282"/>
              <w:jc w:val="both"/>
              <w:textAlignment w:val="auto"/>
              <w:rPr>
                <w:rFonts w:ascii="Times New Roman" w:hAnsi="Times New Roman"/>
                <w:snapToGrid w:val="0"/>
                <w:sz w:val="22"/>
                <w:szCs w:val="22"/>
                <w:lang w:val="ro-RO"/>
              </w:rPr>
            </w:pPr>
            <w:r w:rsidRPr="00CE7990">
              <w:rPr>
                <w:rFonts w:ascii="Times New Roman" w:hAnsi="Times New Roman"/>
                <w:snapToGrid w:val="0"/>
                <w:sz w:val="22"/>
                <w:szCs w:val="22"/>
                <w:lang w:val="ro-RO"/>
              </w:rPr>
              <w:t>televiziune prin satelit;</w:t>
            </w:r>
          </w:p>
          <w:p w:rsidR="00CE7990" w:rsidRPr="00CE7990" w:rsidRDefault="00CE7990" w:rsidP="00CE7990">
            <w:pPr>
              <w:numPr>
                <w:ilvl w:val="0"/>
                <w:numId w:val="27"/>
              </w:numPr>
              <w:overflowPunct/>
              <w:autoSpaceDE/>
              <w:autoSpaceDN/>
              <w:adjustRightInd/>
              <w:spacing w:before="120"/>
              <w:ind w:right="282"/>
              <w:jc w:val="both"/>
              <w:textAlignment w:val="auto"/>
              <w:rPr>
                <w:rFonts w:ascii="Times New Roman" w:hAnsi="Times New Roman"/>
                <w:snapToGrid w:val="0"/>
                <w:sz w:val="22"/>
                <w:szCs w:val="22"/>
                <w:lang w:val="ro-RO"/>
              </w:rPr>
            </w:pPr>
            <w:r w:rsidRPr="00CE7990">
              <w:rPr>
                <w:rFonts w:ascii="Times New Roman" w:hAnsi="Times New Roman"/>
                <w:snapToGrid w:val="0"/>
                <w:sz w:val="22"/>
                <w:szCs w:val="22"/>
                <w:lang w:val="ro-RO"/>
              </w:rPr>
              <w:t>telefon cu acces direct la liniile naționale și internaționale;</w:t>
            </w:r>
          </w:p>
          <w:p w:rsidR="00CE7990" w:rsidRPr="00CE7990" w:rsidRDefault="00CE7990" w:rsidP="00CE7990">
            <w:pPr>
              <w:numPr>
                <w:ilvl w:val="0"/>
                <w:numId w:val="27"/>
              </w:numPr>
              <w:overflowPunct/>
              <w:autoSpaceDE/>
              <w:autoSpaceDN/>
              <w:adjustRightInd/>
              <w:spacing w:before="120"/>
              <w:ind w:right="282"/>
              <w:jc w:val="both"/>
              <w:textAlignment w:val="auto"/>
              <w:rPr>
                <w:rFonts w:ascii="Times New Roman" w:hAnsi="Times New Roman"/>
                <w:snapToGrid w:val="0"/>
                <w:sz w:val="22"/>
                <w:szCs w:val="22"/>
                <w:lang w:val="ro-RO"/>
              </w:rPr>
            </w:pPr>
            <w:r w:rsidRPr="00CE7990">
              <w:rPr>
                <w:rFonts w:ascii="Times New Roman" w:hAnsi="Times New Roman"/>
                <w:snapToGrid w:val="0"/>
                <w:sz w:val="22"/>
                <w:szCs w:val="22"/>
                <w:lang w:val="ro-RO"/>
              </w:rPr>
              <w:t>internet wi-fi gratuit;</w:t>
            </w:r>
          </w:p>
          <w:p w:rsidR="00CE7990" w:rsidRPr="00CE7990" w:rsidRDefault="00CE7990" w:rsidP="00CE7990">
            <w:pPr>
              <w:numPr>
                <w:ilvl w:val="0"/>
                <w:numId w:val="27"/>
              </w:numPr>
              <w:overflowPunct/>
              <w:autoSpaceDE/>
              <w:autoSpaceDN/>
              <w:adjustRightInd/>
              <w:spacing w:before="120"/>
              <w:ind w:right="282"/>
              <w:jc w:val="both"/>
              <w:textAlignment w:val="auto"/>
              <w:rPr>
                <w:rFonts w:ascii="Times New Roman" w:hAnsi="Times New Roman"/>
                <w:snapToGrid w:val="0"/>
                <w:sz w:val="22"/>
                <w:szCs w:val="22"/>
                <w:lang w:val="ro-RO"/>
              </w:rPr>
            </w:pPr>
            <w:r w:rsidRPr="00CE7990">
              <w:rPr>
                <w:rFonts w:ascii="Times New Roman" w:hAnsi="Times New Roman"/>
                <w:snapToGrid w:val="0"/>
                <w:sz w:val="22"/>
                <w:szCs w:val="22"/>
                <w:lang w:val="ro-RO"/>
              </w:rPr>
              <w:t>minibar;</w:t>
            </w:r>
          </w:p>
          <w:p w:rsidR="00CE7990" w:rsidRPr="00CE7990" w:rsidRDefault="00CE7990" w:rsidP="00CE7990">
            <w:pPr>
              <w:numPr>
                <w:ilvl w:val="0"/>
                <w:numId w:val="27"/>
              </w:numPr>
              <w:overflowPunct/>
              <w:autoSpaceDE/>
              <w:autoSpaceDN/>
              <w:adjustRightInd/>
              <w:spacing w:before="120"/>
              <w:ind w:right="282"/>
              <w:jc w:val="both"/>
              <w:textAlignment w:val="auto"/>
              <w:rPr>
                <w:rFonts w:ascii="Times New Roman" w:hAnsi="Times New Roman"/>
                <w:snapToGrid w:val="0"/>
                <w:sz w:val="22"/>
                <w:szCs w:val="22"/>
                <w:lang w:val="ro-RO"/>
              </w:rPr>
            </w:pPr>
            <w:r w:rsidRPr="00CE7990">
              <w:rPr>
                <w:rFonts w:ascii="Times New Roman" w:hAnsi="Times New Roman"/>
                <w:snapToGrid w:val="0"/>
                <w:sz w:val="22"/>
                <w:szCs w:val="22"/>
                <w:lang w:val="ro-RO"/>
              </w:rPr>
              <w:t>uscător par;</w:t>
            </w:r>
          </w:p>
          <w:p w:rsidR="00CE7990" w:rsidRPr="00CE7990" w:rsidRDefault="00CE7990" w:rsidP="00CE7990">
            <w:pPr>
              <w:numPr>
                <w:ilvl w:val="0"/>
                <w:numId w:val="27"/>
              </w:numPr>
              <w:overflowPunct/>
              <w:autoSpaceDE/>
              <w:autoSpaceDN/>
              <w:adjustRightInd/>
              <w:spacing w:before="120"/>
              <w:ind w:right="282"/>
              <w:jc w:val="both"/>
              <w:textAlignment w:val="auto"/>
              <w:rPr>
                <w:rFonts w:ascii="Times New Roman" w:hAnsi="Times New Roman"/>
                <w:snapToGrid w:val="0"/>
                <w:sz w:val="22"/>
                <w:szCs w:val="22"/>
                <w:lang w:val="ro-RO"/>
              </w:rPr>
            </w:pPr>
            <w:r w:rsidRPr="00CE7990">
              <w:rPr>
                <w:rFonts w:ascii="Times New Roman" w:hAnsi="Times New Roman"/>
                <w:snapToGrid w:val="0"/>
                <w:sz w:val="22"/>
                <w:szCs w:val="22"/>
                <w:lang w:val="ro-RO"/>
              </w:rPr>
              <w:t>cabina de duș în toate camerele;</w:t>
            </w:r>
          </w:p>
          <w:p w:rsidR="00CE7990" w:rsidRPr="00CE7990" w:rsidRDefault="00CE7990" w:rsidP="00CE7990">
            <w:pPr>
              <w:numPr>
                <w:ilvl w:val="0"/>
                <w:numId w:val="27"/>
              </w:numPr>
              <w:overflowPunct/>
              <w:autoSpaceDE/>
              <w:autoSpaceDN/>
              <w:adjustRightInd/>
              <w:spacing w:before="120"/>
              <w:ind w:right="282"/>
              <w:jc w:val="both"/>
              <w:textAlignment w:val="auto"/>
              <w:rPr>
                <w:rFonts w:ascii="Times New Roman" w:hAnsi="Times New Roman"/>
                <w:snapToGrid w:val="0"/>
                <w:sz w:val="22"/>
                <w:szCs w:val="22"/>
                <w:lang w:val="ro-RO"/>
              </w:rPr>
            </w:pPr>
            <w:r w:rsidRPr="00CE7990">
              <w:rPr>
                <w:rFonts w:ascii="Times New Roman" w:hAnsi="Times New Roman"/>
                <w:snapToGrid w:val="0"/>
                <w:sz w:val="22"/>
                <w:szCs w:val="22"/>
                <w:lang w:val="ro-RO"/>
              </w:rPr>
              <w:t>pat matrimonial (dimensiune minimă 160 x 200 cm).</w:t>
            </w:r>
          </w:p>
          <w:p w:rsidR="00CE7990" w:rsidRPr="00CE7990" w:rsidRDefault="00CE7990" w:rsidP="00CE7990">
            <w:pPr>
              <w:numPr>
                <w:ilvl w:val="0"/>
                <w:numId w:val="26"/>
              </w:numPr>
              <w:overflowPunct/>
              <w:autoSpaceDE/>
              <w:autoSpaceDN/>
              <w:adjustRightInd/>
              <w:spacing w:before="120"/>
              <w:ind w:right="282"/>
              <w:jc w:val="both"/>
              <w:textAlignment w:val="auto"/>
              <w:rPr>
                <w:rFonts w:ascii="Times New Roman" w:hAnsi="Times New Roman"/>
                <w:snapToGrid w:val="0"/>
                <w:sz w:val="22"/>
                <w:szCs w:val="22"/>
                <w:lang w:val="ro-RO"/>
              </w:rPr>
            </w:pPr>
            <w:r w:rsidRPr="00CE7990">
              <w:rPr>
                <w:rFonts w:ascii="Times New Roman" w:hAnsi="Times New Roman"/>
                <w:snapToGrid w:val="0"/>
                <w:sz w:val="22"/>
                <w:szCs w:val="22"/>
                <w:lang w:val="ro-RO"/>
              </w:rPr>
              <w:t xml:space="preserve">Restaurant clasificat 3 stele care să asigure mic dejun inclus, pentru fiecare persoană cazată - în concordanţă cu perioada aferentă cazării, dar să ofere și opțiuni de servire a mesei în regim a la carte sau în concordanță cu cerințele prezentului caiet de sarcini. </w:t>
            </w:r>
          </w:p>
          <w:p w:rsidR="00CE7990" w:rsidRPr="00CE7990" w:rsidRDefault="00CE7990" w:rsidP="00CE7990">
            <w:pPr>
              <w:spacing w:before="120"/>
              <w:ind w:left="720" w:right="282"/>
              <w:jc w:val="both"/>
              <w:rPr>
                <w:rFonts w:ascii="Times New Roman" w:hAnsi="Times New Roman"/>
                <w:snapToGrid w:val="0"/>
                <w:sz w:val="22"/>
                <w:szCs w:val="22"/>
                <w:lang w:val="ro-RO"/>
              </w:rPr>
            </w:pPr>
            <w:r w:rsidRPr="00CE7990">
              <w:rPr>
                <w:rFonts w:ascii="Times New Roman" w:hAnsi="Times New Roman"/>
                <w:snapToGrid w:val="0"/>
                <w:sz w:val="22"/>
                <w:szCs w:val="22"/>
                <w:lang w:val="ro-RO"/>
              </w:rPr>
              <w:t>Se va prezenta certificatul de clasificare al restaurantului, însoțit de fișa de clasificare.</w:t>
            </w:r>
          </w:p>
          <w:p w:rsidR="00CE7990" w:rsidRPr="00CE7990" w:rsidRDefault="00CE7990" w:rsidP="00CE7990">
            <w:pPr>
              <w:numPr>
                <w:ilvl w:val="0"/>
                <w:numId w:val="26"/>
              </w:numPr>
              <w:overflowPunct/>
              <w:autoSpaceDE/>
              <w:autoSpaceDN/>
              <w:adjustRightInd/>
              <w:spacing w:before="120"/>
              <w:ind w:right="282"/>
              <w:jc w:val="both"/>
              <w:textAlignment w:val="auto"/>
              <w:rPr>
                <w:rFonts w:ascii="Times New Roman" w:hAnsi="Times New Roman"/>
                <w:snapToGrid w:val="0"/>
                <w:sz w:val="22"/>
                <w:szCs w:val="22"/>
                <w:lang w:val="ro-RO"/>
              </w:rPr>
            </w:pPr>
            <w:r w:rsidRPr="00CE7990">
              <w:rPr>
                <w:rFonts w:ascii="Times New Roman" w:hAnsi="Times New Roman"/>
                <w:snapToGrid w:val="0"/>
                <w:sz w:val="22"/>
                <w:szCs w:val="22"/>
                <w:lang w:val="ro-RO"/>
              </w:rPr>
              <w:t>Spațiu de depozitare al bagajelor;</w:t>
            </w:r>
          </w:p>
          <w:p w:rsidR="00CE7990" w:rsidRPr="00CE7990" w:rsidRDefault="00CE7990" w:rsidP="00CE7990">
            <w:pPr>
              <w:numPr>
                <w:ilvl w:val="0"/>
                <w:numId w:val="26"/>
              </w:numPr>
              <w:overflowPunct/>
              <w:autoSpaceDE/>
              <w:autoSpaceDN/>
              <w:adjustRightInd/>
              <w:spacing w:before="120"/>
              <w:ind w:right="282"/>
              <w:jc w:val="both"/>
              <w:textAlignment w:val="auto"/>
              <w:rPr>
                <w:rFonts w:ascii="Times New Roman" w:hAnsi="Times New Roman"/>
                <w:snapToGrid w:val="0"/>
                <w:sz w:val="22"/>
                <w:szCs w:val="22"/>
                <w:lang w:val="ro-RO"/>
              </w:rPr>
            </w:pPr>
            <w:r w:rsidRPr="00CE7990">
              <w:rPr>
                <w:rFonts w:ascii="Times New Roman" w:hAnsi="Times New Roman"/>
                <w:snapToGrid w:val="0"/>
                <w:sz w:val="22"/>
                <w:szCs w:val="22"/>
                <w:lang w:val="ro-RO"/>
              </w:rPr>
              <w:t>Spălătorie;</w:t>
            </w:r>
          </w:p>
          <w:p w:rsidR="00CE7990" w:rsidRPr="00CE7990" w:rsidRDefault="00CE7990" w:rsidP="00CE7990">
            <w:pPr>
              <w:numPr>
                <w:ilvl w:val="0"/>
                <w:numId w:val="26"/>
              </w:numPr>
              <w:overflowPunct/>
              <w:autoSpaceDE/>
              <w:autoSpaceDN/>
              <w:adjustRightInd/>
              <w:spacing w:before="120"/>
              <w:ind w:right="282"/>
              <w:jc w:val="both"/>
              <w:textAlignment w:val="auto"/>
              <w:rPr>
                <w:rFonts w:ascii="Times New Roman" w:hAnsi="Times New Roman"/>
                <w:snapToGrid w:val="0"/>
                <w:sz w:val="22"/>
                <w:szCs w:val="22"/>
                <w:lang w:val="ro-RO"/>
              </w:rPr>
            </w:pPr>
            <w:r w:rsidRPr="00CE7990">
              <w:rPr>
                <w:rFonts w:ascii="Times New Roman" w:hAnsi="Times New Roman"/>
                <w:snapToGrid w:val="0"/>
                <w:sz w:val="22"/>
                <w:szCs w:val="22"/>
                <w:lang w:val="ro-RO"/>
              </w:rPr>
              <w:t>Room service;</w:t>
            </w:r>
          </w:p>
          <w:p w:rsidR="00CE7990" w:rsidRPr="00CE7990" w:rsidRDefault="00CE7990" w:rsidP="00CE7990">
            <w:pPr>
              <w:numPr>
                <w:ilvl w:val="0"/>
                <w:numId w:val="26"/>
              </w:numPr>
              <w:overflowPunct/>
              <w:autoSpaceDE/>
              <w:autoSpaceDN/>
              <w:adjustRightInd/>
              <w:spacing w:before="120"/>
              <w:ind w:right="282"/>
              <w:jc w:val="both"/>
              <w:textAlignment w:val="auto"/>
              <w:rPr>
                <w:rFonts w:ascii="Times New Roman" w:hAnsi="Times New Roman"/>
                <w:snapToGrid w:val="0"/>
                <w:sz w:val="22"/>
                <w:szCs w:val="22"/>
                <w:lang w:val="ro-RO"/>
              </w:rPr>
            </w:pPr>
            <w:r w:rsidRPr="00CE7990">
              <w:rPr>
                <w:rFonts w:ascii="Times New Roman" w:hAnsi="Times New Roman"/>
                <w:snapToGrid w:val="0"/>
                <w:sz w:val="22"/>
                <w:szCs w:val="22"/>
                <w:lang w:val="ro-RO"/>
              </w:rPr>
              <w:lastRenderedPageBreak/>
              <w:t>Trezirea clienților la ora solicitată;</w:t>
            </w:r>
          </w:p>
          <w:p w:rsidR="00CE7990" w:rsidRPr="00CE7990" w:rsidRDefault="00CE7990" w:rsidP="00CE7990">
            <w:pPr>
              <w:numPr>
                <w:ilvl w:val="0"/>
                <w:numId w:val="26"/>
              </w:numPr>
              <w:overflowPunct/>
              <w:autoSpaceDE/>
              <w:autoSpaceDN/>
              <w:adjustRightInd/>
              <w:spacing w:before="120"/>
              <w:ind w:right="282"/>
              <w:jc w:val="both"/>
              <w:textAlignment w:val="auto"/>
              <w:rPr>
                <w:rFonts w:ascii="Times New Roman" w:hAnsi="Times New Roman"/>
                <w:snapToGrid w:val="0"/>
                <w:sz w:val="22"/>
                <w:szCs w:val="22"/>
                <w:lang w:val="ro-RO"/>
              </w:rPr>
            </w:pPr>
            <w:r w:rsidRPr="00CE7990">
              <w:rPr>
                <w:rFonts w:ascii="Times New Roman" w:hAnsi="Times New Roman"/>
                <w:snapToGrid w:val="0"/>
                <w:sz w:val="22"/>
                <w:szCs w:val="22"/>
                <w:lang w:val="ro-RO"/>
              </w:rPr>
              <w:t>Facilități de acces pentru persoane cu dizabilități;</w:t>
            </w:r>
          </w:p>
          <w:p w:rsidR="00CE7990" w:rsidRPr="00CE7990" w:rsidRDefault="00CE7990" w:rsidP="00CE7990">
            <w:pPr>
              <w:numPr>
                <w:ilvl w:val="0"/>
                <w:numId w:val="26"/>
              </w:numPr>
              <w:overflowPunct/>
              <w:autoSpaceDE/>
              <w:autoSpaceDN/>
              <w:adjustRightInd/>
              <w:spacing w:before="120"/>
              <w:ind w:right="282"/>
              <w:jc w:val="both"/>
              <w:textAlignment w:val="auto"/>
              <w:rPr>
                <w:rFonts w:ascii="Times New Roman" w:hAnsi="Times New Roman"/>
                <w:snapToGrid w:val="0"/>
                <w:sz w:val="22"/>
                <w:szCs w:val="22"/>
                <w:lang w:val="ro-RO"/>
              </w:rPr>
            </w:pPr>
            <w:r w:rsidRPr="00CE7990">
              <w:rPr>
                <w:rFonts w:ascii="Times New Roman" w:hAnsi="Times New Roman"/>
                <w:sz w:val="22"/>
                <w:szCs w:val="22"/>
                <w:lang w:val="ro-RO"/>
              </w:rPr>
              <w:t>Chek-in - începând cu ora 12.00, chek-out ora 14.00</w:t>
            </w:r>
          </w:p>
          <w:p w:rsidR="00CE7990" w:rsidRPr="00CE7990" w:rsidRDefault="00CE7990" w:rsidP="00CE7990">
            <w:pPr>
              <w:jc w:val="both"/>
              <w:rPr>
                <w:rFonts w:ascii="Times New Roman" w:hAnsi="Times New Roman"/>
                <w:color w:val="000000"/>
                <w:sz w:val="22"/>
                <w:szCs w:val="22"/>
                <w:lang w:val="ro-RO"/>
              </w:rPr>
            </w:pPr>
          </w:p>
          <w:p w:rsidR="00CE7990" w:rsidRPr="00CE7990" w:rsidRDefault="00CE7990" w:rsidP="00CE7990">
            <w:pPr>
              <w:widowControl w:val="0"/>
              <w:ind w:right="198"/>
              <w:jc w:val="both"/>
              <w:rPr>
                <w:rFonts w:ascii="Times New Roman" w:hAnsi="Times New Roman"/>
                <w:sz w:val="22"/>
                <w:szCs w:val="22"/>
                <w:lang w:val="ro-RO"/>
              </w:rPr>
            </w:pPr>
            <w:r w:rsidRPr="00CE7990">
              <w:rPr>
                <w:rFonts w:ascii="Times New Roman" w:hAnsi="Times New Roman"/>
                <w:b/>
                <w:sz w:val="22"/>
                <w:szCs w:val="22"/>
                <w:lang w:val="ro-RO"/>
              </w:rPr>
              <w:t>Gestionarea serviciilor de cazare oferite de către prestator constau în următoarele activităţi:</w:t>
            </w:r>
          </w:p>
          <w:p w:rsidR="00CE7990" w:rsidRPr="00CE7990" w:rsidRDefault="00CE7990" w:rsidP="00CE7990">
            <w:pPr>
              <w:widowControl w:val="0"/>
              <w:jc w:val="both"/>
              <w:rPr>
                <w:rFonts w:ascii="Times New Roman" w:hAnsi="Times New Roman"/>
                <w:sz w:val="22"/>
                <w:szCs w:val="22"/>
                <w:lang w:val="ro-RO"/>
              </w:rPr>
            </w:pPr>
            <w:r w:rsidRPr="00CE7990">
              <w:rPr>
                <w:rFonts w:ascii="Times New Roman" w:hAnsi="Times New Roman"/>
                <w:sz w:val="22"/>
                <w:szCs w:val="22"/>
                <w:lang w:val="ro-RO"/>
              </w:rPr>
              <w:t>a) Rezervarea camerelor pentru persoanele cazate.</w:t>
            </w:r>
          </w:p>
          <w:p w:rsidR="00CE7990" w:rsidRPr="00CE7990" w:rsidRDefault="00CE7990" w:rsidP="00CE7990">
            <w:pPr>
              <w:widowControl w:val="0"/>
              <w:jc w:val="both"/>
              <w:rPr>
                <w:rFonts w:ascii="Times New Roman" w:hAnsi="Times New Roman"/>
                <w:sz w:val="22"/>
                <w:szCs w:val="22"/>
                <w:lang w:val="ro-RO"/>
              </w:rPr>
            </w:pPr>
            <w:r w:rsidRPr="00CE7990">
              <w:rPr>
                <w:rFonts w:ascii="Times New Roman" w:hAnsi="Times New Roman"/>
                <w:sz w:val="22"/>
                <w:szCs w:val="22"/>
                <w:lang w:val="ro-RO"/>
              </w:rPr>
              <w:t>b) Elaborarea diagramelor de cazare, semnarea şi ştampilarea lor de către unitatea de cazare.</w:t>
            </w:r>
          </w:p>
          <w:p w:rsidR="00CE7990" w:rsidRPr="00CE7990" w:rsidRDefault="00CE7990" w:rsidP="00CE7990">
            <w:pPr>
              <w:widowControl w:val="0"/>
              <w:jc w:val="both"/>
              <w:rPr>
                <w:rFonts w:ascii="Times New Roman" w:hAnsi="Times New Roman"/>
                <w:sz w:val="22"/>
                <w:szCs w:val="22"/>
                <w:lang w:val="ro-RO"/>
              </w:rPr>
            </w:pPr>
            <w:r w:rsidRPr="00CE7990">
              <w:rPr>
                <w:rFonts w:ascii="Times New Roman" w:hAnsi="Times New Roman"/>
                <w:sz w:val="22"/>
                <w:szCs w:val="22"/>
                <w:lang w:val="ro-RO"/>
              </w:rPr>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rsidR="00CE7990" w:rsidRPr="00CE7990" w:rsidRDefault="00CE7990" w:rsidP="00CE7990">
            <w:pPr>
              <w:widowControl w:val="0"/>
              <w:ind w:right="198"/>
              <w:jc w:val="both"/>
              <w:rPr>
                <w:rFonts w:ascii="Times New Roman" w:hAnsi="Times New Roman"/>
                <w:color w:val="000000"/>
                <w:sz w:val="22"/>
                <w:szCs w:val="22"/>
                <w:lang w:val="ro-RO"/>
              </w:rPr>
            </w:pPr>
            <w:r w:rsidRPr="00CE7990">
              <w:rPr>
                <w:rFonts w:ascii="Times New Roman" w:hAnsi="Times New Roman"/>
                <w:sz w:val="22"/>
                <w:szCs w:val="22"/>
                <w:lang w:val="ro-RO"/>
              </w:rPr>
              <w:t xml:space="preserve">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w:t>
            </w:r>
            <w:r w:rsidRPr="00CE7990">
              <w:rPr>
                <w:rFonts w:ascii="Times New Roman" w:hAnsi="Times New Roman"/>
                <w:color w:val="000000"/>
                <w:sz w:val="22"/>
                <w:szCs w:val="22"/>
                <w:lang w:val="ro-RO"/>
              </w:rPr>
              <w:t>siguranţă către restaurantul în care se servește masa.</w:t>
            </w:r>
          </w:p>
          <w:p w:rsidR="00CE7990" w:rsidRPr="00CE7990" w:rsidRDefault="00CE7990" w:rsidP="00CE7990">
            <w:pPr>
              <w:jc w:val="both"/>
              <w:rPr>
                <w:rFonts w:ascii="Times New Roman" w:hAnsi="Times New Roman"/>
                <w:color w:val="000000"/>
                <w:sz w:val="22"/>
                <w:szCs w:val="22"/>
                <w:lang w:val="ro-RO"/>
              </w:rPr>
            </w:pPr>
            <w:r w:rsidRPr="00CE7990">
              <w:rPr>
                <w:rFonts w:ascii="Times New Roman" w:hAnsi="Times New Roman"/>
                <w:sz w:val="22"/>
                <w:szCs w:val="22"/>
                <w:lang w:val="ro-RO"/>
              </w:rPr>
              <w:t>În situația oricărei modificări, achizitorul se obligă să anunțe cu cel puțin 48 de ore înainte.</w:t>
            </w:r>
          </w:p>
          <w:p w:rsidR="00CE7990" w:rsidRPr="00CE7990" w:rsidRDefault="00CE7990" w:rsidP="00CE7990">
            <w:pPr>
              <w:ind w:right="282"/>
              <w:jc w:val="both"/>
              <w:rPr>
                <w:rFonts w:ascii="Times New Roman" w:hAnsi="Times New Roman"/>
                <w:b/>
                <w:sz w:val="22"/>
                <w:szCs w:val="22"/>
                <w:lang w:val="ro-RO" w:eastAsia="ar-SA"/>
              </w:rPr>
            </w:pPr>
          </w:p>
          <w:p w:rsidR="00CE7990" w:rsidRPr="00CE7990" w:rsidRDefault="00CE7990" w:rsidP="00CE7990">
            <w:pPr>
              <w:pStyle w:val="ListParagraph"/>
              <w:autoSpaceDE w:val="0"/>
              <w:autoSpaceDN w:val="0"/>
              <w:adjustRightInd w:val="0"/>
              <w:ind w:left="360" w:right="282"/>
              <w:rPr>
                <w:b/>
                <w:sz w:val="22"/>
                <w:szCs w:val="22"/>
                <w:lang w:eastAsia="ar-SA"/>
              </w:rPr>
            </w:pPr>
            <w:r w:rsidRPr="00CE7990">
              <w:rPr>
                <w:b/>
                <w:sz w:val="22"/>
                <w:szCs w:val="22"/>
                <w:lang w:eastAsia="ar-SA"/>
              </w:rPr>
              <w:t xml:space="preserve">4.2. </w:t>
            </w:r>
            <w:r w:rsidRPr="00CE7990">
              <w:rPr>
                <w:b/>
                <w:noProof/>
                <w:sz w:val="22"/>
                <w:szCs w:val="22"/>
              </w:rPr>
              <w:t>SERVICII ÎNCHIRIERE SALĂ DE CONFERINȚĂ</w:t>
            </w:r>
          </w:p>
          <w:p w:rsidR="00CE7990" w:rsidRPr="00CE7990" w:rsidRDefault="00CE7990" w:rsidP="00CE7990">
            <w:pPr>
              <w:jc w:val="both"/>
              <w:rPr>
                <w:rFonts w:ascii="Times New Roman" w:hAnsi="Times New Roman"/>
                <w:b/>
                <w:sz w:val="22"/>
                <w:szCs w:val="22"/>
                <w:lang w:val="ro-RO"/>
              </w:rPr>
            </w:pPr>
          </w:p>
          <w:p w:rsidR="00CE7990" w:rsidRPr="00CE7990" w:rsidRDefault="00CE7990" w:rsidP="00CE7990">
            <w:pPr>
              <w:jc w:val="both"/>
              <w:rPr>
                <w:rFonts w:ascii="Times New Roman" w:hAnsi="Times New Roman"/>
                <w:sz w:val="22"/>
                <w:szCs w:val="22"/>
                <w:lang w:val="ro-RO"/>
              </w:rPr>
            </w:pPr>
            <w:r w:rsidRPr="00CE7990">
              <w:rPr>
                <w:rFonts w:ascii="Times New Roman" w:hAnsi="Times New Roman"/>
                <w:sz w:val="22"/>
                <w:szCs w:val="22"/>
                <w:lang w:val="ro-RO"/>
              </w:rPr>
              <w:t>Data: 5 și 6 decembrie 2022</w:t>
            </w:r>
          </w:p>
          <w:p w:rsidR="00CE7990" w:rsidRPr="00CE7990" w:rsidRDefault="00CE7990" w:rsidP="00CE7990">
            <w:pPr>
              <w:jc w:val="both"/>
              <w:rPr>
                <w:rFonts w:ascii="Times New Roman" w:hAnsi="Times New Roman"/>
                <w:sz w:val="22"/>
                <w:szCs w:val="22"/>
                <w:lang w:val="ro-RO"/>
              </w:rPr>
            </w:pPr>
            <w:r w:rsidRPr="00CE7990">
              <w:rPr>
                <w:rFonts w:ascii="Times New Roman" w:hAnsi="Times New Roman"/>
                <w:sz w:val="22"/>
                <w:szCs w:val="22"/>
                <w:lang w:val="ro-RO"/>
              </w:rPr>
              <w:t xml:space="preserve">Numar sali de conferinta: 1 </w:t>
            </w:r>
          </w:p>
          <w:p w:rsidR="00CE7990" w:rsidRPr="00CE7990" w:rsidRDefault="00CE7990" w:rsidP="00CE7990">
            <w:pPr>
              <w:jc w:val="both"/>
              <w:rPr>
                <w:rFonts w:ascii="Times New Roman" w:hAnsi="Times New Roman"/>
                <w:color w:val="000000"/>
                <w:sz w:val="22"/>
                <w:szCs w:val="22"/>
                <w:lang w:val="ro-RO" w:eastAsia="ar-SA"/>
              </w:rPr>
            </w:pPr>
            <w:r w:rsidRPr="00CE7990">
              <w:rPr>
                <w:rFonts w:ascii="Times New Roman" w:hAnsi="Times New Roman"/>
                <w:sz w:val="22"/>
                <w:szCs w:val="22"/>
                <w:lang w:val="ro-RO"/>
              </w:rPr>
              <w:t>Capacitate sali:</w:t>
            </w:r>
            <w:r w:rsidRPr="00CE7990">
              <w:rPr>
                <w:rFonts w:ascii="Times New Roman" w:hAnsi="Times New Roman"/>
                <w:color w:val="000000"/>
                <w:sz w:val="22"/>
                <w:szCs w:val="22"/>
                <w:lang w:val="ro-RO" w:eastAsia="ar-SA"/>
              </w:rPr>
              <w:t xml:space="preserve"> sala cu suprafata minima de 70 mp si capacitate de </w:t>
            </w:r>
            <w:r w:rsidRPr="00CE7990">
              <w:rPr>
                <w:rFonts w:ascii="Times New Roman" w:hAnsi="Times New Roman"/>
                <w:sz w:val="22"/>
                <w:szCs w:val="22"/>
                <w:lang w:val="ro-RO"/>
              </w:rPr>
              <w:t>35</w:t>
            </w:r>
            <w:r w:rsidRPr="00CE7990">
              <w:rPr>
                <w:rFonts w:ascii="Times New Roman" w:hAnsi="Times New Roman"/>
                <w:color w:val="000000"/>
                <w:sz w:val="22"/>
                <w:szCs w:val="22"/>
                <w:lang w:val="ro-RO" w:eastAsia="ar-SA"/>
              </w:rPr>
              <w:t xml:space="preserve"> de locuri.</w:t>
            </w:r>
          </w:p>
          <w:p w:rsidR="00CE7990" w:rsidRPr="00CE7990" w:rsidRDefault="00CE7990" w:rsidP="00CE7990">
            <w:pPr>
              <w:spacing w:before="120"/>
              <w:ind w:right="282"/>
              <w:jc w:val="both"/>
              <w:rPr>
                <w:rFonts w:ascii="Times New Roman" w:hAnsi="Times New Roman"/>
                <w:snapToGrid w:val="0"/>
                <w:sz w:val="22"/>
                <w:szCs w:val="22"/>
                <w:lang w:val="ro-RO"/>
              </w:rPr>
            </w:pPr>
            <w:r w:rsidRPr="00CE7990">
              <w:rPr>
                <w:rFonts w:ascii="Times New Roman" w:hAnsi="Times New Roman"/>
                <w:sz w:val="22"/>
                <w:szCs w:val="22"/>
                <w:lang w:val="ro-RO"/>
              </w:rPr>
              <w:t xml:space="preserve">Localizarea salii de conferinta: </w:t>
            </w:r>
            <w:r w:rsidRPr="00CE7990">
              <w:rPr>
                <w:rFonts w:ascii="Times New Roman" w:hAnsi="Times New Roman"/>
                <w:snapToGrid w:val="0"/>
                <w:sz w:val="22"/>
                <w:szCs w:val="22"/>
                <w:lang w:val="ro-RO"/>
              </w:rPr>
              <w:t>Municipiul Galați, distanța de maxim 2 km față de sediul Universității „Dunărea de Jos” din Galați (str. Domnească nr. 47), care sa permită accesul cu ușurință - deplasarea la unitatea de cazare de la sediul autorității contractante.</w:t>
            </w:r>
          </w:p>
          <w:p w:rsidR="00CE7990" w:rsidRPr="00CE7990" w:rsidRDefault="00CE7990" w:rsidP="00CE7990">
            <w:pPr>
              <w:jc w:val="both"/>
              <w:rPr>
                <w:rFonts w:ascii="Times New Roman" w:hAnsi="Times New Roman"/>
                <w:noProof/>
                <w:sz w:val="22"/>
                <w:szCs w:val="22"/>
                <w:lang w:val="ro-RO"/>
              </w:rPr>
            </w:pPr>
          </w:p>
          <w:p w:rsidR="00CE7990" w:rsidRPr="00CE7990" w:rsidRDefault="00CE7990" w:rsidP="00CE7990">
            <w:pPr>
              <w:jc w:val="both"/>
              <w:rPr>
                <w:rFonts w:ascii="Times New Roman" w:hAnsi="Times New Roman"/>
                <w:noProof/>
                <w:sz w:val="22"/>
                <w:szCs w:val="22"/>
                <w:lang w:val="ro-RO"/>
              </w:rPr>
            </w:pPr>
            <w:r w:rsidRPr="00CE7990">
              <w:rPr>
                <w:rFonts w:ascii="Times New Roman" w:hAnsi="Times New Roman"/>
                <w:noProof/>
                <w:sz w:val="22"/>
                <w:szCs w:val="22"/>
                <w:lang w:val="ro-RO"/>
              </w:rPr>
              <w:t>Facilitati organizatorice sali de conferinta:</w:t>
            </w:r>
          </w:p>
          <w:p w:rsidR="00CE7990" w:rsidRPr="00CE7990" w:rsidRDefault="00CE7990" w:rsidP="00CE7990">
            <w:pPr>
              <w:pStyle w:val="ListParagraph"/>
              <w:spacing w:line="276" w:lineRule="auto"/>
              <w:ind w:left="0"/>
              <w:rPr>
                <w:noProof/>
                <w:sz w:val="22"/>
                <w:szCs w:val="22"/>
              </w:rPr>
            </w:pPr>
            <w:r w:rsidRPr="00CE7990">
              <w:rPr>
                <w:noProof/>
                <w:sz w:val="22"/>
                <w:szCs w:val="22"/>
              </w:rPr>
              <w:t>- lumina naturala:</w:t>
            </w:r>
          </w:p>
          <w:p w:rsidR="00CE7990" w:rsidRPr="00CE7990" w:rsidRDefault="00CE7990" w:rsidP="00CE7990">
            <w:pPr>
              <w:pStyle w:val="ListParagraph"/>
              <w:spacing w:line="276" w:lineRule="auto"/>
              <w:ind w:left="0"/>
              <w:rPr>
                <w:noProof/>
                <w:sz w:val="22"/>
                <w:szCs w:val="22"/>
              </w:rPr>
            </w:pPr>
            <w:r w:rsidRPr="00CE7990">
              <w:rPr>
                <w:noProof/>
                <w:sz w:val="22"/>
                <w:szCs w:val="22"/>
              </w:rPr>
              <w:t>- garderoba;</w:t>
            </w:r>
          </w:p>
          <w:p w:rsidR="00CE7990" w:rsidRPr="00CE7990" w:rsidRDefault="00CE7990" w:rsidP="00CE7990">
            <w:pPr>
              <w:pStyle w:val="ListParagraph"/>
              <w:spacing w:line="276" w:lineRule="auto"/>
              <w:rPr>
                <w:noProof/>
                <w:sz w:val="22"/>
                <w:szCs w:val="22"/>
              </w:rPr>
            </w:pPr>
            <w:r w:rsidRPr="00CE7990">
              <w:rPr>
                <w:noProof/>
                <w:sz w:val="22"/>
                <w:szCs w:val="22"/>
              </w:rPr>
              <w:t>- spatiu secretariat dotat cu masa si scaune, la intrarea in sala de conferinte, pentru  primirea si inregistrarea  participantilor   informarea  si  indrumarea  acestora, precum si inmanarea materialelor reuniunii;</w:t>
            </w:r>
          </w:p>
          <w:p w:rsidR="00CE7990" w:rsidRPr="00CE7990" w:rsidRDefault="00CE7990" w:rsidP="00CE7990">
            <w:pPr>
              <w:pStyle w:val="ListParagraph"/>
              <w:spacing w:line="276" w:lineRule="auto"/>
              <w:rPr>
                <w:noProof/>
                <w:sz w:val="22"/>
                <w:szCs w:val="22"/>
              </w:rPr>
            </w:pPr>
            <w:r w:rsidRPr="00CE7990">
              <w:rPr>
                <w:noProof/>
                <w:sz w:val="22"/>
                <w:szCs w:val="22"/>
              </w:rPr>
              <w:t>- sala sa fie izolata fonic, astfel incat participantii sa nu fie deranjati de alte activitati care au loc in aceeasi cladire sau in imediata apropiere;</w:t>
            </w:r>
          </w:p>
          <w:p w:rsidR="00CE7990" w:rsidRPr="00CE7990" w:rsidRDefault="00CE7990" w:rsidP="00CE7990">
            <w:pPr>
              <w:pStyle w:val="ListParagraph"/>
              <w:spacing w:line="276" w:lineRule="auto"/>
              <w:ind w:left="0"/>
              <w:rPr>
                <w:noProof/>
                <w:sz w:val="22"/>
                <w:szCs w:val="22"/>
              </w:rPr>
            </w:pPr>
            <w:r w:rsidRPr="00CE7990">
              <w:rPr>
                <w:noProof/>
                <w:sz w:val="22"/>
                <w:szCs w:val="22"/>
              </w:rPr>
              <w:t>- spatiu exclusiv pentru organizarea si servirea pauzelor de cafea;</w:t>
            </w:r>
          </w:p>
          <w:p w:rsidR="00CE7990" w:rsidRPr="00CE7990" w:rsidRDefault="00CE7990" w:rsidP="00CE7990">
            <w:pPr>
              <w:pStyle w:val="ListParagraph"/>
              <w:spacing w:line="276" w:lineRule="auto"/>
              <w:ind w:left="0"/>
              <w:rPr>
                <w:noProof/>
                <w:sz w:val="22"/>
                <w:szCs w:val="22"/>
              </w:rPr>
            </w:pPr>
            <w:r w:rsidRPr="00CE7990">
              <w:rPr>
                <w:noProof/>
                <w:sz w:val="22"/>
                <w:szCs w:val="22"/>
              </w:rPr>
              <w:t>- personal pentru amenajarea salii si a tuturor elementelor de logistica;</w:t>
            </w:r>
          </w:p>
          <w:p w:rsidR="00CE7990" w:rsidRPr="00CE7990" w:rsidRDefault="00CE7990" w:rsidP="00CE7990">
            <w:pPr>
              <w:ind w:left="720"/>
              <w:jc w:val="both"/>
              <w:rPr>
                <w:rFonts w:ascii="Times New Roman" w:hAnsi="Times New Roman"/>
                <w:noProof/>
                <w:sz w:val="22"/>
                <w:szCs w:val="22"/>
                <w:lang w:val="ro-RO"/>
              </w:rPr>
            </w:pPr>
            <w:r w:rsidRPr="00CE7990">
              <w:rPr>
                <w:rFonts w:ascii="Times New Roman" w:hAnsi="Times New Roman"/>
                <w:noProof/>
                <w:sz w:val="22"/>
                <w:szCs w:val="22"/>
                <w:lang w:val="ro-RO"/>
              </w:rPr>
              <w:t>- event manager – disponibil in permanenta sa raspunda solicitarilor beneficiarului si sa asigure desfasurarea optima a evenimentului, .</w:t>
            </w:r>
          </w:p>
          <w:p w:rsidR="00CE7990" w:rsidRPr="00CE7990" w:rsidRDefault="00CE7990" w:rsidP="00CE7990">
            <w:pPr>
              <w:jc w:val="both"/>
              <w:rPr>
                <w:rFonts w:ascii="Times New Roman" w:hAnsi="Times New Roman"/>
                <w:noProof/>
                <w:sz w:val="22"/>
                <w:szCs w:val="22"/>
                <w:lang w:val="ro-RO"/>
              </w:rPr>
            </w:pPr>
            <w:r w:rsidRPr="00CE7990">
              <w:rPr>
                <w:rFonts w:ascii="Times New Roman" w:hAnsi="Times New Roman"/>
                <w:noProof/>
                <w:sz w:val="22"/>
                <w:szCs w:val="22"/>
                <w:lang w:val="ro-RO"/>
              </w:rPr>
              <w:t>Facilitati tehnice sali de conferinta:</w:t>
            </w:r>
          </w:p>
          <w:p w:rsidR="00CE7990" w:rsidRPr="00CE7990" w:rsidRDefault="00CE7990" w:rsidP="00CE7990">
            <w:pPr>
              <w:pStyle w:val="ListParagraph"/>
              <w:spacing w:line="276" w:lineRule="auto"/>
              <w:ind w:left="0"/>
              <w:rPr>
                <w:noProof/>
                <w:sz w:val="22"/>
                <w:szCs w:val="22"/>
              </w:rPr>
            </w:pPr>
            <w:r w:rsidRPr="00CE7990">
              <w:rPr>
                <w:noProof/>
                <w:sz w:val="22"/>
                <w:szCs w:val="22"/>
              </w:rPr>
              <w:t>- aer conditionat;</w:t>
            </w:r>
          </w:p>
          <w:p w:rsidR="00CE7990" w:rsidRPr="00CE7990" w:rsidRDefault="00CE7990" w:rsidP="00CE7990">
            <w:pPr>
              <w:pStyle w:val="ListParagraph"/>
              <w:spacing w:line="276" w:lineRule="auto"/>
              <w:ind w:left="0"/>
              <w:rPr>
                <w:noProof/>
                <w:sz w:val="22"/>
                <w:szCs w:val="22"/>
              </w:rPr>
            </w:pPr>
            <w:r w:rsidRPr="00CE7990">
              <w:rPr>
                <w:noProof/>
                <w:sz w:val="22"/>
                <w:szCs w:val="22"/>
              </w:rPr>
              <w:t>- ecran  de proiecţie;</w:t>
            </w:r>
          </w:p>
          <w:p w:rsidR="00CE7990" w:rsidRPr="00CE7990" w:rsidRDefault="00CE7990" w:rsidP="00CE7990">
            <w:pPr>
              <w:pStyle w:val="ListParagraph"/>
              <w:spacing w:line="276" w:lineRule="auto"/>
              <w:ind w:left="0"/>
              <w:rPr>
                <w:noProof/>
                <w:sz w:val="22"/>
                <w:szCs w:val="22"/>
              </w:rPr>
            </w:pPr>
            <w:r w:rsidRPr="00CE7990">
              <w:rPr>
                <w:noProof/>
                <w:sz w:val="22"/>
                <w:szCs w:val="22"/>
              </w:rPr>
              <w:t>- flip-chart + consumabile;</w:t>
            </w:r>
          </w:p>
          <w:p w:rsidR="00CE7990" w:rsidRPr="00CE7990" w:rsidRDefault="00CE7990" w:rsidP="00CE7990">
            <w:pPr>
              <w:pStyle w:val="ListParagraph"/>
              <w:spacing w:line="276" w:lineRule="auto"/>
              <w:ind w:left="0"/>
              <w:rPr>
                <w:noProof/>
                <w:sz w:val="22"/>
                <w:szCs w:val="22"/>
              </w:rPr>
            </w:pPr>
            <w:r w:rsidRPr="00CE7990">
              <w:rPr>
                <w:noProof/>
                <w:sz w:val="22"/>
                <w:szCs w:val="22"/>
              </w:rPr>
              <w:t>- videoproiector;</w:t>
            </w:r>
          </w:p>
          <w:p w:rsidR="00CE7990" w:rsidRPr="00CE7990" w:rsidRDefault="00CE7990" w:rsidP="00CE7990">
            <w:pPr>
              <w:pStyle w:val="ListParagraph"/>
              <w:spacing w:line="276" w:lineRule="auto"/>
              <w:ind w:left="0"/>
              <w:rPr>
                <w:noProof/>
                <w:sz w:val="22"/>
                <w:szCs w:val="22"/>
              </w:rPr>
            </w:pPr>
            <w:r w:rsidRPr="00CE7990">
              <w:rPr>
                <w:noProof/>
                <w:sz w:val="22"/>
                <w:szCs w:val="22"/>
              </w:rPr>
              <w:t>- laptop;</w:t>
            </w:r>
          </w:p>
          <w:p w:rsidR="00CE7990" w:rsidRPr="00CE7990" w:rsidRDefault="00CE7990" w:rsidP="00CE7990">
            <w:pPr>
              <w:pStyle w:val="ListParagraph"/>
              <w:spacing w:line="276" w:lineRule="auto"/>
              <w:ind w:left="0"/>
              <w:rPr>
                <w:noProof/>
                <w:sz w:val="22"/>
                <w:szCs w:val="22"/>
              </w:rPr>
            </w:pPr>
            <w:r w:rsidRPr="00CE7990">
              <w:rPr>
                <w:noProof/>
                <w:sz w:val="22"/>
                <w:szCs w:val="22"/>
              </w:rPr>
              <w:lastRenderedPageBreak/>
              <w:t xml:space="preserve">- sonorizare; </w:t>
            </w:r>
          </w:p>
          <w:p w:rsidR="00CE7990" w:rsidRPr="00CE7990" w:rsidRDefault="00CE7990" w:rsidP="00CE7990">
            <w:pPr>
              <w:pStyle w:val="ListParagraph"/>
              <w:spacing w:line="276" w:lineRule="auto"/>
              <w:ind w:left="0"/>
              <w:rPr>
                <w:noProof/>
                <w:sz w:val="22"/>
                <w:szCs w:val="22"/>
              </w:rPr>
            </w:pPr>
            <w:r w:rsidRPr="00CE7990">
              <w:rPr>
                <w:noProof/>
                <w:sz w:val="22"/>
                <w:szCs w:val="22"/>
              </w:rPr>
              <w:t>- internet WI-FI si LAN network;</w:t>
            </w:r>
          </w:p>
          <w:p w:rsidR="00CE7990" w:rsidRPr="00CE7990" w:rsidRDefault="00CE7990" w:rsidP="00CE7990">
            <w:pPr>
              <w:pStyle w:val="ListParagraph"/>
              <w:spacing w:line="276" w:lineRule="auto"/>
              <w:ind w:left="0"/>
              <w:rPr>
                <w:noProof/>
                <w:sz w:val="22"/>
                <w:szCs w:val="22"/>
              </w:rPr>
            </w:pPr>
            <w:r w:rsidRPr="00CE7990">
              <w:rPr>
                <w:noProof/>
                <w:sz w:val="22"/>
                <w:szCs w:val="22"/>
              </w:rPr>
              <w:t>- prezidiu si pupitru speaker.</w:t>
            </w:r>
          </w:p>
          <w:p w:rsidR="00CE7990" w:rsidRPr="00CE7990" w:rsidRDefault="00CE7990" w:rsidP="00CE7990">
            <w:pPr>
              <w:jc w:val="both"/>
              <w:rPr>
                <w:rFonts w:ascii="Times New Roman" w:hAnsi="Times New Roman"/>
                <w:noProof/>
                <w:sz w:val="22"/>
                <w:szCs w:val="22"/>
                <w:lang w:val="ro-RO"/>
              </w:rPr>
            </w:pPr>
            <w:r w:rsidRPr="00CE7990">
              <w:rPr>
                <w:rFonts w:ascii="Times New Roman" w:hAnsi="Times New Roman"/>
                <w:noProof/>
                <w:sz w:val="22"/>
                <w:szCs w:val="22"/>
                <w:lang w:val="ro-RO"/>
              </w:rPr>
              <w:t>Amenajarea salilor si a tuturor elementelor mentionate mai sus vor fi realizate cu o zi inainte si vor fi verificate de beneficiar.</w:t>
            </w:r>
          </w:p>
          <w:p w:rsidR="00CE7990" w:rsidRPr="00CE7990" w:rsidRDefault="00CE7990" w:rsidP="00CE7990">
            <w:pPr>
              <w:jc w:val="both"/>
              <w:rPr>
                <w:rFonts w:ascii="Times New Roman" w:hAnsi="Times New Roman"/>
                <w:noProof/>
                <w:sz w:val="22"/>
                <w:szCs w:val="22"/>
                <w:lang w:val="ro-RO"/>
              </w:rPr>
            </w:pPr>
          </w:p>
          <w:p w:rsidR="00CE7990" w:rsidRPr="00CE7990" w:rsidRDefault="00CE7990" w:rsidP="00CE7990">
            <w:pPr>
              <w:jc w:val="both"/>
              <w:rPr>
                <w:rFonts w:ascii="Times New Roman" w:hAnsi="Times New Roman"/>
                <w:noProof/>
                <w:sz w:val="22"/>
                <w:szCs w:val="22"/>
                <w:lang w:val="ro-RO"/>
              </w:rPr>
            </w:pPr>
          </w:p>
          <w:p w:rsidR="00CE7990" w:rsidRPr="00CE7990" w:rsidRDefault="00CE7990" w:rsidP="00CE7990">
            <w:pPr>
              <w:pStyle w:val="ListParagraph"/>
              <w:spacing w:after="160" w:line="276" w:lineRule="auto"/>
              <w:ind w:left="540"/>
              <w:rPr>
                <w:b/>
                <w:sz w:val="22"/>
                <w:szCs w:val="22"/>
                <w:lang w:eastAsia="ar-SA"/>
              </w:rPr>
            </w:pPr>
            <w:r w:rsidRPr="00CE7990">
              <w:rPr>
                <w:b/>
                <w:sz w:val="22"/>
                <w:szCs w:val="22"/>
                <w:lang w:eastAsia="ar-SA"/>
              </w:rPr>
              <w:t>4.3. SERVICII DE SERVIRE MAS</w:t>
            </w:r>
            <w:r>
              <w:rPr>
                <w:b/>
                <w:sz w:val="22"/>
                <w:szCs w:val="22"/>
                <w:lang w:eastAsia="ar-SA"/>
              </w:rPr>
              <w:t>Ă</w:t>
            </w:r>
          </w:p>
          <w:p w:rsidR="00CE7990" w:rsidRPr="00CE7990" w:rsidRDefault="00CE7990" w:rsidP="00CE7990">
            <w:pPr>
              <w:suppressAutoHyphens/>
              <w:jc w:val="both"/>
              <w:rPr>
                <w:rFonts w:ascii="Times New Roman" w:hAnsi="Times New Roman"/>
                <w:sz w:val="22"/>
                <w:szCs w:val="22"/>
                <w:lang w:val="ro-RO" w:eastAsia="ar-SA"/>
              </w:rPr>
            </w:pPr>
          </w:p>
          <w:p w:rsidR="00CE7990" w:rsidRPr="00CE7990" w:rsidRDefault="00CE7990" w:rsidP="00CE7990">
            <w:pPr>
              <w:pStyle w:val="ListParagraph"/>
              <w:numPr>
                <w:ilvl w:val="0"/>
                <w:numId w:val="22"/>
              </w:numPr>
              <w:spacing w:line="276" w:lineRule="auto"/>
              <w:jc w:val="both"/>
              <w:rPr>
                <w:b/>
                <w:sz w:val="22"/>
                <w:szCs w:val="22"/>
              </w:rPr>
            </w:pPr>
            <w:r w:rsidRPr="00CE7990">
              <w:rPr>
                <w:b/>
                <w:sz w:val="22"/>
                <w:szCs w:val="22"/>
              </w:rPr>
              <w:t xml:space="preserve">Welcome coffee </w:t>
            </w:r>
          </w:p>
          <w:p w:rsidR="00CE7990" w:rsidRPr="00CE7990" w:rsidRDefault="00CE7990" w:rsidP="00CE7990">
            <w:pPr>
              <w:ind w:firstLine="720"/>
              <w:jc w:val="both"/>
              <w:rPr>
                <w:rFonts w:ascii="Times New Roman" w:hAnsi="Times New Roman"/>
                <w:sz w:val="22"/>
                <w:szCs w:val="22"/>
                <w:lang w:val="ro-RO"/>
              </w:rPr>
            </w:pPr>
            <w:r w:rsidRPr="00CE7990">
              <w:rPr>
                <w:rFonts w:ascii="Times New Roman" w:hAnsi="Times New Roman"/>
                <w:sz w:val="22"/>
                <w:szCs w:val="22"/>
                <w:lang w:val="ro-RO"/>
              </w:rPr>
              <w:t>Data: 5 și 6 decembrie 2022</w:t>
            </w:r>
          </w:p>
          <w:p w:rsidR="00CE7990" w:rsidRPr="00CE7990" w:rsidRDefault="00CE7990" w:rsidP="00CE7990">
            <w:pPr>
              <w:ind w:firstLine="720"/>
              <w:jc w:val="both"/>
              <w:rPr>
                <w:rFonts w:ascii="Times New Roman" w:hAnsi="Times New Roman"/>
                <w:sz w:val="22"/>
                <w:szCs w:val="22"/>
                <w:lang w:val="ro-RO"/>
              </w:rPr>
            </w:pPr>
            <w:r w:rsidRPr="00CE7990">
              <w:rPr>
                <w:rFonts w:ascii="Times New Roman" w:hAnsi="Times New Roman"/>
                <w:sz w:val="22"/>
                <w:szCs w:val="22"/>
                <w:lang w:val="ro-RO"/>
              </w:rPr>
              <w:t>Numar participanti: 35 persoane/zi</w:t>
            </w:r>
          </w:p>
          <w:p w:rsidR="00CE7990" w:rsidRPr="00CE7990" w:rsidRDefault="00CE7990" w:rsidP="00CE7990">
            <w:pPr>
              <w:ind w:left="720"/>
              <w:rPr>
                <w:rFonts w:ascii="Times New Roman" w:hAnsi="Times New Roman"/>
                <w:sz w:val="22"/>
                <w:szCs w:val="22"/>
                <w:lang w:val="ro-RO"/>
              </w:rPr>
            </w:pPr>
            <w:r w:rsidRPr="00CE7990">
              <w:rPr>
                <w:rFonts w:ascii="Times New Roman" w:hAnsi="Times New Roman"/>
                <w:sz w:val="22"/>
                <w:szCs w:val="22"/>
                <w:lang w:val="ro-RO"/>
              </w:rPr>
              <w:t>Tip servire: bufet tip cocktail</w:t>
            </w:r>
          </w:p>
          <w:p w:rsidR="00CE7990" w:rsidRPr="00CE7990" w:rsidRDefault="00CE7990" w:rsidP="00CE7990">
            <w:pPr>
              <w:ind w:left="720"/>
              <w:rPr>
                <w:rFonts w:ascii="Times New Roman" w:hAnsi="Times New Roman"/>
                <w:snapToGrid w:val="0"/>
                <w:sz w:val="22"/>
                <w:szCs w:val="22"/>
                <w:lang w:val="ro-RO"/>
              </w:rPr>
            </w:pPr>
            <w:r w:rsidRPr="00CE7990">
              <w:rPr>
                <w:rFonts w:ascii="Times New Roman" w:hAnsi="Times New Roman"/>
                <w:snapToGrid w:val="0"/>
                <w:sz w:val="22"/>
                <w:szCs w:val="22"/>
                <w:lang w:val="ro-RO"/>
              </w:rPr>
              <w:t>Logistica asigurata:</w:t>
            </w:r>
          </w:p>
          <w:p w:rsidR="00CE7990" w:rsidRPr="00CE7990" w:rsidRDefault="00CE7990" w:rsidP="00CE7990">
            <w:pPr>
              <w:ind w:left="1440"/>
              <w:jc w:val="both"/>
              <w:rPr>
                <w:rFonts w:ascii="Times New Roman" w:hAnsi="Times New Roman"/>
                <w:snapToGrid w:val="0"/>
                <w:sz w:val="22"/>
                <w:szCs w:val="22"/>
                <w:lang w:val="ro-RO"/>
              </w:rPr>
            </w:pPr>
            <w:r w:rsidRPr="00CE7990">
              <w:rPr>
                <w:rFonts w:ascii="Times New Roman" w:hAnsi="Times New Roman"/>
                <w:snapToGrid w:val="0"/>
                <w:sz w:val="22"/>
                <w:szCs w:val="22"/>
                <w:lang w:val="ro-RO"/>
              </w:rPr>
              <w:t>- amenajare buffet cu mese si fete de masa</w:t>
            </w:r>
          </w:p>
          <w:p w:rsidR="00CE7990" w:rsidRPr="00CE7990" w:rsidRDefault="00CE7990" w:rsidP="00CE7990">
            <w:pPr>
              <w:ind w:left="1440"/>
              <w:jc w:val="both"/>
              <w:rPr>
                <w:rFonts w:ascii="Times New Roman" w:hAnsi="Times New Roman"/>
                <w:snapToGrid w:val="0"/>
                <w:sz w:val="22"/>
                <w:szCs w:val="22"/>
                <w:lang w:val="ro-RO"/>
              </w:rPr>
            </w:pPr>
            <w:r w:rsidRPr="00CE7990">
              <w:rPr>
                <w:rFonts w:ascii="Times New Roman" w:hAnsi="Times New Roman"/>
                <w:snapToGrid w:val="0"/>
                <w:sz w:val="22"/>
                <w:szCs w:val="22"/>
                <w:lang w:val="ro-RO"/>
              </w:rPr>
              <w:t xml:space="preserve">- mese de cocktail </w:t>
            </w:r>
          </w:p>
          <w:p w:rsidR="00CE7990" w:rsidRPr="00CE7990" w:rsidRDefault="00CE7990" w:rsidP="00CE7990">
            <w:pPr>
              <w:ind w:firstLine="720"/>
              <w:jc w:val="both"/>
              <w:rPr>
                <w:rFonts w:ascii="Times New Roman" w:hAnsi="Times New Roman"/>
                <w:snapToGrid w:val="0"/>
                <w:sz w:val="22"/>
                <w:szCs w:val="22"/>
                <w:lang w:val="ro-RO"/>
              </w:rPr>
            </w:pPr>
            <w:r w:rsidRPr="00CE7990">
              <w:rPr>
                <w:rFonts w:ascii="Times New Roman" w:hAnsi="Times New Roman"/>
                <w:snapToGrid w:val="0"/>
                <w:sz w:val="22"/>
                <w:szCs w:val="22"/>
                <w:lang w:val="ro-RO"/>
              </w:rPr>
              <w:tab/>
              <w:t>- platouri inox / sticla/ portelan si clesti inox</w:t>
            </w:r>
          </w:p>
          <w:p w:rsidR="00CE7990" w:rsidRPr="00CE7990" w:rsidRDefault="00CE7990" w:rsidP="00CE7990">
            <w:pPr>
              <w:jc w:val="both"/>
              <w:rPr>
                <w:rFonts w:ascii="Times New Roman" w:hAnsi="Times New Roman"/>
                <w:snapToGrid w:val="0"/>
                <w:sz w:val="22"/>
                <w:szCs w:val="22"/>
                <w:lang w:val="ro-RO"/>
              </w:rPr>
            </w:pPr>
            <w:r w:rsidRPr="00CE7990">
              <w:rPr>
                <w:rFonts w:ascii="Times New Roman" w:hAnsi="Times New Roman"/>
                <w:snapToGrid w:val="0"/>
                <w:sz w:val="22"/>
                <w:szCs w:val="22"/>
                <w:lang w:val="ro-RO"/>
              </w:rPr>
              <w:tab/>
            </w:r>
            <w:r w:rsidRPr="00CE7990">
              <w:rPr>
                <w:rFonts w:ascii="Times New Roman" w:hAnsi="Times New Roman"/>
                <w:snapToGrid w:val="0"/>
                <w:sz w:val="22"/>
                <w:szCs w:val="22"/>
                <w:lang w:val="ro-RO"/>
              </w:rPr>
              <w:tab/>
              <w:t>- farfurii desert si fructe din portelan</w:t>
            </w:r>
          </w:p>
          <w:p w:rsidR="00CE7990" w:rsidRPr="00CE7990" w:rsidRDefault="00CE7990" w:rsidP="00CE7990">
            <w:pPr>
              <w:ind w:firstLine="720"/>
              <w:jc w:val="both"/>
              <w:rPr>
                <w:rFonts w:ascii="Times New Roman" w:hAnsi="Times New Roman"/>
                <w:snapToGrid w:val="0"/>
                <w:sz w:val="22"/>
                <w:szCs w:val="22"/>
                <w:lang w:val="ro-RO"/>
              </w:rPr>
            </w:pPr>
            <w:r w:rsidRPr="00CE7990">
              <w:rPr>
                <w:rFonts w:ascii="Times New Roman" w:hAnsi="Times New Roman"/>
                <w:snapToGrid w:val="0"/>
                <w:sz w:val="22"/>
                <w:szCs w:val="22"/>
                <w:lang w:val="ro-RO"/>
              </w:rPr>
              <w:tab/>
              <w:t>- pahare din sticla</w:t>
            </w:r>
          </w:p>
          <w:p w:rsidR="00CE7990" w:rsidRPr="00CE7990" w:rsidRDefault="00CE7990" w:rsidP="00CE7990">
            <w:pPr>
              <w:ind w:left="720" w:firstLine="720"/>
              <w:jc w:val="both"/>
              <w:rPr>
                <w:rFonts w:ascii="Times New Roman" w:hAnsi="Times New Roman"/>
                <w:snapToGrid w:val="0"/>
                <w:sz w:val="22"/>
                <w:szCs w:val="22"/>
                <w:lang w:val="ro-RO"/>
              </w:rPr>
            </w:pPr>
            <w:r w:rsidRPr="00CE7990">
              <w:rPr>
                <w:rFonts w:ascii="Times New Roman" w:hAnsi="Times New Roman"/>
                <w:snapToGrid w:val="0"/>
                <w:sz w:val="22"/>
                <w:szCs w:val="22"/>
                <w:lang w:val="ro-RO"/>
              </w:rPr>
              <w:t>- cesti cafea si cani ceai din portelan</w:t>
            </w:r>
          </w:p>
          <w:p w:rsidR="00CE7990" w:rsidRPr="00CE7990" w:rsidRDefault="00CE7990" w:rsidP="00CE7990">
            <w:pPr>
              <w:ind w:firstLine="720"/>
              <w:jc w:val="both"/>
              <w:rPr>
                <w:rFonts w:ascii="Times New Roman" w:hAnsi="Times New Roman"/>
                <w:snapToGrid w:val="0"/>
                <w:sz w:val="22"/>
                <w:szCs w:val="22"/>
                <w:lang w:val="ro-RO"/>
              </w:rPr>
            </w:pPr>
            <w:r w:rsidRPr="00CE7990">
              <w:rPr>
                <w:rFonts w:ascii="Times New Roman" w:hAnsi="Times New Roman"/>
                <w:snapToGrid w:val="0"/>
                <w:sz w:val="22"/>
                <w:szCs w:val="22"/>
                <w:lang w:val="ro-RO"/>
              </w:rPr>
              <w:tab/>
              <w:t>- dispensere din inox pentru bauturi calde (cafea si ceai)</w:t>
            </w:r>
          </w:p>
          <w:p w:rsidR="00CE7990" w:rsidRPr="00CE7990" w:rsidRDefault="00CE7990" w:rsidP="00CE7990">
            <w:pPr>
              <w:ind w:firstLine="720"/>
              <w:jc w:val="both"/>
              <w:rPr>
                <w:rFonts w:ascii="Times New Roman" w:hAnsi="Times New Roman"/>
                <w:snapToGrid w:val="0"/>
                <w:sz w:val="22"/>
                <w:szCs w:val="22"/>
                <w:lang w:val="ro-RO"/>
              </w:rPr>
            </w:pPr>
            <w:r w:rsidRPr="00CE7990">
              <w:rPr>
                <w:rFonts w:ascii="Times New Roman" w:hAnsi="Times New Roman"/>
                <w:snapToGrid w:val="0"/>
                <w:sz w:val="22"/>
                <w:szCs w:val="22"/>
                <w:lang w:val="ro-RO"/>
              </w:rPr>
              <w:tab/>
              <w:t>- spatule, servetele si alte consumabile</w:t>
            </w:r>
          </w:p>
          <w:p w:rsidR="00CE7990" w:rsidRPr="00CE7990" w:rsidRDefault="00CE7990" w:rsidP="00CE7990">
            <w:pPr>
              <w:ind w:left="720"/>
              <w:rPr>
                <w:rFonts w:ascii="Times New Roman" w:hAnsi="Times New Roman"/>
                <w:snapToGrid w:val="0"/>
                <w:sz w:val="22"/>
                <w:szCs w:val="22"/>
                <w:lang w:val="ro-RO"/>
              </w:rPr>
            </w:pPr>
            <w:r w:rsidRPr="00CE7990">
              <w:rPr>
                <w:rFonts w:ascii="Times New Roman" w:hAnsi="Times New Roman"/>
                <w:snapToGrid w:val="0"/>
                <w:sz w:val="22"/>
                <w:szCs w:val="22"/>
                <w:lang w:val="ro-RO"/>
              </w:rPr>
              <w:tab/>
              <w:t>- personal calificat</w:t>
            </w:r>
          </w:p>
          <w:p w:rsidR="00CE7990" w:rsidRPr="00CE7990" w:rsidRDefault="00CE7990" w:rsidP="00CE7990">
            <w:pPr>
              <w:ind w:left="720"/>
              <w:rPr>
                <w:rFonts w:ascii="Times New Roman" w:hAnsi="Times New Roman"/>
                <w:snapToGrid w:val="0"/>
                <w:sz w:val="22"/>
                <w:szCs w:val="22"/>
                <w:lang w:val="ro-RO"/>
              </w:rPr>
            </w:pPr>
            <w:r w:rsidRPr="00CE7990">
              <w:rPr>
                <w:rFonts w:ascii="Times New Roman" w:hAnsi="Times New Roman"/>
                <w:snapToGrid w:val="0"/>
                <w:sz w:val="22"/>
                <w:szCs w:val="22"/>
                <w:lang w:val="ro-RO"/>
              </w:rPr>
              <w:t>Structura meniu welcome coffee/persoana:</w:t>
            </w:r>
          </w:p>
          <w:p w:rsidR="00CE7990" w:rsidRPr="00CE7990" w:rsidRDefault="00CE7990" w:rsidP="00CE7990">
            <w:pPr>
              <w:ind w:firstLine="851"/>
              <w:rPr>
                <w:rFonts w:ascii="Times New Roman" w:hAnsi="Times New Roman"/>
                <w:snapToGrid w:val="0"/>
                <w:sz w:val="22"/>
                <w:szCs w:val="22"/>
                <w:lang w:val="ro-RO"/>
              </w:rPr>
            </w:pPr>
            <w:r w:rsidRPr="00CE7990">
              <w:rPr>
                <w:rFonts w:ascii="Times New Roman" w:hAnsi="Times New Roman"/>
                <w:snapToGrid w:val="0"/>
                <w:sz w:val="22"/>
                <w:szCs w:val="22"/>
                <w:lang w:val="ro-RO"/>
              </w:rPr>
              <w:t>- cafea espresso, 100 ml</w:t>
            </w:r>
          </w:p>
          <w:p w:rsidR="00CE7990" w:rsidRPr="00CE7990" w:rsidRDefault="00CE7990" w:rsidP="00CE7990">
            <w:pPr>
              <w:ind w:firstLine="851"/>
              <w:rPr>
                <w:rFonts w:ascii="Times New Roman" w:hAnsi="Times New Roman"/>
                <w:snapToGrid w:val="0"/>
                <w:sz w:val="22"/>
                <w:szCs w:val="22"/>
                <w:lang w:val="ro-RO"/>
              </w:rPr>
            </w:pPr>
            <w:r w:rsidRPr="00CE7990">
              <w:rPr>
                <w:rFonts w:ascii="Times New Roman" w:hAnsi="Times New Roman"/>
                <w:snapToGrid w:val="0"/>
                <w:sz w:val="22"/>
                <w:szCs w:val="22"/>
                <w:lang w:val="ro-RO"/>
              </w:rPr>
              <w:t>- ceai, 200 ml (3 sortimente)</w:t>
            </w:r>
          </w:p>
          <w:p w:rsidR="00CE7990" w:rsidRPr="00CE7990" w:rsidRDefault="00CE7990" w:rsidP="00CE7990">
            <w:pPr>
              <w:ind w:firstLine="851"/>
              <w:rPr>
                <w:rFonts w:ascii="Times New Roman" w:hAnsi="Times New Roman"/>
                <w:snapToGrid w:val="0"/>
                <w:sz w:val="22"/>
                <w:szCs w:val="22"/>
                <w:lang w:val="ro-RO"/>
              </w:rPr>
            </w:pPr>
            <w:r w:rsidRPr="00CE7990">
              <w:rPr>
                <w:rFonts w:ascii="Times New Roman" w:hAnsi="Times New Roman"/>
                <w:snapToGrid w:val="0"/>
                <w:sz w:val="22"/>
                <w:szCs w:val="22"/>
                <w:lang w:val="ro-RO"/>
              </w:rPr>
              <w:t>- zahar alb/brun, indulcitor, lapte condensat, lamaie feliata, miere de albine - nelimitat</w:t>
            </w:r>
          </w:p>
          <w:p w:rsidR="00CE7990" w:rsidRPr="00CE7990" w:rsidRDefault="00CE7990" w:rsidP="00CE7990">
            <w:pPr>
              <w:ind w:firstLine="851"/>
              <w:rPr>
                <w:rFonts w:ascii="Times New Roman" w:hAnsi="Times New Roman"/>
                <w:snapToGrid w:val="0"/>
                <w:sz w:val="22"/>
                <w:szCs w:val="22"/>
                <w:lang w:val="ro-RO"/>
              </w:rPr>
            </w:pPr>
            <w:r w:rsidRPr="00CE7990">
              <w:rPr>
                <w:rFonts w:ascii="Times New Roman" w:hAnsi="Times New Roman"/>
                <w:snapToGrid w:val="0"/>
                <w:sz w:val="22"/>
                <w:szCs w:val="22"/>
                <w:lang w:val="ro-RO"/>
              </w:rPr>
              <w:t>- apa minerala carbogazoasa/plata, 500 ml</w:t>
            </w:r>
          </w:p>
          <w:p w:rsidR="00CE7990" w:rsidRPr="00CE7990" w:rsidRDefault="00CE7990" w:rsidP="00CE7990">
            <w:pPr>
              <w:ind w:firstLine="851"/>
              <w:rPr>
                <w:rFonts w:ascii="Times New Roman" w:hAnsi="Times New Roman"/>
                <w:snapToGrid w:val="0"/>
                <w:sz w:val="22"/>
                <w:szCs w:val="22"/>
                <w:lang w:val="ro-RO"/>
              </w:rPr>
            </w:pPr>
            <w:r w:rsidRPr="00CE7990">
              <w:rPr>
                <w:rFonts w:ascii="Times New Roman" w:hAnsi="Times New Roman"/>
                <w:snapToGrid w:val="0"/>
                <w:sz w:val="22"/>
                <w:szCs w:val="22"/>
                <w:lang w:val="ro-RO"/>
              </w:rPr>
              <w:t>- bauturi racoritoare carbogazoase si necarbogazoase, 300 ml</w:t>
            </w:r>
          </w:p>
          <w:p w:rsidR="00CE7990" w:rsidRPr="00CE7990" w:rsidRDefault="00CE7990" w:rsidP="00CE7990">
            <w:pPr>
              <w:ind w:firstLine="851"/>
              <w:rPr>
                <w:rFonts w:ascii="Times New Roman" w:hAnsi="Times New Roman"/>
                <w:snapToGrid w:val="0"/>
                <w:sz w:val="22"/>
                <w:szCs w:val="22"/>
                <w:lang w:val="ro-RO"/>
              </w:rPr>
            </w:pPr>
            <w:r w:rsidRPr="00CE7990">
              <w:rPr>
                <w:rFonts w:ascii="Times New Roman" w:hAnsi="Times New Roman"/>
                <w:snapToGrid w:val="0"/>
                <w:sz w:val="22"/>
                <w:szCs w:val="22"/>
                <w:lang w:val="ro-RO"/>
              </w:rPr>
              <w:t>- nectaruri din fructe, 200 ml</w:t>
            </w:r>
          </w:p>
          <w:p w:rsidR="00CE7990" w:rsidRPr="00CE7990" w:rsidRDefault="00CE7990" w:rsidP="00CE7990">
            <w:pPr>
              <w:ind w:firstLine="851"/>
              <w:rPr>
                <w:rFonts w:ascii="Times New Roman" w:hAnsi="Times New Roman"/>
                <w:snapToGrid w:val="0"/>
                <w:sz w:val="22"/>
                <w:szCs w:val="22"/>
                <w:lang w:val="ro-RO"/>
              </w:rPr>
            </w:pPr>
            <w:r w:rsidRPr="00CE7990">
              <w:rPr>
                <w:rFonts w:ascii="Times New Roman" w:hAnsi="Times New Roman"/>
                <w:snapToGrid w:val="0"/>
                <w:sz w:val="22"/>
                <w:szCs w:val="22"/>
                <w:lang w:val="ro-RO"/>
              </w:rPr>
              <w:t>- produse de patiserie-cofetarie, 200 g (minim 5 sortimente)</w:t>
            </w:r>
          </w:p>
          <w:p w:rsidR="00CE7990" w:rsidRPr="00CE7990" w:rsidRDefault="00CE7990" w:rsidP="00CE7990">
            <w:pPr>
              <w:ind w:firstLine="851"/>
              <w:rPr>
                <w:rFonts w:ascii="Times New Roman" w:hAnsi="Times New Roman"/>
                <w:snapToGrid w:val="0"/>
                <w:sz w:val="22"/>
                <w:szCs w:val="22"/>
                <w:lang w:val="ro-RO"/>
              </w:rPr>
            </w:pPr>
            <w:r w:rsidRPr="00CE7990">
              <w:rPr>
                <w:rFonts w:ascii="Times New Roman" w:hAnsi="Times New Roman"/>
                <w:snapToGrid w:val="0"/>
                <w:sz w:val="22"/>
                <w:szCs w:val="22"/>
                <w:lang w:val="ro-RO"/>
              </w:rPr>
              <w:t>- fructe, 300 g</w:t>
            </w:r>
          </w:p>
          <w:p w:rsidR="00CE7990" w:rsidRPr="00CE7990" w:rsidRDefault="00CE7990" w:rsidP="00CE7990">
            <w:pPr>
              <w:rPr>
                <w:rFonts w:ascii="Times New Roman" w:hAnsi="Times New Roman"/>
                <w:noProof/>
                <w:sz w:val="22"/>
                <w:szCs w:val="22"/>
                <w:lang w:val="ro-RO"/>
              </w:rPr>
            </w:pPr>
          </w:p>
          <w:p w:rsidR="00CE7990" w:rsidRPr="00CE7990" w:rsidRDefault="00CE7990" w:rsidP="00CE7990">
            <w:pPr>
              <w:pStyle w:val="ListParagraph"/>
              <w:numPr>
                <w:ilvl w:val="0"/>
                <w:numId w:val="22"/>
              </w:numPr>
              <w:spacing w:line="276" w:lineRule="auto"/>
              <w:jc w:val="both"/>
              <w:rPr>
                <w:b/>
                <w:sz w:val="22"/>
                <w:szCs w:val="22"/>
              </w:rPr>
            </w:pPr>
            <w:r w:rsidRPr="00CE7990">
              <w:rPr>
                <w:b/>
                <w:sz w:val="22"/>
                <w:szCs w:val="22"/>
              </w:rPr>
              <w:t>Masa de pranz</w:t>
            </w:r>
          </w:p>
          <w:p w:rsidR="00CE7990" w:rsidRPr="00CE7990" w:rsidRDefault="00CE7990" w:rsidP="00CE7990">
            <w:pPr>
              <w:ind w:firstLine="720"/>
              <w:jc w:val="both"/>
              <w:rPr>
                <w:rFonts w:ascii="Times New Roman" w:hAnsi="Times New Roman"/>
                <w:sz w:val="22"/>
                <w:szCs w:val="22"/>
                <w:lang w:val="ro-RO"/>
              </w:rPr>
            </w:pPr>
            <w:r w:rsidRPr="00CE7990">
              <w:rPr>
                <w:rFonts w:ascii="Times New Roman" w:hAnsi="Times New Roman"/>
                <w:sz w:val="22"/>
                <w:szCs w:val="22"/>
                <w:lang w:val="ro-RO"/>
              </w:rPr>
              <w:t>Data: 5 și 6 decembrie 2022</w:t>
            </w:r>
          </w:p>
          <w:p w:rsidR="00CE7990" w:rsidRPr="00CE7990" w:rsidRDefault="00CE7990" w:rsidP="00CE7990">
            <w:pPr>
              <w:ind w:firstLine="720"/>
              <w:jc w:val="both"/>
              <w:rPr>
                <w:rFonts w:ascii="Times New Roman" w:hAnsi="Times New Roman"/>
                <w:sz w:val="22"/>
                <w:szCs w:val="22"/>
                <w:lang w:val="ro-RO"/>
              </w:rPr>
            </w:pPr>
            <w:r w:rsidRPr="00CE7990">
              <w:rPr>
                <w:rFonts w:ascii="Times New Roman" w:hAnsi="Times New Roman"/>
                <w:sz w:val="22"/>
                <w:szCs w:val="22"/>
                <w:lang w:val="ro-RO"/>
              </w:rPr>
              <w:t>Numar participanti: 43 persoane/zi</w:t>
            </w:r>
          </w:p>
          <w:p w:rsidR="00CE7990" w:rsidRPr="00CE7990" w:rsidRDefault="00CE7990" w:rsidP="00CE7990">
            <w:pPr>
              <w:ind w:left="709"/>
              <w:jc w:val="both"/>
              <w:rPr>
                <w:rFonts w:ascii="Times New Roman" w:hAnsi="Times New Roman"/>
                <w:sz w:val="22"/>
                <w:szCs w:val="22"/>
                <w:lang w:val="ro-RO"/>
              </w:rPr>
            </w:pPr>
            <w:r w:rsidRPr="00CE7990">
              <w:rPr>
                <w:rFonts w:ascii="Times New Roman" w:hAnsi="Times New Roman"/>
                <w:sz w:val="22"/>
                <w:szCs w:val="22"/>
                <w:lang w:val="ro-RO"/>
              </w:rPr>
              <w:t xml:space="preserve">Locatie: sediul IC </w:t>
            </w:r>
            <w:r w:rsidRPr="00CE7990">
              <w:rPr>
                <w:rFonts w:ascii="Times New Roman" w:hAnsi="Times New Roman"/>
                <w:color w:val="000000"/>
                <w:sz w:val="22"/>
                <w:szCs w:val="22"/>
                <w:lang w:val="ro-RO"/>
              </w:rPr>
              <w:t>REXDAN</w:t>
            </w:r>
            <w:r w:rsidRPr="00CE7990">
              <w:rPr>
                <w:rFonts w:ascii="Times New Roman" w:hAnsi="Times New Roman"/>
                <w:sz w:val="22"/>
                <w:szCs w:val="22"/>
                <w:lang w:val="ro-RO"/>
              </w:rPr>
              <w:t xml:space="preserve"> (Galati, bd. George Cosbuc nr. 98).</w:t>
            </w:r>
          </w:p>
          <w:p w:rsidR="00CE7990" w:rsidRPr="00CE7990" w:rsidRDefault="00CE7990" w:rsidP="00CE7990">
            <w:pPr>
              <w:pStyle w:val="ListParagraph"/>
              <w:numPr>
                <w:ilvl w:val="0"/>
                <w:numId w:val="23"/>
              </w:numPr>
              <w:spacing w:after="200" w:line="276" w:lineRule="auto"/>
              <w:rPr>
                <w:sz w:val="22"/>
                <w:szCs w:val="22"/>
              </w:rPr>
            </w:pPr>
            <w:r w:rsidRPr="00CE7990">
              <w:rPr>
                <w:sz w:val="22"/>
                <w:szCs w:val="22"/>
              </w:rPr>
              <w:t>Tip servire: bufet suedez</w:t>
            </w:r>
          </w:p>
          <w:p w:rsidR="00CE7990" w:rsidRPr="00CE7990" w:rsidRDefault="00CE7990" w:rsidP="00CE7990">
            <w:pPr>
              <w:ind w:left="720"/>
              <w:rPr>
                <w:rFonts w:ascii="Times New Roman" w:hAnsi="Times New Roman"/>
                <w:sz w:val="22"/>
                <w:szCs w:val="22"/>
                <w:lang w:val="ro-RO"/>
              </w:rPr>
            </w:pPr>
            <w:r w:rsidRPr="00CE7990">
              <w:rPr>
                <w:rFonts w:ascii="Times New Roman" w:hAnsi="Times New Roman"/>
                <w:sz w:val="22"/>
                <w:szCs w:val="22"/>
                <w:lang w:val="ro-RO"/>
              </w:rPr>
              <w:t>Logistica asigurata:</w:t>
            </w:r>
          </w:p>
          <w:p w:rsidR="00CE7990" w:rsidRPr="00CE7990" w:rsidRDefault="00CE7990" w:rsidP="00CE7990">
            <w:pPr>
              <w:ind w:left="1440"/>
              <w:jc w:val="both"/>
              <w:rPr>
                <w:rFonts w:ascii="Times New Roman" w:hAnsi="Times New Roman"/>
                <w:color w:val="000000"/>
                <w:sz w:val="22"/>
                <w:szCs w:val="22"/>
                <w:lang w:val="ro-RO"/>
              </w:rPr>
            </w:pPr>
            <w:r w:rsidRPr="00CE7990">
              <w:rPr>
                <w:rFonts w:ascii="Times New Roman" w:hAnsi="Times New Roman"/>
                <w:color w:val="000000"/>
                <w:sz w:val="22"/>
                <w:szCs w:val="22"/>
                <w:lang w:val="ro-RO"/>
              </w:rPr>
              <w:t>- amenajare buffet cu mese si fete de masa</w:t>
            </w:r>
          </w:p>
          <w:p w:rsidR="00CE7990" w:rsidRPr="00CE7990" w:rsidRDefault="00CE7990" w:rsidP="00CE7990">
            <w:pPr>
              <w:ind w:firstLine="720"/>
              <w:jc w:val="both"/>
              <w:rPr>
                <w:rFonts w:ascii="Times New Roman" w:hAnsi="Times New Roman"/>
                <w:color w:val="000000"/>
                <w:sz w:val="22"/>
                <w:szCs w:val="22"/>
                <w:lang w:val="ro-RO"/>
              </w:rPr>
            </w:pPr>
            <w:r w:rsidRPr="00CE7990">
              <w:rPr>
                <w:rFonts w:ascii="Times New Roman" w:hAnsi="Times New Roman"/>
                <w:color w:val="000000"/>
                <w:sz w:val="22"/>
                <w:szCs w:val="22"/>
                <w:lang w:val="ro-RO"/>
              </w:rPr>
              <w:tab/>
              <w:t>- platouri inox / sticla/ portelan si clesti inox</w:t>
            </w:r>
          </w:p>
          <w:p w:rsidR="00CE7990" w:rsidRPr="00CE7990" w:rsidRDefault="00CE7990" w:rsidP="00CE7990">
            <w:pPr>
              <w:ind w:firstLine="720"/>
              <w:jc w:val="both"/>
              <w:rPr>
                <w:rFonts w:ascii="Times New Roman" w:hAnsi="Times New Roman"/>
                <w:color w:val="000000"/>
                <w:sz w:val="22"/>
                <w:szCs w:val="22"/>
                <w:lang w:val="ro-RO"/>
              </w:rPr>
            </w:pPr>
            <w:r w:rsidRPr="00CE7990">
              <w:rPr>
                <w:rFonts w:ascii="Times New Roman" w:hAnsi="Times New Roman"/>
                <w:color w:val="000000"/>
                <w:sz w:val="22"/>
                <w:szCs w:val="22"/>
                <w:lang w:val="ro-RO"/>
              </w:rPr>
              <w:tab/>
              <w:t>- chafing dish-uri pentru expunerea si mentinerea preparatelor calde</w:t>
            </w:r>
          </w:p>
          <w:p w:rsidR="00CE7990" w:rsidRPr="00CE7990" w:rsidRDefault="00CE7990" w:rsidP="00CE7990">
            <w:pPr>
              <w:ind w:left="720" w:firstLine="720"/>
              <w:jc w:val="both"/>
              <w:rPr>
                <w:rFonts w:ascii="Times New Roman" w:hAnsi="Times New Roman"/>
                <w:color w:val="000000"/>
                <w:sz w:val="22"/>
                <w:szCs w:val="22"/>
                <w:lang w:val="ro-RO"/>
              </w:rPr>
            </w:pPr>
            <w:r w:rsidRPr="00CE7990">
              <w:rPr>
                <w:rFonts w:ascii="Times New Roman" w:hAnsi="Times New Roman"/>
                <w:color w:val="000000"/>
                <w:sz w:val="22"/>
                <w:szCs w:val="22"/>
                <w:lang w:val="ro-RO"/>
              </w:rPr>
              <w:t>- farfurii gustare, fel de baza, desert si fructe din portelan</w:t>
            </w:r>
          </w:p>
          <w:p w:rsidR="00CE7990" w:rsidRPr="00CE7990" w:rsidRDefault="00CE7990" w:rsidP="00CE7990">
            <w:pPr>
              <w:ind w:left="720" w:firstLine="720"/>
              <w:jc w:val="both"/>
              <w:rPr>
                <w:rFonts w:ascii="Times New Roman" w:hAnsi="Times New Roman"/>
                <w:color w:val="000000"/>
                <w:sz w:val="22"/>
                <w:szCs w:val="22"/>
                <w:lang w:val="ro-RO"/>
              </w:rPr>
            </w:pPr>
            <w:r w:rsidRPr="00CE7990">
              <w:rPr>
                <w:rFonts w:ascii="Times New Roman" w:hAnsi="Times New Roman"/>
                <w:color w:val="000000"/>
                <w:sz w:val="22"/>
                <w:szCs w:val="22"/>
                <w:lang w:val="ro-RO"/>
              </w:rPr>
              <w:t>- tacamuri din inox</w:t>
            </w:r>
          </w:p>
          <w:p w:rsidR="00CE7990" w:rsidRPr="00CE7990" w:rsidRDefault="00CE7990" w:rsidP="00CE7990">
            <w:pPr>
              <w:ind w:firstLine="720"/>
              <w:jc w:val="both"/>
              <w:rPr>
                <w:rFonts w:ascii="Times New Roman" w:hAnsi="Times New Roman"/>
                <w:color w:val="000000"/>
                <w:sz w:val="22"/>
                <w:szCs w:val="22"/>
                <w:lang w:val="ro-RO"/>
              </w:rPr>
            </w:pPr>
            <w:r w:rsidRPr="00CE7990">
              <w:rPr>
                <w:rFonts w:ascii="Times New Roman" w:hAnsi="Times New Roman"/>
                <w:color w:val="000000"/>
                <w:sz w:val="22"/>
                <w:szCs w:val="22"/>
                <w:lang w:val="ro-RO"/>
              </w:rPr>
              <w:tab/>
              <w:t>- pahare din sticla</w:t>
            </w:r>
          </w:p>
          <w:p w:rsidR="00CE7990" w:rsidRPr="00CE7990" w:rsidRDefault="00CE7990" w:rsidP="00CE7990">
            <w:pPr>
              <w:ind w:left="720" w:firstLine="720"/>
              <w:jc w:val="both"/>
              <w:rPr>
                <w:rFonts w:ascii="Times New Roman" w:hAnsi="Times New Roman"/>
                <w:color w:val="000000"/>
                <w:sz w:val="22"/>
                <w:szCs w:val="22"/>
                <w:lang w:val="ro-RO"/>
              </w:rPr>
            </w:pPr>
            <w:r w:rsidRPr="00CE7990">
              <w:rPr>
                <w:rFonts w:ascii="Times New Roman" w:hAnsi="Times New Roman"/>
                <w:color w:val="000000"/>
                <w:sz w:val="22"/>
                <w:szCs w:val="22"/>
                <w:lang w:val="ro-RO"/>
              </w:rPr>
              <w:t>- cesti cafea din portelan</w:t>
            </w:r>
          </w:p>
          <w:p w:rsidR="00CE7990" w:rsidRPr="00CE7990" w:rsidRDefault="00CE7990" w:rsidP="00CE7990">
            <w:pPr>
              <w:ind w:firstLine="720"/>
              <w:jc w:val="both"/>
              <w:rPr>
                <w:rFonts w:ascii="Times New Roman" w:hAnsi="Times New Roman"/>
                <w:color w:val="000000"/>
                <w:sz w:val="22"/>
                <w:szCs w:val="22"/>
                <w:lang w:val="ro-RO"/>
              </w:rPr>
            </w:pPr>
            <w:r w:rsidRPr="00CE7990">
              <w:rPr>
                <w:rFonts w:ascii="Times New Roman" w:hAnsi="Times New Roman"/>
                <w:color w:val="000000"/>
                <w:sz w:val="22"/>
                <w:szCs w:val="22"/>
                <w:lang w:val="ro-RO"/>
              </w:rPr>
              <w:tab/>
              <w:t>- dispensere din inox pentru bauturi calde (cafea)</w:t>
            </w:r>
          </w:p>
          <w:p w:rsidR="00CE7990" w:rsidRPr="00CE7990" w:rsidRDefault="00CE7990" w:rsidP="00CE7990">
            <w:pPr>
              <w:ind w:firstLine="720"/>
              <w:jc w:val="both"/>
              <w:rPr>
                <w:rFonts w:ascii="Times New Roman" w:hAnsi="Times New Roman"/>
                <w:color w:val="000000"/>
                <w:sz w:val="22"/>
                <w:szCs w:val="22"/>
                <w:lang w:val="ro-RO"/>
              </w:rPr>
            </w:pPr>
            <w:r w:rsidRPr="00CE7990">
              <w:rPr>
                <w:rFonts w:ascii="Times New Roman" w:hAnsi="Times New Roman"/>
                <w:color w:val="000000"/>
                <w:sz w:val="22"/>
                <w:szCs w:val="22"/>
                <w:lang w:val="ro-RO"/>
              </w:rPr>
              <w:tab/>
              <w:t>- spatule, servetele si alte consumabile</w:t>
            </w:r>
          </w:p>
          <w:p w:rsidR="00CE7990" w:rsidRPr="00CE7990" w:rsidRDefault="00CE7990" w:rsidP="00CE7990">
            <w:pPr>
              <w:ind w:left="720"/>
              <w:rPr>
                <w:rFonts w:ascii="Times New Roman" w:hAnsi="Times New Roman"/>
                <w:sz w:val="22"/>
                <w:szCs w:val="22"/>
                <w:lang w:val="ro-RO"/>
              </w:rPr>
            </w:pPr>
            <w:r w:rsidRPr="00CE7990">
              <w:rPr>
                <w:rFonts w:ascii="Times New Roman" w:hAnsi="Times New Roman"/>
                <w:color w:val="000000"/>
                <w:sz w:val="22"/>
                <w:szCs w:val="22"/>
                <w:lang w:val="ro-RO"/>
              </w:rPr>
              <w:tab/>
              <w:t>- personal calificat</w:t>
            </w:r>
          </w:p>
          <w:p w:rsidR="00CE7990" w:rsidRPr="00CE7990" w:rsidRDefault="00CE7990" w:rsidP="00CE7990">
            <w:pPr>
              <w:ind w:left="720"/>
              <w:rPr>
                <w:rFonts w:ascii="Times New Roman" w:hAnsi="Times New Roman"/>
                <w:sz w:val="22"/>
                <w:szCs w:val="22"/>
                <w:lang w:val="ro-RO"/>
              </w:rPr>
            </w:pPr>
            <w:r w:rsidRPr="00CE7990">
              <w:rPr>
                <w:rFonts w:ascii="Times New Roman" w:hAnsi="Times New Roman"/>
                <w:sz w:val="22"/>
                <w:szCs w:val="22"/>
                <w:lang w:val="ro-RO"/>
              </w:rPr>
              <w:t>Structura meniu pranz/persoana (cantitati finite, dupa procesarea termica a materiilor prime):</w:t>
            </w:r>
          </w:p>
          <w:p w:rsidR="00CE7990" w:rsidRPr="00CE7990" w:rsidRDefault="00CE7990" w:rsidP="00CE7990">
            <w:pPr>
              <w:ind w:left="851"/>
              <w:contextualSpacing/>
              <w:rPr>
                <w:rFonts w:ascii="Times New Roman" w:hAnsi="Times New Roman"/>
                <w:b/>
                <w:sz w:val="22"/>
                <w:szCs w:val="22"/>
                <w:lang w:val="ro-RO"/>
              </w:rPr>
            </w:pPr>
            <w:r w:rsidRPr="00CE7990">
              <w:rPr>
                <w:rFonts w:ascii="Times New Roman" w:hAnsi="Times New Roman"/>
                <w:sz w:val="22"/>
                <w:szCs w:val="22"/>
                <w:lang w:val="ro-RO"/>
              </w:rPr>
              <w:t xml:space="preserve">- asortiment de aperitive, gustari calde si reci, pe baza de branzeturi, carne si peste, 250 g </w:t>
            </w:r>
          </w:p>
          <w:p w:rsidR="00CE7990" w:rsidRPr="00CE7990" w:rsidRDefault="00CE7990" w:rsidP="00CE7990">
            <w:pPr>
              <w:ind w:left="36" w:firstLine="815"/>
              <w:contextualSpacing/>
              <w:rPr>
                <w:rFonts w:ascii="Times New Roman" w:hAnsi="Times New Roman"/>
                <w:sz w:val="22"/>
                <w:szCs w:val="22"/>
                <w:lang w:val="ro-RO"/>
              </w:rPr>
            </w:pPr>
            <w:r w:rsidRPr="00CE7990">
              <w:rPr>
                <w:rFonts w:ascii="Times New Roman" w:hAnsi="Times New Roman"/>
                <w:b/>
                <w:sz w:val="22"/>
                <w:szCs w:val="22"/>
                <w:lang w:val="ro-RO"/>
              </w:rPr>
              <w:t xml:space="preserve">- </w:t>
            </w:r>
            <w:r w:rsidRPr="00CE7990">
              <w:rPr>
                <w:rFonts w:ascii="Times New Roman" w:hAnsi="Times New Roman"/>
                <w:sz w:val="22"/>
                <w:szCs w:val="22"/>
                <w:lang w:val="ro-RO"/>
              </w:rPr>
              <w:t xml:space="preserve">asortiment de preparate vegetariene, 150 g </w:t>
            </w:r>
          </w:p>
          <w:p w:rsidR="00CE7990" w:rsidRPr="00CE7990" w:rsidRDefault="00CE7990" w:rsidP="00CE7990">
            <w:pPr>
              <w:ind w:left="36" w:firstLine="815"/>
              <w:contextualSpacing/>
              <w:rPr>
                <w:rFonts w:ascii="Times New Roman" w:hAnsi="Times New Roman"/>
                <w:sz w:val="22"/>
                <w:szCs w:val="22"/>
                <w:lang w:val="ro-RO"/>
              </w:rPr>
            </w:pPr>
            <w:r w:rsidRPr="00CE7990">
              <w:rPr>
                <w:rFonts w:ascii="Times New Roman" w:hAnsi="Times New Roman"/>
                <w:sz w:val="22"/>
                <w:szCs w:val="22"/>
                <w:lang w:val="ro-RO"/>
              </w:rPr>
              <w:t xml:space="preserve">- bar de salate aperitiv, 200 g </w:t>
            </w:r>
          </w:p>
          <w:p w:rsidR="00CE7990" w:rsidRPr="00CE7990" w:rsidRDefault="00CE7990" w:rsidP="00CE7990">
            <w:pPr>
              <w:ind w:left="36" w:firstLine="815"/>
              <w:contextualSpacing/>
              <w:rPr>
                <w:rFonts w:ascii="Times New Roman" w:hAnsi="Times New Roman"/>
                <w:b/>
                <w:sz w:val="22"/>
                <w:szCs w:val="22"/>
                <w:lang w:val="ro-RO"/>
              </w:rPr>
            </w:pPr>
            <w:r w:rsidRPr="00CE7990">
              <w:rPr>
                <w:rFonts w:ascii="Times New Roman" w:hAnsi="Times New Roman"/>
                <w:sz w:val="22"/>
                <w:szCs w:val="22"/>
                <w:lang w:val="ro-RO"/>
              </w:rPr>
              <w:t>- preparate de baza calde din carne de pasare, porc, vita si peste, 250 g</w:t>
            </w:r>
          </w:p>
          <w:p w:rsidR="00CE7990" w:rsidRPr="00CE7990" w:rsidRDefault="00CE7990" w:rsidP="00CE7990">
            <w:pPr>
              <w:ind w:left="36" w:firstLine="815"/>
              <w:contextualSpacing/>
              <w:rPr>
                <w:rFonts w:ascii="Times New Roman" w:hAnsi="Times New Roman"/>
                <w:b/>
                <w:sz w:val="22"/>
                <w:szCs w:val="22"/>
                <w:lang w:val="ro-RO"/>
              </w:rPr>
            </w:pPr>
            <w:r w:rsidRPr="00CE7990">
              <w:rPr>
                <w:rFonts w:ascii="Times New Roman" w:hAnsi="Times New Roman"/>
                <w:sz w:val="22"/>
                <w:szCs w:val="22"/>
                <w:lang w:val="ro-RO"/>
              </w:rPr>
              <w:lastRenderedPageBreak/>
              <w:t xml:space="preserve">- garnituri, 250 g </w:t>
            </w:r>
          </w:p>
          <w:p w:rsidR="00CE7990" w:rsidRPr="00CE7990" w:rsidRDefault="00CE7990" w:rsidP="00CE7990">
            <w:pPr>
              <w:ind w:left="36" w:firstLine="815"/>
              <w:contextualSpacing/>
              <w:rPr>
                <w:rFonts w:ascii="Times New Roman" w:hAnsi="Times New Roman"/>
                <w:b/>
                <w:sz w:val="22"/>
                <w:szCs w:val="22"/>
                <w:lang w:val="ro-RO"/>
              </w:rPr>
            </w:pPr>
            <w:r w:rsidRPr="00CE7990">
              <w:rPr>
                <w:rFonts w:ascii="Times New Roman" w:hAnsi="Times New Roman"/>
                <w:sz w:val="22"/>
                <w:szCs w:val="22"/>
                <w:lang w:val="ro-RO"/>
              </w:rPr>
              <w:t xml:space="preserve">- deserturi, 200 g </w:t>
            </w:r>
          </w:p>
          <w:p w:rsidR="00CE7990" w:rsidRPr="00CE7990" w:rsidRDefault="00CE7990" w:rsidP="00CE7990">
            <w:pPr>
              <w:ind w:left="36" w:firstLine="815"/>
              <w:contextualSpacing/>
              <w:rPr>
                <w:rFonts w:ascii="Times New Roman" w:hAnsi="Times New Roman"/>
                <w:b/>
                <w:sz w:val="22"/>
                <w:szCs w:val="22"/>
                <w:lang w:val="ro-RO"/>
              </w:rPr>
            </w:pPr>
            <w:r w:rsidRPr="00CE7990">
              <w:rPr>
                <w:rFonts w:ascii="Times New Roman" w:hAnsi="Times New Roman"/>
                <w:sz w:val="22"/>
                <w:szCs w:val="22"/>
                <w:lang w:val="ro-RO"/>
              </w:rPr>
              <w:t xml:space="preserve">- fructe, 200 g </w:t>
            </w:r>
          </w:p>
          <w:p w:rsidR="00CE7990" w:rsidRPr="00CE7990" w:rsidRDefault="00CE7990" w:rsidP="00CE7990">
            <w:pPr>
              <w:ind w:left="36" w:firstLine="815"/>
              <w:contextualSpacing/>
              <w:rPr>
                <w:rFonts w:ascii="Times New Roman" w:hAnsi="Times New Roman"/>
                <w:b/>
                <w:sz w:val="22"/>
                <w:szCs w:val="22"/>
                <w:lang w:val="ro-RO"/>
              </w:rPr>
            </w:pPr>
            <w:r w:rsidRPr="00CE7990">
              <w:rPr>
                <w:rFonts w:ascii="Times New Roman" w:hAnsi="Times New Roman"/>
                <w:sz w:val="22"/>
                <w:szCs w:val="22"/>
                <w:lang w:val="ro-RO"/>
              </w:rPr>
              <w:t>- paine, 100 g</w:t>
            </w:r>
          </w:p>
          <w:p w:rsidR="00CE7990" w:rsidRPr="00CE7990" w:rsidRDefault="00CE7990" w:rsidP="00CE7990">
            <w:pPr>
              <w:ind w:left="36" w:firstLine="815"/>
              <w:contextualSpacing/>
              <w:rPr>
                <w:rFonts w:ascii="Times New Roman" w:hAnsi="Times New Roman"/>
                <w:b/>
                <w:sz w:val="22"/>
                <w:szCs w:val="22"/>
                <w:lang w:val="ro-RO"/>
              </w:rPr>
            </w:pPr>
            <w:r w:rsidRPr="00CE7990">
              <w:rPr>
                <w:rFonts w:ascii="Times New Roman" w:hAnsi="Times New Roman"/>
                <w:sz w:val="22"/>
                <w:szCs w:val="22"/>
                <w:lang w:val="ro-RO"/>
              </w:rPr>
              <w:t>- apa minerala carbogazoasa / plata, 500 ml</w:t>
            </w:r>
            <w:r w:rsidRPr="00CE7990">
              <w:rPr>
                <w:rFonts w:ascii="Times New Roman" w:hAnsi="Times New Roman"/>
                <w:b/>
                <w:i/>
                <w:sz w:val="22"/>
                <w:szCs w:val="22"/>
                <w:lang w:val="ro-RO"/>
              </w:rPr>
              <w:tab/>
            </w:r>
          </w:p>
          <w:p w:rsidR="00CE7990" w:rsidRPr="00CE7990" w:rsidRDefault="00CE7990" w:rsidP="00CE7990">
            <w:pPr>
              <w:ind w:left="36" w:firstLine="815"/>
              <w:contextualSpacing/>
              <w:rPr>
                <w:rFonts w:ascii="Times New Roman" w:hAnsi="Times New Roman"/>
                <w:sz w:val="22"/>
                <w:szCs w:val="22"/>
                <w:lang w:val="ro-RO"/>
              </w:rPr>
            </w:pPr>
            <w:r w:rsidRPr="00CE7990">
              <w:rPr>
                <w:rFonts w:ascii="Times New Roman" w:hAnsi="Times New Roman"/>
                <w:sz w:val="22"/>
                <w:szCs w:val="22"/>
                <w:lang w:val="ro-RO"/>
              </w:rPr>
              <w:t>- bauturi racoritoare, nectaruri din fructe si fresh-uri din fructe, 500 ml</w:t>
            </w:r>
          </w:p>
          <w:p w:rsidR="00CE7990" w:rsidRPr="00CE7990" w:rsidRDefault="00CE7990" w:rsidP="00CE7990">
            <w:pPr>
              <w:ind w:left="36" w:firstLine="815"/>
              <w:contextualSpacing/>
              <w:rPr>
                <w:rFonts w:ascii="Times New Roman" w:hAnsi="Times New Roman"/>
                <w:sz w:val="22"/>
                <w:szCs w:val="22"/>
                <w:lang w:val="ro-RO"/>
              </w:rPr>
            </w:pPr>
            <w:r w:rsidRPr="00CE7990">
              <w:rPr>
                <w:rFonts w:ascii="Times New Roman" w:hAnsi="Times New Roman"/>
                <w:sz w:val="22"/>
                <w:szCs w:val="22"/>
                <w:lang w:val="ro-RO"/>
              </w:rPr>
              <w:t>- cafea, 100 ml</w:t>
            </w:r>
          </w:p>
          <w:p w:rsidR="00CE7990" w:rsidRPr="00CE7990" w:rsidRDefault="00CE7990" w:rsidP="00CE7990">
            <w:pPr>
              <w:contextualSpacing/>
              <w:rPr>
                <w:rFonts w:ascii="Times New Roman" w:hAnsi="Times New Roman"/>
                <w:sz w:val="22"/>
                <w:szCs w:val="22"/>
                <w:lang w:val="ro-RO"/>
              </w:rPr>
            </w:pPr>
          </w:p>
          <w:p w:rsidR="00CE7990" w:rsidRPr="00CE7990" w:rsidRDefault="00CE7990" w:rsidP="00CE7990">
            <w:pPr>
              <w:ind w:left="567"/>
              <w:contextualSpacing/>
              <w:rPr>
                <w:rFonts w:ascii="Times New Roman" w:hAnsi="Times New Roman"/>
                <w:noProof/>
                <w:sz w:val="22"/>
                <w:szCs w:val="22"/>
                <w:lang w:val="ro-RO"/>
              </w:rPr>
            </w:pPr>
            <w:r w:rsidRPr="00CE7990">
              <w:rPr>
                <w:rFonts w:ascii="Times New Roman" w:hAnsi="Times New Roman"/>
                <w:noProof/>
                <w:sz w:val="22"/>
                <w:szCs w:val="22"/>
                <w:lang w:val="ro-RO"/>
              </w:rPr>
              <w:t>Meniu masa de pranz:</w:t>
            </w:r>
          </w:p>
          <w:p w:rsidR="00CE7990" w:rsidRPr="00CE7990" w:rsidRDefault="00CE7990" w:rsidP="00CE7990">
            <w:pPr>
              <w:ind w:left="567"/>
              <w:contextualSpacing/>
              <w:rPr>
                <w:rFonts w:ascii="Times New Roman" w:hAnsi="Times New Roman"/>
                <w:noProof/>
                <w:sz w:val="22"/>
                <w:szCs w:val="22"/>
                <w:lang w:val="ro-RO"/>
              </w:rPr>
            </w:pPr>
          </w:p>
          <w:tbl>
            <w:tblPr>
              <w:tblW w:w="4597" w:type="dxa"/>
              <w:tblInd w:w="1597" w:type="dxa"/>
              <w:tblLayout w:type="fixed"/>
              <w:tblLook w:val="04A0" w:firstRow="1" w:lastRow="0" w:firstColumn="1" w:lastColumn="0" w:noHBand="0" w:noVBand="1"/>
            </w:tblPr>
            <w:tblGrid>
              <w:gridCol w:w="4597"/>
            </w:tblGrid>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bCs/>
                      <w:color w:val="000000"/>
                      <w:sz w:val="22"/>
                      <w:szCs w:val="22"/>
                      <w:u w:val="single"/>
                      <w:lang w:val="ro-RO"/>
                    </w:rPr>
                  </w:pPr>
                  <w:r w:rsidRPr="00CE7990">
                    <w:rPr>
                      <w:rFonts w:ascii="Times New Roman" w:hAnsi="Times New Roman"/>
                      <w:bCs/>
                      <w:color w:val="000000"/>
                      <w:sz w:val="22"/>
                      <w:szCs w:val="22"/>
                      <w:u w:val="single"/>
                      <w:lang w:val="ro-RO"/>
                    </w:rPr>
                    <w:t>ASORTIMENT GUSTARI APERITIV:</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 xml:space="preserve">Blini cu gorgonzola si dulceata de ceapa </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Blini cu chorizo, salsa de mango cu chilly</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Tuna cucumber</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Vol-au-vent cu ricotta si ardei copti</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Vol-au-vent cu gorgonzola, mar si alune</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Vol-au-vent cu ciuperci si verdeturi</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sz w:val="22"/>
                      <w:szCs w:val="22"/>
                      <w:lang w:val="ro-RO"/>
                    </w:rPr>
                    <w:t>Rulada de curcan in crusta cocanta de alune</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Beetroot &amp; cream cheese</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Cup halloumi &amp; red pepper skewers</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sz w:val="22"/>
                      <w:szCs w:val="22"/>
                      <w:lang w:val="ro-RO"/>
                    </w:rPr>
                    <w:t>Somon in crusta de alge cu chivas</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Crostini cu roast beef, piper aromat si sparanghel</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u w:val="single"/>
                      <w:lang w:val="ro-RO"/>
                    </w:rPr>
                  </w:pPr>
                  <w:r w:rsidRPr="00CE7990">
                    <w:rPr>
                      <w:rFonts w:ascii="Times New Roman" w:hAnsi="Times New Roman"/>
                      <w:color w:val="000000"/>
                      <w:sz w:val="22"/>
                      <w:szCs w:val="22"/>
                      <w:u w:val="single"/>
                      <w:lang w:val="ro-RO"/>
                    </w:rPr>
                    <w:t>ASORTIMENT PREPARATE VEGETARIENE:</w:t>
                  </w:r>
                </w:p>
              </w:tc>
            </w:tr>
            <w:tr w:rsidR="00CE7990" w:rsidRPr="00CE7990" w:rsidTr="00CE7990">
              <w:trPr>
                <w:trHeight w:val="305"/>
              </w:trPr>
              <w:tc>
                <w:tcPr>
                  <w:tcW w:w="4597" w:type="dxa"/>
                  <w:tcBorders>
                    <w:top w:val="nil"/>
                    <w:left w:val="nil"/>
                    <w:bottom w:val="nil"/>
                    <w:right w:val="nil"/>
                  </w:tcBorders>
                  <w:noWrap/>
                  <w:vAlign w:val="bottom"/>
                  <w:hideMark/>
                </w:tcPr>
                <w:tbl>
                  <w:tblPr>
                    <w:tblW w:w="3205" w:type="dxa"/>
                    <w:tblLayout w:type="fixed"/>
                    <w:tblLook w:val="04A0" w:firstRow="1" w:lastRow="0" w:firstColumn="1" w:lastColumn="0" w:noHBand="0" w:noVBand="1"/>
                  </w:tblPr>
                  <w:tblGrid>
                    <w:gridCol w:w="3205"/>
                  </w:tblGrid>
                  <w:tr w:rsidR="00CE7990" w:rsidRPr="00CE7990" w:rsidTr="00CE7990">
                    <w:trPr>
                      <w:trHeight w:val="305"/>
                    </w:trPr>
                    <w:tc>
                      <w:tcPr>
                        <w:tcW w:w="3205" w:type="dxa"/>
                        <w:noWrap/>
                        <w:vAlign w:val="bottom"/>
                        <w:hideMark/>
                      </w:tcPr>
                      <w:p w:rsidR="00CE7990" w:rsidRPr="00CE7990" w:rsidRDefault="00CE7990" w:rsidP="00CE7990">
                        <w:pPr>
                          <w:rPr>
                            <w:rFonts w:ascii="Times New Roman" w:hAnsi="Times New Roman"/>
                            <w:sz w:val="22"/>
                            <w:szCs w:val="22"/>
                            <w:lang w:val="ro-RO"/>
                          </w:rPr>
                        </w:pPr>
                        <w:r w:rsidRPr="00CE7990">
                          <w:rPr>
                            <w:rFonts w:ascii="Times New Roman" w:hAnsi="Times New Roman"/>
                            <w:sz w:val="22"/>
                            <w:szCs w:val="22"/>
                            <w:lang w:val="ro-RO"/>
                          </w:rPr>
                          <w:t>Branza tofu cu foita de castravete si rosii cherry</w:t>
                        </w:r>
                      </w:p>
                    </w:tc>
                  </w:tr>
                  <w:tr w:rsidR="00CE7990" w:rsidRPr="00CE7990" w:rsidTr="00CE7990">
                    <w:trPr>
                      <w:trHeight w:val="305"/>
                    </w:trPr>
                    <w:tc>
                      <w:tcPr>
                        <w:tcW w:w="3205" w:type="dxa"/>
                        <w:noWrap/>
                        <w:vAlign w:val="bottom"/>
                        <w:hideMark/>
                      </w:tcPr>
                      <w:p w:rsidR="00CE7990" w:rsidRPr="00CE7990" w:rsidRDefault="00CE7990" w:rsidP="00CE7990">
                        <w:pPr>
                          <w:rPr>
                            <w:rFonts w:ascii="Times New Roman" w:hAnsi="Times New Roman"/>
                            <w:sz w:val="22"/>
                            <w:szCs w:val="22"/>
                            <w:lang w:val="ro-RO"/>
                          </w:rPr>
                        </w:pPr>
                        <w:r w:rsidRPr="00CE7990">
                          <w:rPr>
                            <w:rFonts w:ascii="Times New Roman" w:hAnsi="Times New Roman"/>
                            <w:sz w:val="22"/>
                            <w:szCs w:val="22"/>
                            <w:lang w:val="ro-RO"/>
                          </w:rPr>
                          <w:t>Bruschetta cu legume</w:t>
                        </w:r>
                      </w:p>
                    </w:tc>
                  </w:tr>
                  <w:tr w:rsidR="00CE7990" w:rsidRPr="00CE7990" w:rsidTr="00CE7990">
                    <w:trPr>
                      <w:trHeight w:val="305"/>
                    </w:trPr>
                    <w:tc>
                      <w:tcPr>
                        <w:tcW w:w="3205" w:type="dxa"/>
                        <w:noWrap/>
                        <w:vAlign w:val="bottom"/>
                        <w:hideMark/>
                      </w:tcPr>
                      <w:p w:rsidR="00CE7990" w:rsidRPr="00CE7990" w:rsidRDefault="00CE7990" w:rsidP="00CE7990">
                        <w:pPr>
                          <w:rPr>
                            <w:rFonts w:ascii="Times New Roman" w:hAnsi="Times New Roman"/>
                            <w:sz w:val="22"/>
                            <w:szCs w:val="22"/>
                            <w:lang w:val="ro-RO"/>
                          </w:rPr>
                        </w:pPr>
                        <w:r w:rsidRPr="00CE7990">
                          <w:rPr>
                            <w:rFonts w:ascii="Times New Roman" w:hAnsi="Times New Roman"/>
                            <w:sz w:val="22"/>
                            <w:szCs w:val="22"/>
                            <w:lang w:val="ro-RO"/>
                          </w:rPr>
                          <w:t>Clatite cu spanac si ciuperci</w:t>
                        </w:r>
                      </w:p>
                    </w:tc>
                  </w:tr>
                  <w:tr w:rsidR="00CE7990" w:rsidRPr="00CE7990" w:rsidTr="00CE7990">
                    <w:trPr>
                      <w:trHeight w:val="305"/>
                    </w:trPr>
                    <w:tc>
                      <w:tcPr>
                        <w:tcW w:w="3205" w:type="dxa"/>
                        <w:noWrap/>
                        <w:vAlign w:val="bottom"/>
                        <w:hideMark/>
                      </w:tcPr>
                      <w:p w:rsidR="00CE7990" w:rsidRPr="00CE7990" w:rsidRDefault="00CE7990" w:rsidP="00CE7990">
                        <w:pPr>
                          <w:rPr>
                            <w:rFonts w:ascii="Times New Roman" w:hAnsi="Times New Roman"/>
                            <w:sz w:val="22"/>
                            <w:szCs w:val="22"/>
                            <w:lang w:val="ro-RO"/>
                          </w:rPr>
                        </w:pPr>
                        <w:r w:rsidRPr="00CE7990">
                          <w:rPr>
                            <w:rFonts w:ascii="Times New Roman" w:hAnsi="Times New Roman"/>
                            <w:sz w:val="22"/>
                            <w:szCs w:val="22"/>
                            <w:lang w:val="ro-RO"/>
                          </w:rPr>
                          <w:t>Crochete din cartofi cu susan</w:t>
                        </w:r>
                      </w:p>
                    </w:tc>
                  </w:tr>
                  <w:tr w:rsidR="00CE7990" w:rsidRPr="00CE7990" w:rsidTr="00CE7990">
                    <w:trPr>
                      <w:trHeight w:val="305"/>
                    </w:trPr>
                    <w:tc>
                      <w:tcPr>
                        <w:tcW w:w="3205" w:type="dxa"/>
                        <w:noWrap/>
                        <w:vAlign w:val="bottom"/>
                        <w:hideMark/>
                      </w:tcPr>
                      <w:p w:rsidR="00CE7990" w:rsidRPr="00CE7990" w:rsidRDefault="00CE7990" w:rsidP="00CE7990">
                        <w:pPr>
                          <w:rPr>
                            <w:rFonts w:ascii="Times New Roman" w:hAnsi="Times New Roman"/>
                            <w:sz w:val="22"/>
                            <w:szCs w:val="22"/>
                            <w:lang w:val="ro-RO"/>
                          </w:rPr>
                        </w:pPr>
                        <w:r w:rsidRPr="00CE7990">
                          <w:rPr>
                            <w:rFonts w:ascii="Times New Roman" w:hAnsi="Times New Roman"/>
                            <w:sz w:val="22"/>
                            <w:szCs w:val="22"/>
                            <w:lang w:val="ro-RO"/>
                          </w:rPr>
                          <w:t>Ciuperci umplute</w:t>
                        </w:r>
                      </w:p>
                    </w:tc>
                  </w:tr>
                  <w:tr w:rsidR="00CE7990" w:rsidRPr="00CE7990" w:rsidTr="00CE7990">
                    <w:trPr>
                      <w:trHeight w:val="305"/>
                    </w:trPr>
                    <w:tc>
                      <w:tcPr>
                        <w:tcW w:w="3205" w:type="dxa"/>
                        <w:noWrap/>
                        <w:vAlign w:val="bottom"/>
                        <w:hideMark/>
                      </w:tcPr>
                      <w:p w:rsidR="00CE7990" w:rsidRPr="00CE7990" w:rsidRDefault="00CE7990" w:rsidP="00CE7990">
                        <w:pPr>
                          <w:rPr>
                            <w:rFonts w:ascii="Times New Roman" w:hAnsi="Times New Roman"/>
                            <w:sz w:val="22"/>
                            <w:szCs w:val="22"/>
                            <w:lang w:val="ro-RO"/>
                          </w:rPr>
                        </w:pPr>
                        <w:r w:rsidRPr="00CE7990">
                          <w:rPr>
                            <w:rFonts w:ascii="Times New Roman" w:hAnsi="Times New Roman"/>
                            <w:sz w:val="22"/>
                            <w:szCs w:val="22"/>
                            <w:lang w:val="ro-RO"/>
                          </w:rPr>
                          <w:t>Cartof umplut cu legume</w:t>
                        </w:r>
                      </w:p>
                    </w:tc>
                  </w:tr>
                </w:tbl>
                <w:p w:rsidR="00CE7990" w:rsidRPr="00CE7990" w:rsidRDefault="00CE7990" w:rsidP="00CE7990">
                  <w:pPr>
                    <w:rPr>
                      <w:rFonts w:ascii="Times New Roman" w:hAnsi="Times New Roman"/>
                      <w:color w:val="000000"/>
                      <w:sz w:val="22"/>
                      <w:szCs w:val="22"/>
                      <w:lang w:val="ro-RO"/>
                    </w:rPr>
                  </w:pP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bCs/>
                      <w:color w:val="000000"/>
                      <w:sz w:val="22"/>
                      <w:szCs w:val="22"/>
                      <w:u w:val="single"/>
                      <w:lang w:val="ro-RO"/>
                    </w:rPr>
                  </w:pPr>
                  <w:r w:rsidRPr="00CE7990">
                    <w:rPr>
                      <w:rFonts w:ascii="Times New Roman" w:hAnsi="Times New Roman"/>
                      <w:bCs/>
                      <w:color w:val="000000"/>
                      <w:sz w:val="22"/>
                      <w:szCs w:val="22"/>
                      <w:u w:val="single"/>
                      <w:lang w:val="ro-RO"/>
                    </w:rPr>
                    <w:t>PREPARATE DE BAZA CALDE:</w:t>
                  </w:r>
                </w:p>
              </w:tc>
            </w:tr>
            <w:tr w:rsidR="00CE7990" w:rsidRPr="00CE7990" w:rsidTr="00CE7990">
              <w:trPr>
                <w:trHeight w:val="305"/>
              </w:trPr>
              <w:tc>
                <w:tcPr>
                  <w:tcW w:w="4597" w:type="dxa"/>
                  <w:tcBorders>
                    <w:top w:val="nil"/>
                    <w:left w:val="nil"/>
                    <w:bottom w:val="nil"/>
                    <w:right w:val="nil"/>
                  </w:tcBorders>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Piept de curcan cu sos parmesan</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Sote de creveti  black tiger cu rosii cherry si ciuperci</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Risotto cu sfecla, parmezan si confit de rata</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Muschi de vita primavera</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File de salau  lemon Pfeffer</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Piept de rata caramelizat cu rosii cherry si miere de albine</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File de porc cu alune si muguri de fasole</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bCs/>
                      <w:color w:val="000000"/>
                      <w:sz w:val="22"/>
                      <w:szCs w:val="22"/>
                      <w:u w:val="single"/>
                      <w:lang w:val="ro-RO"/>
                    </w:rPr>
                  </w:pPr>
                  <w:r w:rsidRPr="00CE7990">
                    <w:rPr>
                      <w:rFonts w:ascii="Times New Roman" w:hAnsi="Times New Roman"/>
                      <w:bCs/>
                      <w:color w:val="000000"/>
                      <w:sz w:val="22"/>
                      <w:szCs w:val="22"/>
                      <w:u w:val="single"/>
                      <w:lang w:val="ro-RO"/>
                    </w:rPr>
                    <w:t>GARNITURI:</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sz w:val="22"/>
                      <w:szCs w:val="22"/>
                      <w:lang w:val="ro-RO"/>
                    </w:rPr>
                    <w:t>Legume wok aromate cu ghimbir</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sz w:val="22"/>
                      <w:szCs w:val="22"/>
                      <w:lang w:val="ro-RO"/>
                    </w:rPr>
                    <w:t>Risotto cu sfecla si parmesan</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Legume la gratar</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Cartofi gratinati dafne</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u w:val="single"/>
                      <w:lang w:val="ro-RO"/>
                    </w:rPr>
                  </w:pPr>
                  <w:r w:rsidRPr="00CE7990">
                    <w:rPr>
                      <w:rFonts w:ascii="Times New Roman" w:hAnsi="Times New Roman"/>
                      <w:color w:val="000000"/>
                      <w:sz w:val="22"/>
                      <w:szCs w:val="22"/>
                      <w:u w:val="single"/>
                      <w:lang w:val="ro-RO"/>
                    </w:rPr>
                    <w:t>SALATE:</w:t>
                  </w:r>
                </w:p>
              </w:tc>
            </w:tr>
            <w:tr w:rsidR="00CE7990" w:rsidRPr="00CE7990" w:rsidTr="00CE7990">
              <w:trPr>
                <w:trHeight w:val="305"/>
              </w:trPr>
              <w:tc>
                <w:tcPr>
                  <w:tcW w:w="4597" w:type="dxa"/>
                  <w:tcBorders>
                    <w:top w:val="nil"/>
                    <w:left w:val="nil"/>
                    <w:bottom w:val="nil"/>
                    <w:right w:val="nil"/>
                  </w:tcBorders>
                  <w:noWrap/>
                  <w:vAlign w:val="bottom"/>
                  <w:hideMark/>
                </w:tcPr>
                <w:tbl>
                  <w:tblPr>
                    <w:tblW w:w="3205" w:type="dxa"/>
                    <w:tblLayout w:type="fixed"/>
                    <w:tblLook w:val="04A0" w:firstRow="1" w:lastRow="0" w:firstColumn="1" w:lastColumn="0" w:noHBand="0" w:noVBand="1"/>
                  </w:tblPr>
                  <w:tblGrid>
                    <w:gridCol w:w="3205"/>
                  </w:tblGrid>
                  <w:tr w:rsidR="00CE7990" w:rsidRPr="00CE7990" w:rsidTr="00CE7990">
                    <w:trPr>
                      <w:trHeight w:val="305"/>
                    </w:trPr>
                    <w:tc>
                      <w:tcPr>
                        <w:tcW w:w="3205" w:type="dxa"/>
                        <w:noWrap/>
                        <w:vAlign w:val="bottom"/>
                        <w:hideMark/>
                      </w:tcPr>
                      <w:p w:rsidR="00CE7990" w:rsidRPr="00CE7990" w:rsidRDefault="00CE7990" w:rsidP="00CE7990">
                        <w:pPr>
                          <w:rPr>
                            <w:rFonts w:ascii="Times New Roman" w:hAnsi="Times New Roman"/>
                            <w:sz w:val="22"/>
                            <w:szCs w:val="22"/>
                            <w:lang w:val="ro-RO"/>
                          </w:rPr>
                        </w:pPr>
                        <w:r w:rsidRPr="00CE7990">
                          <w:rPr>
                            <w:rFonts w:ascii="Times New Roman" w:hAnsi="Times New Roman"/>
                            <w:sz w:val="22"/>
                            <w:szCs w:val="22"/>
                            <w:lang w:val="ro-RO"/>
                          </w:rPr>
                          <w:t>Salata Waldorf</w:t>
                        </w:r>
                      </w:p>
                    </w:tc>
                  </w:tr>
                  <w:tr w:rsidR="00CE7990" w:rsidRPr="00CE7990" w:rsidTr="00CE7990">
                    <w:trPr>
                      <w:trHeight w:val="305"/>
                    </w:trPr>
                    <w:tc>
                      <w:tcPr>
                        <w:tcW w:w="3205" w:type="dxa"/>
                        <w:noWrap/>
                        <w:vAlign w:val="bottom"/>
                        <w:hideMark/>
                      </w:tcPr>
                      <w:p w:rsidR="00CE7990" w:rsidRPr="00CE7990" w:rsidRDefault="00CE7990" w:rsidP="00CE7990">
                        <w:pPr>
                          <w:rPr>
                            <w:rFonts w:ascii="Times New Roman" w:hAnsi="Times New Roman"/>
                            <w:sz w:val="22"/>
                            <w:szCs w:val="22"/>
                            <w:lang w:val="ro-RO"/>
                          </w:rPr>
                        </w:pPr>
                        <w:r w:rsidRPr="00CE7990">
                          <w:rPr>
                            <w:rFonts w:ascii="Times New Roman" w:hAnsi="Times New Roman"/>
                            <w:sz w:val="22"/>
                            <w:szCs w:val="22"/>
                            <w:lang w:val="ro-RO"/>
                          </w:rPr>
                          <w:t>Salata Greceasca</w:t>
                        </w:r>
                      </w:p>
                    </w:tc>
                  </w:tr>
                  <w:tr w:rsidR="00CE7990" w:rsidRPr="00CE7990" w:rsidTr="00CE7990">
                    <w:trPr>
                      <w:trHeight w:val="305"/>
                    </w:trPr>
                    <w:tc>
                      <w:tcPr>
                        <w:tcW w:w="3205" w:type="dxa"/>
                        <w:noWrap/>
                        <w:vAlign w:val="bottom"/>
                        <w:hideMark/>
                      </w:tcPr>
                      <w:p w:rsidR="00CE7990" w:rsidRPr="00CE7990" w:rsidRDefault="00CE7990" w:rsidP="00CE7990">
                        <w:pPr>
                          <w:rPr>
                            <w:rFonts w:ascii="Times New Roman" w:hAnsi="Times New Roman"/>
                            <w:sz w:val="22"/>
                            <w:szCs w:val="22"/>
                            <w:lang w:val="ro-RO"/>
                          </w:rPr>
                        </w:pPr>
                        <w:r w:rsidRPr="00CE7990">
                          <w:rPr>
                            <w:rFonts w:ascii="Times New Roman" w:hAnsi="Times New Roman"/>
                            <w:sz w:val="22"/>
                            <w:szCs w:val="22"/>
                            <w:lang w:val="ro-RO"/>
                          </w:rPr>
                          <w:lastRenderedPageBreak/>
                          <w:t>Salata Caesar</w:t>
                        </w:r>
                      </w:p>
                    </w:tc>
                  </w:tr>
                  <w:tr w:rsidR="00CE7990" w:rsidRPr="00CE7990" w:rsidTr="00CE7990">
                    <w:trPr>
                      <w:trHeight w:val="305"/>
                    </w:trPr>
                    <w:tc>
                      <w:tcPr>
                        <w:tcW w:w="3205" w:type="dxa"/>
                        <w:noWrap/>
                        <w:vAlign w:val="bottom"/>
                        <w:hideMark/>
                      </w:tcPr>
                      <w:p w:rsidR="00CE7990" w:rsidRPr="00CE7990" w:rsidRDefault="00CE7990" w:rsidP="00CE7990">
                        <w:pPr>
                          <w:rPr>
                            <w:rFonts w:ascii="Times New Roman" w:hAnsi="Times New Roman"/>
                            <w:sz w:val="22"/>
                            <w:szCs w:val="22"/>
                            <w:lang w:val="ro-RO"/>
                          </w:rPr>
                        </w:pPr>
                        <w:r w:rsidRPr="00CE7990">
                          <w:rPr>
                            <w:rFonts w:ascii="Times New Roman" w:hAnsi="Times New Roman"/>
                            <w:sz w:val="22"/>
                            <w:szCs w:val="22"/>
                            <w:lang w:val="ro-RO"/>
                          </w:rPr>
                          <w:t>Salata cu fructe de mare</w:t>
                        </w:r>
                      </w:p>
                    </w:tc>
                  </w:tr>
                </w:tbl>
                <w:p w:rsidR="00CE7990" w:rsidRPr="00CE7990" w:rsidRDefault="00CE7990" w:rsidP="00CE7990">
                  <w:pPr>
                    <w:rPr>
                      <w:rFonts w:ascii="Times New Roman" w:hAnsi="Times New Roman"/>
                      <w:color w:val="000000"/>
                      <w:sz w:val="22"/>
                      <w:szCs w:val="22"/>
                      <w:lang w:val="ro-RO"/>
                    </w:rPr>
                  </w:pP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b/>
                      <w:bCs/>
                      <w:color w:val="000000"/>
                      <w:sz w:val="22"/>
                      <w:szCs w:val="22"/>
                      <w:u w:val="single"/>
                      <w:lang w:val="ro-RO"/>
                    </w:rPr>
                  </w:pP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bCs/>
                      <w:color w:val="000000"/>
                      <w:sz w:val="22"/>
                      <w:szCs w:val="22"/>
                      <w:u w:val="single"/>
                      <w:lang w:val="ro-RO"/>
                    </w:rPr>
                  </w:pPr>
                  <w:r w:rsidRPr="00CE7990">
                    <w:rPr>
                      <w:rFonts w:ascii="Times New Roman" w:hAnsi="Times New Roman"/>
                      <w:bCs/>
                      <w:color w:val="000000"/>
                      <w:sz w:val="22"/>
                      <w:szCs w:val="22"/>
                      <w:u w:val="single"/>
                      <w:lang w:val="ro-RO"/>
                    </w:rPr>
                    <w:t>DESERT:</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Minitarte cu crema mascarpone</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Mousse cu Bailey's si fructe rosii</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Vulcano</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 xml:space="preserve">Pere marinate in vin rosu cu dulceata de sofran </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u w:val="single"/>
                      <w:lang w:val="ro-RO"/>
                    </w:rPr>
                  </w:pPr>
                </w:p>
                <w:p w:rsidR="00CE7990" w:rsidRPr="00CE7990" w:rsidRDefault="00CE7990" w:rsidP="00CE7990">
                  <w:pPr>
                    <w:rPr>
                      <w:rFonts w:ascii="Times New Roman" w:hAnsi="Times New Roman"/>
                      <w:color w:val="000000"/>
                      <w:sz w:val="22"/>
                      <w:szCs w:val="22"/>
                      <w:u w:val="single"/>
                      <w:lang w:val="ro-RO"/>
                    </w:rPr>
                  </w:pPr>
                  <w:r w:rsidRPr="00CE7990">
                    <w:rPr>
                      <w:rFonts w:ascii="Times New Roman" w:hAnsi="Times New Roman"/>
                      <w:color w:val="000000"/>
                      <w:sz w:val="22"/>
                      <w:szCs w:val="22"/>
                      <w:u w:val="single"/>
                      <w:lang w:val="ro-RO"/>
                    </w:rPr>
                    <w:t>ASORTIMENT DE FRUCTE:</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 struguri</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 banana</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 kiwi</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 nectarine</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 pepene galben</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 physalis</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u w:val="single"/>
                      <w:lang w:val="ro-RO"/>
                    </w:rPr>
                  </w:pPr>
                  <w:r w:rsidRPr="00CE7990">
                    <w:rPr>
                      <w:rFonts w:ascii="Times New Roman" w:hAnsi="Times New Roman"/>
                      <w:color w:val="000000"/>
                      <w:sz w:val="22"/>
                      <w:szCs w:val="22"/>
                      <w:u w:val="single"/>
                      <w:lang w:val="ro-RO"/>
                    </w:rPr>
                    <w:t>PAINE:</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Specialitati panificatie</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Paine la tava bagheta</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Paine la tava cu cereale bagheta</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u w:val="single"/>
                      <w:lang w:val="ro-RO"/>
                    </w:rPr>
                  </w:pPr>
                  <w:r w:rsidRPr="00CE7990">
                    <w:rPr>
                      <w:rFonts w:ascii="Times New Roman" w:hAnsi="Times New Roman"/>
                      <w:color w:val="000000"/>
                      <w:sz w:val="22"/>
                      <w:szCs w:val="22"/>
                      <w:u w:val="single"/>
                      <w:lang w:val="ro-RO"/>
                    </w:rPr>
                    <w:t>BAUTURI:</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sz w:val="22"/>
                      <w:szCs w:val="22"/>
                      <w:lang w:val="ro-RO"/>
                    </w:rPr>
                    <w:t>Apa minerala carbogazoasa / plata</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 xml:space="preserve">Bauturi racoritoare carbogazoase (Pepsi, Mirinda, 7-up, Mountain Dew) </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Nectaruri din fructe si fresh-uri din fructe</w:t>
                  </w:r>
                </w:p>
              </w:tc>
            </w:tr>
            <w:tr w:rsidR="00CE7990" w:rsidRPr="00CE7990" w:rsidTr="00CE7990">
              <w:trPr>
                <w:trHeight w:val="305"/>
              </w:trPr>
              <w:tc>
                <w:tcPr>
                  <w:tcW w:w="4597" w:type="dxa"/>
                  <w:tcBorders>
                    <w:top w:val="nil"/>
                    <w:left w:val="nil"/>
                    <w:bottom w:val="nil"/>
                    <w:right w:val="nil"/>
                  </w:tcBorders>
                  <w:noWrap/>
                  <w:vAlign w:val="bottom"/>
                  <w:hideMark/>
                </w:tcPr>
                <w:p w:rsidR="00CE7990" w:rsidRPr="00CE7990" w:rsidRDefault="00CE7990" w:rsidP="00CE7990">
                  <w:pPr>
                    <w:rPr>
                      <w:rFonts w:ascii="Times New Roman" w:hAnsi="Times New Roman"/>
                      <w:color w:val="000000"/>
                      <w:sz w:val="22"/>
                      <w:szCs w:val="22"/>
                      <w:lang w:val="ro-RO"/>
                    </w:rPr>
                  </w:pPr>
                  <w:r w:rsidRPr="00CE7990">
                    <w:rPr>
                      <w:rFonts w:ascii="Times New Roman" w:hAnsi="Times New Roman"/>
                      <w:color w:val="000000"/>
                      <w:sz w:val="22"/>
                      <w:szCs w:val="22"/>
                      <w:lang w:val="ro-RO"/>
                    </w:rPr>
                    <w:t xml:space="preserve">Cafea espresso </w:t>
                  </w:r>
                  <w:r w:rsidRPr="00CE7990">
                    <w:rPr>
                      <w:rFonts w:ascii="Times New Roman" w:hAnsi="Times New Roman"/>
                      <w:sz w:val="22"/>
                      <w:szCs w:val="22"/>
                      <w:lang w:val="ro-RO"/>
                    </w:rPr>
                    <w:t>servita cu lapte condensat, zahar brun/alb, biscuit cafea, ciocolata</w:t>
                  </w:r>
                </w:p>
              </w:tc>
            </w:tr>
          </w:tbl>
          <w:p w:rsidR="00CE7990" w:rsidRPr="00CE7990" w:rsidRDefault="00CE7990" w:rsidP="00CE7990">
            <w:pPr>
              <w:pStyle w:val="NoSpacing"/>
              <w:jc w:val="both"/>
              <w:rPr>
                <w:rFonts w:ascii="Times New Roman" w:hAnsi="Times New Roman"/>
                <w:sz w:val="22"/>
                <w:szCs w:val="22"/>
                <w:lang w:val="ro-RO"/>
              </w:rPr>
            </w:pPr>
          </w:p>
          <w:p w:rsidR="00CE7990" w:rsidRPr="00CE7990" w:rsidRDefault="00CE7990" w:rsidP="00CE7990">
            <w:pPr>
              <w:pStyle w:val="ListParagraph"/>
              <w:numPr>
                <w:ilvl w:val="0"/>
                <w:numId w:val="24"/>
              </w:numPr>
              <w:spacing w:line="276" w:lineRule="auto"/>
              <w:jc w:val="both"/>
              <w:rPr>
                <w:b/>
                <w:sz w:val="22"/>
                <w:szCs w:val="22"/>
              </w:rPr>
            </w:pPr>
            <w:r w:rsidRPr="00CE7990">
              <w:rPr>
                <w:b/>
                <w:sz w:val="22"/>
                <w:szCs w:val="22"/>
              </w:rPr>
              <w:t xml:space="preserve">Cina </w:t>
            </w:r>
          </w:p>
          <w:p w:rsidR="00CE7990" w:rsidRPr="00CE7990" w:rsidRDefault="00CE7990" w:rsidP="00CE7990">
            <w:pPr>
              <w:ind w:firstLine="720"/>
              <w:jc w:val="both"/>
              <w:rPr>
                <w:rFonts w:ascii="Times New Roman" w:hAnsi="Times New Roman"/>
                <w:sz w:val="22"/>
                <w:szCs w:val="22"/>
                <w:lang w:val="ro-RO"/>
              </w:rPr>
            </w:pPr>
            <w:r w:rsidRPr="00CE7990">
              <w:rPr>
                <w:rFonts w:ascii="Times New Roman" w:hAnsi="Times New Roman"/>
                <w:sz w:val="22"/>
                <w:szCs w:val="22"/>
                <w:lang w:val="ro-RO"/>
              </w:rPr>
              <w:t>Data: 4 și 5 decembrie 2022</w:t>
            </w:r>
          </w:p>
          <w:p w:rsidR="00CE7990" w:rsidRPr="00CE7990" w:rsidRDefault="00CE7990" w:rsidP="00CE7990">
            <w:pPr>
              <w:ind w:firstLine="720"/>
              <w:jc w:val="both"/>
              <w:rPr>
                <w:rFonts w:ascii="Times New Roman" w:hAnsi="Times New Roman"/>
                <w:sz w:val="22"/>
                <w:szCs w:val="22"/>
                <w:lang w:val="ro-RO"/>
              </w:rPr>
            </w:pPr>
            <w:r w:rsidRPr="00CE7990">
              <w:rPr>
                <w:rFonts w:ascii="Times New Roman" w:hAnsi="Times New Roman"/>
                <w:sz w:val="22"/>
                <w:szCs w:val="22"/>
                <w:lang w:val="ro-RO"/>
              </w:rPr>
              <w:t>Numar participanti: 16x2 persoane</w:t>
            </w:r>
          </w:p>
          <w:p w:rsidR="00CE7990" w:rsidRPr="00CE7990" w:rsidRDefault="00CE7990" w:rsidP="00CE7990">
            <w:pPr>
              <w:ind w:left="709"/>
              <w:jc w:val="both"/>
              <w:rPr>
                <w:rFonts w:ascii="Times New Roman" w:hAnsi="Times New Roman"/>
                <w:snapToGrid w:val="0"/>
                <w:sz w:val="22"/>
                <w:szCs w:val="22"/>
                <w:lang w:val="ro-RO"/>
              </w:rPr>
            </w:pPr>
            <w:r w:rsidRPr="00CE7990">
              <w:rPr>
                <w:rFonts w:ascii="Times New Roman" w:hAnsi="Times New Roman"/>
                <w:sz w:val="22"/>
                <w:szCs w:val="22"/>
                <w:lang w:val="ro-RO"/>
              </w:rPr>
              <w:t xml:space="preserve">Locatie: </w:t>
            </w:r>
            <w:r w:rsidRPr="00CE7990">
              <w:rPr>
                <w:rFonts w:ascii="Times New Roman" w:hAnsi="Times New Roman"/>
                <w:noProof/>
                <w:sz w:val="22"/>
                <w:szCs w:val="22"/>
                <w:lang w:val="ro-RO"/>
              </w:rPr>
              <w:t xml:space="preserve">restaurant situat in </w:t>
            </w:r>
            <w:r w:rsidRPr="00CE7990">
              <w:rPr>
                <w:rFonts w:ascii="Times New Roman" w:hAnsi="Times New Roman"/>
                <w:sz w:val="22"/>
                <w:szCs w:val="22"/>
                <w:lang w:val="ro-RO"/>
              </w:rPr>
              <w:t>aceeasi cladire cu</w:t>
            </w:r>
            <w:r w:rsidRPr="00CE7990">
              <w:rPr>
                <w:rFonts w:ascii="Times New Roman" w:hAnsi="Times New Roman"/>
                <w:noProof/>
                <w:sz w:val="22"/>
                <w:szCs w:val="22"/>
                <w:lang w:val="ro-RO"/>
              </w:rPr>
              <w:t xml:space="preserve"> salile de conferinta</w:t>
            </w:r>
            <w:r w:rsidRPr="00CE7990">
              <w:rPr>
                <w:rFonts w:ascii="Times New Roman" w:hAnsi="Times New Roman"/>
                <w:sz w:val="22"/>
                <w:szCs w:val="22"/>
                <w:lang w:val="ro-RO"/>
              </w:rPr>
              <w:t xml:space="preserve">, din cadrul unui complex hotelier clasificat la 3 stele, aflat la </w:t>
            </w:r>
            <w:r w:rsidRPr="00CE7990">
              <w:rPr>
                <w:rFonts w:ascii="Times New Roman" w:hAnsi="Times New Roman"/>
                <w:snapToGrid w:val="0"/>
                <w:sz w:val="22"/>
                <w:szCs w:val="22"/>
                <w:lang w:val="ro-RO"/>
              </w:rPr>
              <w:t>distanța de maxim 2 km față de sediul Universității „Dunărea de Jos” din Galați (str. Domnească nr. 47), care sa permită accesul cu ușurință - deplasarea la unitatea de cazare de la sediul autorității contractante.</w:t>
            </w:r>
          </w:p>
          <w:p w:rsidR="00CE7990" w:rsidRPr="00CE7990" w:rsidRDefault="00CE7990" w:rsidP="00CE7990">
            <w:pPr>
              <w:ind w:left="709"/>
              <w:jc w:val="both"/>
              <w:rPr>
                <w:rFonts w:ascii="Times New Roman" w:hAnsi="Times New Roman"/>
                <w:color w:val="000000"/>
                <w:sz w:val="22"/>
                <w:szCs w:val="22"/>
                <w:lang w:val="ro-RO" w:eastAsia="ar-SA"/>
              </w:rPr>
            </w:pPr>
            <w:r w:rsidRPr="00CE7990">
              <w:rPr>
                <w:rFonts w:ascii="Times New Roman" w:hAnsi="Times New Roman"/>
                <w:sz w:val="22"/>
                <w:szCs w:val="22"/>
                <w:lang w:val="ro-RO"/>
              </w:rPr>
              <w:t xml:space="preserve">Capacitate restaurant: minim 40 de locuri la mese, </w:t>
            </w:r>
            <w:r w:rsidRPr="00CE7990">
              <w:rPr>
                <w:rFonts w:ascii="Times New Roman" w:hAnsi="Times New Roman"/>
                <w:color w:val="000000"/>
                <w:sz w:val="22"/>
                <w:szCs w:val="22"/>
                <w:lang w:val="ro-RO" w:eastAsia="ar-SA"/>
              </w:rPr>
              <w:t>cu respectarea masurilor in vigoare pentru prevenirea si combaterea efectelor pandemiei de COVID-19</w:t>
            </w:r>
          </w:p>
          <w:p w:rsidR="00CE7990" w:rsidRPr="00CE7990" w:rsidRDefault="00CE7990" w:rsidP="00CE7990">
            <w:pPr>
              <w:ind w:left="709"/>
              <w:jc w:val="both"/>
              <w:rPr>
                <w:rFonts w:ascii="Times New Roman" w:hAnsi="Times New Roman"/>
                <w:sz w:val="22"/>
                <w:szCs w:val="22"/>
                <w:lang w:val="ro-RO"/>
              </w:rPr>
            </w:pPr>
            <w:r w:rsidRPr="00CE7990">
              <w:rPr>
                <w:rFonts w:ascii="Times New Roman" w:hAnsi="Times New Roman"/>
                <w:sz w:val="22"/>
                <w:szCs w:val="22"/>
                <w:lang w:val="ro-RO"/>
              </w:rPr>
              <w:t xml:space="preserve">Ofertantul trebuie să dețină </w:t>
            </w:r>
            <w:r w:rsidRPr="00CE7990">
              <w:rPr>
                <w:rFonts w:ascii="Times New Roman" w:hAnsi="Times New Roman"/>
                <w:sz w:val="22"/>
                <w:szCs w:val="22"/>
                <w:lang w:val="ro-RO" w:eastAsia="ro-RO"/>
              </w:rPr>
              <w:t>Autorizație sanitară veterinară și pentru siguranța alimentelor pentru codurile CAEN 5621 sau 5610 (sau documente echivalente), valabilă la data limită de depunere a ofertei;</w:t>
            </w:r>
          </w:p>
          <w:p w:rsidR="00CE7990" w:rsidRPr="00CE7990" w:rsidRDefault="00CE7990" w:rsidP="00CE7990">
            <w:pPr>
              <w:ind w:left="720"/>
              <w:rPr>
                <w:rFonts w:ascii="Times New Roman" w:hAnsi="Times New Roman"/>
                <w:sz w:val="22"/>
                <w:szCs w:val="22"/>
                <w:lang w:val="ro-RO"/>
              </w:rPr>
            </w:pPr>
            <w:r w:rsidRPr="00CE7990">
              <w:rPr>
                <w:rFonts w:ascii="Times New Roman" w:hAnsi="Times New Roman"/>
                <w:sz w:val="22"/>
                <w:szCs w:val="22"/>
                <w:lang w:val="ro-RO"/>
              </w:rPr>
              <w:t>Tip servire: set-menu</w:t>
            </w:r>
          </w:p>
          <w:p w:rsidR="00CE7990" w:rsidRPr="00CE7990" w:rsidRDefault="00CE7990" w:rsidP="00CE7990">
            <w:pPr>
              <w:ind w:left="720"/>
              <w:rPr>
                <w:rFonts w:ascii="Times New Roman" w:hAnsi="Times New Roman"/>
                <w:sz w:val="22"/>
                <w:szCs w:val="22"/>
                <w:lang w:val="ro-RO"/>
              </w:rPr>
            </w:pPr>
            <w:r w:rsidRPr="00CE7990">
              <w:rPr>
                <w:rFonts w:ascii="Times New Roman" w:hAnsi="Times New Roman"/>
                <w:sz w:val="22"/>
                <w:szCs w:val="22"/>
                <w:lang w:val="ro-RO"/>
              </w:rPr>
              <w:t>Logistica asigurata:</w:t>
            </w:r>
          </w:p>
          <w:p w:rsidR="00CE7990" w:rsidRPr="00CE7990" w:rsidRDefault="00CE7990" w:rsidP="00CE7990">
            <w:pPr>
              <w:ind w:left="720" w:firstLine="720"/>
              <w:jc w:val="both"/>
              <w:rPr>
                <w:rFonts w:ascii="Times New Roman" w:hAnsi="Times New Roman"/>
                <w:color w:val="000000"/>
                <w:sz w:val="22"/>
                <w:szCs w:val="22"/>
                <w:lang w:val="ro-RO"/>
              </w:rPr>
            </w:pPr>
            <w:r w:rsidRPr="00CE7990">
              <w:rPr>
                <w:rFonts w:ascii="Times New Roman" w:hAnsi="Times New Roman"/>
                <w:color w:val="000000"/>
                <w:sz w:val="22"/>
                <w:szCs w:val="22"/>
                <w:lang w:val="ro-RO"/>
              </w:rPr>
              <w:t>- mese si scaune</w:t>
            </w:r>
          </w:p>
          <w:p w:rsidR="00CE7990" w:rsidRPr="00CE7990" w:rsidRDefault="00CE7990" w:rsidP="00CE7990">
            <w:pPr>
              <w:ind w:left="720" w:firstLine="720"/>
              <w:jc w:val="both"/>
              <w:rPr>
                <w:rFonts w:ascii="Times New Roman" w:hAnsi="Times New Roman"/>
                <w:color w:val="000000"/>
                <w:sz w:val="22"/>
                <w:szCs w:val="22"/>
                <w:lang w:val="ro-RO"/>
              </w:rPr>
            </w:pPr>
            <w:r w:rsidRPr="00CE7990">
              <w:rPr>
                <w:rFonts w:ascii="Times New Roman" w:hAnsi="Times New Roman"/>
                <w:color w:val="000000"/>
                <w:sz w:val="22"/>
                <w:szCs w:val="22"/>
                <w:lang w:val="ro-RO"/>
              </w:rPr>
              <w:t>- farfurii gustare, fel de baza si desert din portelan</w:t>
            </w:r>
          </w:p>
          <w:p w:rsidR="00CE7990" w:rsidRPr="00CE7990" w:rsidRDefault="00CE7990" w:rsidP="00CE7990">
            <w:pPr>
              <w:ind w:left="720" w:firstLine="720"/>
              <w:jc w:val="both"/>
              <w:rPr>
                <w:rFonts w:ascii="Times New Roman" w:hAnsi="Times New Roman"/>
                <w:color w:val="000000"/>
                <w:sz w:val="22"/>
                <w:szCs w:val="22"/>
                <w:lang w:val="ro-RO"/>
              </w:rPr>
            </w:pPr>
            <w:r w:rsidRPr="00CE7990">
              <w:rPr>
                <w:rFonts w:ascii="Times New Roman" w:hAnsi="Times New Roman"/>
                <w:color w:val="000000"/>
                <w:sz w:val="22"/>
                <w:szCs w:val="22"/>
                <w:lang w:val="ro-RO"/>
              </w:rPr>
              <w:t>- tacamuri din inox</w:t>
            </w:r>
          </w:p>
          <w:p w:rsidR="00CE7990" w:rsidRPr="00CE7990" w:rsidRDefault="00CE7990" w:rsidP="00CE7990">
            <w:pPr>
              <w:ind w:firstLine="720"/>
              <w:jc w:val="both"/>
              <w:rPr>
                <w:rFonts w:ascii="Times New Roman" w:hAnsi="Times New Roman"/>
                <w:color w:val="000000"/>
                <w:sz w:val="22"/>
                <w:szCs w:val="22"/>
                <w:lang w:val="ro-RO"/>
              </w:rPr>
            </w:pPr>
            <w:r w:rsidRPr="00CE7990">
              <w:rPr>
                <w:rFonts w:ascii="Times New Roman" w:hAnsi="Times New Roman"/>
                <w:color w:val="000000"/>
                <w:sz w:val="22"/>
                <w:szCs w:val="22"/>
                <w:lang w:val="ro-RO"/>
              </w:rPr>
              <w:tab/>
              <w:t>- pahare din sticla</w:t>
            </w:r>
          </w:p>
          <w:p w:rsidR="00CE7990" w:rsidRPr="00CE7990" w:rsidRDefault="00CE7990" w:rsidP="00CE7990">
            <w:pPr>
              <w:ind w:firstLine="720"/>
              <w:jc w:val="both"/>
              <w:rPr>
                <w:rFonts w:ascii="Times New Roman" w:hAnsi="Times New Roman"/>
                <w:color w:val="000000"/>
                <w:sz w:val="22"/>
                <w:szCs w:val="22"/>
                <w:lang w:val="ro-RO"/>
              </w:rPr>
            </w:pPr>
            <w:r w:rsidRPr="00CE7990">
              <w:rPr>
                <w:rFonts w:ascii="Times New Roman" w:hAnsi="Times New Roman"/>
                <w:color w:val="000000"/>
                <w:sz w:val="22"/>
                <w:szCs w:val="22"/>
                <w:lang w:val="ro-RO"/>
              </w:rPr>
              <w:tab/>
              <w:t>- servetele si alte consumabile</w:t>
            </w:r>
          </w:p>
          <w:p w:rsidR="00CE7990" w:rsidRPr="00CE7990" w:rsidRDefault="00CE7990" w:rsidP="00CE7990">
            <w:pPr>
              <w:ind w:left="720"/>
              <w:rPr>
                <w:rFonts w:ascii="Times New Roman" w:hAnsi="Times New Roman"/>
                <w:sz w:val="22"/>
                <w:szCs w:val="22"/>
                <w:lang w:val="ro-RO"/>
              </w:rPr>
            </w:pPr>
            <w:r w:rsidRPr="00CE7990">
              <w:rPr>
                <w:rFonts w:ascii="Times New Roman" w:hAnsi="Times New Roman"/>
                <w:color w:val="000000"/>
                <w:sz w:val="22"/>
                <w:szCs w:val="22"/>
                <w:lang w:val="ro-RO"/>
              </w:rPr>
              <w:tab/>
              <w:t>- personal calificat</w:t>
            </w:r>
          </w:p>
          <w:p w:rsidR="00CE7990" w:rsidRPr="00CE7990" w:rsidRDefault="00CE7990" w:rsidP="00CE7990">
            <w:pPr>
              <w:ind w:left="720"/>
              <w:rPr>
                <w:rFonts w:ascii="Times New Roman" w:hAnsi="Times New Roman"/>
                <w:sz w:val="22"/>
                <w:szCs w:val="22"/>
                <w:lang w:val="ro-RO"/>
              </w:rPr>
            </w:pPr>
            <w:r w:rsidRPr="00CE7990">
              <w:rPr>
                <w:rFonts w:ascii="Times New Roman" w:hAnsi="Times New Roman"/>
                <w:sz w:val="22"/>
                <w:szCs w:val="22"/>
                <w:lang w:val="ro-RO"/>
              </w:rPr>
              <w:t>Structura meniu cina /persoana (cantitati finite, dupa procesarea termica a materiilor prime):</w:t>
            </w:r>
          </w:p>
          <w:p w:rsidR="00CE7990" w:rsidRPr="00CE7990" w:rsidRDefault="00CE7990" w:rsidP="00CE7990">
            <w:pPr>
              <w:ind w:firstLine="993"/>
              <w:rPr>
                <w:rFonts w:ascii="Times New Roman" w:hAnsi="Times New Roman"/>
                <w:noProof/>
                <w:sz w:val="22"/>
                <w:szCs w:val="22"/>
                <w:lang w:val="ro-RO"/>
              </w:rPr>
            </w:pPr>
            <w:r w:rsidRPr="00CE7990">
              <w:rPr>
                <w:rFonts w:ascii="Times New Roman" w:hAnsi="Times New Roman"/>
                <w:noProof/>
                <w:sz w:val="22"/>
                <w:szCs w:val="22"/>
                <w:lang w:val="ro-RO"/>
              </w:rPr>
              <w:lastRenderedPageBreak/>
              <w:t>- antre cald, 450 g</w:t>
            </w:r>
          </w:p>
          <w:p w:rsidR="00CE7990" w:rsidRPr="00CE7990" w:rsidRDefault="00CE7990" w:rsidP="00CE7990">
            <w:pPr>
              <w:ind w:firstLine="993"/>
              <w:rPr>
                <w:rFonts w:ascii="Times New Roman" w:hAnsi="Times New Roman"/>
                <w:noProof/>
                <w:sz w:val="22"/>
                <w:szCs w:val="22"/>
                <w:lang w:val="ro-RO"/>
              </w:rPr>
            </w:pPr>
            <w:r w:rsidRPr="00CE7990">
              <w:rPr>
                <w:rFonts w:ascii="Times New Roman" w:hAnsi="Times New Roman"/>
                <w:noProof/>
                <w:sz w:val="22"/>
                <w:szCs w:val="22"/>
                <w:lang w:val="ro-RO"/>
              </w:rPr>
              <w:t>- fel de baza din carne cu garnitura si sos, 450 g</w:t>
            </w:r>
          </w:p>
          <w:p w:rsidR="00CE7990" w:rsidRPr="00CE7990" w:rsidRDefault="00CE7990" w:rsidP="00CE7990">
            <w:pPr>
              <w:ind w:firstLine="993"/>
              <w:rPr>
                <w:rFonts w:ascii="Times New Roman" w:hAnsi="Times New Roman"/>
                <w:noProof/>
                <w:sz w:val="22"/>
                <w:szCs w:val="22"/>
                <w:lang w:val="ro-RO"/>
              </w:rPr>
            </w:pPr>
            <w:r w:rsidRPr="00CE7990">
              <w:rPr>
                <w:rFonts w:ascii="Times New Roman" w:hAnsi="Times New Roman"/>
                <w:noProof/>
                <w:sz w:val="22"/>
                <w:szCs w:val="22"/>
                <w:lang w:val="ro-RO"/>
              </w:rPr>
              <w:t>- desert, 200 g</w:t>
            </w:r>
          </w:p>
          <w:p w:rsidR="00CE7990" w:rsidRPr="00CE7990" w:rsidRDefault="00CE7990" w:rsidP="00CE7990">
            <w:pPr>
              <w:ind w:firstLine="993"/>
              <w:rPr>
                <w:rFonts w:ascii="Times New Roman" w:hAnsi="Times New Roman"/>
                <w:noProof/>
                <w:sz w:val="22"/>
                <w:szCs w:val="22"/>
                <w:lang w:val="ro-RO"/>
              </w:rPr>
            </w:pPr>
            <w:r w:rsidRPr="00CE7990">
              <w:rPr>
                <w:rFonts w:ascii="Times New Roman" w:hAnsi="Times New Roman"/>
                <w:noProof/>
                <w:sz w:val="22"/>
                <w:szCs w:val="22"/>
                <w:lang w:val="ro-RO"/>
              </w:rPr>
              <w:t>- apa minerala carbogazoasa/plata, 500 ml</w:t>
            </w:r>
          </w:p>
          <w:p w:rsidR="00CE7990" w:rsidRPr="00CE7990" w:rsidRDefault="00CE7990" w:rsidP="00CE7990">
            <w:pPr>
              <w:ind w:firstLine="993"/>
              <w:rPr>
                <w:rFonts w:ascii="Times New Roman" w:hAnsi="Times New Roman"/>
                <w:noProof/>
                <w:sz w:val="22"/>
                <w:szCs w:val="22"/>
                <w:lang w:val="ro-RO"/>
              </w:rPr>
            </w:pPr>
            <w:r w:rsidRPr="00CE7990">
              <w:rPr>
                <w:rFonts w:ascii="Times New Roman" w:hAnsi="Times New Roman"/>
                <w:noProof/>
                <w:sz w:val="22"/>
                <w:szCs w:val="22"/>
                <w:lang w:val="ro-RO"/>
              </w:rPr>
              <w:t>- limonada, 500 ml</w:t>
            </w:r>
          </w:p>
          <w:p w:rsidR="00CE7990" w:rsidRPr="00CE7990" w:rsidRDefault="00CE7990" w:rsidP="00CE7990">
            <w:pPr>
              <w:ind w:left="720"/>
              <w:rPr>
                <w:rFonts w:ascii="Times New Roman" w:hAnsi="Times New Roman"/>
                <w:noProof/>
                <w:sz w:val="22"/>
                <w:szCs w:val="22"/>
                <w:lang w:val="ro-RO"/>
              </w:rPr>
            </w:pPr>
            <w:r w:rsidRPr="00CE7990">
              <w:rPr>
                <w:rFonts w:ascii="Times New Roman" w:hAnsi="Times New Roman"/>
                <w:noProof/>
                <w:sz w:val="22"/>
                <w:szCs w:val="22"/>
                <w:lang w:val="ro-RO"/>
              </w:rPr>
              <w:t>La cerere se vor asigura si meniuri vegetariene.</w:t>
            </w:r>
          </w:p>
          <w:p w:rsidR="00CE7990" w:rsidRPr="00CE7990" w:rsidRDefault="00CE7990" w:rsidP="00CE7990">
            <w:pPr>
              <w:ind w:left="567" w:firstLine="153"/>
              <w:rPr>
                <w:rFonts w:ascii="Times New Roman" w:hAnsi="Times New Roman"/>
                <w:noProof/>
                <w:sz w:val="22"/>
                <w:szCs w:val="22"/>
                <w:lang w:val="ro-RO"/>
              </w:rPr>
            </w:pPr>
            <w:r w:rsidRPr="00CE7990">
              <w:rPr>
                <w:rFonts w:ascii="Times New Roman" w:hAnsi="Times New Roman"/>
                <w:noProof/>
                <w:sz w:val="22"/>
                <w:szCs w:val="22"/>
                <w:lang w:val="ro-RO"/>
              </w:rPr>
              <w:t>Meniu cina:</w:t>
            </w:r>
          </w:p>
          <w:tbl>
            <w:tblPr>
              <w:tblW w:w="8597" w:type="dxa"/>
              <w:tblInd w:w="1036" w:type="dxa"/>
              <w:tblLayout w:type="fixed"/>
              <w:tblLook w:val="04A0" w:firstRow="1" w:lastRow="0" w:firstColumn="1" w:lastColumn="0" w:noHBand="0" w:noVBand="1"/>
            </w:tblPr>
            <w:tblGrid>
              <w:gridCol w:w="5900"/>
              <w:gridCol w:w="621"/>
              <w:gridCol w:w="919"/>
              <w:gridCol w:w="41"/>
              <w:gridCol w:w="156"/>
              <w:gridCol w:w="763"/>
              <w:gridCol w:w="41"/>
              <w:gridCol w:w="156"/>
            </w:tblGrid>
            <w:tr w:rsidR="00CE7990" w:rsidRPr="00CE7990" w:rsidTr="002B40E7">
              <w:trPr>
                <w:trHeight w:val="300"/>
              </w:trPr>
              <w:tc>
                <w:tcPr>
                  <w:tcW w:w="5900" w:type="dxa"/>
                  <w:tcBorders>
                    <w:top w:val="nil"/>
                    <w:left w:val="nil"/>
                    <w:bottom w:val="nil"/>
                    <w:right w:val="nil"/>
                  </w:tcBorders>
                  <w:shd w:val="clear" w:color="auto" w:fill="auto"/>
                  <w:noWrap/>
                  <w:vAlign w:val="bottom"/>
                  <w:hideMark/>
                </w:tcPr>
                <w:p w:rsidR="00CE7990" w:rsidRPr="00CE7990" w:rsidRDefault="00CE7990" w:rsidP="00CE7990">
                  <w:pPr>
                    <w:rPr>
                      <w:rFonts w:ascii="Times New Roman" w:hAnsi="Times New Roman"/>
                      <w:color w:val="000000"/>
                      <w:sz w:val="22"/>
                      <w:szCs w:val="22"/>
                      <w:u w:val="single"/>
                      <w:lang w:val="ro-RO" w:eastAsia="en-GB"/>
                    </w:rPr>
                  </w:pPr>
                  <w:r w:rsidRPr="00CE7990">
                    <w:rPr>
                      <w:rFonts w:ascii="Times New Roman" w:hAnsi="Times New Roman"/>
                      <w:color w:val="000000"/>
                      <w:sz w:val="22"/>
                      <w:szCs w:val="22"/>
                      <w:u w:val="single"/>
                      <w:lang w:val="ro-RO" w:eastAsia="en-GB"/>
                    </w:rPr>
                    <w:t>Antre cald</w:t>
                  </w:r>
                </w:p>
              </w:tc>
              <w:tc>
                <w:tcPr>
                  <w:tcW w:w="1737" w:type="dxa"/>
                  <w:gridSpan w:val="4"/>
                  <w:tcBorders>
                    <w:top w:val="nil"/>
                    <w:left w:val="nil"/>
                    <w:bottom w:val="nil"/>
                    <w:right w:val="nil"/>
                  </w:tcBorders>
                  <w:shd w:val="clear" w:color="auto" w:fill="auto"/>
                  <w:noWrap/>
                  <w:vAlign w:val="bottom"/>
                  <w:hideMark/>
                </w:tcPr>
                <w:p w:rsidR="00CE7990" w:rsidRPr="00CE7990" w:rsidRDefault="00CE7990" w:rsidP="00CE7990">
                  <w:pPr>
                    <w:rPr>
                      <w:rFonts w:ascii="Times New Roman" w:hAnsi="Times New Roman"/>
                      <w:color w:val="000000"/>
                      <w:sz w:val="22"/>
                      <w:szCs w:val="22"/>
                      <w:u w:val="single"/>
                      <w:lang w:val="ro-RO" w:eastAsia="en-GB"/>
                    </w:rPr>
                  </w:pPr>
                </w:p>
              </w:tc>
              <w:tc>
                <w:tcPr>
                  <w:tcW w:w="960" w:type="dxa"/>
                  <w:gridSpan w:val="3"/>
                  <w:tcBorders>
                    <w:top w:val="nil"/>
                    <w:left w:val="nil"/>
                    <w:bottom w:val="nil"/>
                    <w:right w:val="nil"/>
                  </w:tcBorders>
                  <w:shd w:val="clear" w:color="auto" w:fill="auto"/>
                  <w:noWrap/>
                  <w:vAlign w:val="bottom"/>
                  <w:hideMark/>
                </w:tcPr>
                <w:p w:rsidR="00CE7990" w:rsidRPr="00CE7990" w:rsidRDefault="00CE7990" w:rsidP="00CE7990">
                  <w:pPr>
                    <w:rPr>
                      <w:rFonts w:ascii="Times New Roman" w:hAnsi="Times New Roman"/>
                      <w:sz w:val="22"/>
                      <w:szCs w:val="22"/>
                      <w:lang w:val="ro-RO" w:eastAsia="en-GB"/>
                    </w:rPr>
                  </w:pPr>
                </w:p>
              </w:tc>
            </w:tr>
            <w:tr w:rsidR="00CE7990" w:rsidRPr="00CE7990" w:rsidTr="002B40E7">
              <w:trPr>
                <w:trHeight w:val="600"/>
              </w:trPr>
              <w:tc>
                <w:tcPr>
                  <w:tcW w:w="5900" w:type="dxa"/>
                  <w:tcBorders>
                    <w:top w:val="nil"/>
                    <w:left w:val="nil"/>
                    <w:bottom w:val="nil"/>
                    <w:right w:val="nil"/>
                  </w:tcBorders>
                  <w:shd w:val="clear" w:color="auto" w:fill="auto"/>
                  <w:vAlign w:val="bottom"/>
                  <w:hideMark/>
                </w:tcPr>
                <w:p w:rsidR="00CE7990" w:rsidRPr="00CE7990" w:rsidRDefault="00CE7990" w:rsidP="00CE7990">
                  <w:pPr>
                    <w:rPr>
                      <w:rFonts w:ascii="Times New Roman" w:hAnsi="Times New Roman"/>
                      <w:color w:val="000000"/>
                      <w:sz w:val="22"/>
                      <w:szCs w:val="22"/>
                      <w:lang w:val="ro-RO" w:eastAsia="en-GB"/>
                    </w:rPr>
                  </w:pPr>
                  <w:r w:rsidRPr="00CE7990">
                    <w:rPr>
                      <w:rFonts w:ascii="Times New Roman" w:hAnsi="Times New Roman"/>
                      <w:color w:val="000000"/>
                      <w:sz w:val="22"/>
                      <w:szCs w:val="22"/>
                      <w:lang w:val="ro-RO" w:eastAsia="en-GB"/>
                    </w:rPr>
                    <w:t>Somon cu sos de fructe de mare, orez arborio si nero di sepia, limes</w:t>
                  </w:r>
                </w:p>
              </w:tc>
              <w:tc>
                <w:tcPr>
                  <w:tcW w:w="1737" w:type="dxa"/>
                  <w:gridSpan w:val="4"/>
                  <w:tcBorders>
                    <w:top w:val="nil"/>
                    <w:left w:val="nil"/>
                    <w:bottom w:val="nil"/>
                    <w:right w:val="nil"/>
                  </w:tcBorders>
                  <w:shd w:val="clear" w:color="auto" w:fill="auto"/>
                  <w:noWrap/>
                  <w:vAlign w:val="center"/>
                  <w:hideMark/>
                </w:tcPr>
                <w:p w:rsidR="00CE7990" w:rsidRPr="00CE7990" w:rsidRDefault="00CE7990" w:rsidP="00CE7990">
                  <w:pPr>
                    <w:rPr>
                      <w:rFonts w:ascii="Times New Roman" w:hAnsi="Times New Roman"/>
                      <w:color w:val="000000"/>
                      <w:sz w:val="22"/>
                      <w:szCs w:val="22"/>
                      <w:lang w:val="ro-RO" w:eastAsia="en-GB"/>
                    </w:rPr>
                  </w:pPr>
                  <w:r w:rsidRPr="00CE7990">
                    <w:rPr>
                      <w:rFonts w:ascii="Times New Roman" w:hAnsi="Times New Roman"/>
                      <w:color w:val="000000"/>
                      <w:sz w:val="22"/>
                      <w:szCs w:val="22"/>
                      <w:lang w:val="ro-RO" w:eastAsia="en-GB"/>
                    </w:rPr>
                    <w:t>150/100/150/50</w:t>
                  </w:r>
                </w:p>
              </w:tc>
              <w:tc>
                <w:tcPr>
                  <w:tcW w:w="960" w:type="dxa"/>
                  <w:gridSpan w:val="3"/>
                  <w:tcBorders>
                    <w:top w:val="nil"/>
                    <w:left w:val="nil"/>
                    <w:bottom w:val="nil"/>
                    <w:right w:val="nil"/>
                  </w:tcBorders>
                  <w:shd w:val="clear" w:color="auto" w:fill="auto"/>
                  <w:noWrap/>
                  <w:vAlign w:val="center"/>
                  <w:hideMark/>
                </w:tcPr>
                <w:p w:rsidR="00CE7990" w:rsidRPr="00CE7990" w:rsidRDefault="00CE7990" w:rsidP="00CE7990">
                  <w:pPr>
                    <w:rPr>
                      <w:rFonts w:ascii="Times New Roman" w:hAnsi="Times New Roman"/>
                      <w:color w:val="000000"/>
                      <w:sz w:val="22"/>
                      <w:szCs w:val="22"/>
                      <w:lang w:val="ro-RO" w:eastAsia="en-GB"/>
                    </w:rPr>
                  </w:pPr>
                  <w:r w:rsidRPr="00CE7990">
                    <w:rPr>
                      <w:rFonts w:ascii="Times New Roman" w:hAnsi="Times New Roman"/>
                      <w:color w:val="000000"/>
                      <w:sz w:val="22"/>
                      <w:szCs w:val="22"/>
                      <w:lang w:val="ro-RO" w:eastAsia="en-GB"/>
                    </w:rPr>
                    <w:t>g</w:t>
                  </w:r>
                </w:p>
              </w:tc>
            </w:tr>
            <w:tr w:rsidR="00CE7990" w:rsidRPr="00CE7990" w:rsidTr="002B40E7">
              <w:trPr>
                <w:gridAfter w:val="2"/>
                <w:wAfter w:w="197" w:type="dxa"/>
                <w:trHeight w:val="300"/>
              </w:trPr>
              <w:tc>
                <w:tcPr>
                  <w:tcW w:w="5900" w:type="dxa"/>
                  <w:tcBorders>
                    <w:top w:val="nil"/>
                    <w:left w:val="nil"/>
                    <w:bottom w:val="nil"/>
                    <w:right w:val="nil"/>
                  </w:tcBorders>
                  <w:shd w:val="clear" w:color="auto" w:fill="auto"/>
                  <w:noWrap/>
                  <w:vAlign w:val="bottom"/>
                  <w:hideMark/>
                </w:tcPr>
                <w:p w:rsidR="00CE7990" w:rsidRPr="00CE7990" w:rsidRDefault="00CE7990" w:rsidP="00CE7990">
                  <w:pPr>
                    <w:rPr>
                      <w:rFonts w:ascii="Times New Roman" w:hAnsi="Times New Roman"/>
                      <w:color w:val="000000"/>
                      <w:sz w:val="22"/>
                      <w:szCs w:val="22"/>
                      <w:u w:val="single"/>
                      <w:lang w:val="ro-RO" w:eastAsia="en-GB"/>
                    </w:rPr>
                  </w:pPr>
                  <w:r w:rsidRPr="00CE7990">
                    <w:rPr>
                      <w:rFonts w:ascii="Times New Roman" w:hAnsi="Times New Roman"/>
                      <w:color w:val="000000"/>
                      <w:sz w:val="22"/>
                      <w:szCs w:val="22"/>
                      <w:u w:val="single"/>
                      <w:lang w:val="ro-RO" w:eastAsia="en-GB"/>
                    </w:rPr>
                    <w:t>Main course</w:t>
                  </w:r>
                </w:p>
              </w:tc>
              <w:tc>
                <w:tcPr>
                  <w:tcW w:w="1540" w:type="dxa"/>
                  <w:gridSpan w:val="2"/>
                  <w:tcBorders>
                    <w:top w:val="nil"/>
                    <w:left w:val="nil"/>
                    <w:bottom w:val="nil"/>
                    <w:right w:val="nil"/>
                  </w:tcBorders>
                  <w:shd w:val="clear" w:color="auto" w:fill="auto"/>
                  <w:noWrap/>
                  <w:vAlign w:val="bottom"/>
                  <w:hideMark/>
                </w:tcPr>
                <w:p w:rsidR="00CE7990" w:rsidRPr="00CE7990" w:rsidRDefault="00CE7990" w:rsidP="00CE7990">
                  <w:pPr>
                    <w:rPr>
                      <w:rFonts w:ascii="Times New Roman" w:hAnsi="Times New Roman"/>
                      <w:color w:val="000000"/>
                      <w:sz w:val="22"/>
                      <w:szCs w:val="22"/>
                      <w:u w:val="single"/>
                      <w:lang w:val="ro-RO" w:eastAsia="en-GB"/>
                    </w:rPr>
                  </w:pPr>
                </w:p>
              </w:tc>
              <w:tc>
                <w:tcPr>
                  <w:tcW w:w="960" w:type="dxa"/>
                  <w:gridSpan w:val="3"/>
                  <w:tcBorders>
                    <w:top w:val="nil"/>
                    <w:left w:val="nil"/>
                    <w:bottom w:val="nil"/>
                    <w:right w:val="nil"/>
                  </w:tcBorders>
                  <w:shd w:val="clear" w:color="auto" w:fill="auto"/>
                  <w:noWrap/>
                  <w:vAlign w:val="bottom"/>
                  <w:hideMark/>
                </w:tcPr>
                <w:p w:rsidR="00CE7990" w:rsidRPr="00CE7990" w:rsidRDefault="00CE7990" w:rsidP="00CE7990">
                  <w:pPr>
                    <w:rPr>
                      <w:rFonts w:ascii="Times New Roman" w:hAnsi="Times New Roman"/>
                      <w:sz w:val="22"/>
                      <w:szCs w:val="22"/>
                      <w:lang w:val="ro-RO" w:eastAsia="en-GB"/>
                    </w:rPr>
                  </w:pPr>
                </w:p>
              </w:tc>
            </w:tr>
            <w:tr w:rsidR="00CE7990" w:rsidRPr="00CE7990" w:rsidTr="002B40E7">
              <w:trPr>
                <w:gridAfter w:val="2"/>
                <w:wAfter w:w="197" w:type="dxa"/>
                <w:trHeight w:val="600"/>
              </w:trPr>
              <w:tc>
                <w:tcPr>
                  <w:tcW w:w="5900" w:type="dxa"/>
                  <w:tcBorders>
                    <w:top w:val="nil"/>
                    <w:left w:val="nil"/>
                    <w:bottom w:val="nil"/>
                    <w:right w:val="nil"/>
                  </w:tcBorders>
                  <w:shd w:val="clear" w:color="auto" w:fill="auto"/>
                  <w:vAlign w:val="center"/>
                  <w:hideMark/>
                </w:tcPr>
                <w:p w:rsidR="00CE7990" w:rsidRPr="00CE7990" w:rsidRDefault="00CE7990" w:rsidP="00CE7990">
                  <w:pPr>
                    <w:rPr>
                      <w:rFonts w:ascii="Times New Roman" w:hAnsi="Times New Roman"/>
                      <w:color w:val="000000"/>
                      <w:sz w:val="22"/>
                      <w:szCs w:val="22"/>
                      <w:lang w:val="ro-RO" w:eastAsia="en-GB"/>
                    </w:rPr>
                  </w:pPr>
                  <w:r w:rsidRPr="00CE7990">
                    <w:rPr>
                      <w:rFonts w:ascii="Times New Roman" w:hAnsi="Times New Roman"/>
                      <w:color w:val="000000"/>
                      <w:sz w:val="22"/>
                      <w:szCs w:val="22"/>
                      <w:lang w:val="ro-RO" w:eastAsia="en-GB"/>
                    </w:rPr>
                    <w:t>Turkey Wellington, acompaniat de sparanghel sotat in unt, dovleac copt in fulgi de fistic si sos de portocale</w:t>
                  </w:r>
                </w:p>
              </w:tc>
              <w:tc>
                <w:tcPr>
                  <w:tcW w:w="1540" w:type="dxa"/>
                  <w:gridSpan w:val="2"/>
                  <w:tcBorders>
                    <w:top w:val="nil"/>
                    <w:left w:val="nil"/>
                    <w:bottom w:val="nil"/>
                    <w:right w:val="nil"/>
                  </w:tcBorders>
                  <w:shd w:val="clear" w:color="auto" w:fill="auto"/>
                  <w:noWrap/>
                  <w:vAlign w:val="center"/>
                  <w:hideMark/>
                </w:tcPr>
                <w:p w:rsidR="00CE7990" w:rsidRPr="00CE7990" w:rsidRDefault="00CE7990" w:rsidP="00CE7990">
                  <w:pPr>
                    <w:jc w:val="right"/>
                    <w:rPr>
                      <w:rFonts w:ascii="Times New Roman" w:hAnsi="Times New Roman"/>
                      <w:color w:val="000000"/>
                      <w:sz w:val="22"/>
                      <w:szCs w:val="22"/>
                      <w:lang w:val="ro-RO" w:eastAsia="en-GB"/>
                    </w:rPr>
                  </w:pPr>
                  <w:r w:rsidRPr="00CE7990">
                    <w:rPr>
                      <w:rFonts w:ascii="Times New Roman" w:hAnsi="Times New Roman"/>
                      <w:color w:val="000000"/>
                      <w:sz w:val="22"/>
                      <w:szCs w:val="22"/>
                      <w:lang w:val="ro-RO" w:eastAsia="en-GB"/>
                    </w:rPr>
                    <w:t>450</w:t>
                  </w:r>
                </w:p>
              </w:tc>
              <w:tc>
                <w:tcPr>
                  <w:tcW w:w="960" w:type="dxa"/>
                  <w:gridSpan w:val="3"/>
                  <w:tcBorders>
                    <w:top w:val="nil"/>
                    <w:left w:val="nil"/>
                    <w:bottom w:val="nil"/>
                    <w:right w:val="nil"/>
                  </w:tcBorders>
                  <w:shd w:val="clear" w:color="auto" w:fill="auto"/>
                  <w:noWrap/>
                  <w:vAlign w:val="center"/>
                  <w:hideMark/>
                </w:tcPr>
                <w:p w:rsidR="00CE7990" w:rsidRPr="00CE7990" w:rsidRDefault="00CE7990" w:rsidP="00CE7990">
                  <w:pPr>
                    <w:rPr>
                      <w:rFonts w:ascii="Times New Roman" w:hAnsi="Times New Roman"/>
                      <w:color w:val="000000"/>
                      <w:sz w:val="22"/>
                      <w:szCs w:val="22"/>
                      <w:lang w:val="ro-RO" w:eastAsia="en-GB"/>
                    </w:rPr>
                  </w:pPr>
                  <w:r w:rsidRPr="00CE7990">
                    <w:rPr>
                      <w:rFonts w:ascii="Times New Roman" w:hAnsi="Times New Roman"/>
                      <w:color w:val="000000"/>
                      <w:sz w:val="22"/>
                      <w:szCs w:val="22"/>
                      <w:lang w:val="ro-RO" w:eastAsia="en-GB"/>
                    </w:rPr>
                    <w:t>g</w:t>
                  </w:r>
                </w:p>
              </w:tc>
            </w:tr>
            <w:tr w:rsidR="00CE7990" w:rsidRPr="00CE7990" w:rsidTr="002B40E7">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rsidR="00CE7990" w:rsidRPr="00CE7990" w:rsidRDefault="00CE7990" w:rsidP="00CE7990">
                  <w:pPr>
                    <w:rPr>
                      <w:rFonts w:ascii="Times New Roman" w:hAnsi="Times New Roman"/>
                      <w:iCs/>
                      <w:color w:val="000000"/>
                      <w:sz w:val="22"/>
                      <w:szCs w:val="22"/>
                      <w:u w:val="single"/>
                      <w:lang w:val="ro-RO" w:eastAsia="en-GB"/>
                    </w:rPr>
                  </w:pPr>
                  <w:r w:rsidRPr="00CE7990">
                    <w:rPr>
                      <w:rFonts w:ascii="Times New Roman" w:hAnsi="Times New Roman"/>
                      <w:iCs/>
                      <w:color w:val="000000"/>
                      <w:sz w:val="22"/>
                      <w:szCs w:val="22"/>
                      <w:u w:val="single"/>
                      <w:lang w:val="ro-RO" w:eastAsia="en-GB"/>
                    </w:rPr>
                    <w:t>Desert</w:t>
                  </w:r>
                </w:p>
              </w:tc>
              <w:tc>
                <w:tcPr>
                  <w:tcW w:w="960" w:type="dxa"/>
                  <w:gridSpan w:val="2"/>
                  <w:tcBorders>
                    <w:top w:val="nil"/>
                    <w:left w:val="nil"/>
                    <w:bottom w:val="nil"/>
                    <w:right w:val="nil"/>
                  </w:tcBorders>
                  <w:shd w:val="clear" w:color="auto" w:fill="auto"/>
                  <w:noWrap/>
                  <w:vAlign w:val="bottom"/>
                  <w:hideMark/>
                </w:tcPr>
                <w:p w:rsidR="00CE7990" w:rsidRPr="00CE7990" w:rsidRDefault="00CE7990" w:rsidP="00CE7990">
                  <w:pPr>
                    <w:rPr>
                      <w:rFonts w:ascii="Times New Roman" w:hAnsi="Times New Roman"/>
                      <w:iCs/>
                      <w:color w:val="000000"/>
                      <w:sz w:val="22"/>
                      <w:szCs w:val="22"/>
                      <w:u w:val="single"/>
                      <w:lang w:val="ro-RO" w:eastAsia="en-GB"/>
                    </w:rPr>
                  </w:pPr>
                </w:p>
              </w:tc>
              <w:tc>
                <w:tcPr>
                  <w:tcW w:w="960" w:type="dxa"/>
                  <w:gridSpan w:val="3"/>
                  <w:tcBorders>
                    <w:top w:val="nil"/>
                    <w:left w:val="nil"/>
                    <w:bottom w:val="nil"/>
                    <w:right w:val="nil"/>
                  </w:tcBorders>
                  <w:shd w:val="clear" w:color="auto" w:fill="auto"/>
                  <w:noWrap/>
                  <w:vAlign w:val="bottom"/>
                  <w:hideMark/>
                </w:tcPr>
                <w:p w:rsidR="00CE7990" w:rsidRPr="00CE7990" w:rsidRDefault="00CE7990" w:rsidP="00CE7990">
                  <w:pPr>
                    <w:rPr>
                      <w:rFonts w:ascii="Times New Roman" w:hAnsi="Times New Roman"/>
                      <w:sz w:val="22"/>
                      <w:szCs w:val="22"/>
                      <w:u w:val="single"/>
                      <w:lang w:val="ro-RO" w:eastAsia="en-GB"/>
                    </w:rPr>
                  </w:pPr>
                </w:p>
              </w:tc>
            </w:tr>
            <w:tr w:rsidR="00CE7990" w:rsidRPr="00CE7990" w:rsidTr="002B40E7">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rsidR="00CE7990" w:rsidRPr="00CE7990" w:rsidRDefault="00CE7990" w:rsidP="00CE7990">
                  <w:pPr>
                    <w:rPr>
                      <w:rFonts w:ascii="Times New Roman" w:hAnsi="Times New Roman"/>
                      <w:color w:val="000000"/>
                      <w:sz w:val="22"/>
                      <w:szCs w:val="22"/>
                      <w:lang w:val="ro-RO" w:eastAsia="en-GB"/>
                    </w:rPr>
                  </w:pPr>
                  <w:r w:rsidRPr="00CE7990">
                    <w:rPr>
                      <w:rFonts w:ascii="Times New Roman" w:hAnsi="Times New Roman"/>
                      <w:color w:val="000000"/>
                      <w:sz w:val="22"/>
                      <w:szCs w:val="22"/>
                      <w:lang w:val="ro-RO" w:eastAsia="en-GB"/>
                    </w:rPr>
                    <w:t>Lava cake cu inghetata de vanilie si menta</w:t>
                  </w:r>
                </w:p>
              </w:tc>
              <w:tc>
                <w:tcPr>
                  <w:tcW w:w="960" w:type="dxa"/>
                  <w:gridSpan w:val="2"/>
                  <w:tcBorders>
                    <w:top w:val="nil"/>
                    <w:left w:val="nil"/>
                    <w:bottom w:val="nil"/>
                    <w:right w:val="nil"/>
                  </w:tcBorders>
                  <w:shd w:val="clear" w:color="auto" w:fill="auto"/>
                  <w:noWrap/>
                  <w:vAlign w:val="center"/>
                  <w:hideMark/>
                </w:tcPr>
                <w:p w:rsidR="00CE7990" w:rsidRPr="00CE7990" w:rsidRDefault="00CE7990" w:rsidP="00CE7990">
                  <w:pPr>
                    <w:ind w:left="-70" w:firstLine="70"/>
                    <w:jc w:val="right"/>
                    <w:rPr>
                      <w:rFonts w:ascii="Times New Roman" w:hAnsi="Times New Roman"/>
                      <w:color w:val="000000"/>
                      <w:sz w:val="22"/>
                      <w:szCs w:val="22"/>
                      <w:lang w:val="ro-RO" w:eastAsia="en-GB"/>
                    </w:rPr>
                  </w:pPr>
                  <w:r w:rsidRPr="00CE7990">
                    <w:rPr>
                      <w:rFonts w:ascii="Times New Roman" w:hAnsi="Times New Roman"/>
                      <w:color w:val="000000"/>
                      <w:sz w:val="22"/>
                      <w:szCs w:val="22"/>
                      <w:lang w:val="ro-RO" w:eastAsia="en-GB"/>
                    </w:rPr>
                    <w:t>150/50</w:t>
                  </w:r>
                </w:p>
              </w:tc>
              <w:tc>
                <w:tcPr>
                  <w:tcW w:w="960" w:type="dxa"/>
                  <w:gridSpan w:val="3"/>
                  <w:tcBorders>
                    <w:top w:val="nil"/>
                    <w:left w:val="nil"/>
                    <w:bottom w:val="nil"/>
                    <w:right w:val="nil"/>
                  </w:tcBorders>
                  <w:shd w:val="clear" w:color="auto" w:fill="auto"/>
                  <w:noWrap/>
                  <w:vAlign w:val="center"/>
                  <w:hideMark/>
                </w:tcPr>
                <w:p w:rsidR="00CE7990" w:rsidRPr="00CE7990" w:rsidRDefault="00CE7990" w:rsidP="00CE7990">
                  <w:pPr>
                    <w:rPr>
                      <w:rFonts w:ascii="Times New Roman" w:hAnsi="Times New Roman"/>
                      <w:color w:val="000000"/>
                      <w:sz w:val="22"/>
                      <w:szCs w:val="22"/>
                      <w:lang w:val="ro-RO" w:eastAsia="en-GB"/>
                    </w:rPr>
                  </w:pPr>
                  <w:r w:rsidRPr="00CE7990">
                    <w:rPr>
                      <w:rFonts w:ascii="Times New Roman" w:hAnsi="Times New Roman"/>
                      <w:color w:val="000000"/>
                      <w:sz w:val="22"/>
                      <w:szCs w:val="22"/>
                      <w:lang w:val="ro-RO" w:eastAsia="en-GB"/>
                    </w:rPr>
                    <w:t xml:space="preserve">g </w:t>
                  </w:r>
                </w:p>
              </w:tc>
            </w:tr>
            <w:tr w:rsidR="00CE7990" w:rsidRPr="00CE7990" w:rsidTr="002B40E7">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rsidR="00CE7990" w:rsidRPr="00CE7990" w:rsidRDefault="00CE7990" w:rsidP="00CE7990">
                  <w:pPr>
                    <w:rPr>
                      <w:rFonts w:ascii="Times New Roman" w:hAnsi="Times New Roman"/>
                      <w:iCs/>
                      <w:color w:val="000000"/>
                      <w:sz w:val="22"/>
                      <w:szCs w:val="22"/>
                      <w:u w:val="single"/>
                      <w:lang w:val="ro-RO" w:eastAsia="en-GB"/>
                    </w:rPr>
                  </w:pPr>
                  <w:r w:rsidRPr="00CE7990">
                    <w:rPr>
                      <w:rFonts w:ascii="Times New Roman" w:hAnsi="Times New Roman"/>
                      <w:iCs/>
                      <w:color w:val="000000"/>
                      <w:sz w:val="22"/>
                      <w:szCs w:val="22"/>
                      <w:u w:val="single"/>
                      <w:lang w:val="ro-RO" w:eastAsia="en-GB"/>
                    </w:rPr>
                    <w:t>Bauturi</w:t>
                  </w:r>
                </w:p>
              </w:tc>
              <w:tc>
                <w:tcPr>
                  <w:tcW w:w="960" w:type="dxa"/>
                  <w:gridSpan w:val="2"/>
                  <w:tcBorders>
                    <w:top w:val="nil"/>
                    <w:left w:val="nil"/>
                    <w:bottom w:val="nil"/>
                    <w:right w:val="nil"/>
                  </w:tcBorders>
                  <w:shd w:val="clear" w:color="auto" w:fill="auto"/>
                  <w:noWrap/>
                  <w:vAlign w:val="bottom"/>
                  <w:hideMark/>
                </w:tcPr>
                <w:p w:rsidR="00CE7990" w:rsidRPr="00CE7990" w:rsidRDefault="00CE7990" w:rsidP="00CE7990">
                  <w:pPr>
                    <w:rPr>
                      <w:rFonts w:ascii="Times New Roman" w:hAnsi="Times New Roman"/>
                      <w:iCs/>
                      <w:color w:val="000000"/>
                      <w:sz w:val="22"/>
                      <w:szCs w:val="22"/>
                      <w:u w:val="single"/>
                      <w:lang w:val="ro-RO" w:eastAsia="en-GB"/>
                    </w:rPr>
                  </w:pPr>
                </w:p>
              </w:tc>
              <w:tc>
                <w:tcPr>
                  <w:tcW w:w="960" w:type="dxa"/>
                  <w:gridSpan w:val="3"/>
                  <w:tcBorders>
                    <w:top w:val="nil"/>
                    <w:left w:val="nil"/>
                    <w:bottom w:val="nil"/>
                    <w:right w:val="nil"/>
                  </w:tcBorders>
                  <w:shd w:val="clear" w:color="auto" w:fill="auto"/>
                  <w:noWrap/>
                  <w:vAlign w:val="bottom"/>
                  <w:hideMark/>
                </w:tcPr>
                <w:p w:rsidR="00CE7990" w:rsidRPr="00CE7990" w:rsidRDefault="00CE7990" w:rsidP="00CE7990">
                  <w:pPr>
                    <w:rPr>
                      <w:rFonts w:ascii="Times New Roman" w:hAnsi="Times New Roman"/>
                      <w:sz w:val="22"/>
                      <w:szCs w:val="22"/>
                      <w:u w:val="single"/>
                      <w:lang w:val="ro-RO" w:eastAsia="en-GB"/>
                    </w:rPr>
                  </w:pPr>
                </w:p>
              </w:tc>
            </w:tr>
            <w:tr w:rsidR="00CE7990" w:rsidRPr="00CE7990" w:rsidTr="002B40E7">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rsidR="00CE7990" w:rsidRPr="00CE7990" w:rsidRDefault="00CE7990" w:rsidP="00CE7990">
                  <w:pPr>
                    <w:rPr>
                      <w:rFonts w:ascii="Times New Roman" w:hAnsi="Times New Roman"/>
                      <w:color w:val="000000"/>
                      <w:sz w:val="22"/>
                      <w:szCs w:val="22"/>
                      <w:lang w:val="ro-RO" w:eastAsia="en-GB"/>
                    </w:rPr>
                  </w:pPr>
                  <w:r w:rsidRPr="00CE7990">
                    <w:rPr>
                      <w:rFonts w:ascii="Times New Roman" w:hAnsi="Times New Roman"/>
                      <w:sz w:val="22"/>
                      <w:szCs w:val="22"/>
                      <w:lang w:val="ro-RO"/>
                    </w:rPr>
                    <w:t>Apa minerala carbogazoasa si plata</w:t>
                  </w:r>
                </w:p>
              </w:tc>
              <w:tc>
                <w:tcPr>
                  <w:tcW w:w="960" w:type="dxa"/>
                  <w:gridSpan w:val="2"/>
                  <w:tcBorders>
                    <w:top w:val="nil"/>
                    <w:left w:val="nil"/>
                    <w:bottom w:val="nil"/>
                    <w:right w:val="nil"/>
                  </w:tcBorders>
                  <w:shd w:val="clear" w:color="auto" w:fill="auto"/>
                  <w:noWrap/>
                  <w:vAlign w:val="center"/>
                  <w:hideMark/>
                </w:tcPr>
                <w:p w:rsidR="00CE7990" w:rsidRPr="00CE7990" w:rsidRDefault="00CE7990" w:rsidP="00CE7990">
                  <w:pPr>
                    <w:jc w:val="right"/>
                    <w:rPr>
                      <w:rFonts w:ascii="Times New Roman" w:hAnsi="Times New Roman"/>
                      <w:color w:val="000000"/>
                      <w:sz w:val="22"/>
                      <w:szCs w:val="22"/>
                      <w:lang w:val="ro-RO" w:eastAsia="en-GB"/>
                    </w:rPr>
                  </w:pPr>
                  <w:r w:rsidRPr="00CE7990">
                    <w:rPr>
                      <w:rFonts w:ascii="Times New Roman" w:hAnsi="Times New Roman"/>
                      <w:color w:val="000000"/>
                      <w:sz w:val="22"/>
                      <w:szCs w:val="22"/>
                      <w:lang w:val="ro-RO" w:eastAsia="en-GB"/>
                    </w:rPr>
                    <w:t>500</w:t>
                  </w:r>
                </w:p>
              </w:tc>
              <w:tc>
                <w:tcPr>
                  <w:tcW w:w="960" w:type="dxa"/>
                  <w:gridSpan w:val="3"/>
                  <w:tcBorders>
                    <w:top w:val="nil"/>
                    <w:left w:val="nil"/>
                    <w:bottom w:val="nil"/>
                    <w:right w:val="nil"/>
                  </w:tcBorders>
                  <w:shd w:val="clear" w:color="auto" w:fill="auto"/>
                  <w:noWrap/>
                  <w:vAlign w:val="center"/>
                  <w:hideMark/>
                </w:tcPr>
                <w:p w:rsidR="00CE7990" w:rsidRPr="00CE7990" w:rsidRDefault="00CE7990" w:rsidP="00CE7990">
                  <w:pPr>
                    <w:rPr>
                      <w:rFonts w:ascii="Times New Roman" w:hAnsi="Times New Roman"/>
                      <w:color w:val="000000"/>
                      <w:sz w:val="22"/>
                      <w:szCs w:val="22"/>
                      <w:lang w:val="ro-RO" w:eastAsia="en-GB"/>
                    </w:rPr>
                  </w:pPr>
                  <w:r w:rsidRPr="00CE7990">
                    <w:rPr>
                      <w:rFonts w:ascii="Times New Roman" w:hAnsi="Times New Roman"/>
                      <w:color w:val="000000"/>
                      <w:sz w:val="22"/>
                      <w:szCs w:val="22"/>
                      <w:lang w:val="ro-RO" w:eastAsia="en-GB"/>
                    </w:rPr>
                    <w:t>ml</w:t>
                  </w:r>
                </w:p>
              </w:tc>
            </w:tr>
            <w:tr w:rsidR="00CE7990" w:rsidRPr="00CE7990" w:rsidTr="002B40E7">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rsidR="00CE7990" w:rsidRPr="00CE7990" w:rsidRDefault="00CE7990" w:rsidP="00CE7990">
                  <w:pPr>
                    <w:rPr>
                      <w:rFonts w:ascii="Times New Roman" w:hAnsi="Times New Roman"/>
                      <w:color w:val="000000"/>
                      <w:sz w:val="22"/>
                      <w:szCs w:val="22"/>
                      <w:lang w:val="ro-RO" w:eastAsia="en-GB"/>
                    </w:rPr>
                  </w:pPr>
                  <w:r w:rsidRPr="00CE7990">
                    <w:rPr>
                      <w:rFonts w:ascii="Times New Roman" w:hAnsi="Times New Roman"/>
                      <w:sz w:val="22"/>
                      <w:szCs w:val="22"/>
                      <w:lang w:val="ro-RO"/>
                    </w:rPr>
                    <w:t>Limonada cu limes, miere de albine si menta</w:t>
                  </w:r>
                </w:p>
              </w:tc>
              <w:tc>
                <w:tcPr>
                  <w:tcW w:w="960" w:type="dxa"/>
                  <w:gridSpan w:val="2"/>
                  <w:tcBorders>
                    <w:top w:val="nil"/>
                    <w:left w:val="nil"/>
                    <w:bottom w:val="nil"/>
                    <w:right w:val="nil"/>
                  </w:tcBorders>
                  <w:shd w:val="clear" w:color="auto" w:fill="auto"/>
                  <w:noWrap/>
                  <w:vAlign w:val="center"/>
                  <w:hideMark/>
                </w:tcPr>
                <w:p w:rsidR="00CE7990" w:rsidRPr="00CE7990" w:rsidRDefault="00CE7990" w:rsidP="00CE7990">
                  <w:pPr>
                    <w:jc w:val="right"/>
                    <w:rPr>
                      <w:rFonts w:ascii="Times New Roman" w:hAnsi="Times New Roman"/>
                      <w:color w:val="000000"/>
                      <w:sz w:val="22"/>
                      <w:szCs w:val="22"/>
                      <w:lang w:val="ro-RO" w:eastAsia="en-GB"/>
                    </w:rPr>
                  </w:pPr>
                  <w:r w:rsidRPr="00CE7990">
                    <w:rPr>
                      <w:rFonts w:ascii="Times New Roman" w:hAnsi="Times New Roman"/>
                      <w:color w:val="000000"/>
                      <w:sz w:val="22"/>
                      <w:szCs w:val="22"/>
                      <w:lang w:val="ro-RO" w:eastAsia="en-GB"/>
                    </w:rPr>
                    <w:t>500</w:t>
                  </w:r>
                </w:p>
              </w:tc>
              <w:tc>
                <w:tcPr>
                  <w:tcW w:w="960" w:type="dxa"/>
                  <w:gridSpan w:val="3"/>
                  <w:tcBorders>
                    <w:top w:val="nil"/>
                    <w:left w:val="nil"/>
                    <w:bottom w:val="nil"/>
                    <w:right w:val="nil"/>
                  </w:tcBorders>
                  <w:shd w:val="clear" w:color="auto" w:fill="auto"/>
                  <w:noWrap/>
                  <w:vAlign w:val="center"/>
                  <w:hideMark/>
                </w:tcPr>
                <w:p w:rsidR="00CE7990" w:rsidRPr="00CE7990" w:rsidRDefault="00CE7990" w:rsidP="00CE7990">
                  <w:pPr>
                    <w:rPr>
                      <w:rFonts w:ascii="Times New Roman" w:hAnsi="Times New Roman"/>
                      <w:color w:val="000000"/>
                      <w:sz w:val="22"/>
                      <w:szCs w:val="22"/>
                      <w:lang w:val="ro-RO" w:eastAsia="en-GB"/>
                    </w:rPr>
                  </w:pPr>
                  <w:r w:rsidRPr="00CE7990">
                    <w:rPr>
                      <w:rFonts w:ascii="Times New Roman" w:hAnsi="Times New Roman"/>
                      <w:color w:val="000000"/>
                      <w:sz w:val="22"/>
                      <w:szCs w:val="22"/>
                      <w:lang w:val="ro-RO" w:eastAsia="en-GB"/>
                    </w:rPr>
                    <w:t>ml</w:t>
                  </w:r>
                </w:p>
              </w:tc>
            </w:tr>
          </w:tbl>
          <w:p w:rsidR="00CE7990" w:rsidRPr="00CE7990" w:rsidRDefault="00CE7990" w:rsidP="00CE7990">
            <w:pPr>
              <w:rPr>
                <w:rFonts w:ascii="Times New Roman" w:hAnsi="Times New Roman"/>
                <w:sz w:val="22"/>
                <w:szCs w:val="22"/>
                <w:lang w:val="ro-RO"/>
              </w:rPr>
            </w:pPr>
          </w:p>
          <w:p w:rsidR="007071BE" w:rsidRPr="00CE7990" w:rsidRDefault="00CE7990" w:rsidP="00CE7990">
            <w:pPr>
              <w:pStyle w:val="ListParagraph"/>
              <w:numPr>
                <w:ilvl w:val="0"/>
                <w:numId w:val="28"/>
              </w:numPr>
              <w:spacing w:line="276" w:lineRule="auto"/>
              <w:ind w:left="0" w:firstLine="0"/>
              <w:jc w:val="both"/>
              <w:rPr>
                <w:rFonts w:eastAsia="Times New Roman"/>
                <w:color w:val="000000"/>
                <w:sz w:val="22"/>
                <w:szCs w:val="22"/>
              </w:rPr>
            </w:pPr>
            <w:r w:rsidRPr="00CE7990">
              <w:rPr>
                <w:rFonts w:eastAsia="Times New Roman"/>
                <w:b/>
                <w:color w:val="000000"/>
                <w:sz w:val="22"/>
                <w:szCs w:val="22"/>
              </w:rPr>
              <w:t>Ofertantul va asigura toate serviciile, respectiv cazare și servire masă la sediul propriu, ȋn cadrul aceluiași complex hotelier, cu respectarea normelor sanitare și prevederilor legale în vigoare la momentul desfășurării evenimentului.</w:t>
            </w:r>
          </w:p>
        </w:tc>
        <w:tc>
          <w:tcPr>
            <w:tcW w:w="2887" w:type="dxa"/>
            <w:tcMar>
              <w:left w:w="57" w:type="dxa"/>
              <w:right w:w="57" w:type="dxa"/>
            </w:tcMar>
          </w:tcPr>
          <w:p w:rsidR="007071BE" w:rsidRPr="001E03E2" w:rsidRDefault="00315D0A" w:rsidP="00315D0A">
            <w:pPr>
              <w:rPr>
                <w:rFonts w:ascii="Times New Roman" w:eastAsia="Calibri" w:hAnsi="Times New Roman"/>
                <w:i/>
                <w:color w:val="FF0000"/>
                <w:sz w:val="22"/>
                <w:szCs w:val="22"/>
                <w:lang w:val="ro-RO"/>
              </w:rPr>
            </w:pPr>
            <w:r w:rsidRPr="001E03E2">
              <w:rPr>
                <w:rFonts w:ascii="Times New Roman" w:eastAsia="Calibri" w:hAnsi="Times New Roman"/>
                <w:i/>
                <w:color w:val="FF0000"/>
                <w:sz w:val="22"/>
                <w:szCs w:val="22"/>
                <w:lang w:val="ro-RO"/>
              </w:rPr>
              <w:lastRenderedPageBreak/>
              <w:t>se completează de către ofertant</w:t>
            </w:r>
          </w:p>
        </w:tc>
      </w:tr>
      <w:tr w:rsidR="007071BE" w:rsidRPr="001E03E2" w:rsidTr="00792F60">
        <w:trPr>
          <w:trHeight w:val="566"/>
          <w:jc w:val="center"/>
        </w:trPr>
        <w:tc>
          <w:tcPr>
            <w:tcW w:w="625" w:type="dxa"/>
            <w:tcMar>
              <w:left w:w="57" w:type="dxa"/>
              <w:right w:w="57" w:type="dxa"/>
            </w:tcMar>
          </w:tcPr>
          <w:p w:rsidR="007071BE" w:rsidRPr="001E03E2" w:rsidRDefault="00EB5EF5" w:rsidP="007071BE">
            <w:pPr>
              <w:spacing w:line="276" w:lineRule="auto"/>
              <w:rPr>
                <w:rFonts w:ascii="Times New Roman" w:hAnsi="Times New Roman"/>
                <w:b/>
                <w:sz w:val="22"/>
                <w:szCs w:val="22"/>
              </w:rPr>
            </w:pPr>
            <w:r w:rsidRPr="001E03E2">
              <w:rPr>
                <w:rFonts w:ascii="Times New Roman" w:hAnsi="Times New Roman"/>
                <w:b/>
                <w:sz w:val="22"/>
                <w:szCs w:val="22"/>
              </w:rPr>
              <w:lastRenderedPageBreak/>
              <w:t>2</w:t>
            </w:r>
          </w:p>
        </w:tc>
        <w:tc>
          <w:tcPr>
            <w:tcW w:w="6480" w:type="dxa"/>
            <w:tcMar>
              <w:left w:w="57" w:type="dxa"/>
              <w:right w:w="57" w:type="dxa"/>
            </w:tcMar>
          </w:tcPr>
          <w:p w:rsidR="007071BE" w:rsidRPr="00B056B5" w:rsidRDefault="007071BE" w:rsidP="007071BE">
            <w:pPr>
              <w:overflowPunct/>
              <w:autoSpaceDE/>
              <w:autoSpaceDN/>
              <w:adjustRightInd/>
              <w:spacing w:line="276" w:lineRule="auto"/>
              <w:jc w:val="both"/>
              <w:textAlignment w:val="auto"/>
              <w:rPr>
                <w:rFonts w:ascii="Times New Roman" w:eastAsia="Calibri" w:hAnsi="Times New Roman"/>
                <w:sz w:val="22"/>
                <w:szCs w:val="22"/>
              </w:rPr>
            </w:pPr>
            <w:r w:rsidRPr="00B056B5">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2887" w:type="dxa"/>
            <w:tcMar>
              <w:left w:w="57" w:type="dxa"/>
              <w:right w:w="57" w:type="dxa"/>
            </w:tcMar>
          </w:tcPr>
          <w:p w:rsidR="007071BE" w:rsidRPr="00B056B5" w:rsidRDefault="007071BE" w:rsidP="007071BE">
            <w:pPr>
              <w:rPr>
                <w:rFonts w:ascii="Times New Roman" w:hAnsi="Times New Roman"/>
                <w:color w:val="FF0000"/>
                <w:sz w:val="22"/>
                <w:szCs w:val="22"/>
              </w:rPr>
            </w:pPr>
            <w:r w:rsidRPr="00B056B5">
              <w:rPr>
                <w:rFonts w:ascii="Times New Roman" w:eastAsia="Calibri" w:hAnsi="Times New Roman"/>
                <w:i/>
                <w:color w:val="FF0000"/>
                <w:sz w:val="22"/>
                <w:szCs w:val="22"/>
                <w:lang w:val="ro-RO"/>
              </w:rPr>
              <w:t>se completează de către ofertant</w:t>
            </w:r>
          </w:p>
        </w:tc>
      </w:tr>
      <w:tr w:rsidR="007071BE" w:rsidRPr="001E03E2" w:rsidTr="00792F60">
        <w:trPr>
          <w:trHeight w:val="566"/>
          <w:jc w:val="center"/>
        </w:trPr>
        <w:tc>
          <w:tcPr>
            <w:tcW w:w="625" w:type="dxa"/>
            <w:tcMar>
              <w:left w:w="57" w:type="dxa"/>
              <w:right w:w="57" w:type="dxa"/>
            </w:tcMar>
          </w:tcPr>
          <w:p w:rsidR="007071BE" w:rsidRPr="001E03E2" w:rsidRDefault="00EB5EF5" w:rsidP="007071BE">
            <w:pPr>
              <w:spacing w:line="276" w:lineRule="auto"/>
              <w:rPr>
                <w:rFonts w:ascii="Times New Roman" w:hAnsi="Times New Roman"/>
                <w:b/>
                <w:sz w:val="22"/>
                <w:szCs w:val="22"/>
              </w:rPr>
            </w:pPr>
            <w:r w:rsidRPr="001E03E2">
              <w:rPr>
                <w:rFonts w:ascii="Times New Roman" w:hAnsi="Times New Roman"/>
                <w:b/>
                <w:sz w:val="22"/>
                <w:szCs w:val="22"/>
              </w:rPr>
              <w:t>3</w:t>
            </w:r>
          </w:p>
        </w:tc>
        <w:tc>
          <w:tcPr>
            <w:tcW w:w="6480" w:type="dxa"/>
            <w:tcMar>
              <w:left w:w="57" w:type="dxa"/>
              <w:right w:w="57" w:type="dxa"/>
            </w:tcMar>
          </w:tcPr>
          <w:p w:rsidR="007071BE" w:rsidRPr="00B056B5" w:rsidRDefault="007071BE" w:rsidP="007071BE">
            <w:pPr>
              <w:suppressAutoHyphens/>
              <w:jc w:val="both"/>
              <w:rPr>
                <w:rFonts w:ascii="Times New Roman" w:hAnsi="Times New Roman"/>
                <w:noProof/>
                <w:color w:val="000000"/>
                <w:sz w:val="22"/>
                <w:szCs w:val="22"/>
                <w:shd w:val="clear" w:color="auto" w:fill="FFFFFF"/>
                <w:lang w:val="it-IT"/>
              </w:rPr>
            </w:pPr>
            <w:r w:rsidRPr="00B056B5">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2887" w:type="dxa"/>
            <w:tcMar>
              <w:left w:w="57" w:type="dxa"/>
              <w:right w:w="57" w:type="dxa"/>
            </w:tcMar>
          </w:tcPr>
          <w:p w:rsidR="007071BE" w:rsidRPr="00B056B5" w:rsidRDefault="007071BE" w:rsidP="007071BE">
            <w:pPr>
              <w:rPr>
                <w:rFonts w:ascii="Times New Roman" w:eastAsia="Calibri" w:hAnsi="Times New Roman"/>
                <w:i/>
                <w:color w:val="FF0000"/>
                <w:sz w:val="22"/>
                <w:szCs w:val="22"/>
                <w:lang w:val="ro-RO"/>
              </w:rPr>
            </w:pPr>
            <w:r w:rsidRPr="00B056B5">
              <w:rPr>
                <w:rFonts w:ascii="Times New Roman" w:eastAsia="Calibri" w:hAnsi="Times New Roman"/>
                <w:i/>
                <w:color w:val="FF0000"/>
                <w:sz w:val="22"/>
                <w:szCs w:val="22"/>
                <w:lang w:val="ro-RO"/>
              </w:rPr>
              <w:t>se completează de către ofertant</w:t>
            </w:r>
          </w:p>
        </w:tc>
      </w:tr>
      <w:tr w:rsidR="007071BE" w:rsidRPr="001E03E2" w:rsidTr="00792F60">
        <w:trPr>
          <w:trHeight w:val="566"/>
          <w:jc w:val="center"/>
        </w:trPr>
        <w:tc>
          <w:tcPr>
            <w:tcW w:w="625" w:type="dxa"/>
            <w:tcMar>
              <w:left w:w="57" w:type="dxa"/>
              <w:right w:w="57" w:type="dxa"/>
            </w:tcMar>
          </w:tcPr>
          <w:p w:rsidR="007071BE" w:rsidRPr="001E03E2" w:rsidRDefault="00CE7990" w:rsidP="007071BE">
            <w:pPr>
              <w:spacing w:line="276" w:lineRule="auto"/>
              <w:rPr>
                <w:rFonts w:ascii="Times New Roman" w:hAnsi="Times New Roman"/>
                <w:b/>
                <w:sz w:val="22"/>
                <w:szCs w:val="22"/>
              </w:rPr>
            </w:pPr>
            <w:r>
              <w:rPr>
                <w:rFonts w:ascii="Times New Roman" w:hAnsi="Times New Roman"/>
                <w:b/>
                <w:sz w:val="22"/>
                <w:szCs w:val="22"/>
              </w:rPr>
              <w:t>4</w:t>
            </w:r>
          </w:p>
        </w:tc>
        <w:tc>
          <w:tcPr>
            <w:tcW w:w="6480" w:type="dxa"/>
            <w:tcMar>
              <w:left w:w="57" w:type="dxa"/>
              <w:right w:w="57" w:type="dxa"/>
            </w:tcMar>
          </w:tcPr>
          <w:p w:rsidR="007071BE" w:rsidRPr="00B056B5" w:rsidRDefault="007071BE" w:rsidP="001E03E2">
            <w:pPr>
              <w:overflowPunct/>
              <w:autoSpaceDE/>
              <w:autoSpaceDN/>
              <w:adjustRightInd/>
              <w:jc w:val="both"/>
              <w:textAlignment w:val="auto"/>
              <w:rPr>
                <w:rFonts w:ascii="Times New Roman" w:eastAsia="Times New Roman" w:hAnsi="Times New Roman"/>
                <w:b/>
                <w:sz w:val="22"/>
                <w:szCs w:val="22"/>
              </w:rPr>
            </w:pPr>
            <w:r w:rsidRPr="00B056B5">
              <w:rPr>
                <w:rFonts w:ascii="Times New Roman" w:eastAsia="Times New Roman" w:hAnsi="Times New Roman"/>
                <w:b/>
                <w:sz w:val="22"/>
                <w:szCs w:val="22"/>
                <w:u w:val="single"/>
              </w:rPr>
              <w:t>TERMEN DE PRESTARE</w:t>
            </w:r>
            <w:r w:rsidRPr="00B056B5">
              <w:rPr>
                <w:rFonts w:ascii="Times New Roman" w:eastAsia="Times New Roman" w:hAnsi="Times New Roman"/>
                <w:b/>
                <w:sz w:val="22"/>
                <w:szCs w:val="22"/>
              </w:rPr>
              <w:t xml:space="preserve"> </w:t>
            </w:r>
            <w:r w:rsidRPr="00B056B5">
              <w:rPr>
                <w:rFonts w:ascii="Times New Roman" w:eastAsia="Times New Roman" w:hAnsi="Times New Roman"/>
                <w:sz w:val="22"/>
                <w:szCs w:val="22"/>
              </w:rPr>
              <w:t>– în datele stabilite de către achizitor, conform precizărilor din prezentul caiet de sarcini și din calendarul atașat. Orele de servire a mesei vor fi stabilite de comun acord cu operatorul economic care va fi declarat caștigător.</w:t>
            </w:r>
          </w:p>
        </w:tc>
        <w:tc>
          <w:tcPr>
            <w:tcW w:w="2887" w:type="dxa"/>
            <w:tcMar>
              <w:left w:w="57" w:type="dxa"/>
              <w:right w:w="57" w:type="dxa"/>
            </w:tcMar>
          </w:tcPr>
          <w:p w:rsidR="007071BE" w:rsidRPr="00B056B5" w:rsidRDefault="007071BE" w:rsidP="007071BE">
            <w:pPr>
              <w:rPr>
                <w:rFonts w:ascii="Times New Roman" w:hAnsi="Times New Roman"/>
                <w:sz w:val="22"/>
                <w:szCs w:val="22"/>
              </w:rPr>
            </w:pPr>
            <w:r w:rsidRPr="00B056B5">
              <w:rPr>
                <w:rFonts w:ascii="Times New Roman" w:eastAsia="Calibri" w:hAnsi="Times New Roman"/>
                <w:i/>
                <w:color w:val="FF0000"/>
                <w:sz w:val="22"/>
                <w:szCs w:val="22"/>
                <w:lang w:val="ro-RO"/>
              </w:rPr>
              <w:t>se completează de către ofertant</w:t>
            </w:r>
          </w:p>
        </w:tc>
      </w:tr>
      <w:tr w:rsidR="007071BE" w:rsidRPr="001E03E2" w:rsidTr="00792F60">
        <w:trPr>
          <w:trHeight w:val="566"/>
          <w:jc w:val="center"/>
        </w:trPr>
        <w:tc>
          <w:tcPr>
            <w:tcW w:w="625" w:type="dxa"/>
            <w:tcMar>
              <w:left w:w="57" w:type="dxa"/>
              <w:right w:w="57" w:type="dxa"/>
            </w:tcMar>
          </w:tcPr>
          <w:p w:rsidR="007071BE" w:rsidRPr="001E03E2" w:rsidRDefault="00CE7990" w:rsidP="007071BE">
            <w:pPr>
              <w:spacing w:line="276" w:lineRule="auto"/>
              <w:rPr>
                <w:rFonts w:ascii="Times New Roman" w:hAnsi="Times New Roman"/>
                <w:b/>
                <w:sz w:val="22"/>
                <w:szCs w:val="22"/>
              </w:rPr>
            </w:pPr>
            <w:r>
              <w:rPr>
                <w:rFonts w:ascii="Times New Roman" w:hAnsi="Times New Roman"/>
                <w:b/>
                <w:sz w:val="22"/>
                <w:szCs w:val="22"/>
              </w:rPr>
              <w:t>5</w:t>
            </w:r>
          </w:p>
        </w:tc>
        <w:tc>
          <w:tcPr>
            <w:tcW w:w="6480" w:type="dxa"/>
            <w:tcMar>
              <w:left w:w="57" w:type="dxa"/>
              <w:right w:w="57" w:type="dxa"/>
            </w:tcMar>
          </w:tcPr>
          <w:p w:rsidR="007071BE" w:rsidRPr="00B056B5" w:rsidRDefault="007071BE" w:rsidP="001E03E2">
            <w:pPr>
              <w:overflowPunct/>
              <w:autoSpaceDE/>
              <w:autoSpaceDN/>
              <w:adjustRightInd/>
              <w:jc w:val="both"/>
              <w:textAlignment w:val="auto"/>
              <w:rPr>
                <w:rFonts w:ascii="Times New Roman" w:eastAsia="Times New Roman" w:hAnsi="Times New Roman"/>
                <w:b/>
                <w:sz w:val="22"/>
                <w:szCs w:val="22"/>
                <w:u w:val="single"/>
              </w:rPr>
            </w:pPr>
            <w:r w:rsidRPr="00B056B5">
              <w:rPr>
                <w:rFonts w:ascii="Times New Roman" w:eastAsia="Times New Roman" w:hAnsi="Times New Roman"/>
                <w:b/>
                <w:sz w:val="22"/>
                <w:szCs w:val="22"/>
                <w:u w:val="single"/>
              </w:rPr>
              <w:t>MODALITATEA DE PLATĂ</w:t>
            </w:r>
          </w:p>
          <w:p w:rsidR="001E03E2" w:rsidRPr="00B056B5" w:rsidRDefault="001E03E2" w:rsidP="001E03E2">
            <w:pPr>
              <w:pStyle w:val="ListParagraph"/>
              <w:ind w:left="0"/>
              <w:jc w:val="both"/>
              <w:outlineLvl w:val="0"/>
              <w:rPr>
                <w:snapToGrid w:val="0"/>
                <w:sz w:val="22"/>
                <w:szCs w:val="22"/>
              </w:rPr>
            </w:pPr>
            <w:r w:rsidRPr="00B056B5">
              <w:rPr>
                <w:snapToGrid w:val="0"/>
                <w:sz w:val="22"/>
                <w:szCs w:val="22"/>
              </w:rPr>
              <w:t xml:space="preserve">Achizitorul va face plata serviciilor realizate de către contractant după recepţionarea facturilor pentru serviciile prestate şi a livrabilelor (rapoartelor, documentelor justificative pentru serviciile efectiv prestate și confirmate). </w:t>
            </w:r>
          </w:p>
          <w:p w:rsidR="001E03E2" w:rsidRPr="00B056B5" w:rsidRDefault="001E03E2" w:rsidP="001E03E2">
            <w:pPr>
              <w:pStyle w:val="ListParagraph"/>
              <w:ind w:left="0"/>
              <w:jc w:val="both"/>
              <w:outlineLvl w:val="0"/>
              <w:rPr>
                <w:snapToGrid w:val="0"/>
                <w:sz w:val="22"/>
                <w:szCs w:val="22"/>
              </w:rPr>
            </w:pPr>
            <w:r w:rsidRPr="00B056B5">
              <w:rPr>
                <w:snapToGrid w:val="0"/>
                <w:sz w:val="22"/>
                <w:szCs w:val="22"/>
              </w:rPr>
              <w:t xml:space="preserve">Se menţionează faptul că documentele justificative aferente unei facturi se vor depune la sediul Achizitorului în format hârtie. </w:t>
            </w:r>
          </w:p>
          <w:p w:rsidR="001E03E2" w:rsidRPr="00B056B5" w:rsidRDefault="001E03E2" w:rsidP="001E03E2">
            <w:pPr>
              <w:pStyle w:val="ListParagraph"/>
              <w:ind w:left="0"/>
              <w:jc w:val="both"/>
              <w:outlineLvl w:val="0"/>
              <w:rPr>
                <w:snapToGrid w:val="0"/>
                <w:sz w:val="22"/>
                <w:szCs w:val="22"/>
              </w:rPr>
            </w:pPr>
            <w:r w:rsidRPr="00B056B5">
              <w:rPr>
                <w:snapToGrid w:val="0"/>
                <w:sz w:val="22"/>
                <w:szCs w:val="22"/>
              </w:rPr>
              <w:t>Se va factura fiecare serviciu în parte.  DA</w:t>
            </w:r>
          </w:p>
          <w:p w:rsidR="001E03E2" w:rsidRPr="00B056B5" w:rsidRDefault="001E03E2" w:rsidP="001E03E2">
            <w:pPr>
              <w:pStyle w:val="ListParagraph"/>
              <w:ind w:left="0"/>
              <w:jc w:val="both"/>
              <w:outlineLvl w:val="0"/>
              <w:rPr>
                <w:snapToGrid w:val="0"/>
                <w:sz w:val="22"/>
                <w:szCs w:val="22"/>
              </w:rPr>
            </w:pPr>
            <w:r w:rsidRPr="00B056B5">
              <w:rPr>
                <w:snapToGrid w:val="0"/>
                <w:sz w:val="22"/>
                <w:szCs w:val="22"/>
              </w:rPr>
              <w:t>Facturile eliberate trebuie să facă referire la proiect BSB SMART FARMING (cod BSB908).</w:t>
            </w:r>
          </w:p>
          <w:p w:rsidR="001E03E2" w:rsidRPr="00B056B5" w:rsidRDefault="001E03E2" w:rsidP="001E03E2">
            <w:pPr>
              <w:pStyle w:val="ListParagraph"/>
              <w:ind w:left="0"/>
              <w:jc w:val="both"/>
              <w:outlineLvl w:val="0"/>
              <w:rPr>
                <w:snapToGrid w:val="0"/>
                <w:sz w:val="22"/>
                <w:szCs w:val="22"/>
              </w:rPr>
            </w:pPr>
            <w:r w:rsidRPr="00B056B5">
              <w:rPr>
                <w:snapToGrid w:val="0"/>
                <w:sz w:val="22"/>
                <w:szCs w:val="22"/>
              </w:rPr>
              <w:t>Prestarea serviciilor se consideră finalizată, după semnarea procesului verbal de ambele părți, fără obiecțiuni și prezentarea documentelor justificative de către contractant, achizitorului, pentru fiecare etapă în parte.</w:t>
            </w:r>
          </w:p>
          <w:p w:rsidR="001E03E2" w:rsidRPr="00B056B5" w:rsidRDefault="001E03E2" w:rsidP="001E03E2">
            <w:pPr>
              <w:pStyle w:val="ListParagraph"/>
              <w:ind w:left="0"/>
              <w:jc w:val="both"/>
              <w:outlineLvl w:val="0"/>
              <w:rPr>
                <w:snapToGrid w:val="0"/>
                <w:sz w:val="22"/>
                <w:szCs w:val="22"/>
              </w:rPr>
            </w:pPr>
            <w:r w:rsidRPr="00B056B5">
              <w:rPr>
                <w:snapToGrid w:val="0"/>
                <w:sz w:val="22"/>
                <w:szCs w:val="22"/>
              </w:rPr>
              <w:t>Plata se va efectua în conturile deschise la Direcţiile de Trezorerie ale statului. Universitatea „Dunărea de Jos” din Galaţi, va efectua plata către contractant prin ordin de plată în termen de maxim 30 (treizeci) zile de la facturare și semnare a procesului verbal de recepție al serviciilor, pentru fiecare etapă în parte.</w:t>
            </w:r>
          </w:p>
          <w:p w:rsidR="001E03E2" w:rsidRPr="00B056B5" w:rsidRDefault="001E03E2" w:rsidP="001E03E2">
            <w:pPr>
              <w:pStyle w:val="ListParagraph"/>
              <w:jc w:val="both"/>
              <w:outlineLvl w:val="0"/>
              <w:rPr>
                <w:snapToGrid w:val="0"/>
                <w:sz w:val="22"/>
                <w:szCs w:val="22"/>
              </w:rPr>
            </w:pPr>
            <w:r w:rsidRPr="00B056B5">
              <w:rPr>
                <w:snapToGrid w:val="0"/>
                <w:sz w:val="22"/>
                <w:szCs w:val="22"/>
              </w:rPr>
              <w:t>Documentele justificative care trebuie să însoţească factura:</w:t>
            </w:r>
          </w:p>
          <w:p w:rsidR="001E03E2" w:rsidRPr="00B056B5" w:rsidRDefault="001E03E2" w:rsidP="001E03E2">
            <w:pPr>
              <w:pStyle w:val="ListParagraph"/>
              <w:jc w:val="both"/>
              <w:outlineLvl w:val="0"/>
              <w:rPr>
                <w:snapToGrid w:val="0"/>
                <w:sz w:val="22"/>
                <w:szCs w:val="22"/>
              </w:rPr>
            </w:pPr>
            <w:r w:rsidRPr="00B056B5">
              <w:rPr>
                <w:snapToGrid w:val="0"/>
                <w:sz w:val="22"/>
                <w:szCs w:val="22"/>
              </w:rPr>
              <w:t>-</w:t>
            </w:r>
            <w:r w:rsidRPr="00B056B5">
              <w:rPr>
                <w:snapToGrid w:val="0"/>
                <w:sz w:val="22"/>
                <w:szCs w:val="22"/>
              </w:rPr>
              <w:tab/>
              <w:t>liste de prezenţă;</w:t>
            </w:r>
          </w:p>
          <w:p w:rsidR="001E03E2" w:rsidRPr="00B056B5" w:rsidRDefault="001E03E2" w:rsidP="001E03E2">
            <w:pPr>
              <w:pStyle w:val="ListParagraph"/>
              <w:jc w:val="both"/>
              <w:outlineLvl w:val="0"/>
              <w:rPr>
                <w:snapToGrid w:val="0"/>
                <w:sz w:val="22"/>
                <w:szCs w:val="22"/>
              </w:rPr>
            </w:pPr>
            <w:r w:rsidRPr="00B056B5">
              <w:rPr>
                <w:snapToGrid w:val="0"/>
                <w:sz w:val="22"/>
                <w:szCs w:val="22"/>
              </w:rPr>
              <w:lastRenderedPageBreak/>
              <w:t>-</w:t>
            </w:r>
            <w:r w:rsidRPr="00B056B5">
              <w:rPr>
                <w:snapToGrid w:val="0"/>
                <w:sz w:val="22"/>
                <w:szCs w:val="22"/>
              </w:rPr>
              <w:tab/>
              <w:t>proces verbal de prestare a serviciilor;</w:t>
            </w:r>
          </w:p>
          <w:p w:rsidR="007071BE" w:rsidRPr="00B056B5" w:rsidRDefault="001E03E2" w:rsidP="001E03E2">
            <w:pPr>
              <w:overflowPunct/>
              <w:autoSpaceDE/>
              <w:autoSpaceDN/>
              <w:adjustRightInd/>
              <w:ind w:left="720"/>
              <w:jc w:val="both"/>
              <w:textAlignment w:val="auto"/>
              <w:rPr>
                <w:rFonts w:ascii="Times New Roman" w:hAnsi="Times New Roman"/>
                <w:snapToGrid w:val="0"/>
                <w:sz w:val="22"/>
                <w:szCs w:val="22"/>
              </w:rPr>
            </w:pPr>
            <w:r w:rsidRPr="00B056B5">
              <w:rPr>
                <w:rFonts w:ascii="Times New Roman" w:hAnsi="Times New Roman"/>
                <w:snapToGrid w:val="0"/>
                <w:sz w:val="22"/>
                <w:szCs w:val="22"/>
              </w:rPr>
              <w:t>-</w:t>
            </w:r>
            <w:r w:rsidRPr="00B056B5">
              <w:rPr>
                <w:rFonts w:ascii="Times New Roman" w:hAnsi="Times New Roman"/>
                <w:snapToGrid w:val="0"/>
                <w:sz w:val="22"/>
                <w:szCs w:val="22"/>
              </w:rPr>
              <w:tab/>
              <w:t>alte documente relevante.</w:t>
            </w:r>
          </w:p>
          <w:p w:rsidR="001E03E2" w:rsidRPr="00B056B5" w:rsidRDefault="001E03E2" w:rsidP="001E03E2">
            <w:pPr>
              <w:pStyle w:val="ListParagraph"/>
              <w:ind w:left="0"/>
              <w:jc w:val="both"/>
              <w:outlineLvl w:val="0"/>
              <w:rPr>
                <w:snapToGrid w:val="0"/>
              </w:rPr>
            </w:pPr>
            <w:r w:rsidRPr="00B056B5">
              <w:rPr>
                <w:snapToGrid w:val="0"/>
              </w:rPr>
              <w:t xml:space="preserve">Pentru derularea contractului este necesar ca prestatorul să dețină un cont la trezoreria statului.     </w:t>
            </w:r>
          </w:p>
        </w:tc>
        <w:tc>
          <w:tcPr>
            <w:tcW w:w="2887" w:type="dxa"/>
            <w:tcMar>
              <w:left w:w="57" w:type="dxa"/>
              <w:right w:w="57" w:type="dxa"/>
            </w:tcMar>
          </w:tcPr>
          <w:p w:rsidR="007071BE" w:rsidRPr="00B056B5" w:rsidRDefault="007071BE" w:rsidP="007071BE">
            <w:pPr>
              <w:rPr>
                <w:rFonts w:ascii="Times New Roman" w:hAnsi="Times New Roman"/>
                <w:sz w:val="22"/>
                <w:szCs w:val="22"/>
              </w:rPr>
            </w:pPr>
            <w:r w:rsidRPr="00B056B5">
              <w:rPr>
                <w:rFonts w:ascii="Times New Roman" w:eastAsia="Calibri" w:hAnsi="Times New Roman"/>
                <w:i/>
                <w:color w:val="FF0000"/>
                <w:sz w:val="22"/>
                <w:szCs w:val="22"/>
                <w:lang w:val="ro-RO"/>
              </w:rPr>
              <w:lastRenderedPageBreak/>
              <w:t>se completează de către ofertant</w:t>
            </w:r>
          </w:p>
        </w:tc>
      </w:tr>
      <w:tr w:rsidR="007071BE" w:rsidRPr="001E03E2" w:rsidTr="00792F60">
        <w:trPr>
          <w:trHeight w:val="566"/>
          <w:jc w:val="center"/>
        </w:trPr>
        <w:tc>
          <w:tcPr>
            <w:tcW w:w="625" w:type="dxa"/>
            <w:tcMar>
              <w:left w:w="57" w:type="dxa"/>
              <w:right w:w="57" w:type="dxa"/>
            </w:tcMar>
          </w:tcPr>
          <w:p w:rsidR="007071BE" w:rsidRPr="001E03E2" w:rsidRDefault="00CE7990" w:rsidP="007071BE">
            <w:pPr>
              <w:spacing w:line="276" w:lineRule="auto"/>
              <w:rPr>
                <w:rFonts w:ascii="Times New Roman" w:hAnsi="Times New Roman"/>
                <w:b/>
                <w:sz w:val="22"/>
                <w:szCs w:val="22"/>
              </w:rPr>
            </w:pPr>
            <w:r>
              <w:rPr>
                <w:rFonts w:ascii="Times New Roman" w:hAnsi="Times New Roman"/>
                <w:b/>
                <w:sz w:val="22"/>
                <w:szCs w:val="22"/>
              </w:rPr>
              <w:t>6</w:t>
            </w:r>
          </w:p>
        </w:tc>
        <w:tc>
          <w:tcPr>
            <w:tcW w:w="6480" w:type="dxa"/>
            <w:tcMar>
              <w:left w:w="57" w:type="dxa"/>
              <w:right w:w="57" w:type="dxa"/>
            </w:tcMar>
          </w:tcPr>
          <w:p w:rsidR="007071BE" w:rsidRPr="00B056B5" w:rsidRDefault="007071BE" w:rsidP="007071BE">
            <w:pPr>
              <w:suppressAutoHyphens/>
              <w:overflowPunct/>
              <w:autoSpaceDE/>
              <w:adjustRightInd/>
              <w:rPr>
                <w:rFonts w:ascii="Times New Roman" w:eastAsia="Times New Roman" w:hAnsi="Times New Roman"/>
                <w:b/>
                <w:kern w:val="3"/>
                <w:sz w:val="22"/>
                <w:szCs w:val="22"/>
                <w:u w:val="single"/>
                <w:lang w:val="ro-RO" w:eastAsia="zh-CN"/>
              </w:rPr>
            </w:pPr>
            <w:r w:rsidRPr="00B056B5">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7071BE" w:rsidRPr="00B056B5" w:rsidRDefault="007071BE" w:rsidP="007071BE">
            <w:pPr>
              <w:suppressAutoHyphens/>
              <w:overflowPunct/>
              <w:autoSpaceDE/>
              <w:adjustRightInd/>
              <w:rPr>
                <w:rFonts w:ascii="Times New Roman" w:eastAsia="Times New Roman" w:hAnsi="Times New Roman"/>
                <w:kern w:val="3"/>
                <w:sz w:val="22"/>
                <w:szCs w:val="22"/>
                <w:lang w:val="ro-RO" w:eastAsia="zh-CN"/>
              </w:rPr>
            </w:pPr>
            <w:r w:rsidRPr="00B056B5">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2887" w:type="dxa"/>
            <w:tcMar>
              <w:left w:w="57" w:type="dxa"/>
              <w:right w:w="57" w:type="dxa"/>
            </w:tcMar>
          </w:tcPr>
          <w:p w:rsidR="007071BE" w:rsidRPr="00B056B5" w:rsidRDefault="007071BE" w:rsidP="007071BE">
            <w:pPr>
              <w:rPr>
                <w:rFonts w:ascii="Times New Roman" w:eastAsia="Calibri" w:hAnsi="Times New Roman"/>
                <w:i/>
                <w:sz w:val="22"/>
                <w:szCs w:val="22"/>
                <w:lang w:val="ro-RO"/>
              </w:rPr>
            </w:pPr>
            <w:r w:rsidRPr="00B056B5">
              <w:rPr>
                <w:rFonts w:ascii="Times New Roman" w:eastAsia="Calibri" w:hAnsi="Times New Roman"/>
                <w:i/>
                <w:color w:val="FF0000"/>
                <w:sz w:val="22"/>
                <w:szCs w:val="22"/>
                <w:lang w:val="ro-RO"/>
              </w:rPr>
              <w:t>se va completea Formularul DECLARATIE PRIVIND SĂNATATEA ȘI SECURITATEA ÎN MUNCĂ</w:t>
            </w:r>
          </w:p>
        </w:tc>
      </w:tr>
      <w:tr w:rsidR="007071BE" w:rsidRPr="001E03E2" w:rsidTr="00792F60">
        <w:trPr>
          <w:trHeight w:val="566"/>
          <w:jc w:val="center"/>
        </w:trPr>
        <w:tc>
          <w:tcPr>
            <w:tcW w:w="625" w:type="dxa"/>
            <w:tcMar>
              <w:left w:w="57" w:type="dxa"/>
              <w:right w:w="57" w:type="dxa"/>
            </w:tcMar>
          </w:tcPr>
          <w:p w:rsidR="007071BE" w:rsidRPr="001E03E2" w:rsidRDefault="00CE7990" w:rsidP="007071BE">
            <w:pPr>
              <w:spacing w:line="276" w:lineRule="auto"/>
              <w:rPr>
                <w:rFonts w:ascii="Times New Roman" w:hAnsi="Times New Roman"/>
                <w:b/>
                <w:sz w:val="22"/>
                <w:szCs w:val="22"/>
              </w:rPr>
            </w:pPr>
            <w:r>
              <w:rPr>
                <w:rFonts w:ascii="Times New Roman" w:hAnsi="Times New Roman"/>
                <w:b/>
                <w:sz w:val="22"/>
                <w:szCs w:val="22"/>
              </w:rPr>
              <w:t>7</w:t>
            </w:r>
          </w:p>
        </w:tc>
        <w:tc>
          <w:tcPr>
            <w:tcW w:w="6480" w:type="dxa"/>
            <w:tcMar>
              <w:left w:w="57" w:type="dxa"/>
              <w:right w:w="57" w:type="dxa"/>
            </w:tcMar>
          </w:tcPr>
          <w:p w:rsidR="007071BE" w:rsidRPr="00B056B5" w:rsidRDefault="007071BE" w:rsidP="007071BE">
            <w:pPr>
              <w:suppressAutoHyphens/>
              <w:overflowPunct/>
              <w:autoSpaceDE/>
              <w:adjustRightInd/>
              <w:rPr>
                <w:rFonts w:ascii="Times New Roman" w:eastAsia="Times New Roman" w:hAnsi="Times New Roman"/>
                <w:b/>
                <w:kern w:val="3"/>
                <w:sz w:val="22"/>
                <w:szCs w:val="22"/>
                <w:u w:val="single"/>
                <w:lang w:val="ro-RO" w:eastAsia="zh-CN"/>
              </w:rPr>
            </w:pPr>
            <w:r w:rsidRPr="00B056B5">
              <w:rPr>
                <w:rFonts w:ascii="Times New Roman" w:eastAsia="Times New Roman" w:hAnsi="Times New Roman"/>
                <w:b/>
                <w:kern w:val="3"/>
                <w:sz w:val="22"/>
                <w:szCs w:val="22"/>
                <w:u w:val="single"/>
                <w:lang w:val="ro-RO" w:eastAsia="zh-CN"/>
              </w:rPr>
              <w:t>VALABILITATEA OFERTEI</w:t>
            </w:r>
          </w:p>
          <w:p w:rsidR="007071BE" w:rsidRPr="00B056B5" w:rsidRDefault="007071BE" w:rsidP="007071BE">
            <w:pPr>
              <w:suppressAutoHyphens/>
              <w:overflowPunct/>
              <w:autoSpaceDE/>
              <w:adjustRightInd/>
              <w:rPr>
                <w:rFonts w:ascii="Times New Roman" w:eastAsia="Times New Roman" w:hAnsi="Times New Roman"/>
                <w:kern w:val="3"/>
                <w:sz w:val="22"/>
                <w:szCs w:val="22"/>
                <w:lang w:val="ro-RO" w:eastAsia="zh-CN"/>
              </w:rPr>
            </w:pPr>
            <w:r w:rsidRPr="00B056B5">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2887" w:type="dxa"/>
            <w:tcMar>
              <w:left w:w="57" w:type="dxa"/>
              <w:right w:w="57" w:type="dxa"/>
            </w:tcMar>
          </w:tcPr>
          <w:p w:rsidR="007071BE" w:rsidRPr="00B056B5" w:rsidRDefault="007071BE" w:rsidP="007071BE">
            <w:pPr>
              <w:rPr>
                <w:rFonts w:ascii="Times New Roman" w:hAnsi="Times New Roman"/>
                <w:sz w:val="22"/>
                <w:szCs w:val="22"/>
              </w:rPr>
            </w:pPr>
            <w:r w:rsidRPr="00B056B5">
              <w:rPr>
                <w:rFonts w:ascii="Times New Roman" w:eastAsia="Calibri" w:hAnsi="Times New Roman"/>
                <w:i/>
                <w:color w:val="FF0000"/>
                <w:sz w:val="22"/>
                <w:szCs w:val="22"/>
                <w:lang w:val="ro-RO"/>
              </w:rPr>
              <w:t>se completează de către ofertant</w:t>
            </w:r>
          </w:p>
        </w:tc>
      </w:tr>
    </w:tbl>
    <w:p w:rsidR="00CD3BF8" w:rsidRPr="00295786" w:rsidRDefault="00CD3BF8" w:rsidP="0032512D">
      <w:pPr>
        <w:spacing w:line="360"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B3E34" w:rsidRPr="00B41E4C" w:rsidRDefault="00CD3BF8" w:rsidP="00B41E4C">
      <w:pPr>
        <w:spacing w:line="360" w:lineRule="auto"/>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CE7990" w:rsidRDefault="00CE7990" w:rsidP="00557393">
      <w:pPr>
        <w:jc w:val="right"/>
        <w:rPr>
          <w:rFonts w:ascii="Arial Narrow" w:hAnsi="Arial Narrow"/>
          <w:b/>
          <w:i/>
          <w:noProof/>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F4A1C" w:rsidRDefault="003F4A1C" w:rsidP="0043704E">
      <w:pPr>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1930A1" w:rsidRPr="003F4A1C" w:rsidRDefault="001930A1" w:rsidP="003F4A1C">
      <w:pPr>
        <w:ind w:right="282" w:firstLine="720"/>
        <w:jc w:val="both"/>
        <w:rPr>
          <w:rFonts w:ascii="Times New Roman" w:hAnsi="Times New Roman"/>
          <w:sz w:val="24"/>
          <w:szCs w:val="24"/>
          <w:lang w:val="ro-RO"/>
        </w:rPr>
      </w:pP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pStyle w:val="NoSpacing"/>
        <w:spacing w:line="276" w:lineRule="auto"/>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sidRPr="003F4A1C">
        <w:rPr>
          <w:rFonts w:ascii="Times New Roman" w:hAnsi="Times New Roman"/>
          <w:i/>
          <w:sz w:val="24"/>
          <w:szCs w:val="24"/>
        </w:rPr>
        <w:t>.....................</w:t>
      </w:r>
      <w:r w:rsidR="00F041F2">
        <w:rPr>
          <w:rFonts w:ascii="Times New Roman" w:hAnsi="Times New Roman"/>
          <w:i/>
          <w:sz w:val="24"/>
          <w:szCs w:val="24"/>
        </w:rPr>
        <w:t>.....................</w:t>
      </w:r>
    </w:p>
    <w:p w:rsidR="001930A1" w:rsidRPr="00F041F2" w:rsidRDefault="00F041F2" w:rsidP="00F041F2">
      <w:pPr>
        <w:pStyle w:val="BodyText"/>
        <w:spacing w:line="276" w:lineRule="auto"/>
        <w:jc w:val="both"/>
        <w:rPr>
          <w:rFonts w:ascii="Trebuchet MS" w:hAnsi="Trebuchet MS"/>
          <w:sz w:val="24"/>
          <w:szCs w:val="24"/>
          <w:lang w:val="it-IT"/>
        </w:rPr>
      </w:pPr>
      <w:r>
        <w:rPr>
          <w:rFonts w:ascii="Trebuchet MS" w:hAnsi="Trebuchet MS"/>
          <w:sz w:val="24"/>
          <w:szCs w:val="24"/>
          <w:lang w:val="it-IT"/>
        </w:rPr>
        <w:t xml:space="preserve">          </w:t>
      </w:r>
    </w:p>
    <w:p w:rsidR="003F4A1C" w:rsidRPr="003F4A1C" w:rsidRDefault="003F4A1C" w:rsidP="003F4A1C">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4284"/>
        <w:gridCol w:w="4680"/>
      </w:tblGrid>
      <w:tr w:rsidR="003F4A1C" w:rsidRPr="00634039" w:rsidTr="00922A87">
        <w:tc>
          <w:tcPr>
            <w:tcW w:w="931"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2644F6">
            <w:pPr>
              <w:jc w:val="both"/>
              <w:rPr>
                <w:rFonts w:ascii="Times New Roman" w:hAnsi="Times New Roman"/>
                <w:sz w:val="24"/>
                <w:szCs w:val="24"/>
              </w:rPr>
            </w:pPr>
            <w:r w:rsidRPr="00634039">
              <w:rPr>
                <w:rFonts w:ascii="Times New Roman" w:hAnsi="Times New Roman"/>
                <w:sz w:val="24"/>
                <w:szCs w:val="24"/>
              </w:rPr>
              <w:t>Nr. Crt.</w:t>
            </w:r>
          </w:p>
        </w:tc>
        <w:tc>
          <w:tcPr>
            <w:tcW w:w="4284"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2644F6">
            <w:pPr>
              <w:jc w:val="both"/>
              <w:rPr>
                <w:rFonts w:ascii="Times New Roman" w:hAnsi="Times New Roman"/>
                <w:sz w:val="24"/>
                <w:szCs w:val="24"/>
              </w:rPr>
            </w:pPr>
            <w:r w:rsidRPr="00634039">
              <w:rPr>
                <w:rFonts w:ascii="Times New Roman" w:hAnsi="Times New Roman"/>
                <w:sz w:val="24"/>
                <w:szCs w:val="24"/>
              </w:rPr>
              <w:t>Numele şi Prenumele</w:t>
            </w:r>
          </w:p>
        </w:tc>
        <w:tc>
          <w:tcPr>
            <w:tcW w:w="4680"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2644F6">
            <w:pPr>
              <w:jc w:val="both"/>
              <w:rPr>
                <w:rFonts w:ascii="Times New Roman" w:hAnsi="Times New Roman"/>
                <w:sz w:val="24"/>
                <w:szCs w:val="24"/>
              </w:rPr>
            </w:pPr>
            <w:r w:rsidRPr="00634039">
              <w:rPr>
                <w:rFonts w:ascii="Times New Roman" w:hAnsi="Times New Roman"/>
                <w:sz w:val="24"/>
                <w:szCs w:val="24"/>
              </w:rPr>
              <w:t>Funcţia în cadrul ofertantului</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Prof. univ. dr. ing. Puiu - Lucian GEORGESCU</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Rector</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Prof. univ. dr. Nicoleta BĂRBUȚĂ - MIȘU</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PRORECTOR responsabil cu managementul financiar și strategiile administrative</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Prof. dr. ing. Elena MEREUȚĂ</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PRORECTOR responsabil cu activitatea didactică și asigurarea calității</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 xml:space="preserve">Conf. univ. dr. Ana ȘTEFĂNESCU </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PRORECTOR responsabil cu managementul resurselor umane și juridic</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Prof. univ. dr. ec. dr. ing. habil. Silvius STANCIU</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PRORECTOR responsabil cu activitatea de cercetare, dezvoltare, inovare și parteneriatul cu mediul economico-social</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Conf. dr. ing. Ciprian VLAD</w:t>
            </w:r>
          </w:p>
        </w:tc>
        <w:tc>
          <w:tcPr>
            <w:tcW w:w="4680"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PRORECTOR responsabil cu strategiile universitare și parteneriatul cu studenții</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Asist. univ. dr. Alexandru NECHIFOR</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PRORECTOR responsabil cu strategiile și relațiile instituționale</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Prof. dr. ing. Eugen-Victor-Cristian RUSU</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Director C.S.U.D.</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1A4FE6">
              <w:rPr>
                <w:rFonts w:ascii="Times New Roman" w:hAnsi="Times New Roman"/>
                <w:sz w:val="22"/>
                <w:szCs w:val="22"/>
              </w:rPr>
              <w:t>Cristian-Laurentiu DAVID</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Director Direcția Generală Administrativă</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E95BBB">
            <w:pPr>
              <w:rPr>
                <w:rFonts w:ascii="Times New Roman" w:hAnsi="Times New Roman"/>
                <w:sz w:val="22"/>
                <w:szCs w:val="22"/>
              </w:rPr>
            </w:pPr>
            <w:r w:rsidRPr="007241BA">
              <w:rPr>
                <w:rFonts w:ascii="Times New Roman" w:hAnsi="Times New Roman"/>
                <w:sz w:val="22"/>
                <w:szCs w:val="22"/>
              </w:rPr>
              <w:t xml:space="preserve">Ec. </w:t>
            </w:r>
            <w:r w:rsidR="00E95BBB">
              <w:rPr>
                <w:rFonts w:ascii="Times New Roman" w:hAnsi="Times New Roman"/>
                <w:sz w:val="22"/>
                <w:szCs w:val="22"/>
              </w:rPr>
              <w:t>Aurelia Daniela MODIGA</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Director Interimar Directia Economica</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0C72CC" w:rsidRDefault="00922A87" w:rsidP="00922A87">
            <w:pPr>
              <w:rPr>
                <w:rFonts w:ascii="Times New Roman" w:eastAsia="Calibri" w:hAnsi="Times New Roman"/>
                <w:sz w:val="22"/>
                <w:szCs w:val="22"/>
                <w:lang w:val="ro-RO"/>
              </w:rPr>
            </w:pPr>
            <w:r w:rsidRPr="000C72CC">
              <w:rPr>
                <w:rFonts w:ascii="Times New Roman" w:eastAsia="Calibri" w:hAnsi="Times New Roman"/>
                <w:sz w:val="22"/>
                <w:szCs w:val="22"/>
                <w:lang w:val="ro-RO"/>
              </w:rPr>
              <w:t>Ec. Mariana BĂLBĂRĂU</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0C72CC" w:rsidRDefault="00922A87" w:rsidP="00922A87">
            <w:pPr>
              <w:rPr>
                <w:rFonts w:ascii="Times New Roman" w:eastAsia="Calibri" w:hAnsi="Times New Roman"/>
                <w:sz w:val="22"/>
                <w:szCs w:val="22"/>
                <w:lang w:val="ro-RO"/>
              </w:rPr>
            </w:pPr>
            <w:r w:rsidRPr="000C72CC">
              <w:rPr>
                <w:rFonts w:ascii="Times New Roman" w:eastAsia="Calibri" w:hAnsi="Times New Roman"/>
                <w:sz w:val="22"/>
                <w:szCs w:val="22"/>
                <w:lang w:val="ro-RO"/>
              </w:rPr>
              <w:t>Șef Serviciu interimar Serviciul Financiar</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Ec. Marian DĂNĂILĂ</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Director Interimar Direcția Achiziții Publice  și Monitorizare Contracte</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Costică COȘTOI</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Director interimar Direcția Juridică și Resurse Umane</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Oana CHICOȘ</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Consilier juridic</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Elena-Marinela OPREA</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Consilier juridic</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Andreea ALEXA</w:t>
            </w:r>
          </w:p>
        </w:tc>
        <w:tc>
          <w:tcPr>
            <w:tcW w:w="4680"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Consilier juridic</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Adrian DUMITRAȘCU</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Consilier juridic</w:t>
            </w:r>
          </w:p>
        </w:tc>
      </w:tr>
      <w:tr w:rsidR="00922A87" w:rsidRPr="00634039" w:rsidTr="00E95BBB">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E95BBB" w:rsidRDefault="00E95BBB" w:rsidP="00E95BBB">
            <w:pPr>
              <w:rPr>
                <w:rFonts w:ascii="Times New Roman" w:hAnsi="Times New Roman"/>
                <w:sz w:val="22"/>
                <w:szCs w:val="22"/>
              </w:rPr>
            </w:pPr>
            <w:r w:rsidRPr="00E95BBB">
              <w:rPr>
                <w:rFonts w:ascii="Times New Roman" w:hAnsi="Times New Roman"/>
                <w:sz w:val="22"/>
                <w:szCs w:val="22"/>
              </w:rPr>
              <w:t>Alina Genoveva MAZURU</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E95BBB" w:rsidRDefault="00922A87" w:rsidP="00E95BBB">
            <w:pPr>
              <w:rPr>
                <w:rFonts w:ascii="Times New Roman" w:hAnsi="Times New Roman"/>
                <w:sz w:val="22"/>
                <w:szCs w:val="22"/>
              </w:rPr>
            </w:pPr>
            <w:r w:rsidRPr="00E95BBB">
              <w:rPr>
                <w:rFonts w:ascii="Times New Roman" w:hAnsi="Times New Roman"/>
                <w:sz w:val="22"/>
                <w:szCs w:val="22"/>
              </w:rPr>
              <w:t>Șef Serviciu Interimar Serviciul Contabilitate</w:t>
            </w:r>
          </w:p>
        </w:tc>
      </w:tr>
      <w:tr w:rsidR="00922A87" w:rsidRPr="00634039" w:rsidTr="00E95BBB">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E95BBB" w:rsidRDefault="00922A87" w:rsidP="00E95BBB">
            <w:pPr>
              <w:rPr>
                <w:rFonts w:ascii="Times New Roman" w:hAnsi="Times New Roman"/>
                <w:sz w:val="22"/>
                <w:szCs w:val="22"/>
              </w:rPr>
            </w:pPr>
            <w:r w:rsidRPr="00E95BBB">
              <w:rPr>
                <w:rFonts w:ascii="Times New Roman" w:hAnsi="Times New Roman"/>
                <w:sz w:val="22"/>
                <w:szCs w:val="22"/>
              </w:rPr>
              <w:t>Margareta DĂNĂILĂ</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E95BBB" w:rsidRDefault="00922A87" w:rsidP="00E95BBB">
            <w:pPr>
              <w:rPr>
                <w:rFonts w:ascii="Times New Roman" w:hAnsi="Times New Roman"/>
                <w:sz w:val="22"/>
                <w:szCs w:val="22"/>
              </w:rPr>
            </w:pPr>
            <w:r w:rsidRPr="00E95BBB">
              <w:rPr>
                <w:rFonts w:ascii="Times New Roman" w:hAnsi="Times New Roman"/>
                <w:sz w:val="22"/>
                <w:szCs w:val="22"/>
              </w:rPr>
              <w:t>Administrator financiar</w:t>
            </w:r>
          </w:p>
        </w:tc>
      </w:tr>
      <w:tr w:rsidR="00922A87" w:rsidRPr="00634039" w:rsidTr="00E95BBB">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tcPr>
          <w:p w:rsidR="00922A87" w:rsidRPr="00E95BBB" w:rsidRDefault="00E95BBB" w:rsidP="00E95BBB">
            <w:pPr>
              <w:widowControl w:val="0"/>
              <w:tabs>
                <w:tab w:val="left" w:pos="10530"/>
              </w:tabs>
              <w:jc w:val="both"/>
              <w:textAlignment w:val="top"/>
              <w:rPr>
                <w:rFonts w:ascii="Times New Roman" w:hAnsi="Times New Roman"/>
                <w:sz w:val="22"/>
                <w:szCs w:val="22"/>
                <w:lang w:val="ro-RO" w:eastAsia="ro-RO"/>
              </w:rPr>
            </w:pPr>
            <w:r w:rsidRPr="00E95BBB">
              <w:rPr>
                <w:rFonts w:ascii="Times New Roman" w:hAnsi="Times New Roman"/>
                <w:sz w:val="22"/>
                <w:szCs w:val="22"/>
                <w:lang w:val="ro-RO" w:eastAsia="ro-RO"/>
              </w:rPr>
              <w:t>Madalina Mihai</w:t>
            </w:r>
          </w:p>
        </w:tc>
        <w:tc>
          <w:tcPr>
            <w:tcW w:w="4680" w:type="dxa"/>
            <w:tcBorders>
              <w:top w:val="single" w:sz="4" w:space="0" w:color="auto"/>
              <w:left w:val="single" w:sz="4" w:space="0" w:color="auto"/>
              <w:bottom w:val="single" w:sz="4" w:space="0" w:color="auto"/>
              <w:right w:val="single" w:sz="4" w:space="0" w:color="auto"/>
            </w:tcBorders>
            <w:vAlign w:val="center"/>
          </w:tcPr>
          <w:p w:rsidR="00922A87" w:rsidRPr="00E95BBB" w:rsidRDefault="00922A87" w:rsidP="00E95BBB">
            <w:pPr>
              <w:widowControl w:val="0"/>
              <w:tabs>
                <w:tab w:val="left" w:pos="10530"/>
              </w:tabs>
              <w:jc w:val="both"/>
              <w:textAlignment w:val="top"/>
              <w:rPr>
                <w:rFonts w:ascii="Times New Roman" w:hAnsi="Times New Roman"/>
                <w:sz w:val="22"/>
                <w:szCs w:val="22"/>
                <w:lang w:val="ro-RO" w:eastAsia="ro-RO"/>
              </w:rPr>
            </w:pPr>
            <w:r w:rsidRPr="00E95BBB">
              <w:rPr>
                <w:rFonts w:ascii="Times New Roman" w:hAnsi="Times New Roman"/>
                <w:sz w:val="22"/>
                <w:szCs w:val="22"/>
                <w:lang w:val="ro-RO" w:eastAsia="ro-RO"/>
              </w:rPr>
              <w:t>Administrator patrimoniu</w:t>
            </w:r>
          </w:p>
        </w:tc>
      </w:tr>
      <w:tr w:rsidR="00922A87" w:rsidRPr="00634039" w:rsidTr="00E95BBB">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tcPr>
          <w:p w:rsidR="00922A87" w:rsidRPr="00E95BBB" w:rsidRDefault="00E95BBB" w:rsidP="00E95BBB">
            <w:pPr>
              <w:widowControl w:val="0"/>
              <w:tabs>
                <w:tab w:val="left" w:pos="10530"/>
              </w:tabs>
              <w:jc w:val="both"/>
              <w:textAlignment w:val="top"/>
              <w:rPr>
                <w:rFonts w:ascii="Times New Roman" w:hAnsi="Times New Roman"/>
                <w:sz w:val="22"/>
                <w:szCs w:val="22"/>
                <w:lang w:val="ro-RO" w:eastAsia="ro-RO"/>
              </w:rPr>
            </w:pPr>
            <w:r w:rsidRPr="00E95BBB">
              <w:rPr>
                <w:rFonts w:ascii="Times New Roman" w:hAnsi="Times New Roman"/>
                <w:bCs/>
                <w:sz w:val="22"/>
                <w:szCs w:val="22"/>
                <w:lang w:val="ro-RO"/>
              </w:rPr>
              <w:t>Mihaela BRATU</w:t>
            </w:r>
          </w:p>
        </w:tc>
        <w:tc>
          <w:tcPr>
            <w:tcW w:w="4680" w:type="dxa"/>
            <w:tcBorders>
              <w:top w:val="single" w:sz="4" w:space="0" w:color="auto"/>
              <w:left w:val="single" w:sz="4" w:space="0" w:color="auto"/>
              <w:bottom w:val="single" w:sz="4" w:space="0" w:color="auto"/>
              <w:right w:val="single" w:sz="4" w:space="0" w:color="auto"/>
            </w:tcBorders>
            <w:vAlign w:val="center"/>
          </w:tcPr>
          <w:p w:rsidR="00922A87" w:rsidRPr="00E95BBB" w:rsidRDefault="00922A87" w:rsidP="00E95BBB">
            <w:pPr>
              <w:widowControl w:val="0"/>
              <w:tabs>
                <w:tab w:val="left" w:pos="10530"/>
              </w:tabs>
              <w:jc w:val="both"/>
              <w:textAlignment w:val="top"/>
              <w:rPr>
                <w:rFonts w:ascii="Times New Roman" w:hAnsi="Times New Roman"/>
                <w:sz w:val="22"/>
                <w:szCs w:val="22"/>
                <w:lang w:val="ro-RO" w:eastAsia="ro-RO"/>
              </w:rPr>
            </w:pPr>
            <w:r w:rsidRPr="00E95BBB">
              <w:rPr>
                <w:rFonts w:ascii="Times New Roman" w:hAnsi="Times New Roman"/>
                <w:sz w:val="22"/>
                <w:szCs w:val="22"/>
              </w:rPr>
              <w:t xml:space="preserve">Administrator </w:t>
            </w:r>
            <w:r w:rsidRPr="00E95BBB">
              <w:rPr>
                <w:rFonts w:ascii="Times New Roman" w:hAnsi="Times New Roman"/>
                <w:sz w:val="22"/>
                <w:szCs w:val="22"/>
                <w:lang w:val="ro-RO" w:eastAsia="ro-RO"/>
              </w:rPr>
              <w:t>patrimoniu</w:t>
            </w:r>
          </w:p>
        </w:tc>
      </w:tr>
      <w:tr w:rsidR="00922A87" w:rsidRPr="00634039" w:rsidTr="00E95BBB">
        <w:trPr>
          <w:trHeight w:hRule="exact" w:val="640"/>
        </w:trPr>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tcPr>
          <w:p w:rsidR="00922A87" w:rsidRPr="00E95BBB" w:rsidRDefault="00E95BBB" w:rsidP="00E95BBB">
            <w:pPr>
              <w:overflowPunct/>
              <w:autoSpaceDE/>
              <w:autoSpaceDN/>
              <w:adjustRightInd/>
              <w:textAlignment w:val="auto"/>
              <w:rPr>
                <w:rFonts w:ascii="Times New Roman" w:eastAsia="Calibri" w:hAnsi="Times New Roman"/>
                <w:sz w:val="22"/>
                <w:szCs w:val="22"/>
                <w:lang w:val="ro-RO"/>
              </w:rPr>
            </w:pPr>
            <w:r w:rsidRPr="00E95BBB">
              <w:rPr>
                <w:rFonts w:ascii="Times New Roman" w:hAnsi="Times New Roman"/>
                <w:sz w:val="22"/>
                <w:szCs w:val="22"/>
                <w:lang w:val="ro-RO" w:eastAsia="ar-SA"/>
              </w:rPr>
              <w:t>Mihaela TIMOFTI</w:t>
            </w:r>
          </w:p>
        </w:tc>
        <w:tc>
          <w:tcPr>
            <w:tcW w:w="4680" w:type="dxa"/>
            <w:tcBorders>
              <w:top w:val="single" w:sz="4" w:space="0" w:color="auto"/>
              <w:left w:val="single" w:sz="4" w:space="0" w:color="auto"/>
              <w:bottom w:val="single" w:sz="4" w:space="0" w:color="auto"/>
              <w:right w:val="single" w:sz="4" w:space="0" w:color="auto"/>
            </w:tcBorders>
            <w:vAlign w:val="center"/>
          </w:tcPr>
          <w:p w:rsidR="00922A87" w:rsidRPr="00E95BBB" w:rsidRDefault="00E95BBB" w:rsidP="00E95BBB">
            <w:pPr>
              <w:overflowPunct/>
              <w:autoSpaceDE/>
              <w:autoSpaceDN/>
              <w:adjustRightInd/>
              <w:textAlignment w:val="auto"/>
              <w:rPr>
                <w:rFonts w:ascii="Times New Roman" w:eastAsia="Calibri" w:hAnsi="Times New Roman"/>
                <w:sz w:val="22"/>
                <w:szCs w:val="22"/>
                <w:lang w:val="ro-RO"/>
              </w:rPr>
            </w:pPr>
            <w:r w:rsidRPr="00E95BBB">
              <w:rPr>
                <w:rFonts w:ascii="Times New Roman" w:eastAsia="Calibri" w:hAnsi="Times New Roman"/>
                <w:sz w:val="22"/>
                <w:szCs w:val="22"/>
                <w:lang w:val="ro-RO"/>
              </w:rPr>
              <w:t>Lector/șef lucr</w:t>
            </w:r>
            <w:r w:rsidRPr="00E95BBB">
              <w:rPr>
                <w:rFonts w:ascii="Times New Roman" w:eastAsia="Calibri" w:hAnsi="Times New Roman" w:hint="cs"/>
                <w:sz w:val="22"/>
                <w:szCs w:val="22"/>
                <w:lang w:val="ro-RO"/>
              </w:rPr>
              <w:t>ă</w:t>
            </w:r>
            <w:r w:rsidRPr="00E95BBB">
              <w:rPr>
                <w:rFonts w:ascii="Times New Roman" w:eastAsia="Calibri" w:hAnsi="Times New Roman"/>
                <w:sz w:val="22"/>
                <w:szCs w:val="22"/>
                <w:lang w:val="ro-RO"/>
              </w:rPr>
              <w:t>ri dr. în cadrul Facult</w:t>
            </w:r>
            <w:r w:rsidRPr="00E95BBB">
              <w:rPr>
                <w:rFonts w:ascii="Times New Roman" w:eastAsia="Calibri" w:hAnsi="Times New Roman" w:hint="cs"/>
                <w:sz w:val="22"/>
                <w:szCs w:val="22"/>
                <w:lang w:val="ro-RO"/>
              </w:rPr>
              <w:t>ă</w:t>
            </w:r>
            <w:r w:rsidRPr="00E95BBB">
              <w:rPr>
                <w:rFonts w:ascii="Times New Roman" w:eastAsia="Calibri" w:hAnsi="Times New Roman"/>
                <w:sz w:val="22"/>
                <w:szCs w:val="22"/>
                <w:lang w:val="ro-RO"/>
              </w:rPr>
              <w:t>ții de  Științe și Mediu</w:t>
            </w:r>
          </w:p>
        </w:tc>
      </w:tr>
      <w:tr w:rsidR="00922A87" w:rsidRPr="00634039" w:rsidTr="00E95BBB">
        <w:trPr>
          <w:trHeight w:hRule="exact" w:val="288"/>
        </w:trPr>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tcPr>
          <w:p w:rsidR="00922A87" w:rsidRPr="00E95BBB" w:rsidRDefault="00E95BBB" w:rsidP="00E95BBB">
            <w:pPr>
              <w:overflowPunct/>
              <w:autoSpaceDE/>
              <w:autoSpaceDN/>
              <w:adjustRightInd/>
              <w:textAlignment w:val="auto"/>
              <w:rPr>
                <w:rFonts w:ascii="Times New Roman" w:eastAsia="Calibri" w:hAnsi="Times New Roman"/>
                <w:sz w:val="22"/>
                <w:szCs w:val="22"/>
                <w:lang w:val="ro-RO"/>
              </w:rPr>
            </w:pPr>
            <w:r w:rsidRPr="00E95BBB">
              <w:rPr>
                <w:rFonts w:ascii="Times New Roman" w:hAnsi="Times New Roman"/>
                <w:sz w:val="22"/>
                <w:szCs w:val="22"/>
                <w:lang w:val="ro-RO" w:eastAsia="ar-SA"/>
              </w:rPr>
              <w:t>Valentina-Andreea CĂLMUC</w:t>
            </w:r>
          </w:p>
        </w:tc>
        <w:tc>
          <w:tcPr>
            <w:tcW w:w="4680" w:type="dxa"/>
            <w:tcBorders>
              <w:top w:val="single" w:sz="4" w:space="0" w:color="auto"/>
              <w:left w:val="single" w:sz="4" w:space="0" w:color="auto"/>
              <w:bottom w:val="single" w:sz="4" w:space="0" w:color="auto"/>
              <w:right w:val="single" w:sz="4" w:space="0" w:color="auto"/>
            </w:tcBorders>
            <w:vAlign w:val="center"/>
          </w:tcPr>
          <w:p w:rsidR="00922A87" w:rsidRPr="00E95BBB" w:rsidRDefault="00E95BBB" w:rsidP="00E95BBB">
            <w:pPr>
              <w:rPr>
                <w:sz w:val="22"/>
                <w:szCs w:val="22"/>
              </w:rPr>
            </w:pPr>
            <w:r w:rsidRPr="00E95BBB">
              <w:rPr>
                <w:rFonts w:ascii="Times New Roman" w:eastAsia="Calibri" w:hAnsi="Times New Roman"/>
                <w:sz w:val="22"/>
                <w:szCs w:val="22"/>
                <w:lang w:val="ro-RO"/>
              </w:rPr>
              <w:t>doctorand în cadrul Facult</w:t>
            </w:r>
            <w:r w:rsidRPr="00E95BBB">
              <w:rPr>
                <w:rFonts w:ascii="Times New Roman" w:eastAsia="Calibri" w:hAnsi="Times New Roman" w:hint="cs"/>
                <w:sz w:val="22"/>
                <w:szCs w:val="22"/>
                <w:lang w:val="ro-RO"/>
              </w:rPr>
              <w:t>ă</w:t>
            </w:r>
            <w:r w:rsidRPr="00E95BBB">
              <w:rPr>
                <w:rFonts w:ascii="Times New Roman" w:eastAsia="Calibri" w:hAnsi="Times New Roman"/>
                <w:sz w:val="22"/>
                <w:szCs w:val="22"/>
                <w:lang w:val="ro-RO"/>
              </w:rPr>
              <w:t>ții de  Științe și Mediu</w:t>
            </w:r>
          </w:p>
        </w:tc>
      </w:tr>
      <w:tr w:rsidR="00922A87" w:rsidRPr="00634039" w:rsidTr="00E95BBB">
        <w:trPr>
          <w:trHeight w:hRule="exact" w:val="288"/>
        </w:trPr>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tcPr>
          <w:p w:rsidR="00922A87" w:rsidRPr="00E95BBB" w:rsidRDefault="00E95BBB" w:rsidP="00E95BBB">
            <w:pPr>
              <w:overflowPunct/>
              <w:autoSpaceDE/>
              <w:autoSpaceDN/>
              <w:adjustRightInd/>
              <w:textAlignment w:val="auto"/>
              <w:rPr>
                <w:rFonts w:ascii="Times New Roman" w:eastAsia="Calibri" w:hAnsi="Times New Roman"/>
                <w:sz w:val="22"/>
                <w:szCs w:val="22"/>
                <w:lang w:val="ro-RO"/>
              </w:rPr>
            </w:pPr>
            <w:r w:rsidRPr="00E95BBB">
              <w:rPr>
                <w:rFonts w:ascii="Times New Roman" w:eastAsia="Calibri" w:hAnsi="Times New Roman"/>
                <w:sz w:val="22"/>
                <w:szCs w:val="22"/>
                <w:lang w:val="ro-RO"/>
              </w:rPr>
              <w:t>M</w:t>
            </w:r>
            <w:r w:rsidRPr="00E95BBB">
              <w:rPr>
                <w:rFonts w:ascii="Times New Roman" w:eastAsia="Calibri" w:hAnsi="Times New Roman" w:hint="cs"/>
                <w:sz w:val="22"/>
                <w:szCs w:val="22"/>
                <w:lang w:val="ro-RO"/>
              </w:rPr>
              <w:t>ă</w:t>
            </w:r>
            <w:r w:rsidRPr="00E95BBB">
              <w:rPr>
                <w:rFonts w:ascii="Times New Roman" w:eastAsia="Calibri" w:hAnsi="Times New Roman"/>
                <w:sz w:val="22"/>
                <w:szCs w:val="22"/>
                <w:lang w:val="ro-RO"/>
              </w:rPr>
              <w:t>d</w:t>
            </w:r>
            <w:r w:rsidRPr="00E95BBB">
              <w:rPr>
                <w:rFonts w:ascii="Times New Roman" w:eastAsia="Calibri" w:hAnsi="Times New Roman" w:hint="cs"/>
                <w:sz w:val="22"/>
                <w:szCs w:val="22"/>
                <w:lang w:val="ro-RO"/>
              </w:rPr>
              <w:t>ă</w:t>
            </w:r>
            <w:r w:rsidRPr="00E95BBB">
              <w:rPr>
                <w:rFonts w:ascii="Times New Roman" w:eastAsia="Calibri" w:hAnsi="Times New Roman"/>
                <w:sz w:val="22"/>
                <w:szCs w:val="22"/>
                <w:lang w:val="ro-RO"/>
              </w:rPr>
              <w:t>lina C</w:t>
            </w:r>
            <w:r w:rsidRPr="00E95BBB">
              <w:rPr>
                <w:rFonts w:ascii="Times New Roman" w:eastAsia="Calibri" w:hAnsi="Times New Roman" w:hint="cs"/>
                <w:sz w:val="22"/>
                <w:szCs w:val="22"/>
                <w:lang w:val="ro-RO"/>
              </w:rPr>
              <w:t>Ă</w:t>
            </w:r>
            <w:r w:rsidRPr="00E95BBB">
              <w:rPr>
                <w:rFonts w:ascii="Times New Roman" w:eastAsia="Calibri" w:hAnsi="Times New Roman"/>
                <w:sz w:val="22"/>
                <w:szCs w:val="22"/>
                <w:lang w:val="ro-RO"/>
              </w:rPr>
              <w:t>LMUC</w:t>
            </w:r>
          </w:p>
        </w:tc>
        <w:tc>
          <w:tcPr>
            <w:tcW w:w="4680" w:type="dxa"/>
            <w:tcBorders>
              <w:top w:val="single" w:sz="4" w:space="0" w:color="auto"/>
              <w:left w:val="single" w:sz="4" w:space="0" w:color="auto"/>
              <w:bottom w:val="single" w:sz="4" w:space="0" w:color="auto"/>
              <w:right w:val="single" w:sz="4" w:space="0" w:color="auto"/>
            </w:tcBorders>
            <w:vAlign w:val="center"/>
          </w:tcPr>
          <w:p w:rsidR="00922A87" w:rsidRPr="00E95BBB" w:rsidRDefault="00E95BBB" w:rsidP="00E95BBB">
            <w:pPr>
              <w:rPr>
                <w:sz w:val="22"/>
                <w:szCs w:val="22"/>
              </w:rPr>
            </w:pPr>
            <w:r w:rsidRPr="00E95BBB">
              <w:rPr>
                <w:rFonts w:ascii="Times New Roman" w:eastAsia="Calibri" w:hAnsi="Times New Roman"/>
                <w:sz w:val="22"/>
                <w:szCs w:val="22"/>
                <w:lang w:val="ro-RO"/>
              </w:rPr>
              <w:t>doctorand în cadrul Facult</w:t>
            </w:r>
            <w:r w:rsidRPr="00E95BBB">
              <w:rPr>
                <w:rFonts w:ascii="Times New Roman" w:eastAsia="Calibri" w:hAnsi="Times New Roman" w:hint="cs"/>
                <w:sz w:val="22"/>
                <w:szCs w:val="22"/>
                <w:lang w:val="ro-RO"/>
              </w:rPr>
              <w:t>ă</w:t>
            </w:r>
            <w:r w:rsidRPr="00E95BBB">
              <w:rPr>
                <w:rFonts w:ascii="Times New Roman" w:eastAsia="Calibri" w:hAnsi="Times New Roman"/>
                <w:sz w:val="22"/>
                <w:szCs w:val="22"/>
                <w:lang w:val="ro-RO"/>
              </w:rPr>
              <w:t>ții de  Științe și Mediu</w:t>
            </w:r>
          </w:p>
        </w:tc>
      </w:tr>
      <w:tr w:rsidR="00922A87" w:rsidRPr="00634039" w:rsidTr="00E95BBB">
        <w:trPr>
          <w:trHeight w:hRule="exact" w:val="595"/>
        </w:trPr>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tcPr>
          <w:p w:rsidR="00922A87" w:rsidRPr="00E95BBB" w:rsidRDefault="00E95BBB" w:rsidP="00E95BBB">
            <w:pPr>
              <w:overflowPunct/>
              <w:autoSpaceDE/>
              <w:autoSpaceDN/>
              <w:adjustRightInd/>
              <w:textAlignment w:val="auto"/>
              <w:rPr>
                <w:rFonts w:ascii="Times New Roman" w:eastAsia="Calibri" w:hAnsi="Times New Roman"/>
                <w:sz w:val="22"/>
                <w:szCs w:val="22"/>
                <w:lang w:val="ro-RO"/>
              </w:rPr>
            </w:pPr>
            <w:r w:rsidRPr="00E95BBB">
              <w:rPr>
                <w:rFonts w:ascii="Times New Roman" w:hAnsi="Times New Roman"/>
                <w:sz w:val="22"/>
                <w:szCs w:val="22"/>
                <w:lang w:val="ro-RO" w:eastAsia="ar-SA"/>
              </w:rPr>
              <w:t>Adrian ROȘU</w:t>
            </w:r>
          </w:p>
        </w:tc>
        <w:tc>
          <w:tcPr>
            <w:tcW w:w="4680" w:type="dxa"/>
            <w:tcBorders>
              <w:top w:val="single" w:sz="4" w:space="0" w:color="auto"/>
              <w:left w:val="single" w:sz="4" w:space="0" w:color="auto"/>
              <w:bottom w:val="single" w:sz="4" w:space="0" w:color="auto"/>
              <w:right w:val="single" w:sz="4" w:space="0" w:color="auto"/>
            </w:tcBorders>
            <w:vAlign w:val="center"/>
          </w:tcPr>
          <w:p w:rsidR="00922A87" w:rsidRPr="00E95BBB" w:rsidRDefault="00E95BBB" w:rsidP="00E95BBB">
            <w:pPr>
              <w:rPr>
                <w:sz w:val="22"/>
                <w:szCs w:val="22"/>
              </w:rPr>
            </w:pPr>
            <w:r w:rsidRPr="00E95BBB">
              <w:rPr>
                <w:rFonts w:ascii="Times New Roman" w:eastAsia="Calibri" w:hAnsi="Times New Roman"/>
                <w:sz w:val="22"/>
                <w:szCs w:val="22"/>
                <w:lang w:val="ro-RO"/>
              </w:rPr>
              <w:t>Asistent cercetare dr. în cadrul Facult</w:t>
            </w:r>
            <w:r w:rsidRPr="00E95BBB">
              <w:rPr>
                <w:rFonts w:ascii="Times New Roman" w:eastAsia="Calibri" w:hAnsi="Times New Roman" w:hint="cs"/>
                <w:sz w:val="22"/>
                <w:szCs w:val="22"/>
                <w:lang w:val="ro-RO"/>
              </w:rPr>
              <w:t>ă</w:t>
            </w:r>
            <w:r w:rsidRPr="00E95BBB">
              <w:rPr>
                <w:rFonts w:ascii="Times New Roman" w:eastAsia="Calibri" w:hAnsi="Times New Roman"/>
                <w:sz w:val="22"/>
                <w:szCs w:val="22"/>
                <w:lang w:val="ro-RO"/>
              </w:rPr>
              <w:t>ții de  Științe și Mediu</w:t>
            </w:r>
          </w:p>
        </w:tc>
      </w:tr>
    </w:tbl>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bookmarkStart w:id="0" w:name="_GoBack"/>
      <w:bookmarkEnd w:id="0"/>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922A87">
      <w:pPr>
        <w:spacing w:line="360" w:lineRule="auto"/>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5E2" w:rsidRDefault="001C65E2">
      <w:r>
        <w:separator/>
      </w:r>
    </w:p>
  </w:endnote>
  <w:endnote w:type="continuationSeparator" w:id="0">
    <w:p w:rsidR="001C65E2" w:rsidRDefault="001C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5E2" w:rsidRDefault="001C65E2">
      <w:r>
        <w:separator/>
      </w:r>
    </w:p>
  </w:footnote>
  <w:footnote w:type="continuationSeparator" w:id="0">
    <w:p w:rsidR="001C65E2" w:rsidRDefault="001C6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30347F"/>
    <w:multiLevelType w:val="hybridMultilevel"/>
    <w:tmpl w:val="7286D8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81428E"/>
    <w:multiLevelType w:val="hybridMultilevel"/>
    <w:tmpl w:val="AD70470E"/>
    <w:lvl w:ilvl="0" w:tplc="594650E6">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1"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F4211D"/>
    <w:multiLevelType w:val="hybridMultilevel"/>
    <w:tmpl w:val="31DE5F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5228D2"/>
    <w:multiLevelType w:val="hybridMultilevel"/>
    <w:tmpl w:val="70666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D276F"/>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543C4BEF"/>
    <w:multiLevelType w:val="hybridMultilevel"/>
    <w:tmpl w:val="AD70470E"/>
    <w:lvl w:ilvl="0" w:tplc="594650E6">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54AE6CB8"/>
    <w:multiLevelType w:val="hybridMultilevel"/>
    <w:tmpl w:val="864A3210"/>
    <w:lvl w:ilvl="0" w:tplc="8294E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67F75D8"/>
    <w:multiLevelType w:val="hybridMultilevel"/>
    <w:tmpl w:val="864A321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32"/>
  </w:num>
  <w:num w:numId="2">
    <w:abstractNumId w:val="25"/>
  </w:num>
  <w:num w:numId="3">
    <w:abstractNumId w:val="29"/>
  </w:num>
  <w:num w:numId="4">
    <w:abstractNumId w:val="10"/>
  </w:num>
  <w:num w:numId="5">
    <w:abstractNumId w:val="24"/>
  </w:num>
  <w:num w:numId="6">
    <w:abstractNumId w:val="19"/>
  </w:num>
  <w:num w:numId="7">
    <w:abstractNumId w:val="21"/>
  </w:num>
  <w:num w:numId="8">
    <w:abstractNumId w:val="8"/>
  </w:num>
  <w:num w:numId="9">
    <w:abstractNumId w:val="20"/>
  </w:num>
  <w:num w:numId="10">
    <w:abstractNumId w:val="12"/>
  </w:num>
  <w:num w:numId="11">
    <w:abstractNumId w:val="14"/>
  </w:num>
  <w:num w:numId="12">
    <w:abstractNumId w:val="7"/>
  </w:num>
  <w:num w:numId="13">
    <w:abstractNumId w:val="9"/>
  </w:num>
  <w:num w:numId="14">
    <w:abstractNumId w:val="23"/>
  </w:num>
  <w:num w:numId="15">
    <w:abstractNumId w:val="11"/>
  </w:num>
  <w:num w:numId="16">
    <w:abstractNumId w:val="22"/>
  </w:num>
  <w:num w:numId="17">
    <w:abstractNumId w:val="28"/>
  </w:num>
  <w:num w:numId="18">
    <w:abstractNumId w:val="4"/>
  </w:num>
  <w:num w:numId="19">
    <w:abstractNumId w:val="17"/>
  </w:num>
  <w:num w:numId="20">
    <w:abstractNumId w:val="16"/>
  </w:num>
  <w:num w:numId="21">
    <w:abstractNumId w:val="6"/>
  </w:num>
  <w:num w:numId="22">
    <w:abstractNumId w:val="27"/>
  </w:num>
  <w:num w:numId="23">
    <w:abstractNumId w:val="5"/>
  </w:num>
  <w:num w:numId="24">
    <w:abstractNumId w:val="30"/>
  </w:num>
  <w:num w:numId="25">
    <w:abstractNumId w:val="26"/>
  </w:num>
  <w:num w:numId="26">
    <w:abstractNumId w:val="13"/>
  </w:num>
  <w:num w:numId="27">
    <w:abstractNumId w:val="31"/>
  </w:num>
  <w:num w:numId="28">
    <w:abstractNumId w:val="15"/>
  </w:num>
  <w:num w:numId="2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0AF"/>
    <w:rsid w:val="0000405E"/>
    <w:rsid w:val="0001082E"/>
    <w:rsid w:val="00011EB4"/>
    <w:rsid w:val="0001325A"/>
    <w:rsid w:val="00026053"/>
    <w:rsid w:val="000276DC"/>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930A1"/>
    <w:rsid w:val="001A421F"/>
    <w:rsid w:val="001A43BA"/>
    <w:rsid w:val="001A5351"/>
    <w:rsid w:val="001A5364"/>
    <w:rsid w:val="001B0E57"/>
    <w:rsid w:val="001B1BF8"/>
    <w:rsid w:val="001B45FC"/>
    <w:rsid w:val="001B4880"/>
    <w:rsid w:val="001B4F7A"/>
    <w:rsid w:val="001C05EC"/>
    <w:rsid w:val="001C271D"/>
    <w:rsid w:val="001C3151"/>
    <w:rsid w:val="001C3E70"/>
    <w:rsid w:val="001C58E0"/>
    <w:rsid w:val="001C63B0"/>
    <w:rsid w:val="001C65E2"/>
    <w:rsid w:val="001C7BA4"/>
    <w:rsid w:val="001D4BFF"/>
    <w:rsid w:val="001D65EC"/>
    <w:rsid w:val="001E03E2"/>
    <w:rsid w:val="001E3AD2"/>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3067"/>
    <w:rsid w:val="00285ADF"/>
    <w:rsid w:val="00290102"/>
    <w:rsid w:val="00295786"/>
    <w:rsid w:val="002A5F0D"/>
    <w:rsid w:val="002A789A"/>
    <w:rsid w:val="002B1600"/>
    <w:rsid w:val="002B42E9"/>
    <w:rsid w:val="002B44E7"/>
    <w:rsid w:val="002B6149"/>
    <w:rsid w:val="002C6775"/>
    <w:rsid w:val="002C7C23"/>
    <w:rsid w:val="002E1AA1"/>
    <w:rsid w:val="002E4C21"/>
    <w:rsid w:val="002E6EA5"/>
    <w:rsid w:val="002F0CEF"/>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512D"/>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85FC7"/>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D42B2"/>
    <w:rsid w:val="004E14D7"/>
    <w:rsid w:val="004E17FF"/>
    <w:rsid w:val="004E26C1"/>
    <w:rsid w:val="004E2875"/>
    <w:rsid w:val="004E3AC8"/>
    <w:rsid w:val="004E3EE5"/>
    <w:rsid w:val="004E50C0"/>
    <w:rsid w:val="004F1E42"/>
    <w:rsid w:val="004F43D8"/>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3ED"/>
    <w:rsid w:val="006118E6"/>
    <w:rsid w:val="0061361C"/>
    <w:rsid w:val="00613E6F"/>
    <w:rsid w:val="00615E08"/>
    <w:rsid w:val="00617CDA"/>
    <w:rsid w:val="0062247A"/>
    <w:rsid w:val="0062578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772EC"/>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2A87"/>
    <w:rsid w:val="009237F7"/>
    <w:rsid w:val="00927DB3"/>
    <w:rsid w:val="00930902"/>
    <w:rsid w:val="00937CDF"/>
    <w:rsid w:val="00941628"/>
    <w:rsid w:val="00943CF2"/>
    <w:rsid w:val="00946780"/>
    <w:rsid w:val="009519A3"/>
    <w:rsid w:val="00965924"/>
    <w:rsid w:val="009703B1"/>
    <w:rsid w:val="009734F5"/>
    <w:rsid w:val="009755BE"/>
    <w:rsid w:val="00976DFD"/>
    <w:rsid w:val="009857E3"/>
    <w:rsid w:val="0099168C"/>
    <w:rsid w:val="00996F45"/>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56B5"/>
    <w:rsid w:val="00B07852"/>
    <w:rsid w:val="00B128C5"/>
    <w:rsid w:val="00B139BB"/>
    <w:rsid w:val="00B20462"/>
    <w:rsid w:val="00B228AC"/>
    <w:rsid w:val="00B27ACD"/>
    <w:rsid w:val="00B312F6"/>
    <w:rsid w:val="00B333E7"/>
    <w:rsid w:val="00B40FD2"/>
    <w:rsid w:val="00B41E4C"/>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3026"/>
    <w:rsid w:val="00CD19A7"/>
    <w:rsid w:val="00CD3BF8"/>
    <w:rsid w:val="00CE34FA"/>
    <w:rsid w:val="00CE46AB"/>
    <w:rsid w:val="00CE6F07"/>
    <w:rsid w:val="00CE733D"/>
    <w:rsid w:val="00CE7990"/>
    <w:rsid w:val="00D015C8"/>
    <w:rsid w:val="00D023E5"/>
    <w:rsid w:val="00D02465"/>
    <w:rsid w:val="00D040C1"/>
    <w:rsid w:val="00D11AE9"/>
    <w:rsid w:val="00D15FE3"/>
    <w:rsid w:val="00D16829"/>
    <w:rsid w:val="00D16DC4"/>
    <w:rsid w:val="00D16EF2"/>
    <w:rsid w:val="00D172D5"/>
    <w:rsid w:val="00D23D2A"/>
    <w:rsid w:val="00D274AF"/>
    <w:rsid w:val="00D27662"/>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08F7"/>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25BE"/>
    <w:rsid w:val="00E2718D"/>
    <w:rsid w:val="00E27957"/>
    <w:rsid w:val="00E3223A"/>
    <w:rsid w:val="00E359EC"/>
    <w:rsid w:val="00E40D4C"/>
    <w:rsid w:val="00E43113"/>
    <w:rsid w:val="00E44896"/>
    <w:rsid w:val="00E4560D"/>
    <w:rsid w:val="00E5056B"/>
    <w:rsid w:val="00E51A6F"/>
    <w:rsid w:val="00E52350"/>
    <w:rsid w:val="00E541AB"/>
    <w:rsid w:val="00E55427"/>
    <w:rsid w:val="00E55E5A"/>
    <w:rsid w:val="00E6169C"/>
    <w:rsid w:val="00E62606"/>
    <w:rsid w:val="00E62EB8"/>
    <w:rsid w:val="00E6371A"/>
    <w:rsid w:val="00E70216"/>
    <w:rsid w:val="00E72889"/>
    <w:rsid w:val="00E75124"/>
    <w:rsid w:val="00E76023"/>
    <w:rsid w:val="00E801ED"/>
    <w:rsid w:val="00E809B3"/>
    <w:rsid w:val="00E816CC"/>
    <w:rsid w:val="00E83C5A"/>
    <w:rsid w:val="00E850A3"/>
    <w:rsid w:val="00E90516"/>
    <w:rsid w:val="00E9408A"/>
    <w:rsid w:val="00E956C8"/>
    <w:rsid w:val="00E95BBB"/>
    <w:rsid w:val="00E97B1D"/>
    <w:rsid w:val="00EA0942"/>
    <w:rsid w:val="00EA2ABB"/>
    <w:rsid w:val="00EB1036"/>
    <w:rsid w:val="00EB1C5C"/>
    <w:rsid w:val="00EB2B40"/>
    <w:rsid w:val="00EB3907"/>
    <w:rsid w:val="00EB5EF5"/>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4803"/>
    <w:rsid w:val="00EF5868"/>
    <w:rsid w:val="00EF7D0D"/>
    <w:rsid w:val="00F02B3E"/>
    <w:rsid w:val="00F041F2"/>
    <w:rsid w:val="00F15C6B"/>
    <w:rsid w:val="00F16A4E"/>
    <w:rsid w:val="00F17DF6"/>
    <w:rsid w:val="00F20436"/>
    <w:rsid w:val="00F20E9E"/>
    <w:rsid w:val="00F340FE"/>
    <w:rsid w:val="00F40357"/>
    <w:rsid w:val="00F4080D"/>
    <w:rsid w:val="00F41A0D"/>
    <w:rsid w:val="00F4705F"/>
    <w:rsid w:val="00F5384E"/>
    <w:rsid w:val="00F542AB"/>
    <w:rsid w:val="00F65CDD"/>
    <w:rsid w:val="00F7302A"/>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3C38"/>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Articol,# List Paragraph,Akapit z listą BS,Outlines a.b.c.,List_Paragraph,Multilevel para_II,Akapit z lista B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List Paragraph Char,Akapit z listą BS Char,List_Paragraph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DB091-1E10-419D-BBE9-58348FEF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13</Pages>
  <Words>4191</Words>
  <Characters>23891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254</cp:revision>
  <cp:lastPrinted>2022-10-06T12:24:00Z</cp:lastPrinted>
  <dcterms:created xsi:type="dcterms:W3CDTF">2019-02-28T12:32:00Z</dcterms:created>
  <dcterms:modified xsi:type="dcterms:W3CDTF">2022-11-28T13:59:00Z</dcterms:modified>
</cp:coreProperties>
</file>