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0AB1" w14:textId="77777777" w:rsidR="006A18B0" w:rsidRPr="00586545" w:rsidRDefault="006A18B0" w:rsidP="006A18B0">
      <w:pPr>
        <w:spacing w:before="120"/>
        <w:jc w:val="center"/>
        <w:outlineLvl w:val="0"/>
        <w:rPr>
          <w:rFonts w:asciiTheme="majorBidi" w:hAnsiTheme="majorBidi" w:cstheme="majorBidi"/>
          <w:b/>
          <w:sz w:val="24"/>
          <w:szCs w:val="24"/>
          <w:lang w:val="ro-RO"/>
        </w:rPr>
      </w:pPr>
    </w:p>
    <w:p w14:paraId="326C0CC8" w14:textId="77777777" w:rsidR="005A2F49" w:rsidRPr="00586545" w:rsidRDefault="005A2F49" w:rsidP="005A2F49">
      <w:pPr>
        <w:jc w:val="center"/>
        <w:rPr>
          <w:rFonts w:asciiTheme="majorBidi" w:hAnsiTheme="majorBidi" w:cstheme="majorBidi"/>
          <w:b/>
          <w:bCs/>
          <w:i/>
          <w:noProof/>
          <w:sz w:val="24"/>
          <w:szCs w:val="24"/>
          <w:lang w:val="ro-RO"/>
        </w:rPr>
      </w:pPr>
      <w:r w:rsidRPr="00586545">
        <w:rPr>
          <w:rFonts w:asciiTheme="majorBidi" w:hAnsiTheme="majorBidi" w:cstheme="majorBidi"/>
          <w:b/>
          <w:bCs/>
          <w:i/>
          <w:noProof/>
          <w:sz w:val="24"/>
          <w:szCs w:val="24"/>
          <w:lang w:val="ro-RO"/>
        </w:rPr>
        <w:t>MODELE DE FORMULARE</w:t>
      </w:r>
    </w:p>
    <w:p w14:paraId="76331E62" w14:textId="77777777" w:rsidR="005A2F49" w:rsidRPr="00586545" w:rsidRDefault="005A2F49" w:rsidP="005A2F49">
      <w:pPr>
        <w:jc w:val="center"/>
        <w:rPr>
          <w:rFonts w:asciiTheme="majorBidi" w:hAnsiTheme="majorBidi" w:cstheme="majorBidi"/>
          <w:b/>
          <w:bCs/>
          <w:i/>
          <w:noProof/>
          <w:sz w:val="24"/>
          <w:szCs w:val="24"/>
          <w:lang w:val="ro-RO"/>
        </w:rPr>
      </w:pPr>
    </w:p>
    <w:p w14:paraId="22218B9E" w14:textId="77777777" w:rsidR="005A2F49" w:rsidRPr="00586545" w:rsidRDefault="005A2F49" w:rsidP="005A2F49">
      <w:pPr>
        <w:jc w:val="center"/>
        <w:rPr>
          <w:rFonts w:asciiTheme="majorBidi" w:hAnsiTheme="majorBidi" w:cstheme="majorBidi"/>
          <w:b/>
          <w:bCs/>
          <w:i/>
          <w:noProof/>
          <w:sz w:val="24"/>
          <w:szCs w:val="24"/>
          <w:lang w:val="ro-RO"/>
        </w:rPr>
      </w:pPr>
    </w:p>
    <w:p w14:paraId="7BF5E32B" w14:textId="77777777" w:rsidR="005A2F49" w:rsidRPr="00586545" w:rsidRDefault="005A2F49" w:rsidP="005A2F49">
      <w:pPr>
        <w:jc w:val="center"/>
        <w:rPr>
          <w:rFonts w:asciiTheme="majorBidi" w:hAnsiTheme="majorBidi" w:cstheme="majorBidi"/>
          <w:b/>
          <w:bCs/>
          <w:i/>
          <w:noProof/>
          <w:sz w:val="24"/>
          <w:szCs w:val="24"/>
          <w:lang w:val="ro-RO"/>
        </w:rPr>
      </w:pPr>
    </w:p>
    <w:p w14:paraId="2318E05C" w14:textId="77777777" w:rsidR="005A2F49" w:rsidRPr="00586545" w:rsidRDefault="005A2F49" w:rsidP="005A2F49">
      <w:pPr>
        <w:rPr>
          <w:rFonts w:asciiTheme="majorBidi" w:hAnsiTheme="majorBidi" w:cstheme="majorBidi"/>
          <w:b/>
          <w:bCs/>
          <w:i/>
          <w:noProof/>
          <w:color w:val="FF0000"/>
          <w:sz w:val="24"/>
          <w:szCs w:val="24"/>
          <w:lang w:val="ro-RO"/>
        </w:rPr>
      </w:pPr>
    </w:p>
    <w:p w14:paraId="0C63E717" w14:textId="77777777" w:rsidR="005A2F49" w:rsidRPr="00586545" w:rsidRDefault="005A2F49" w:rsidP="005A2F49">
      <w:pPr>
        <w:rPr>
          <w:rFonts w:asciiTheme="majorBidi" w:hAnsiTheme="majorBidi" w:cstheme="majorBidi"/>
          <w:b/>
          <w:i/>
          <w:noProof/>
          <w:sz w:val="24"/>
          <w:szCs w:val="24"/>
          <w:lang w:val="ro-RO"/>
        </w:rPr>
      </w:pPr>
      <w:r w:rsidRPr="00586545">
        <w:rPr>
          <w:rFonts w:asciiTheme="majorBidi" w:hAnsiTheme="majorBidi" w:cstheme="majorBidi"/>
          <w:b/>
          <w:bCs/>
          <w:i/>
          <w:noProof/>
          <w:sz w:val="24"/>
          <w:szCs w:val="24"/>
          <w:lang w:val="ro-RO"/>
        </w:rPr>
        <w:t>Lista formularelor:</w:t>
      </w:r>
    </w:p>
    <w:p w14:paraId="6FA523A3" w14:textId="77777777" w:rsidR="005A2F49" w:rsidRPr="00586545" w:rsidRDefault="005A2F49" w:rsidP="005A2F49">
      <w:pPr>
        <w:jc w:val="both"/>
        <w:rPr>
          <w:rFonts w:asciiTheme="majorBidi" w:hAnsiTheme="majorBidi" w:cstheme="majorBidi"/>
          <w:i/>
          <w:noProof/>
          <w:sz w:val="24"/>
          <w:szCs w:val="24"/>
          <w:lang w:val="ro-RO"/>
        </w:rPr>
      </w:pPr>
    </w:p>
    <w:p w14:paraId="32D0D7BF" w14:textId="77777777" w:rsidR="00881B65" w:rsidRPr="00586545" w:rsidRDefault="00881B65" w:rsidP="00546376">
      <w:pPr>
        <w:spacing w:line="276" w:lineRule="auto"/>
        <w:rPr>
          <w:rFonts w:asciiTheme="majorBidi" w:hAnsiTheme="majorBidi" w:cstheme="majorBidi"/>
          <w:i/>
          <w:noProof/>
          <w:sz w:val="24"/>
          <w:szCs w:val="24"/>
          <w:lang w:val="ro-RO"/>
        </w:rPr>
      </w:pPr>
    </w:p>
    <w:p w14:paraId="10F17A87" w14:textId="7CC54ED4" w:rsidR="005A2F49" w:rsidRPr="00586545" w:rsidRDefault="005E2B5A" w:rsidP="00546376">
      <w:pPr>
        <w:spacing w:line="276" w:lineRule="auto"/>
        <w:rPr>
          <w:rFonts w:asciiTheme="majorBidi" w:hAnsiTheme="majorBidi" w:cstheme="majorBidi"/>
          <w:i/>
          <w:noProof/>
          <w:sz w:val="24"/>
          <w:szCs w:val="24"/>
          <w:lang w:val="ro-RO"/>
        </w:rPr>
      </w:pPr>
      <w:r w:rsidRPr="00586545">
        <w:rPr>
          <w:rFonts w:asciiTheme="majorBidi" w:hAnsiTheme="majorBidi" w:cstheme="majorBidi"/>
          <w:i/>
          <w:noProof/>
          <w:sz w:val="24"/>
          <w:szCs w:val="24"/>
          <w:lang w:val="ro-RO"/>
        </w:rPr>
        <w:t xml:space="preserve">Formularul  – </w:t>
      </w:r>
      <w:r w:rsidR="00BA4C4E">
        <w:rPr>
          <w:rFonts w:asciiTheme="majorBidi" w:hAnsiTheme="majorBidi" w:cstheme="majorBidi"/>
          <w:i/>
          <w:noProof/>
          <w:sz w:val="24"/>
          <w:szCs w:val="24"/>
          <w:lang w:val="ro-RO"/>
        </w:rPr>
        <w:t>1</w:t>
      </w:r>
      <w:r w:rsidR="005A2F49" w:rsidRPr="00586545">
        <w:rPr>
          <w:rFonts w:asciiTheme="majorBidi" w:hAnsiTheme="majorBidi" w:cstheme="majorBidi"/>
          <w:i/>
          <w:noProof/>
          <w:sz w:val="24"/>
          <w:szCs w:val="24"/>
          <w:lang w:val="ro-RO"/>
        </w:rPr>
        <w:tab/>
      </w:r>
      <w:r w:rsidR="00925ED5" w:rsidRPr="00586545">
        <w:rPr>
          <w:rFonts w:asciiTheme="majorBidi" w:hAnsiTheme="majorBidi" w:cstheme="majorBidi"/>
          <w:i/>
          <w:noProof/>
          <w:sz w:val="24"/>
          <w:szCs w:val="24"/>
          <w:lang w:val="ro-RO"/>
        </w:rPr>
        <w:t xml:space="preserve"> </w:t>
      </w:r>
      <w:r w:rsidR="005A2F49" w:rsidRPr="00586545">
        <w:rPr>
          <w:rFonts w:asciiTheme="majorBidi" w:hAnsiTheme="majorBidi" w:cstheme="majorBidi"/>
          <w:i/>
          <w:noProof/>
          <w:sz w:val="24"/>
          <w:szCs w:val="24"/>
          <w:lang w:val="ro-RO"/>
        </w:rPr>
        <w:t>Propunere tehnică pentru atribuirea contractului;</w:t>
      </w:r>
    </w:p>
    <w:p w14:paraId="1AF6531A" w14:textId="77777777" w:rsidR="005A2F49" w:rsidRPr="00586545" w:rsidRDefault="005A2F49" w:rsidP="00546376">
      <w:pPr>
        <w:spacing w:line="276" w:lineRule="auto"/>
        <w:rPr>
          <w:rFonts w:asciiTheme="majorBidi" w:hAnsiTheme="majorBidi" w:cstheme="majorBidi"/>
          <w:i/>
          <w:noProof/>
          <w:sz w:val="24"/>
          <w:szCs w:val="24"/>
          <w:lang w:val="ro-RO"/>
        </w:rPr>
      </w:pPr>
    </w:p>
    <w:p w14:paraId="76DEDFEA" w14:textId="6FFAC8FC" w:rsidR="005A2F49" w:rsidRPr="00BA4C4E" w:rsidRDefault="005E2B5A" w:rsidP="00546376">
      <w:pPr>
        <w:spacing w:line="276" w:lineRule="auto"/>
        <w:rPr>
          <w:rFonts w:asciiTheme="majorBidi" w:hAnsiTheme="majorBidi" w:cstheme="majorBidi"/>
          <w:i/>
          <w:noProof/>
          <w:sz w:val="24"/>
          <w:szCs w:val="24"/>
          <w:lang w:val="ro-RO"/>
        </w:rPr>
      </w:pPr>
      <w:r w:rsidRPr="00BA4C4E">
        <w:rPr>
          <w:rFonts w:asciiTheme="majorBidi" w:hAnsiTheme="majorBidi" w:cstheme="majorBidi"/>
          <w:i/>
          <w:noProof/>
          <w:sz w:val="24"/>
          <w:szCs w:val="24"/>
          <w:lang w:val="ro-RO"/>
        </w:rPr>
        <w:t xml:space="preserve">Formularul  – </w:t>
      </w:r>
      <w:r w:rsidR="00BA4C4E">
        <w:rPr>
          <w:rFonts w:asciiTheme="majorBidi" w:hAnsiTheme="majorBidi" w:cstheme="majorBidi"/>
          <w:i/>
          <w:noProof/>
          <w:sz w:val="24"/>
          <w:szCs w:val="24"/>
          <w:lang w:val="ro-RO"/>
        </w:rPr>
        <w:t>2</w:t>
      </w:r>
      <w:r w:rsidR="005A2F49" w:rsidRPr="00BA4C4E">
        <w:rPr>
          <w:rFonts w:asciiTheme="majorBidi" w:hAnsiTheme="majorBidi" w:cstheme="majorBidi"/>
          <w:i/>
          <w:noProof/>
          <w:sz w:val="24"/>
          <w:szCs w:val="24"/>
          <w:lang w:val="ro-RO"/>
        </w:rPr>
        <w:tab/>
      </w:r>
      <w:r w:rsidR="00925ED5" w:rsidRPr="00BA4C4E">
        <w:rPr>
          <w:rFonts w:asciiTheme="majorBidi" w:hAnsiTheme="majorBidi" w:cstheme="majorBidi"/>
          <w:i/>
          <w:noProof/>
          <w:sz w:val="24"/>
          <w:szCs w:val="24"/>
          <w:lang w:val="ro-RO"/>
        </w:rPr>
        <w:t xml:space="preserve"> </w:t>
      </w:r>
      <w:r w:rsidR="005A2F49" w:rsidRPr="00BA4C4E">
        <w:rPr>
          <w:rFonts w:asciiTheme="majorBidi" w:hAnsiTheme="majorBidi" w:cstheme="majorBidi"/>
          <w:i/>
          <w:noProof/>
          <w:sz w:val="24"/>
          <w:szCs w:val="24"/>
          <w:lang w:val="ro-RO"/>
        </w:rPr>
        <w:t>Formular de oferta (propunere financiara) pentru atribuirea contractului;</w:t>
      </w:r>
    </w:p>
    <w:p w14:paraId="5F40FB2F" w14:textId="77777777" w:rsidR="005A2F49" w:rsidRPr="00BA4C4E" w:rsidRDefault="005A2F49" w:rsidP="00546376">
      <w:pPr>
        <w:spacing w:line="276" w:lineRule="auto"/>
        <w:rPr>
          <w:rFonts w:asciiTheme="majorBidi" w:hAnsiTheme="majorBidi" w:cstheme="majorBidi"/>
          <w:i/>
          <w:noProof/>
          <w:sz w:val="24"/>
          <w:szCs w:val="24"/>
          <w:lang w:val="ro-RO"/>
        </w:rPr>
      </w:pPr>
    </w:p>
    <w:p w14:paraId="5AF1188F" w14:textId="5A38F87F" w:rsidR="005A2F49" w:rsidRPr="00BA4C4E" w:rsidRDefault="005E2B5A" w:rsidP="00546376">
      <w:pPr>
        <w:spacing w:line="276" w:lineRule="auto"/>
        <w:rPr>
          <w:rFonts w:asciiTheme="majorBidi" w:hAnsiTheme="majorBidi" w:cstheme="majorBidi"/>
          <w:i/>
          <w:noProof/>
          <w:sz w:val="24"/>
          <w:szCs w:val="24"/>
          <w:lang w:val="ro-RO"/>
        </w:rPr>
      </w:pPr>
      <w:r w:rsidRPr="00BA4C4E">
        <w:rPr>
          <w:rFonts w:asciiTheme="majorBidi" w:hAnsiTheme="majorBidi" w:cstheme="majorBidi"/>
          <w:i/>
          <w:noProof/>
          <w:sz w:val="24"/>
          <w:szCs w:val="24"/>
          <w:lang w:val="ro-RO"/>
        </w:rPr>
        <w:t xml:space="preserve">Formularul  – </w:t>
      </w:r>
      <w:r w:rsidR="00BA4C4E">
        <w:rPr>
          <w:rFonts w:asciiTheme="majorBidi" w:hAnsiTheme="majorBidi" w:cstheme="majorBidi"/>
          <w:i/>
          <w:noProof/>
          <w:sz w:val="24"/>
          <w:szCs w:val="24"/>
          <w:lang w:val="ro-RO"/>
        </w:rPr>
        <w:t>3</w:t>
      </w:r>
      <w:r w:rsidR="005A2F49" w:rsidRPr="00BA4C4E">
        <w:rPr>
          <w:rFonts w:asciiTheme="majorBidi" w:hAnsiTheme="majorBidi" w:cstheme="majorBidi"/>
          <w:i/>
          <w:noProof/>
          <w:sz w:val="24"/>
          <w:szCs w:val="24"/>
          <w:lang w:val="ro-RO"/>
        </w:rPr>
        <w:tab/>
      </w:r>
      <w:r w:rsidR="00925ED5" w:rsidRPr="00BA4C4E">
        <w:rPr>
          <w:rFonts w:asciiTheme="majorBidi" w:hAnsiTheme="majorBidi" w:cstheme="majorBidi"/>
          <w:i/>
          <w:noProof/>
          <w:sz w:val="24"/>
          <w:szCs w:val="24"/>
          <w:lang w:val="ro-RO"/>
        </w:rPr>
        <w:t xml:space="preserve"> </w:t>
      </w:r>
      <w:r w:rsidR="005A2F49" w:rsidRPr="00BA4C4E">
        <w:rPr>
          <w:rFonts w:asciiTheme="majorBidi" w:hAnsiTheme="majorBidi" w:cstheme="majorBidi"/>
          <w:i/>
          <w:noProof/>
          <w:sz w:val="24"/>
          <w:szCs w:val="24"/>
          <w:lang w:val="ro-RO"/>
        </w:rPr>
        <w:t>Centralizator de preţuri;</w:t>
      </w:r>
    </w:p>
    <w:p w14:paraId="6E4801A9" w14:textId="77777777" w:rsidR="00546376" w:rsidRPr="00BA4C4E" w:rsidRDefault="00546376" w:rsidP="00546376">
      <w:pPr>
        <w:spacing w:line="276" w:lineRule="auto"/>
        <w:rPr>
          <w:rFonts w:asciiTheme="majorBidi" w:hAnsiTheme="majorBidi" w:cstheme="majorBidi"/>
          <w:i/>
          <w:noProof/>
          <w:sz w:val="24"/>
          <w:szCs w:val="24"/>
          <w:lang w:val="ro-RO"/>
        </w:rPr>
      </w:pPr>
    </w:p>
    <w:p w14:paraId="5B7496D2" w14:textId="20362F87" w:rsidR="00B843AF" w:rsidRPr="00BA4C4E" w:rsidRDefault="00875C10" w:rsidP="00546376">
      <w:pPr>
        <w:spacing w:line="276" w:lineRule="auto"/>
        <w:rPr>
          <w:rFonts w:asciiTheme="majorBidi" w:hAnsiTheme="majorBidi" w:cstheme="majorBidi"/>
          <w:i/>
          <w:noProof/>
          <w:sz w:val="24"/>
          <w:szCs w:val="24"/>
          <w:lang w:val="ro-RO"/>
        </w:rPr>
      </w:pPr>
      <w:r w:rsidRPr="00BA4C4E">
        <w:rPr>
          <w:rFonts w:asciiTheme="majorBidi" w:hAnsiTheme="majorBidi" w:cstheme="majorBidi"/>
          <w:i/>
          <w:noProof/>
          <w:sz w:val="24"/>
          <w:szCs w:val="24"/>
          <w:lang w:val="ro-RO"/>
        </w:rPr>
        <w:t xml:space="preserve">Formularul  - </w:t>
      </w:r>
      <w:r w:rsidR="00BA4C4E">
        <w:rPr>
          <w:rFonts w:asciiTheme="majorBidi" w:hAnsiTheme="majorBidi" w:cstheme="majorBidi"/>
          <w:i/>
          <w:noProof/>
          <w:sz w:val="24"/>
          <w:szCs w:val="24"/>
          <w:lang w:val="ro-RO"/>
        </w:rPr>
        <w:t>4</w:t>
      </w:r>
      <w:r w:rsidR="00B843AF" w:rsidRPr="00BA4C4E">
        <w:rPr>
          <w:rFonts w:asciiTheme="majorBidi" w:hAnsiTheme="majorBidi" w:cstheme="majorBidi"/>
          <w:i/>
          <w:noProof/>
          <w:sz w:val="24"/>
          <w:szCs w:val="24"/>
          <w:lang w:val="ro-RO"/>
        </w:rPr>
        <w:t xml:space="preserve"> </w:t>
      </w:r>
      <w:r w:rsidR="00BA4C4E">
        <w:rPr>
          <w:rFonts w:asciiTheme="majorBidi" w:hAnsiTheme="majorBidi" w:cstheme="majorBidi"/>
          <w:i/>
          <w:noProof/>
          <w:sz w:val="24"/>
          <w:szCs w:val="24"/>
          <w:lang w:val="ro-RO"/>
        </w:rPr>
        <w:t xml:space="preserve">          </w:t>
      </w:r>
      <w:r w:rsidR="00546376" w:rsidRPr="00BA4C4E">
        <w:rPr>
          <w:rFonts w:asciiTheme="majorBidi" w:hAnsiTheme="majorBidi" w:cstheme="majorBidi"/>
          <w:i/>
          <w:noProof/>
          <w:sz w:val="24"/>
          <w:szCs w:val="24"/>
          <w:lang w:val="ro-RO"/>
        </w:rPr>
        <w:t>Declarație privind sănătatea si securitatea în muncă</w:t>
      </w:r>
    </w:p>
    <w:p w14:paraId="22CADBD2" w14:textId="77777777" w:rsidR="00BF3D06" w:rsidRPr="00BA4C4E" w:rsidRDefault="00BF3D06" w:rsidP="00546376">
      <w:pPr>
        <w:spacing w:line="276" w:lineRule="auto"/>
        <w:rPr>
          <w:rFonts w:asciiTheme="majorBidi" w:hAnsiTheme="majorBidi" w:cstheme="majorBidi"/>
          <w:i/>
          <w:noProof/>
          <w:sz w:val="24"/>
          <w:szCs w:val="24"/>
          <w:lang w:val="ro-RO"/>
        </w:rPr>
      </w:pPr>
    </w:p>
    <w:p w14:paraId="4BF8BBDC" w14:textId="77777777" w:rsidR="00BF3D06" w:rsidRPr="00BA4C4E" w:rsidRDefault="00BF3D06" w:rsidP="00E5056B">
      <w:pPr>
        <w:jc w:val="right"/>
        <w:rPr>
          <w:rFonts w:asciiTheme="majorBidi" w:hAnsiTheme="majorBidi" w:cstheme="majorBidi"/>
          <w:i/>
          <w:noProof/>
          <w:sz w:val="24"/>
          <w:szCs w:val="24"/>
          <w:lang w:val="ro-RO"/>
        </w:rPr>
      </w:pPr>
    </w:p>
    <w:p w14:paraId="204BCB8E" w14:textId="77777777" w:rsidR="007A76E3" w:rsidRPr="00BA4C4E" w:rsidRDefault="007A76E3" w:rsidP="00E5056B">
      <w:pPr>
        <w:jc w:val="right"/>
        <w:rPr>
          <w:rFonts w:asciiTheme="majorBidi" w:hAnsiTheme="majorBidi" w:cstheme="majorBidi"/>
          <w:i/>
          <w:noProof/>
          <w:sz w:val="24"/>
          <w:szCs w:val="24"/>
          <w:lang w:val="ro-RO"/>
        </w:rPr>
      </w:pPr>
    </w:p>
    <w:p w14:paraId="16CCB7E4" w14:textId="77777777" w:rsidR="007A76E3" w:rsidRPr="00BA4C4E" w:rsidRDefault="007A76E3" w:rsidP="00E5056B">
      <w:pPr>
        <w:jc w:val="right"/>
        <w:rPr>
          <w:rFonts w:asciiTheme="majorBidi" w:hAnsiTheme="majorBidi" w:cstheme="majorBidi"/>
          <w:i/>
          <w:noProof/>
          <w:sz w:val="24"/>
          <w:szCs w:val="24"/>
          <w:lang w:val="ro-RO"/>
        </w:rPr>
      </w:pPr>
    </w:p>
    <w:p w14:paraId="46B76D3C" w14:textId="77777777" w:rsidR="007A76E3" w:rsidRPr="00BA4C4E" w:rsidRDefault="007A76E3" w:rsidP="007A76E3">
      <w:pPr>
        <w:rPr>
          <w:rFonts w:asciiTheme="majorBidi" w:hAnsiTheme="majorBidi" w:cstheme="majorBidi"/>
          <w:sz w:val="24"/>
          <w:szCs w:val="24"/>
          <w:highlight w:val="yellow"/>
          <w:lang w:val="ro-RO"/>
        </w:rPr>
      </w:pPr>
    </w:p>
    <w:p w14:paraId="05E6749C" w14:textId="77777777" w:rsidR="00E5056B" w:rsidRPr="00BA4C4E" w:rsidRDefault="00E5056B" w:rsidP="00E5056B">
      <w:pPr>
        <w:jc w:val="right"/>
        <w:rPr>
          <w:rFonts w:asciiTheme="majorBidi" w:hAnsiTheme="majorBidi" w:cstheme="majorBidi"/>
          <w:i/>
          <w:noProof/>
          <w:sz w:val="24"/>
          <w:szCs w:val="24"/>
          <w:lang w:val="ro-RO"/>
        </w:rPr>
      </w:pPr>
      <w:r w:rsidRPr="00BA4C4E">
        <w:rPr>
          <w:rFonts w:asciiTheme="majorBidi" w:hAnsiTheme="majorBidi" w:cstheme="majorBidi"/>
          <w:i/>
          <w:noProof/>
          <w:sz w:val="24"/>
          <w:szCs w:val="24"/>
          <w:lang w:val="ro-RO"/>
        </w:rPr>
        <w:br w:type="page"/>
      </w:r>
    </w:p>
    <w:p w14:paraId="252B471F" w14:textId="512CDBFD" w:rsidR="00893729" w:rsidRPr="00586545" w:rsidRDefault="00893729" w:rsidP="00893729">
      <w:pPr>
        <w:jc w:val="right"/>
        <w:rPr>
          <w:rFonts w:asciiTheme="majorBidi" w:hAnsiTheme="majorBidi" w:cstheme="majorBidi"/>
          <w:i/>
          <w:noProof/>
          <w:sz w:val="24"/>
          <w:szCs w:val="24"/>
        </w:rPr>
      </w:pPr>
      <w:r w:rsidRPr="00586545">
        <w:rPr>
          <w:rStyle w:val="PageNumber"/>
          <w:rFonts w:asciiTheme="majorBidi" w:hAnsiTheme="majorBidi" w:cstheme="majorBidi"/>
          <w:b/>
          <w:i/>
          <w:sz w:val="24"/>
          <w:szCs w:val="24"/>
        </w:rPr>
        <w:lastRenderedPageBreak/>
        <w:t>FORMULARUL nr.</w:t>
      </w:r>
      <w:r w:rsidR="00BA4C4E">
        <w:rPr>
          <w:rStyle w:val="PageNumber"/>
          <w:rFonts w:asciiTheme="majorBidi" w:hAnsiTheme="majorBidi" w:cstheme="majorBidi"/>
          <w:b/>
          <w:i/>
          <w:sz w:val="24"/>
          <w:szCs w:val="24"/>
        </w:rPr>
        <w:t>1</w:t>
      </w:r>
    </w:p>
    <w:p w14:paraId="085431AE" w14:textId="77777777" w:rsidR="007E72AC" w:rsidRPr="00586545" w:rsidRDefault="007E72AC" w:rsidP="000B776E">
      <w:pPr>
        <w:pStyle w:val="Heading2"/>
        <w:numPr>
          <w:ilvl w:val="0"/>
          <w:numId w:val="0"/>
        </w:numPr>
        <w:jc w:val="center"/>
        <w:rPr>
          <w:rFonts w:asciiTheme="majorBidi" w:hAnsiTheme="majorBidi" w:cstheme="majorBidi"/>
          <w:i/>
          <w:iCs/>
          <w:caps/>
          <w:sz w:val="24"/>
          <w:szCs w:val="24"/>
        </w:rPr>
      </w:pPr>
      <w:r w:rsidRPr="00586545">
        <w:rPr>
          <w:rFonts w:asciiTheme="majorBidi" w:hAnsiTheme="majorBidi" w:cstheme="majorBidi"/>
          <w:i/>
          <w:iCs/>
          <w:caps/>
          <w:sz w:val="24"/>
          <w:szCs w:val="24"/>
        </w:rPr>
        <w:t>OFERTANTUL</w:t>
      </w:r>
    </w:p>
    <w:p w14:paraId="21028348" w14:textId="77777777" w:rsidR="007E72AC" w:rsidRPr="00586545" w:rsidRDefault="007E72AC" w:rsidP="000B776E">
      <w:pPr>
        <w:pStyle w:val="Heading2"/>
        <w:numPr>
          <w:ilvl w:val="0"/>
          <w:numId w:val="0"/>
        </w:numPr>
        <w:jc w:val="center"/>
        <w:rPr>
          <w:rFonts w:asciiTheme="majorBidi" w:hAnsiTheme="majorBidi" w:cstheme="majorBidi"/>
          <w:i/>
          <w:iCs/>
          <w:caps/>
          <w:sz w:val="24"/>
          <w:szCs w:val="24"/>
        </w:rPr>
      </w:pPr>
      <w:r w:rsidRPr="00586545">
        <w:rPr>
          <w:rFonts w:asciiTheme="majorBidi" w:hAnsiTheme="majorBidi" w:cstheme="majorBidi"/>
          <w:i/>
          <w:iCs/>
          <w:caps/>
          <w:sz w:val="24"/>
          <w:szCs w:val="24"/>
        </w:rPr>
        <w:t>__________________</w:t>
      </w:r>
    </w:p>
    <w:p w14:paraId="787314EE" w14:textId="77777777" w:rsidR="007E72AC" w:rsidRPr="00586545" w:rsidRDefault="007E72AC" w:rsidP="000B776E">
      <w:pPr>
        <w:pStyle w:val="Heading2"/>
        <w:numPr>
          <w:ilvl w:val="0"/>
          <w:numId w:val="0"/>
        </w:numPr>
        <w:jc w:val="center"/>
        <w:rPr>
          <w:rFonts w:asciiTheme="majorBidi" w:hAnsiTheme="majorBidi" w:cstheme="majorBidi"/>
          <w:i/>
          <w:iCs/>
          <w:caps/>
          <w:sz w:val="24"/>
          <w:szCs w:val="24"/>
        </w:rPr>
      </w:pPr>
      <w:r w:rsidRPr="00586545">
        <w:rPr>
          <w:rFonts w:asciiTheme="majorBidi" w:hAnsiTheme="majorBidi" w:cstheme="majorBidi"/>
          <w:i/>
          <w:iCs/>
          <w:caps/>
          <w:sz w:val="24"/>
          <w:szCs w:val="24"/>
        </w:rPr>
        <w:t xml:space="preserve">   (denumirea/numele)</w:t>
      </w:r>
    </w:p>
    <w:p w14:paraId="71F6DC01" w14:textId="77777777" w:rsidR="007E72AC" w:rsidRPr="00586545" w:rsidRDefault="007E72AC" w:rsidP="000B776E">
      <w:pPr>
        <w:pStyle w:val="Heading2"/>
        <w:numPr>
          <w:ilvl w:val="0"/>
          <w:numId w:val="0"/>
        </w:numPr>
        <w:jc w:val="center"/>
        <w:rPr>
          <w:rFonts w:asciiTheme="majorBidi" w:hAnsiTheme="majorBidi" w:cstheme="majorBidi"/>
          <w:i/>
          <w:iCs/>
          <w:caps/>
          <w:sz w:val="24"/>
          <w:szCs w:val="24"/>
        </w:rPr>
      </w:pPr>
    </w:p>
    <w:p w14:paraId="266301C9" w14:textId="77777777" w:rsidR="007E72AC" w:rsidRPr="00586545" w:rsidRDefault="007E72AC" w:rsidP="000B776E">
      <w:pPr>
        <w:pStyle w:val="Heading2"/>
        <w:numPr>
          <w:ilvl w:val="0"/>
          <w:numId w:val="0"/>
        </w:numPr>
        <w:jc w:val="center"/>
        <w:rPr>
          <w:rFonts w:asciiTheme="majorBidi" w:hAnsiTheme="majorBidi" w:cstheme="majorBidi"/>
          <w:i/>
          <w:iCs/>
          <w:caps/>
          <w:sz w:val="24"/>
          <w:szCs w:val="24"/>
        </w:rPr>
      </w:pPr>
    </w:p>
    <w:p w14:paraId="3F483364" w14:textId="77777777" w:rsidR="007E72AC" w:rsidRPr="00586545" w:rsidRDefault="007E72AC" w:rsidP="000B776E">
      <w:pPr>
        <w:pStyle w:val="Heading2"/>
        <w:numPr>
          <w:ilvl w:val="0"/>
          <w:numId w:val="0"/>
        </w:numPr>
        <w:jc w:val="center"/>
        <w:rPr>
          <w:rFonts w:asciiTheme="majorBidi" w:hAnsiTheme="majorBidi" w:cstheme="majorBidi"/>
          <w:i/>
          <w:iCs/>
          <w:caps/>
          <w:sz w:val="24"/>
          <w:szCs w:val="24"/>
        </w:rPr>
      </w:pPr>
      <w:r w:rsidRPr="00586545">
        <w:rPr>
          <w:rFonts w:asciiTheme="majorBidi" w:hAnsiTheme="majorBidi" w:cstheme="majorBidi"/>
          <w:i/>
          <w:iCs/>
          <w:caps/>
          <w:sz w:val="24"/>
          <w:szCs w:val="24"/>
        </w:rPr>
        <w:t>PROPUNERE TEHNICA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765"/>
        <w:gridCol w:w="4096"/>
      </w:tblGrid>
      <w:tr w:rsidR="007E72AC" w:rsidRPr="00586545" w14:paraId="456AED92" w14:textId="77777777" w:rsidTr="00C87289">
        <w:trPr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14:paraId="4FE86615" w14:textId="77777777" w:rsidR="007E72AC" w:rsidRPr="00586545" w:rsidRDefault="007E72AC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>Nr.crt.</w:t>
            </w:r>
          </w:p>
        </w:tc>
        <w:tc>
          <w:tcPr>
            <w:tcW w:w="4765" w:type="dxa"/>
            <w:tcMar>
              <w:left w:w="57" w:type="dxa"/>
              <w:right w:w="57" w:type="dxa"/>
            </w:tcMar>
            <w:vAlign w:val="center"/>
          </w:tcPr>
          <w:p w14:paraId="21A11CE8" w14:textId="77777777" w:rsidR="007E72AC" w:rsidRPr="00586545" w:rsidRDefault="007E72AC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>Cerinţe autoritate contractantă</w:t>
            </w:r>
          </w:p>
        </w:tc>
        <w:tc>
          <w:tcPr>
            <w:tcW w:w="4096" w:type="dxa"/>
            <w:tcMar>
              <w:left w:w="57" w:type="dxa"/>
              <w:right w:w="57" w:type="dxa"/>
            </w:tcMar>
            <w:vAlign w:val="center"/>
          </w:tcPr>
          <w:p w14:paraId="3CDEABA0" w14:textId="77777777" w:rsidR="007E72AC" w:rsidRPr="00586545" w:rsidRDefault="007E72AC" w:rsidP="00746CD1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 xml:space="preserve">Ofertă </w:t>
            </w:r>
            <w:r w:rsidR="00746CD1"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 xml:space="preserve">ofertant </w:t>
            </w: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 xml:space="preserve"> </w:t>
            </w:r>
          </w:p>
        </w:tc>
      </w:tr>
      <w:tr w:rsidR="007E72AC" w:rsidRPr="00586545" w14:paraId="7C935184" w14:textId="77777777" w:rsidTr="00C87289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14:paraId="3228C8B7" w14:textId="77777777" w:rsidR="007E72AC" w:rsidRPr="00586545" w:rsidRDefault="007E72AC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>1.</w:t>
            </w:r>
          </w:p>
        </w:tc>
        <w:tc>
          <w:tcPr>
            <w:tcW w:w="4765" w:type="dxa"/>
            <w:tcMar>
              <w:left w:w="57" w:type="dxa"/>
              <w:right w:w="57" w:type="dxa"/>
            </w:tcMar>
          </w:tcPr>
          <w:p w14:paraId="50BBB7D0" w14:textId="04C6F627" w:rsidR="00FC7C22" w:rsidRPr="00D33E1C" w:rsidRDefault="008E5F46" w:rsidP="008E5F46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val="it-IT"/>
              </w:rPr>
            </w:pPr>
            <w:r w:rsidRPr="00D33E1C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val="it-IT"/>
              </w:rPr>
              <w:t>DESCRIEREA SERVICIILOR</w:t>
            </w:r>
            <w:r w:rsidRPr="00D33E1C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val="it-IT"/>
              </w:rPr>
              <w:t>:</w:t>
            </w:r>
          </w:p>
          <w:p w14:paraId="75CA3EBA" w14:textId="6548E31F" w:rsidR="008E5F46" w:rsidRPr="00D33E1C" w:rsidRDefault="00D33E1C" w:rsidP="00D33E1C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bookmarkStart w:id="0" w:name="_Hlk115348933"/>
            <w:r w:rsidRPr="00D33E1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t-IT"/>
              </w:rPr>
              <w:t>1-</w:t>
            </w:r>
            <w:r w:rsidR="008E5F46" w:rsidRPr="00D33E1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t-IT"/>
              </w:rPr>
              <w:t>Servicii editare și tipărire broșură program + rezumate, format B5, policromă aprox. 55. pag.</w:t>
            </w:r>
          </w:p>
          <w:bookmarkEnd w:id="0"/>
          <w:p w14:paraId="4F3E8268" w14:textId="77777777" w:rsidR="008E5F46" w:rsidRPr="00D33E1C" w:rsidRDefault="008E5F46" w:rsidP="008E5F46">
            <w:pPr>
              <w:spacing w:line="276" w:lineRule="auto"/>
              <w:textAlignment w:val="auto"/>
              <w:rPr>
                <w:rFonts w:asciiTheme="majorBidi" w:eastAsia="Times New Roman" w:hAnsiTheme="majorBidi" w:cstheme="majorBidi"/>
                <w:bCs/>
                <w:noProof/>
                <w:sz w:val="24"/>
                <w:szCs w:val="24"/>
                <w:lang w:val="ro-RO"/>
              </w:rPr>
            </w:pPr>
            <w:r w:rsidRPr="00D33E1C">
              <w:rPr>
                <w:rFonts w:asciiTheme="majorBidi" w:eastAsia="Times New Roman" w:hAnsiTheme="majorBidi" w:cstheme="majorBidi"/>
                <w:bCs/>
                <w:noProof/>
                <w:sz w:val="24"/>
                <w:szCs w:val="24"/>
                <w:lang w:val="ro-RO"/>
              </w:rPr>
              <w:t>Specificații tehnice tipar:</w:t>
            </w:r>
          </w:p>
          <w:p w14:paraId="2C1DBEE7" w14:textId="77777777" w:rsidR="008E5F46" w:rsidRPr="00D33E1C" w:rsidRDefault="008E5F46" w:rsidP="008E5F46">
            <w:pPr>
              <w:spacing w:line="276" w:lineRule="auto"/>
              <w:textAlignment w:val="auto"/>
              <w:rPr>
                <w:rFonts w:asciiTheme="majorBidi" w:eastAsia="Times New Roman" w:hAnsiTheme="majorBidi" w:cstheme="majorBidi"/>
                <w:bCs/>
                <w:noProof/>
                <w:sz w:val="24"/>
                <w:szCs w:val="24"/>
                <w:lang w:val="ro-RO"/>
              </w:rPr>
            </w:pPr>
            <w:r w:rsidRPr="00D33E1C">
              <w:rPr>
                <w:rFonts w:asciiTheme="majorBidi" w:eastAsia="Times New Roman" w:hAnsiTheme="majorBidi" w:cstheme="majorBidi"/>
                <w:bCs/>
                <w:noProof/>
                <w:sz w:val="24"/>
                <w:szCs w:val="24"/>
                <w:lang w:val="ro-RO"/>
              </w:rPr>
              <w:t>Format finit B5 ;</w:t>
            </w:r>
          </w:p>
          <w:p w14:paraId="0C3165B5" w14:textId="77777777" w:rsidR="008E5F46" w:rsidRPr="00D33E1C" w:rsidRDefault="008E5F46" w:rsidP="008E5F46">
            <w:pPr>
              <w:spacing w:line="276" w:lineRule="auto"/>
              <w:textAlignment w:val="auto"/>
              <w:rPr>
                <w:rFonts w:asciiTheme="majorBidi" w:eastAsia="Times New Roman" w:hAnsiTheme="majorBidi" w:cstheme="majorBidi"/>
                <w:bCs/>
                <w:noProof/>
                <w:sz w:val="24"/>
                <w:szCs w:val="24"/>
                <w:lang w:val="ro-RO"/>
              </w:rPr>
            </w:pPr>
            <w:r w:rsidRPr="00D33E1C">
              <w:rPr>
                <w:rFonts w:asciiTheme="majorBidi" w:eastAsia="Times New Roman" w:hAnsiTheme="majorBidi" w:cstheme="majorBidi"/>
                <w:bCs/>
                <w:noProof/>
                <w:sz w:val="24"/>
                <w:szCs w:val="24"/>
                <w:lang w:val="ro-RO"/>
              </w:rPr>
              <w:t>Nr. Pagini aprox. 55 + 4 pagini coperta ;</w:t>
            </w:r>
          </w:p>
          <w:p w14:paraId="5E1796A9" w14:textId="77777777" w:rsidR="008E5F46" w:rsidRPr="00D33E1C" w:rsidRDefault="008E5F46" w:rsidP="008E5F46">
            <w:pPr>
              <w:spacing w:line="276" w:lineRule="auto"/>
              <w:textAlignment w:val="auto"/>
              <w:rPr>
                <w:rFonts w:asciiTheme="majorBidi" w:eastAsia="Times New Roman" w:hAnsiTheme="majorBidi" w:cstheme="majorBidi"/>
                <w:bCs/>
                <w:noProof/>
                <w:sz w:val="24"/>
                <w:szCs w:val="24"/>
                <w:lang w:val="ro-RO"/>
              </w:rPr>
            </w:pPr>
            <w:r w:rsidRPr="00D33E1C">
              <w:rPr>
                <w:rFonts w:asciiTheme="majorBidi" w:eastAsia="Times New Roman" w:hAnsiTheme="majorBidi" w:cstheme="majorBidi"/>
                <w:bCs/>
                <w:noProof/>
                <w:sz w:val="24"/>
                <w:szCs w:val="24"/>
                <w:lang w:val="ro-RO"/>
              </w:rPr>
              <w:t xml:space="preserve">Tipărire color pe hârtie import 80 g/mp2, ~ 97% white </w:t>
            </w:r>
          </w:p>
          <w:p w14:paraId="49FBBD4A" w14:textId="77777777" w:rsidR="008E5F46" w:rsidRPr="00D33E1C" w:rsidRDefault="008E5F46" w:rsidP="008E5F46">
            <w:pPr>
              <w:spacing w:line="276" w:lineRule="auto"/>
              <w:textAlignment w:val="auto"/>
              <w:rPr>
                <w:rFonts w:asciiTheme="majorBidi" w:eastAsia="Times New Roman" w:hAnsiTheme="majorBidi" w:cstheme="majorBidi"/>
                <w:bCs/>
                <w:noProof/>
                <w:sz w:val="24"/>
                <w:szCs w:val="24"/>
                <w:lang w:val="ro-RO"/>
              </w:rPr>
            </w:pPr>
            <w:r w:rsidRPr="00D33E1C">
              <w:rPr>
                <w:rFonts w:asciiTheme="majorBidi" w:eastAsia="Times New Roman" w:hAnsiTheme="majorBidi" w:cstheme="majorBidi"/>
                <w:bCs/>
                <w:noProof/>
                <w:sz w:val="24"/>
                <w:szCs w:val="24"/>
                <w:lang w:val="ro-RO"/>
              </w:rPr>
              <w:t xml:space="preserve">Coperta: policromie 250 g/mp2 </w:t>
            </w:r>
          </w:p>
          <w:p w14:paraId="5999AF4D" w14:textId="77777777" w:rsidR="008E5F46" w:rsidRPr="00D33E1C" w:rsidRDefault="008E5F46" w:rsidP="008E5F46">
            <w:pPr>
              <w:spacing w:line="276" w:lineRule="auto"/>
              <w:textAlignment w:val="auto"/>
              <w:rPr>
                <w:rFonts w:asciiTheme="majorBidi" w:eastAsia="Times New Roman" w:hAnsiTheme="majorBidi" w:cstheme="majorBidi"/>
                <w:bCs/>
                <w:noProof/>
                <w:sz w:val="24"/>
                <w:szCs w:val="24"/>
                <w:lang w:val="ro-RO"/>
              </w:rPr>
            </w:pPr>
            <w:r w:rsidRPr="00D33E1C">
              <w:rPr>
                <w:rFonts w:asciiTheme="majorBidi" w:eastAsia="Times New Roman" w:hAnsiTheme="majorBidi" w:cstheme="majorBidi"/>
                <w:bCs/>
                <w:noProof/>
                <w:sz w:val="24"/>
                <w:szCs w:val="24"/>
                <w:lang w:val="ro-RO"/>
              </w:rPr>
              <w:t>Legare: broșare cu termoclei Machetare</w:t>
            </w:r>
          </w:p>
          <w:p w14:paraId="77E6FAA1" w14:textId="77777777" w:rsidR="008E5F46" w:rsidRPr="00D33E1C" w:rsidRDefault="008E5F46" w:rsidP="008E5F46">
            <w:pPr>
              <w:spacing w:line="276" w:lineRule="auto"/>
              <w:textAlignment w:val="auto"/>
              <w:rPr>
                <w:rFonts w:asciiTheme="majorBidi" w:eastAsia="Times New Roman" w:hAnsiTheme="majorBidi" w:cstheme="majorBidi"/>
                <w:bCs/>
                <w:noProof/>
                <w:sz w:val="24"/>
                <w:szCs w:val="24"/>
                <w:lang w:val="ro-RO"/>
              </w:rPr>
            </w:pPr>
            <w:r w:rsidRPr="00D33E1C">
              <w:rPr>
                <w:rFonts w:asciiTheme="majorBidi" w:eastAsia="Times New Roman" w:hAnsiTheme="majorBidi" w:cstheme="majorBidi"/>
                <w:bCs/>
                <w:noProof/>
                <w:sz w:val="24"/>
                <w:szCs w:val="24"/>
                <w:lang w:val="ro-RO"/>
              </w:rPr>
              <w:t>Tiraj 60 buc ;</w:t>
            </w:r>
          </w:p>
          <w:p w14:paraId="6106AC17" w14:textId="77777777" w:rsidR="008E5F46" w:rsidRPr="00D33E1C" w:rsidRDefault="008E5F46" w:rsidP="008E5F46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bCs/>
                <w:noProof/>
                <w:sz w:val="24"/>
                <w:szCs w:val="24"/>
                <w:lang w:val="ro-RO"/>
              </w:rPr>
            </w:pPr>
            <w:r w:rsidRPr="00D33E1C">
              <w:rPr>
                <w:rFonts w:asciiTheme="majorBidi" w:eastAsia="Times New Roman" w:hAnsiTheme="majorBidi" w:cstheme="majorBidi"/>
                <w:bCs/>
                <w:noProof/>
                <w:sz w:val="24"/>
                <w:szCs w:val="24"/>
                <w:lang w:val="ro-RO"/>
              </w:rPr>
              <w:t>Livare la sediul beneficiarului.</w:t>
            </w:r>
          </w:p>
          <w:p w14:paraId="1EFA8F3E" w14:textId="77777777" w:rsidR="00D33E1C" w:rsidRDefault="00D33E1C" w:rsidP="008E5F46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bCs/>
                <w:noProof/>
                <w:sz w:val="24"/>
                <w:szCs w:val="24"/>
                <w:lang w:val="ro-RO"/>
              </w:rPr>
            </w:pPr>
          </w:p>
          <w:p w14:paraId="0FB003A3" w14:textId="7C17E419" w:rsidR="00D33E1C" w:rsidRPr="00C63397" w:rsidRDefault="00D33E1C" w:rsidP="00D33E1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val="ro-RO"/>
              </w:rPr>
              <w:t>2-</w:t>
            </w:r>
            <w:r w:rsidRPr="00C63397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Pr="00D33E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>Servicii editare și tipărire afiș conferință 310 x 440 mm</w:t>
            </w:r>
          </w:p>
          <w:p w14:paraId="021816E1" w14:textId="77777777" w:rsidR="00D33E1C" w:rsidRPr="00D33E1C" w:rsidRDefault="00D33E1C" w:rsidP="00D33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D33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Specificații tehnice tipar:</w:t>
            </w:r>
          </w:p>
          <w:p w14:paraId="71326491" w14:textId="77777777" w:rsidR="00D33E1C" w:rsidRPr="00D33E1C" w:rsidRDefault="00D33E1C" w:rsidP="00D33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</w:pPr>
            <w:r w:rsidRPr="00D33E1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-Afiș 310 x 440 mm 2,70 lei/buc. carton dublu lucios grosime 120 g/m2</w:t>
            </w:r>
          </w:p>
          <w:p w14:paraId="3548FCAD" w14:textId="77777777" w:rsidR="00D33E1C" w:rsidRPr="00D33E1C" w:rsidRDefault="00D33E1C" w:rsidP="00D33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</w:pPr>
            <w:r w:rsidRPr="00D33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-Tiraj 5 buc ;</w:t>
            </w:r>
          </w:p>
          <w:p w14:paraId="48705838" w14:textId="77777777" w:rsidR="00D33E1C" w:rsidRDefault="00D33E1C" w:rsidP="00D33E1C">
            <w:pPr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D33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Livare la sediul beneficiarului.</w:t>
            </w:r>
          </w:p>
          <w:p w14:paraId="10FEA854" w14:textId="77777777" w:rsidR="00D33E1C" w:rsidRDefault="00D33E1C" w:rsidP="00D33E1C">
            <w:pPr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  <w:p w14:paraId="380355B4" w14:textId="3BC85DEB" w:rsidR="00D33E1C" w:rsidRPr="00D33E1C" w:rsidRDefault="00D33E1C" w:rsidP="00D33E1C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D33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3-</w:t>
            </w:r>
            <w:r w:rsidRPr="00D33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 w:rsidRPr="00D33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Servicii editare și tipărire volum conferință, B5, aprox. </w:t>
            </w:r>
            <w:r w:rsidRPr="00D33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450 </w:t>
            </w:r>
            <w:proofErr w:type="spellStart"/>
            <w:r w:rsidRPr="00D33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pag</w:t>
            </w:r>
            <w:proofErr w:type="spellEnd"/>
            <w:r w:rsidRPr="00D33E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fr-FR"/>
              </w:rPr>
              <w:t>.</w:t>
            </w:r>
          </w:p>
          <w:p w14:paraId="4409237F" w14:textId="77777777" w:rsidR="00D33E1C" w:rsidRPr="00D33E1C" w:rsidRDefault="00D33E1C" w:rsidP="00D33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</w:pPr>
            <w:r w:rsidRPr="00D33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Specificații tehnice tipar:</w:t>
            </w:r>
          </w:p>
          <w:p w14:paraId="2DA38A71" w14:textId="77777777" w:rsidR="00D33E1C" w:rsidRPr="00D33E1C" w:rsidRDefault="00D33E1C" w:rsidP="00D33E1C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D33E1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Format finit B5</w:t>
            </w:r>
            <w:r w:rsidRPr="00D33E1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it-IT"/>
              </w:rPr>
              <w:t> </w:t>
            </w:r>
            <w:r w:rsidRPr="00D33E1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;</w:t>
            </w:r>
          </w:p>
          <w:p w14:paraId="7602D994" w14:textId="77777777" w:rsidR="00D33E1C" w:rsidRPr="00D33E1C" w:rsidRDefault="00D33E1C" w:rsidP="00D33E1C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D33E1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Nr. Pagini aprox. 450 pag. + 4 pagini coperta ;</w:t>
            </w:r>
          </w:p>
          <w:p w14:paraId="6661FC5F" w14:textId="77777777" w:rsidR="00D33E1C" w:rsidRPr="00D33E1C" w:rsidRDefault="00D33E1C" w:rsidP="00D33E1C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D33E1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Tipărire color pe hârtie import 80 g/mp2, ~ 80% white </w:t>
            </w:r>
          </w:p>
          <w:p w14:paraId="581BC138" w14:textId="77777777" w:rsidR="00D33E1C" w:rsidRPr="00D33E1C" w:rsidRDefault="00D33E1C" w:rsidP="00D33E1C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D33E1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Coperta: policromie 250 g/mp2 </w:t>
            </w:r>
          </w:p>
          <w:p w14:paraId="3BD07316" w14:textId="77777777" w:rsidR="00D33E1C" w:rsidRPr="00D33E1C" w:rsidRDefault="00D33E1C" w:rsidP="00D33E1C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D33E1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Legare: broșare cu termoclei Machetare</w:t>
            </w:r>
          </w:p>
          <w:p w14:paraId="46DBE27E" w14:textId="77777777" w:rsidR="00D33E1C" w:rsidRPr="00D33E1C" w:rsidRDefault="00D33E1C" w:rsidP="00D33E1C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D33E1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Tiraj 60 buc ;</w:t>
            </w:r>
          </w:p>
          <w:p w14:paraId="6E87EDEF" w14:textId="77777777" w:rsidR="00D33E1C" w:rsidRDefault="00D33E1C" w:rsidP="00D33E1C">
            <w:pPr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D33E1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Livare la sediul beneficiarului.</w:t>
            </w:r>
          </w:p>
          <w:p w14:paraId="304B42AC" w14:textId="77777777" w:rsidR="00D33E1C" w:rsidRDefault="00D33E1C" w:rsidP="00D33E1C">
            <w:pPr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14:paraId="79B798D0" w14:textId="77777777" w:rsidR="00D33E1C" w:rsidRDefault="00D33E1C" w:rsidP="00D33E1C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val="ro-RO"/>
              </w:rPr>
            </w:pPr>
            <w:r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val="ro-RO"/>
              </w:rPr>
              <w:t>4-</w:t>
            </w:r>
            <w:r>
              <w:t xml:space="preserve"> </w:t>
            </w:r>
            <w:r w:rsidRPr="00D33E1C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val="ro-RO"/>
              </w:rPr>
              <w:t>Servicii editare și tip</w:t>
            </w:r>
            <w:r w:rsidRPr="00D33E1C">
              <w:rPr>
                <w:rFonts w:asciiTheme="majorBidi" w:eastAsia="Times New Roman" w:hAnsiTheme="majorBidi" w:cstheme="majorBidi" w:hint="cs"/>
                <w:b/>
                <w:noProof/>
                <w:sz w:val="24"/>
                <w:szCs w:val="24"/>
                <w:lang w:val="ro-RO"/>
              </w:rPr>
              <w:t>ă</w:t>
            </w:r>
            <w:r w:rsidRPr="00D33E1C"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val="ro-RO"/>
              </w:rPr>
              <w:t>rire diplome, format A4</w:t>
            </w:r>
          </w:p>
          <w:p w14:paraId="4D9F97EF" w14:textId="77777777" w:rsidR="00D33E1C" w:rsidRPr="00D33E1C" w:rsidRDefault="00D33E1C" w:rsidP="00D33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D33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Specificații tehnice tipar:</w:t>
            </w:r>
          </w:p>
          <w:p w14:paraId="7E9488E2" w14:textId="77777777" w:rsidR="00D33E1C" w:rsidRPr="00D33E1C" w:rsidRDefault="00D33E1C" w:rsidP="00D33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D33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Format finit A</w:t>
            </w:r>
            <w:r w:rsidRPr="00D33E1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val="ro-RO"/>
              </w:rPr>
              <w:t>4 </w:t>
            </w:r>
            <w:r w:rsidRPr="00D33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– landscape ;</w:t>
            </w:r>
          </w:p>
          <w:p w14:paraId="235436DF" w14:textId="77777777" w:rsidR="00D33E1C" w:rsidRPr="00D33E1C" w:rsidRDefault="00D33E1C" w:rsidP="00D33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D33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Hârtie 170 g/ mp Dublu Cretată Lucioasă ;</w:t>
            </w:r>
          </w:p>
          <w:p w14:paraId="70C9CAB9" w14:textId="77777777" w:rsidR="00D33E1C" w:rsidRPr="00D33E1C" w:rsidRDefault="00D33E1C" w:rsidP="00D33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</w:pPr>
            <w:r w:rsidRPr="00D33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Policromie ;</w:t>
            </w:r>
          </w:p>
          <w:p w14:paraId="08730084" w14:textId="77777777" w:rsidR="00D33E1C" w:rsidRPr="00D33E1C" w:rsidRDefault="00D33E1C" w:rsidP="00D33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</w:pPr>
            <w:r w:rsidRPr="00D33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>Tiraj 80 buc ;</w:t>
            </w:r>
          </w:p>
          <w:p w14:paraId="29EB7669" w14:textId="3EE76B3F" w:rsidR="00D33E1C" w:rsidRPr="00D33E1C" w:rsidRDefault="00D33E1C" w:rsidP="00D33E1C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val="ro-RO"/>
              </w:rPr>
            </w:pPr>
            <w:r w:rsidRPr="00D33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lastRenderedPageBreak/>
              <w:t>Livare la sediul beneficiarului.</w:t>
            </w:r>
          </w:p>
        </w:tc>
        <w:tc>
          <w:tcPr>
            <w:tcW w:w="4096" w:type="dxa"/>
            <w:tcMar>
              <w:left w:w="57" w:type="dxa"/>
              <w:right w:w="57" w:type="dxa"/>
            </w:tcMar>
          </w:tcPr>
          <w:p w14:paraId="492A6765" w14:textId="77777777" w:rsidR="00746CD1" w:rsidRPr="00586545" w:rsidRDefault="00D42B48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lastRenderedPageBreak/>
              <w:t>Se va completa</w:t>
            </w:r>
            <w:r w:rsidR="00746CD1"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 xml:space="preserve"> de catre ofertant daca respect</w:t>
            </w: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>a cerințele</w:t>
            </w:r>
          </w:p>
          <w:p w14:paraId="7ACD71F1" w14:textId="77777777" w:rsidR="00746CD1" w:rsidRPr="00586545" w:rsidRDefault="00746CD1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</w:p>
          <w:p w14:paraId="36992C1A" w14:textId="77777777" w:rsidR="00746CD1" w:rsidRPr="00586545" w:rsidRDefault="00746CD1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</w:p>
          <w:p w14:paraId="2D3DBD89" w14:textId="77777777" w:rsidR="00746CD1" w:rsidRPr="00586545" w:rsidRDefault="00746CD1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</w:p>
          <w:p w14:paraId="349CED50" w14:textId="77777777" w:rsidR="00746CD1" w:rsidRPr="00586545" w:rsidRDefault="00D42B48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 xml:space="preserve"> </w:t>
            </w:r>
            <w:r w:rsidR="00746CD1"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>.............................................</w:t>
            </w:r>
          </w:p>
          <w:p w14:paraId="27D39F4F" w14:textId="77777777" w:rsidR="007E72AC" w:rsidRPr="00586545" w:rsidRDefault="00746CD1" w:rsidP="00746CD1">
            <w:pPr>
              <w:tabs>
                <w:tab w:val="left" w:pos="3243"/>
              </w:tabs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sz w:val="24"/>
                <w:szCs w:val="24"/>
                <w:lang w:val="ro-RO"/>
              </w:rPr>
              <w:tab/>
            </w:r>
          </w:p>
        </w:tc>
      </w:tr>
      <w:tr w:rsidR="007E72AC" w:rsidRPr="00586545" w14:paraId="3C77A37B" w14:textId="77777777" w:rsidTr="00C87289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14:paraId="3AAB4185" w14:textId="77777777" w:rsidR="007E72AC" w:rsidRPr="00586545" w:rsidRDefault="007E72AC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>2.</w:t>
            </w:r>
          </w:p>
        </w:tc>
        <w:tc>
          <w:tcPr>
            <w:tcW w:w="4765" w:type="dxa"/>
            <w:tcMar>
              <w:left w:w="57" w:type="dxa"/>
              <w:right w:w="57" w:type="dxa"/>
            </w:tcMar>
          </w:tcPr>
          <w:p w14:paraId="59BF6A2C" w14:textId="3BBA6721" w:rsidR="00D33E1C" w:rsidRPr="00D33E1C" w:rsidRDefault="003F12DA" w:rsidP="00D33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fr-FR"/>
              </w:rPr>
            </w:pPr>
            <w:r w:rsidRPr="003F12DA">
              <w:rPr>
                <w:rFonts w:asciiTheme="majorBidi" w:eastAsia="Times New Roman" w:hAnsiTheme="majorBidi" w:cstheme="majorBidi"/>
                <w:sz w:val="24"/>
                <w:szCs w:val="24"/>
                <w:lang w:val="ro-RO"/>
              </w:rPr>
              <w:t xml:space="preserve"> </w:t>
            </w:r>
            <w:r w:rsidR="00D33E1C" w:rsidRPr="00D33E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white"/>
                <w:lang w:val="fr-FR"/>
              </w:rPr>
              <w:t>TERMEN DE PRESTARE/LIVRARE</w:t>
            </w:r>
          </w:p>
          <w:p w14:paraId="1F58EE35" w14:textId="240C8BB3" w:rsidR="00D33E1C" w:rsidRPr="00D33E1C" w:rsidRDefault="00D33E1C" w:rsidP="00D33E1C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it-IT"/>
              </w:rPr>
            </w:pPr>
            <w:r w:rsidRPr="00D33E1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          </w:t>
            </w:r>
            <w:r w:rsidRPr="00D33E1C">
              <w:rPr>
                <w:rFonts w:ascii="Times New Roman" w:eastAsia="Times New Roman" w:hAnsi="Times New Roman"/>
                <w:sz w:val="24"/>
                <w:szCs w:val="24"/>
                <w:u w:val="single"/>
                <w:lang w:val="it-IT"/>
              </w:rPr>
              <w:t>Următoarele servicii se vor presta până la data evenimentului 18 octombrie 2022:</w:t>
            </w:r>
          </w:p>
          <w:p w14:paraId="31B72106" w14:textId="77777777" w:rsidR="00D33E1C" w:rsidRPr="00D33E1C" w:rsidRDefault="00D33E1C" w:rsidP="00D33E1C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D33E1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 Servicii editare și tipărire broșură program + rezumate, format B5, policromă aprox. 55. pag.</w:t>
            </w:r>
          </w:p>
          <w:p w14:paraId="597ABEBE" w14:textId="77777777" w:rsidR="00D33E1C" w:rsidRPr="00D33E1C" w:rsidRDefault="00D33E1C" w:rsidP="00D33E1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33E1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</w:t>
            </w:r>
            <w:r w:rsidRPr="00D33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Servicii editare și tipărire afiș conferință 310 x 440 mm</w:t>
            </w:r>
          </w:p>
          <w:p w14:paraId="54F45783" w14:textId="77777777" w:rsidR="00D33E1C" w:rsidRPr="00D33E1C" w:rsidRDefault="00D33E1C" w:rsidP="00D33E1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33E1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</w:t>
            </w:r>
            <w:r w:rsidRPr="00D33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/>
              </w:rPr>
              <w:t xml:space="preserve"> Servicii editare și tipărire diplome, format A4</w:t>
            </w:r>
          </w:p>
          <w:p w14:paraId="3CCE2A49" w14:textId="77777777" w:rsidR="00D33E1C" w:rsidRPr="00D33E1C" w:rsidRDefault="00D33E1C" w:rsidP="00D33E1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  <w:p w14:paraId="5C7D55FF" w14:textId="686915E9" w:rsidR="00C87289" w:rsidRPr="00F01983" w:rsidRDefault="00D33E1C" w:rsidP="00F01983">
            <w:pPr>
              <w:overflowPunct/>
              <w:autoSpaceDE/>
              <w:autoSpaceDN/>
              <w:adjustRightInd/>
              <w:spacing w:after="240"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it-IT"/>
              </w:rPr>
            </w:pPr>
            <w:r w:rsidRPr="00D33E1C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           </w:t>
            </w:r>
            <w:r w:rsidRPr="00D33E1C">
              <w:rPr>
                <w:rFonts w:ascii="Times New Roman" w:eastAsia="Times New Roman" w:hAnsi="Times New Roman"/>
                <w:sz w:val="24"/>
                <w:szCs w:val="24"/>
                <w:u w:val="single"/>
                <w:lang w:val="it-IT"/>
              </w:rPr>
              <w:t xml:space="preserve">Pentru serviciul de editare și tipărire volum conferință, termenul de prestare va fi maximum 90 zile de la data primirii machetei finale. </w:t>
            </w:r>
          </w:p>
        </w:tc>
        <w:tc>
          <w:tcPr>
            <w:tcW w:w="4096" w:type="dxa"/>
            <w:tcMar>
              <w:left w:w="57" w:type="dxa"/>
              <w:right w:w="57" w:type="dxa"/>
            </w:tcMar>
          </w:tcPr>
          <w:p w14:paraId="4F590F39" w14:textId="77777777" w:rsidR="00602443" w:rsidRPr="00586545" w:rsidRDefault="00602443" w:rsidP="0060244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>Se va completa de catre ofertant daca respecta cerințele</w:t>
            </w:r>
          </w:p>
          <w:p w14:paraId="26A9D3A7" w14:textId="77777777" w:rsidR="00602443" w:rsidRPr="00586545" w:rsidRDefault="00602443" w:rsidP="0060244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>...................................</w:t>
            </w:r>
          </w:p>
          <w:p w14:paraId="5C296E41" w14:textId="77777777" w:rsidR="007E72AC" w:rsidRPr="00586545" w:rsidRDefault="007E72AC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</w:p>
        </w:tc>
      </w:tr>
      <w:tr w:rsidR="007E72AC" w:rsidRPr="00586545" w14:paraId="5DE9D9D4" w14:textId="77777777" w:rsidTr="00C87289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14:paraId="54C786CA" w14:textId="77777777" w:rsidR="007E72AC" w:rsidRPr="00586545" w:rsidRDefault="007E72AC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>3.</w:t>
            </w:r>
          </w:p>
        </w:tc>
        <w:tc>
          <w:tcPr>
            <w:tcW w:w="4765" w:type="dxa"/>
            <w:tcMar>
              <w:left w:w="57" w:type="dxa"/>
              <w:right w:w="57" w:type="dxa"/>
            </w:tcMar>
          </w:tcPr>
          <w:p w14:paraId="7062B67A" w14:textId="77777777" w:rsidR="00D33E1C" w:rsidRPr="00D33E1C" w:rsidRDefault="00D33E1C" w:rsidP="00D33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it-IT"/>
              </w:rPr>
            </w:pPr>
            <w:r w:rsidRPr="00D33E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white"/>
                <w:lang w:val="it-IT"/>
              </w:rPr>
              <w:t xml:space="preserve">RECEPȚIA SERVICIILOR </w:t>
            </w:r>
          </w:p>
          <w:p w14:paraId="1D2D3184" w14:textId="77777777" w:rsidR="007B1CFD" w:rsidRPr="007B1CFD" w:rsidRDefault="007B1CFD" w:rsidP="007B1CF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bookmarkStart w:id="1" w:name="_Hlk115351232"/>
            <w:proofErr w:type="spell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Recepţia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serviciilor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se va face </w:t>
            </w:r>
            <w:bookmarkEnd w:id="1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la </w:t>
            </w:r>
            <w:proofErr w:type="spell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Facultatea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Istorie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Filosofie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Teologie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Str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Domneasă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111, Corp AS.</w:t>
            </w:r>
          </w:p>
          <w:p w14:paraId="6272DB66" w14:textId="77777777" w:rsidR="007B1CFD" w:rsidRPr="007B1CFD" w:rsidRDefault="007B1CFD" w:rsidP="007B1CF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proofErr w:type="spell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Recepţia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serviciilor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se va face </w:t>
            </w:r>
            <w:proofErr w:type="spell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pe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baza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următoarelor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documente:</w:t>
            </w:r>
            <w:proofErr w:type="gram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14:paraId="6B57C7FF" w14:textId="77777777" w:rsidR="007B1CFD" w:rsidRPr="007B1CFD" w:rsidRDefault="007B1CFD" w:rsidP="007B1CF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- Factură </w:t>
            </w:r>
            <w:proofErr w:type="spellStart"/>
            <w:proofErr w:type="gram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fiscala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̆;</w:t>
            </w:r>
            <w:proofErr w:type="gram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14:paraId="21A069B7" w14:textId="77777777" w:rsidR="007B1CFD" w:rsidRPr="007B1CFD" w:rsidRDefault="007B1CFD" w:rsidP="007B1CF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Proces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verbal de </w:t>
            </w:r>
            <w:proofErr w:type="spell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prestare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proofErr w:type="gram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serviciilor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;</w:t>
            </w:r>
            <w:proofErr w:type="gramEnd"/>
          </w:p>
          <w:p w14:paraId="7D86C5FB" w14:textId="227A79B7" w:rsidR="007E72AC" w:rsidRPr="00F01983" w:rsidRDefault="007B1CFD" w:rsidP="00F01983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Proces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verbal de </w:t>
            </w:r>
            <w:proofErr w:type="spell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recepţie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cantitativa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̆ </w:t>
            </w:r>
            <w:proofErr w:type="spell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şi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calitativa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̆ a </w:t>
            </w:r>
            <w:proofErr w:type="spellStart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broșurilor</w:t>
            </w:r>
            <w:proofErr w:type="spellEnd"/>
            <w:r w:rsidRPr="007B1CFD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4096" w:type="dxa"/>
            <w:tcMar>
              <w:left w:w="57" w:type="dxa"/>
              <w:right w:w="57" w:type="dxa"/>
            </w:tcMar>
          </w:tcPr>
          <w:p w14:paraId="36662B51" w14:textId="77777777" w:rsidR="00602443" w:rsidRPr="00586545" w:rsidRDefault="00602443" w:rsidP="00602443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>Se va completa de catre ofertant daca respecta cerințele</w:t>
            </w:r>
          </w:p>
          <w:p w14:paraId="08988318" w14:textId="77777777" w:rsidR="007E72AC" w:rsidRPr="00586545" w:rsidRDefault="00602443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>.......................</w:t>
            </w:r>
          </w:p>
        </w:tc>
      </w:tr>
      <w:tr w:rsidR="008E5F46" w:rsidRPr="00E4645F" w14:paraId="773566A9" w14:textId="77777777" w:rsidTr="00C87289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14:paraId="7FB592B6" w14:textId="77777777" w:rsidR="008E5F46" w:rsidRPr="00586545" w:rsidRDefault="008E5F46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</w:p>
        </w:tc>
        <w:tc>
          <w:tcPr>
            <w:tcW w:w="4765" w:type="dxa"/>
            <w:tcMar>
              <w:left w:w="57" w:type="dxa"/>
              <w:right w:w="57" w:type="dxa"/>
            </w:tcMar>
          </w:tcPr>
          <w:p w14:paraId="03DF639E" w14:textId="77777777" w:rsidR="00E4645F" w:rsidRPr="00E4645F" w:rsidRDefault="00E4645F" w:rsidP="00F01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o-RO"/>
              </w:rPr>
            </w:pPr>
            <w:r w:rsidRPr="00E464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white"/>
                <w:lang w:val="ro-RO"/>
              </w:rPr>
              <w:t xml:space="preserve">CONDIȚII IMPUSE PENTRU SECURITATEA ȘI SĂNĂTATEA ÎN MUNCĂ ȘI PROTECȚIA MUNCII </w:t>
            </w:r>
          </w:p>
          <w:p w14:paraId="73CA42FB" w14:textId="659F2856" w:rsidR="008E5F46" w:rsidRPr="00E4645F" w:rsidRDefault="00E4645F" w:rsidP="00E46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o-RO"/>
              </w:rPr>
            </w:pPr>
            <w:r w:rsidRPr="00E4645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o-RO"/>
              </w:rPr>
              <w:t xml:space="preserve">Prestatorul trebuie să respecte cerinţele legale de securitate şi sănătate în muncă respectiv de protecţie a mediului prevăzute de legislaţia în vigoare aplicabilă, fiind direct responsabil de consecinţele nerespectării acestei legislaţii. </w:t>
            </w:r>
          </w:p>
        </w:tc>
        <w:tc>
          <w:tcPr>
            <w:tcW w:w="4096" w:type="dxa"/>
            <w:tcMar>
              <w:left w:w="57" w:type="dxa"/>
              <w:right w:w="57" w:type="dxa"/>
            </w:tcMar>
          </w:tcPr>
          <w:p w14:paraId="4773E8E2" w14:textId="77777777" w:rsidR="00E4645F" w:rsidRPr="00586545" w:rsidRDefault="00E4645F" w:rsidP="00E4645F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>Se va completa de catre ofertant daca respecta cerințele</w:t>
            </w:r>
          </w:p>
          <w:p w14:paraId="3178828F" w14:textId="44B9EDF5" w:rsidR="008E5F46" w:rsidRPr="00586545" w:rsidRDefault="00E4645F" w:rsidP="00E4645F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>.......................</w:t>
            </w:r>
          </w:p>
        </w:tc>
      </w:tr>
    </w:tbl>
    <w:p w14:paraId="5240F38E" w14:textId="77777777" w:rsidR="007E72AC" w:rsidRPr="00E4645F" w:rsidRDefault="007E72AC" w:rsidP="007E72AC">
      <w:pPr>
        <w:ind w:right="1440"/>
        <w:rPr>
          <w:rFonts w:asciiTheme="majorBidi" w:hAnsiTheme="majorBidi" w:cstheme="majorBidi"/>
          <w:sz w:val="24"/>
          <w:szCs w:val="24"/>
          <w:lang w:val="ro-RO"/>
        </w:rPr>
      </w:pPr>
    </w:p>
    <w:p w14:paraId="5B42411D" w14:textId="546956A7" w:rsidR="007E72AC" w:rsidRPr="00586545" w:rsidRDefault="007E72AC" w:rsidP="00586545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Bidi" w:hAnsiTheme="majorBidi" w:cstheme="majorBidi"/>
          <w:b/>
          <w:i/>
          <w:sz w:val="24"/>
          <w:szCs w:val="24"/>
          <w:lang w:val="ro-RO"/>
        </w:rPr>
      </w:pPr>
      <w:r w:rsidRPr="00586545">
        <w:rPr>
          <w:rFonts w:asciiTheme="majorBidi" w:hAnsiTheme="majorBidi" w:cstheme="majorBidi"/>
          <w:b/>
          <w:i/>
          <w:sz w:val="24"/>
          <w:szCs w:val="24"/>
          <w:lang w:val="ro-RO"/>
        </w:rPr>
        <w:t xml:space="preserve">OBSERVAŢIE: </w:t>
      </w:r>
    </w:p>
    <w:p w14:paraId="17C8EE8C" w14:textId="54F0B50F" w:rsidR="00E5056B" w:rsidRPr="00586545" w:rsidRDefault="00E5056B" w:rsidP="00586545">
      <w:pPr>
        <w:spacing w:after="120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Semnătura</w:t>
      </w:r>
      <w:proofErr w:type="spellEnd"/>
      <w:r w:rsidR="00035FEE"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ofertantului</w:t>
      </w:r>
      <w:proofErr w:type="spellEnd"/>
      <w:r w:rsidR="00035FEE"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sau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a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reprezentantului</w:t>
      </w:r>
      <w:proofErr w:type="spellEnd"/>
      <w:r w:rsidR="00035FEE"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ofertantului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 </w:t>
      </w:r>
      <w:r w:rsidR="00586545">
        <w:rPr>
          <w:rFonts w:asciiTheme="majorBidi" w:hAnsiTheme="majorBidi" w:cstheme="majorBidi"/>
          <w:i/>
          <w:sz w:val="24"/>
          <w:szCs w:val="24"/>
          <w:lang w:val="fr-FR"/>
        </w:rPr>
        <w:t>………………………………………………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                              </w:t>
      </w:r>
      <w:r w:rsid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          </w:t>
      </w:r>
    </w:p>
    <w:p w14:paraId="127431C0" w14:textId="606B4833" w:rsidR="00E5056B" w:rsidRPr="00586545" w:rsidRDefault="00E5056B" w:rsidP="00586545">
      <w:pPr>
        <w:spacing w:after="120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Numele</w:t>
      </w:r>
      <w:proofErr w:type="spellEnd"/>
      <w:r w:rsidR="00035FEE"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şi</w:t>
      </w:r>
      <w:proofErr w:type="spellEnd"/>
      <w:r w:rsidR="00035FEE"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prenumele</w:t>
      </w:r>
      <w:proofErr w:type="spellEnd"/>
      <w:r w:rsidR="00035FEE"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semnatarului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</w:t>
      </w:r>
      <w:r w:rsidR="00586545">
        <w:rPr>
          <w:rFonts w:asciiTheme="majorBidi" w:hAnsiTheme="majorBidi" w:cstheme="majorBidi"/>
          <w:i/>
          <w:sz w:val="24"/>
          <w:szCs w:val="24"/>
          <w:lang w:val="fr-FR"/>
        </w:rPr>
        <w:t>……………………………………………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               </w:t>
      </w:r>
      <w:r w:rsid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</w:p>
    <w:p w14:paraId="0EA551C5" w14:textId="0A2148DC" w:rsidR="00E5056B" w:rsidRPr="00586545" w:rsidRDefault="00E5056B" w:rsidP="00586545">
      <w:pPr>
        <w:spacing w:after="120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Capacitate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semnătura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            </w:t>
      </w:r>
      <w:proofErr w:type="gramStart"/>
      <w:r w:rsid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….</w:t>
      </w:r>
      <w:proofErr w:type="gramEnd"/>
      <w:r w:rsidR="00586545">
        <w:rPr>
          <w:rFonts w:asciiTheme="majorBidi" w:hAnsiTheme="majorBidi" w:cstheme="majorBidi"/>
          <w:i/>
          <w:sz w:val="24"/>
          <w:szCs w:val="24"/>
          <w:lang w:val="fr-FR"/>
        </w:rPr>
        <w:t>……………………………….…………</w:t>
      </w:r>
    </w:p>
    <w:p w14:paraId="773E9CD3" w14:textId="09925D87" w:rsidR="004E14D7" w:rsidRPr="00586545" w:rsidRDefault="004E14D7" w:rsidP="004E14D7">
      <w:pPr>
        <w:spacing w:after="120"/>
        <w:jc w:val="both"/>
        <w:rPr>
          <w:rFonts w:asciiTheme="majorBidi" w:hAnsiTheme="majorBidi" w:cstheme="majorBidi"/>
          <w:b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>Detalii</w:t>
      </w:r>
      <w:proofErr w:type="spellEnd"/>
      <w:r w:rsidR="00035FEE"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>despre</w:t>
      </w:r>
      <w:proofErr w:type="spellEnd"/>
      <w:r w:rsidR="00035FEE"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>ofertant</w:t>
      </w:r>
      <w:proofErr w:type="spellEnd"/>
      <w:r w:rsidR="00BB6408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                                                          </w:t>
      </w:r>
      <w:proofErr w:type="gramStart"/>
      <w:r w:rsidR="00BB6408" w:rsidRPr="00BB6408">
        <w:rPr>
          <w:rFonts w:asciiTheme="majorBidi" w:hAnsiTheme="majorBidi" w:cstheme="majorBidi"/>
          <w:bCs/>
          <w:i/>
          <w:sz w:val="24"/>
          <w:szCs w:val="24"/>
          <w:lang w:val="fr-FR"/>
        </w:rPr>
        <w:t xml:space="preserve"> ….</w:t>
      </w:r>
      <w:proofErr w:type="gramEnd"/>
      <w:r w:rsidR="00BB6408" w:rsidRPr="00BB6408">
        <w:rPr>
          <w:rFonts w:asciiTheme="majorBidi" w:hAnsiTheme="majorBidi" w:cstheme="majorBidi"/>
          <w:bCs/>
          <w:i/>
          <w:sz w:val="24"/>
          <w:szCs w:val="24"/>
          <w:lang w:val="fr-FR"/>
        </w:rPr>
        <w:t>.</w:t>
      </w:r>
      <w:r w:rsidRPr="00586545">
        <w:rPr>
          <w:rFonts w:asciiTheme="majorBidi" w:hAnsiTheme="majorBidi" w:cstheme="majorBidi"/>
          <w:sz w:val="24"/>
          <w:szCs w:val="24"/>
          <w:lang w:val="fr-FR"/>
        </w:rPr>
        <w:t>……………………………………</w:t>
      </w:r>
    </w:p>
    <w:p w14:paraId="38133593" w14:textId="1E636B2B" w:rsidR="004E14D7" w:rsidRPr="00586545" w:rsidRDefault="004E14D7" w:rsidP="004E14D7">
      <w:pPr>
        <w:tabs>
          <w:tab w:val="left" w:pos="6237"/>
        </w:tabs>
        <w:spacing w:after="120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>Adresa</w:t>
      </w:r>
      <w:proofErr w:type="spellEnd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proofErr w:type="gramStart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>de e-mail</w:t>
      </w:r>
      <w:proofErr w:type="gramEnd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                                                                                                  </w:t>
      </w:r>
      <w:r w:rsidRPr="00586545">
        <w:rPr>
          <w:rFonts w:asciiTheme="majorBidi" w:hAnsiTheme="majorBidi" w:cstheme="majorBidi"/>
          <w:sz w:val="24"/>
          <w:szCs w:val="24"/>
          <w:lang w:val="fr-FR"/>
        </w:rPr>
        <w:t>………………………………….</w:t>
      </w:r>
    </w:p>
    <w:p w14:paraId="53FB2A08" w14:textId="77777777" w:rsidR="00E5056B" w:rsidRPr="00586545" w:rsidRDefault="00E5056B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Numele</w:t>
      </w:r>
      <w:proofErr w:type="spellEnd"/>
      <w:r w:rsidR="00035FEE"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ofertantului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58868BE" w14:textId="5245148B" w:rsidR="00E5056B" w:rsidRPr="00586545" w:rsidRDefault="00E5056B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Ţara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reşedinţă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</w:t>
      </w:r>
      <w:r w:rsidR="00BB6408">
        <w:rPr>
          <w:rFonts w:asciiTheme="majorBidi" w:hAnsiTheme="majorBidi" w:cstheme="majorBidi"/>
          <w:i/>
          <w:sz w:val="24"/>
          <w:szCs w:val="24"/>
          <w:lang w:val="fr-FR"/>
        </w:rPr>
        <w:t>……</w:t>
      </w:r>
      <w:proofErr w:type="gramStart"/>
      <w:r w:rsidR="00BB6408">
        <w:rPr>
          <w:rFonts w:asciiTheme="majorBidi" w:hAnsiTheme="majorBidi" w:cstheme="majorBidi"/>
          <w:i/>
          <w:sz w:val="24"/>
          <w:szCs w:val="24"/>
          <w:lang w:val="fr-FR"/>
        </w:rPr>
        <w:t>…….</w:t>
      </w:r>
      <w:proofErr w:type="gramEnd"/>
      <w:r w:rsidR="00BB6408">
        <w:rPr>
          <w:rFonts w:asciiTheme="majorBidi" w:hAnsiTheme="majorBidi" w:cstheme="majorBidi"/>
          <w:i/>
          <w:sz w:val="24"/>
          <w:szCs w:val="24"/>
          <w:lang w:val="fr-FR"/>
        </w:rPr>
        <w:t>.……………………………..</w:t>
      </w:r>
    </w:p>
    <w:p w14:paraId="3D273A2F" w14:textId="77777777" w:rsidR="00E5056B" w:rsidRPr="00586545" w:rsidRDefault="00E5056B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Adresa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4EFEBE7" w14:textId="053B50D9" w:rsidR="00E5056B" w:rsidRPr="00586545" w:rsidRDefault="00E5056B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Adresa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corespondenţă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(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dacă</w:t>
      </w:r>
      <w:proofErr w:type="spellEnd"/>
      <w:r w:rsidR="00035FEE"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este</w:t>
      </w:r>
      <w:r w:rsidR="00035FEE"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diferită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)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="00BB6408">
        <w:rPr>
          <w:rFonts w:asciiTheme="majorBidi" w:hAnsiTheme="majorBidi" w:cstheme="majorBidi"/>
          <w:i/>
          <w:sz w:val="24"/>
          <w:szCs w:val="24"/>
          <w:lang w:val="fr-FR"/>
        </w:rPr>
        <w:t>………………………………</w:t>
      </w:r>
      <w:proofErr w:type="gramStart"/>
      <w:r w:rsidR="00BB6408">
        <w:rPr>
          <w:rFonts w:asciiTheme="majorBidi" w:hAnsiTheme="majorBidi" w:cstheme="majorBidi"/>
          <w:i/>
          <w:sz w:val="24"/>
          <w:szCs w:val="24"/>
          <w:lang w:val="fr-FR"/>
        </w:rPr>
        <w:t>…….</w:t>
      </w:r>
      <w:proofErr w:type="gramEnd"/>
      <w:r w:rsidR="00BB6408">
        <w:rPr>
          <w:rFonts w:asciiTheme="majorBidi" w:hAnsiTheme="majorBidi" w:cstheme="majorBidi"/>
          <w:i/>
          <w:sz w:val="24"/>
          <w:szCs w:val="24"/>
          <w:lang w:val="fr-FR"/>
        </w:rPr>
        <w:t>.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                       </w:t>
      </w:r>
    </w:p>
    <w:p w14:paraId="2339B3B1" w14:textId="77777777" w:rsidR="00E5056B" w:rsidRPr="00586545" w:rsidRDefault="00E5056B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</w:rPr>
        <w:t>Telefon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</w:rPr>
        <w:t xml:space="preserve"> / Fax</w:t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  <w:t xml:space="preserve">        .....................................................</w:t>
      </w:r>
    </w:p>
    <w:p w14:paraId="471DA92F" w14:textId="25DB52A5" w:rsidR="0003501E" w:rsidRPr="00E4645F" w:rsidRDefault="00E5056B" w:rsidP="00E4645F">
      <w:pPr>
        <w:spacing w:after="120"/>
        <w:jc w:val="both"/>
        <w:rPr>
          <w:rStyle w:val="PageNumber"/>
          <w:rFonts w:asciiTheme="majorBidi" w:hAnsiTheme="majorBidi" w:cstheme="majorBidi"/>
          <w:i/>
          <w:sz w:val="24"/>
          <w:szCs w:val="24"/>
        </w:rPr>
      </w:pPr>
      <w:r w:rsidRPr="00586545">
        <w:rPr>
          <w:rFonts w:asciiTheme="majorBidi" w:hAnsiTheme="majorBidi" w:cstheme="majorBidi"/>
          <w:i/>
          <w:sz w:val="24"/>
          <w:szCs w:val="24"/>
        </w:rPr>
        <w:t xml:space="preserve">Data </w:t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  <w:t xml:space="preserve">                        .....................................................</w:t>
      </w:r>
    </w:p>
    <w:p w14:paraId="486919FF" w14:textId="031734FD" w:rsidR="00BB6408" w:rsidRDefault="00BB6408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2C589039" w14:textId="77777777" w:rsidR="00BB6408" w:rsidRPr="00586545" w:rsidRDefault="00BB6408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57F0408C" w14:textId="44650212" w:rsidR="00E5056B" w:rsidRPr="00586545" w:rsidRDefault="00E5056B" w:rsidP="00E5056B">
      <w:pPr>
        <w:jc w:val="right"/>
        <w:rPr>
          <w:rFonts w:asciiTheme="majorBidi" w:hAnsiTheme="majorBidi" w:cstheme="majorBidi"/>
          <w:i/>
          <w:noProof/>
          <w:sz w:val="24"/>
          <w:szCs w:val="24"/>
        </w:rPr>
      </w:pPr>
      <w:r w:rsidRPr="00586545">
        <w:rPr>
          <w:rStyle w:val="PageNumber"/>
          <w:rFonts w:asciiTheme="majorBidi" w:hAnsiTheme="majorBidi" w:cstheme="majorBidi"/>
          <w:b/>
          <w:i/>
          <w:sz w:val="24"/>
          <w:szCs w:val="24"/>
        </w:rPr>
        <w:t>FORMULARUL nr.</w:t>
      </w:r>
      <w:r w:rsidR="00BA4C4E">
        <w:rPr>
          <w:rStyle w:val="PageNumber"/>
          <w:rFonts w:asciiTheme="majorBidi" w:hAnsiTheme="majorBidi" w:cstheme="majorBidi"/>
          <w:b/>
          <w:i/>
          <w:sz w:val="24"/>
          <w:szCs w:val="24"/>
        </w:rPr>
        <w:t>2</w:t>
      </w:r>
    </w:p>
    <w:p w14:paraId="36E917D9" w14:textId="77777777" w:rsidR="00E5056B" w:rsidRPr="00586545" w:rsidRDefault="00E5056B" w:rsidP="00E5056B">
      <w:pPr>
        <w:jc w:val="both"/>
        <w:outlineLvl w:val="0"/>
        <w:rPr>
          <w:rFonts w:asciiTheme="majorBidi" w:hAnsiTheme="majorBidi" w:cstheme="majorBidi"/>
          <w:i/>
          <w:noProof/>
          <w:sz w:val="24"/>
          <w:szCs w:val="24"/>
        </w:rPr>
      </w:pPr>
    </w:p>
    <w:p w14:paraId="2744A345" w14:textId="77777777" w:rsidR="00E5056B" w:rsidRPr="00586545" w:rsidRDefault="00E5056B" w:rsidP="00EE3F63">
      <w:pPr>
        <w:ind w:left="-630" w:firstLine="630"/>
        <w:jc w:val="both"/>
        <w:rPr>
          <w:rFonts w:asciiTheme="majorBidi" w:hAnsiTheme="majorBidi" w:cstheme="majorBidi"/>
          <w:i/>
          <w:noProof/>
          <w:sz w:val="24"/>
          <w:szCs w:val="24"/>
        </w:rPr>
      </w:pPr>
      <w:r w:rsidRPr="00586545">
        <w:rPr>
          <w:rFonts w:asciiTheme="majorBidi" w:hAnsiTheme="majorBidi" w:cstheme="majorBidi"/>
          <w:i/>
          <w:noProof/>
          <w:sz w:val="24"/>
          <w:szCs w:val="24"/>
        </w:rPr>
        <w:t>Operator Economic</w:t>
      </w:r>
    </w:p>
    <w:p w14:paraId="0F3853D4" w14:textId="77777777" w:rsidR="00E5056B" w:rsidRPr="00586545" w:rsidRDefault="00E5056B" w:rsidP="00E5056B">
      <w:pPr>
        <w:jc w:val="both"/>
        <w:rPr>
          <w:rFonts w:asciiTheme="majorBidi" w:hAnsiTheme="majorBidi" w:cstheme="majorBidi"/>
          <w:i/>
          <w:noProof/>
          <w:sz w:val="24"/>
          <w:szCs w:val="24"/>
        </w:rPr>
      </w:pPr>
      <w:r w:rsidRPr="00586545">
        <w:rPr>
          <w:rFonts w:asciiTheme="majorBidi" w:hAnsiTheme="majorBidi" w:cstheme="majorBidi"/>
          <w:i/>
          <w:noProof/>
          <w:sz w:val="24"/>
          <w:szCs w:val="24"/>
        </w:rPr>
        <w:t>..........................</w:t>
      </w:r>
    </w:p>
    <w:p w14:paraId="0A358F56" w14:textId="137E1106" w:rsidR="00E5056B" w:rsidRPr="00BB6408" w:rsidRDefault="00E5056B" w:rsidP="00BB6408">
      <w:pPr>
        <w:jc w:val="both"/>
        <w:rPr>
          <w:rFonts w:asciiTheme="majorBidi" w:hAnsiTheme="majorBidi" w:cstheme="majorBidi"/>
          <w:i/>
          <w:noProof/>
          <w:sz w:val="24"/>
          <w:szCs w:val="24"/>
        </w:rPr>
      </w:pPr>
      <w:r w:rsidRPr="00586545">
        <w:rPr>
          <w:rFonts w:asciiTheme="majorBidi" w:hAnsiTheme="majorBidi" w:cstheme="majorBidi"/>
          <w:i/>
          <w:noProof/>
          <w:sz w:val="24"/>
          <w:szCs w:val="24"/>
        </w:rPr>
        <w:t>(denumirea)</w:t>
      </w:r>
    </w:p>
    <w:p w14:paraId="43C88CDD" w14:textId="77777777" w:rsidR="00E5056B" w:rsidRPr="00586545" w:rsidRDefault="00E5056B" w:rsidP="00E5056B">
      <w:pPr>
        <w:jc w:val="center"/>
        <w:outlineLvl w:val="0"/>
        <w:rPr>
          <w:rFonts w:asciiTheme="majorBidi" w:hAnsiTheme="majorBidi" w:cstheme="majorBidi"/>
          <w:b/>
          <w:i/>
          <w:noProof/>
          <w:sz w:val="24"/>
          <w:szCs w:val="24"/>
        </w:rPr>
      </w:pPr>
      <w:r w:rsidRPr="00586545">
        <w:rPr>
          <w:rFonts w:asciiTheme="majorBidi" w:hAnsiTheme="majorBidi" w:cstheme="majorBidi"/>
          <w:b/>
          <w:i/>
          <w:noProof/>
          <w:sz w:val="24"/>
          <w:szCs w:val="24"/>
        </w:rPr>
        <w:t xml:space="preserve">FORMULAR DE OFERTĂ </w:t>
      </w:r>
    </w:p>
    <w:p w14:paraId="01DCD4CA" w14:textId="77777777" w:rsidR="00E5056B" w:rsidRPr="00586545" w:rsidRDefault="00E5056B" w:rsidP="00E5056B">
      <w:pPr>
        <w:jc w:val="both"/>
        <w:rPr>
          <w:rFonts w:asciiTheme="majorBidi" w:hAnsiTheme="majorBidi" w:cstheme="majorBidi"/>
          <w:i/>
          <w:noProof/>
          <w:sz w:val="24"/>
          <w:szCs w:val="24"/>
        </w:rPr>
      </w:pPr>
    </w:p>
    <w:p w14:paraId="73D9A32D" w14:textId="20272F0F" w:rsidR="00E4645F" w:rsidRPr="00E4645F" w:rsidRDefault="00E5056B" w:rsidP="00E4645F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b/>
          <w:i/>
          <w:iCs/>
          <w:lang w:val="ro-RO"/>
        </w:rPr>
      </w:pPr>
      <w:r w:rsidRPr="00586545">
        <w:rPr>
          <w:rFonts w:asciiTheme="majorBidi" w:hAnsiTheme="majorBidi" w:cstheme="majorBidi"/>
          <w:i/>
          <w:noProof/>
        </w:rPr>
        <w:t>Examinând documentația de atribuire, subsemnatul/ subsemnații, reprezentanți ai ofertantului _________________________________________________</w:t>
      </w:r>
      <w:r w:rsidR="007D0DAA" w:rsidRPr="00586545">
        <w:rPr>
          <w:rFonts w:asciiTheme="majorBidi" w:hAnsiTheme="majorBidi" w:cstheme="majorBidi"/>
          <w:i/>
          <w:noProof/>
        </w:rPr>
        <w:t xml:space="preserve">                            </w:t>
      </w:r>
      <w:r w:rsidRPr="00586545">
        <w:rPr>
          <w:rFonts w:asciiTheme="majorBidi" w:hAnsiTheme="majorBidi" w:cstheme="majorBidi"/>
          <w:i/>
          <w:noProof/>
        </w:rPr>
        <w:t xml:space="preserve">(denumirea/numele ofertantului), ne oferim ca, în conformitate cu prevederile și cerințele cuprinse în documentația mai sus menționată, să </w:t>
      </w:r>
      <w:proofErr w:type="gramStart"/>
      <w:r w:rsidR="00591FBB" w:rsidRPr="00586545">
        <w:rPr>
          <w:rFonts w:asciiTheme="majorBidi" w:hAnsiTheme="majorBidi" w:cstheme="majorBidi"/>
          <w:i/>
          <w:noProof/>
          <w:snapToGrid w:val="0"/>
        </w:rPr>
        <w:t>prestam</w:t>
      </w:r>
      <w:r w:rsidR="00EE3F63" w:rsidRPr="00586545">
        <w:rPr>
          <w:rFonts w:asciiTheme="majorBidi" w:hAnsiTheme="majorBidi" w:cstheme="majorBidi"/>
          <w:i/>
          <w:noProof/>
          <w:snapToGrid w:val="0"/>
        </w:rPr>
        <w:t xml:space="preserve"> </w:t>
      </w:r>
      <w:r w:rsidR="00EE3F63" w:rsidRPr="00586545">
        <w:rPr>
          <w:rFonts w:asciiTheme="majorBidi" w:hAnsiTheme="majorBidi" w:cstheme="majorBidi"/>
          <w:b/>
          <w:i/>
          <w:lang w:val="en-GB"/>
        </w:rPr>
        <w:t>’</w:t>
      </w:r>
      <w:proofErr w:type="gramEnd"/>
      <w:r w:rsidR="00EE3F63" w:rsidRPr="00586545">
        <w:rPr>
          <w:rFonts w:asciiTheme="majorBidi" w:hAnsiTheme="majorBidi" w:cstheme="majorBidi"/>
          <w:b/>
          <w:i/>
          <w:lang w:val="en-GB"/>
        </w:rPr>
        <w:t>’</w:t>
      </w:r>
      <w:r w:rsidR="00E4645F" w:rsidRPr="00E4645F">
        <w:rPr>
          <w:rFonts w:eastAsia="Times New Roman"/>
          <w:b/>
          <w:bCs/>
          <w:lang w:val="ro-RO" w:eastAsia="ar-SA"/>
        </w:rPr>
        <w:t xml:space="preserve"> </w:t>
      </w:r>
      <w:r w:rsidR="00E4645F" w:rsidRPr="00E4645F">
        <w:rPr>
          <w:rFonts w:asciiTheme="majorBidi" w:hAnsiTheme="majorBidi" w:cstheme="majorBidi"/>
          <w:b/>
          <w:bCs/>
          <w:i/>
          <w:lang w:val="ro-RO"/>
        </w:rPr>
        <w:t>Servicii de editare și tipărire aferente activităţii la Conferinţa Francofonă Interdisciplinară Internaţională MIGRATIONS &amp; MINORITÉS</w:t>
      </w:r>
    </w:p>
    <w:p w14:paraId="0FDBFB4A" w14:textId="7F55F865" w:rsidR="00E5056B" w:rsidRPr="00E4645F" w:rsidRDefault="00257D24" w:rsidP="00AC415D">
      <w:pPr>
        <w:pStyle w:val="ListParagraph"/>
        <w:numPr>
          <w:ilvl w:val="0"/>
          <w:numId w:val="28"/>
        </w:numPr>
        <w:contextualSpacing w:val="0"/>
        <w:jc w:val="both"/>
        <w:rPr>
          <w:rFonts w:asciiTheme="majorBidi" w:hAnsiTheme="majorBidi" w:cstheme="majorBidi"/>
          <w:i/>
          <w:noProof/>
          <w:snapToGrid w:val="0"/>
          <w:lang w:val="ro-RO"/>
        </w:rPr>
      </w:pPr>
      <w:r w:rsidRPr="00E4645F">
        <w:rPr>
          <w:rFonts w:asciiTheme="majorBidi" w:hAnsiTheme="majorBidi" w:cstheme="majorBidi"/>
          <w:i/>
          <w:lang w:val="ro-RO"/>
        </w:rPr>
        <w:t>”</w:t>
      </w:r>
      <w:r w:rsidRPr="00E4645F">
        <w:rPr>
          <w:rFonts w:asciiTheme="majorBidi" w:hAnsiTheme="majorBidi" w:cstheme="majorBidi"/>
          <w:i/>
          <w:noProof/>
          <w:snapToGrid w:val="0"/>
          <w:lang w:val="ro-RO"/>
        </w:rPr>
        <w:t xml:space="preserve"> </w:t>
      </w:r>
      <w:r w:rsidR="00E5056B" w:rsidRPr="00E4645F">
        <w:rPr>
          <w:rFonts w:asciiTheme="majorBidi" w:hAnsiTheme="majorBidi" w:cstheme="majorBidi"/>
          <w:i/>
          <w:noProof/>
          <w:snapToGrid w:val="0"/>
          <w:lang w:val="ro-RO"/>
        </w:rPr>
        <w:t>pentru suma</w:t>
      </w:r>
      <w:r w:rsidR="00FE54DB" w:rsidRPr="00E4645F">
        <w:rPr>
          <w:rFonts w:asciiTheme="majorBidi" w:hAnsiTheme="majorBidi" w:cstheme="majorBidi"/>
          <w:i/>
          <w:noProof/>
          <w:snapToGrid w:val="0"/>
          <w:lang w:val="ro-RO"/>
        </w:rPr>
        <w:t xml:space="preserve"> </w:t>
      </w:r>
      <w:r w:rsidR="00E5056B" w:rsidRPr="00E4645F">
        <w:rPr>
          <w:rFonts w:asciiTheme="majorBidi" w:hAnsiTheme="majorBidi" w:cstheme="majorBidi"/>
          <w:i/>
          <w:noProof/>
          <w:snapToGrid w:val="0"/>
          <w:lang w:val="ro-RO"/>
        </w:rPr>
        <w:t>de ................</w:t>
      </w:r>
      <w:r w:rsidR="00A762ED" w:rsidRPr="00E4645F">
        <w:rPr>
          <w:rFonts w:asciiTheme="majorBidi" w:hAnsiTheme="majorBidi" w:cstheme="majorBidi"/>
          <w:i/>
          <w:noProof/>
          <w:snapToGrid w:val="0"/>
          <w:lang w:val="ro-RO"/>
        </w:rPr>
        <w:t>...</w:t>
      </w:r>
      <w:r w:rsidR="00FE54DB" w:rsidRPr="00E4645F">
        <w:rPr>
          <w:rFonts w:asciiTheme="majorBidi" w:hAnsiTheme="majorBidi" w:cstheme="majorBidi"/>
          <w:i/>
          <w:noProof/>
          <w:snapToGrid w:val="0"/>
          <w:lang w:val="ro-RO"/>
        </w:rPr>
        <w:t>......</w:t>
      </w:r>
      <w:r w:rsidR="00A762ED" w:rsidRPr="00E4645F">
        <w:rPr>
          <w:rFonts w:asciiTheme="majorBidi" w:hAnsiTheme="majorBidi" w:cstheme="majorBidi"/>
          <w:i/>
          <w:noProof/>
          <w:snapToGrid w:val="0"/>
          <w:lang w:val="ro-RO"/>
        </w:rPr>
        <w:t>........</w:t>
      </w:r>
      <w:r w:rsidR="00EE3F63" w:rsidRPr="00E4645F">
        <w:rPr>
          <w:rFonts w:asciiTheme="majorBidi" w:hAnsiTheme="majorBidi" w:cstheme="majorBidi"/>
          <w:i/>
          <w:noProof/>
          <w:snapToGrid w:val="0"/>
          <w:lang w:val="ro-RO"/>
        </w:rPr>
        <w:t>......................</w:t>
      </w:r>
      <w:r w:rsidR="00A762ED" w:rsidRPr="00E4645F">
        <w:rPr>
          <w:rFonts w:asciiTheme="majorBidi" w:hAnsiTheme="majorBidi" w:cstheme="majorBidi"/>
          <w:i/>
          <w:noProof/>
          <w:snapToGrid w:val="0"/>
          <w:lang w:val="ro-RO"/>
        </w:rPr>
        <w:t>.</w:t>
      </w:r>
      <w:r w:rsidR="00E5056B" w:rsidRPr="00E4645F">
        <w:rPr>
          <w:rFonts w:asciiTheme="majorBidi" w:hAnsiTheme="majorBidi" w:cstheme="majorBidi"/>
          <w:i/>
          <w:noProof/>
          <w:snapToGrid w:val="0"/>
          <w:lang w:val="ro-RO"/>
        </w:rPr>
        <w:t xml:space="preserve">(suma în litere și în cifre), plătibilă în RON, dupa receptia </w:t>
      </w:r>
      <w:r w:rsidR="00591FBB" w:rsidRPr="00E4645F">
        <w:rPr>
          <w:rFonts w:asciiTheme="majorBidi" w:hAnsiTheme="majorBidi" w:cstheme="majorBidi"/>
          <w:i/>
          <w:noProof/>
          <w:snapToGrid w:val="0"/>
          <w:lang w:val="ro-RO"/>
        </w:rPr>
        <w:t>serviciilor</w:t>
      </w:r>
      <w:r w:rsidR="00E5056B" w:rsidRPr="00E4645F">
        <w:rPr>
          <w:rFonts w:asciiTheme="majorBidi" w:hAnsiTheme="majorBidi" w:cstheme="majorBidi"/>
          <w:i/>
          <w:noProof/>
          <w:snapToGrid w:val="0"/>
          <w:lang w:val="ro-RO"/>
        </w:rPr>
        <w:t>, la care se adauga taxa pe valoarea adaugata in valoare de  ________________________________ lei.(suma in litere si in cifre)</w:t>
      </w:r>
    </w:p>
    <w:p w14:paraId="0543F851" w14:textId="77777777" w:rsidR="00E5056B" w:rsidRPr="00E4645F" w:rsidRDefault="00E5056B" w:rsidP="00E5056B">
      <w:pPr>
        <w:ind w:left="285"/>
        <w:jc w:val="both"/>
        <w:rPr>
          <w:rFonts w:asciiTheme="majorBidi" w:hAnsiTheme="majorBidi" w:cstheme="majorBidi"/>
          <w:i/>
          <w:noProof/>
          <w:snapToGrid w:val="0"/>
          <w:sz w:val="24"/>
          <w:szCs w:val="24"/>
          <w:lang w:val="ro-RO"/>
        </w:rPr>
      </w:pPr>
    </w:p>
    <w:p w14:paraId="3BD6BA25" w14:textId="77777777" w:rsidR="00E4645F" w:rsidRPr="00E4645F" w:rsidRDefault="00E5056B" w:rsidP="00E4645F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b/>
          <w:bCs/>
          <w:i/>
          <w:iCs/>
          <w:lang w:val="ro-RO"/>
        </w:rPr>
      </w:pPr>
      <w:r w:rsidRPr="00E4645F">
        <w:rPr>
          <w:rFonts w:asciiTheme="majorBidi" w:hAnsiTheme="majorBidi" w:cstheme="majorBidi"/>
          <w:i/>
          <w:noProof/>
          <w:lang w:val="ro-RO"/>
        </w:rPr>
        <w:t xml:space="preserve">Ne angajăm ca, în conformitate cu prevederile și cerințele cuprinse în documentația mai sus mentionată să </w:t>
      </w:r>
      <w:r w:rsidR="00591FBB" w:rsidRPr="00E4645F">
        <w:rPr>
          <w:rFonts w:asciiTheme="majorBidi" w:hAnsiTheme="majorBidi" w:cstheme="majorBidi"/>
          <w:i/>
          <w:noProof/>
          <w:snapToGrid w:val="0"/>
          <w:lang w:val="ro-RO"/>
        </w:rPr>
        <w:t>prestam</w:t>
      </w:r>
      <w:r w:rsidRPr="00E4645F">
        <w:rPr>
          <w:rFonts w:asciiTheme="majorBidi" w:hAnsiTheme="majorBidi" w:cstheme="majorBidi"/>
          <w:b/>
          <w:i/>
          <w:lang w:val="ro-RO"/>
        </w:rPr>
        <w:t xml:space="preserve"> </w:t>
      </w:r>
      <w:r w:rsidR="00EE3F63" w:rsidRPr="00E4645F">
        <w:rPr>
          <w:rFonts w:asciiTheme="majorBidi" w:hAnsiTheme="majorBidi" w:cstheme="majorBidi"/>
          <w:b/>
          <w:i/>
          <w:lang w:val="ro-RO"/>
        </w:rPr>
        <w:t>’’</w:t>
      </w:r>
      <w:r w:rsidR="00257D24" w:rsidRPr="00E4645F">
        <w:rPr>
          <w:rFonts w:asciiTheme="majorBidi" w:hAnsiTheme="majorBidi" w:cstheme="majorBidi"/>
          <w:i/>
          <w:lang w:val="ro-RO"/>
        </w:rPr>
        <w:t xml:space="preserve"> </w:t>
      </w:r>
      <w:r w:rsidR="00E4645F" w:rsidRPr="00E4645F">
        <w:rPr>
          <w:rFonts w:asciiTheme="majorBidi" w:hAnsiTheme="majorBidi" w:cstheme="majorBidi"/>
          <w:b/>
          <w:bCs/>
          <w:i/>
          <w:lang w:val="ro-RO"/>
        </w:rPr>
        <w:t>Servicii de editare și tipărire aferente activităţii la Conferinţa Francofonă Interdisciplinară Internaţională MIGRATIONS &amp; MINORITÉS</w:t>
      </w:r>
    </w:p>
    <w:p w14:paraId="1B99E8E9" w14:textId="37AFE11A" w:rsidR="00E5056B" w:rsidRPr="00586545" w:rsidRDefault="00EE3F63" w:rsidP="00AC415D">
      <w:pPr>
        <w:pStyle w:val="ListParagraph"/>
        <w:numPr>
          <w:ilvl w:val="0"/>
          <w:numId w:val="28"/>
        </w:numPr>
        <w:contextualSpacing w:val="0"/>
        <w:jc w:val="both"/>
        <w:rPr>
          <w:rFonts w:asciiTheme="majorBidi" w:hAnsiTheme="majorBidi" w:cstheme="majorBidi"/>
          <w:i/>
          <w:noProof/>
          <w:color w:val="FF0000"/>
          <w:lang w:val="fr-FR"/>
        </w:rPr>
      </w:pPr>
      <w:r w:rsidRPr="00E4645F">
        <w:rPr>
          <w:rFonts w:asciiTheme="majorBidi" w:hAnsiTheme="majorBidi" w:cstheme="majorBidi"/>
          <w:b/>
          <w:i/>
          <w:lang w:val="ro-RO"/>
        </w:rPr>
        <w:t xml:space="preserve">’’, </w:t>
      </w:r>
      <w:r w:rsidRPr="00E4645F">
        <w:rPr>
          <w:rFonts w:asciiTheme="majorBidi" w:hAnsiTheme="majorBidi" w:cstheme="majorBidi"/>
          <w:i/>
          <w:noProof/>
          <w:snapToGrid w:val="0"/>
          <w:lang w:val="ro-RO"/>
        </w:rPr>
        <w:t xml:space="preserve"> </w:t>
      </w:r>
      <w:r w:rsidR="00E5056B" w:rsidRPr="00E4645F">
        <w:rPr>
          <w:rFonts w:asciiTheme="majorBidi" w:hAnsiTheme="majorBidi" w:cstheme="majorBidi"/>
          <w:i/>
          <w:noProof/>
          <w:snapToGrid w:val="0"/>
          <w:lang w:val="ro-RO"/>
        </w:rPr>
        <w:t xml:space="preserve">cu respectarea tuturor </w:t>
      </w:r>
      <w:r w:rsidR="00E5056B" w:rsidRPr="00E4645F">
        <w:rPr>
          <w:rFonts w:asciiTheme="majorBidi" w:hAnsiTheme="majorBidi" w:cstheme="majorBidi"/>
          <w:i/>
          <w:noProof/>
          <w:lang w:val="ro-RO"/>
        </w:rPr>
        <w:t xml:space="preserve">cerințelor din Caietul de Sarcini și documentatia de atribuire, prezenta declaratie facând parte din propunerea tehnică pe care o formulăm. </w:t>
      </w:r>
      <w:r w:rsidR="00E5056B" w:rsidRPr="00586545">
        <w:rPr>
          <w:rFonts w:asciiTheme="majorBidi" w:hAnsiTheme="majorBidi" w:cstheme="majorBidi"/>
          <w:i/>
          <w:noProof/>
          <w:lang w:val="fr-FR"/>
        </w:rPr>
        <w:t xml:space="preserve">De asemenea, ne asumăm angajamentul de a onora toate solicitările autorității contractante privind </w:t>
      </w:r>
      <w:r w:rsidR="00591FBB" w:rsidRPr="00586545">
        <w:rPr>
          <w:rFonts w:asciiTheme="majorBidi" w:hAnsiTheme="majorBidi" w:cstheme="majorBidi"/>
          <w:i/>
          <w:noProof/>
          <w:lang w:val="it-IT"/>
        </w:rPr>
        <w:t>prestarea serviciilor</w:t>
      </w:r>
      <w:r w:rsidR="00E5056B" w:rsidRPr="00586545">
        <w:rPr>
          <w:rFonts w:asciiTheme="majorBidi" w:hAnsiTheme="majorBidi" w:cstheme="majorBidi"/>
          <w:i/>
          <w:noProof/>
          <w:lang w:val="fr-FR"/>
        </w:rPr>
        <w:t>.</w:t>
      </w:r>
    </w:p>
    <w:p w14:paraId="7A88EFEF" w14:textId="77777777" w:rsidR="00E5056B" w:rsidRPr="00586545" w:rsidRDefault="00E5056B" w:rsidP="00E5056B">
      <w:pPr>
        <w:pStyle w:val="ListParagraph"/>
        <w:rPr>
          <w:rFonts w:asciiTheme="majorBidi" w:hAnsiTheme="majorBidi" w:cstheme="majorBidi"/>
          <w:i/>
          <w:noProof/>
          <w:color w:val="FF0000"/>
          <w:lang w:val="fr-FR"/>
        </w:rPr>
      </w:pPr>
    </w:p>
    <w:p w14:paraId="726993FD" w14:textId="77777777" w:rsidR="00E5056B" w:rsidRPr="00586545" w:rsidRDefault="00E5056B" w:rsidP="00E5056B">
      <w:pPr>
        <w:pStyle w:val="ListParagraph"/>
        <w:numPr>
          <w:ilvl w:val="0"/>
          <w:numId w:val="28"/>
        </w:numPr>
        <w:spacing w:after="200" w:line="276" w:lineRule="auto"/>
        <w:contextualSpacing w:val="0"/>
        <w:jc w:val="both"/>
        <w:rPr>
          <w:rFonts w:asciiTheme="majorBidi" w:hAnsiTheme="majorBidi" w:cstheme="majorBidi"/>
          <w:i/>
          <w:lang w:val="fr-FR"/>
        </w:rPr>
      </w:pPr>
      <w:r w:rsidRPr="00586545">
        <w:rPr>
          <w:rFonts w:asciiTheme="majorBidi" w:hAnsiTheme="majorBidi" w:cstheme="majorBidi"/>
          <w:i/>
          <w:lang w:val="fr-FR"/>
        </w:rPr>
        <w:t xml:space="preserve">Ne </w:t>
      </w:r>
      <w:proofErr w:type="spellStart"/>
      <w:r w:rsidRPr="00586545">
        <w:rPr>
          <w:rFonts w:asciiTheme="majorBidi" w:hAnsiTheme="majorBidi" w:cstheme="majorBidi"/>
          <w:i/>
          <w:lang w:val="fr-FR"/>
        </w:rPr>
        <w:t>angajam</w:t>
      </w:r>
      <w:proofErr w:type="spellEnd"/>
      <w:r w:rsidRPr="00586545">
        <w:rPr>
          <w:rFonts w:asciiTheme="majorBidi" w:hAnsiTheme="majorBidi" w:cstheme="majorBidi"/>
          <w:i/>
          <w:lang w:val="fr-FR"/>
        </w:rPr>
        <w:t xml:space="preserve"> </w:t>
      </w:r>
      <w:proofErr w:type="spellStart"/>
      <w:proofErr w:type="gramStart"/>
      <w:r w:rsidRPr="00586545">
        <w:rPr>
          <w:rFonts w:asciiTheme="majorBidi" w:hAnsiTheme="majorBidi" w:cstheme="majorBidi"/>
          <w:i/>
          <w:lang w:val="fr-FR"/>
        </w:rPr>
        <w:t>ca</w:t>
      </w:r>
      <w:proofErr w:type="spellEnd"/>
      <w:proofErr w:type="gramEnd"/>
      <w:r w:rsidRPr="00586545">
        <w:rPr>
          <w:rFonts w:asciiTheme="majorBidi" w:hAnsiTheme="majorBidi" w:cstheme="majorBidi"/>
          <w:i/>
          <w:lang w:val="fr-FR"/>
        </w:rPr>
        <w:t xml:space="preserve">, in </w:t>
      </w:r>
      <w:proofErr w:type="spellStart"/>
      <w:r w:rsidRPr="00586545">
        <w:rPr>
          <w:rFonts w:asciiTheme="majorBidi" w:hAnsiTheme="majorBidi" w:cstheme="majorBidi"/>
          <w:i/>
          <w:lang w:val="fr-FR"/>
        </w:rPr>
        <w:t>cazul</w:t>
      </w:r>
      <w:proofErr w:type="spellEnd"/>
      <w:r w:rsidRPr="00586545">
        <w:rPr>
          <w:rFonts w:asciiTheme="majorBidi" w:hAnsiTheme="majorBidi" w:cstheme="majorBidi"/>
          <w:i/>
          <w:lang w:val="fr-FR"/>
        </w:rPr>
        <w:t xml:space="preserve"> in care </w:t>
      </w:r>
      <w:proofErr w:type="spellStart"/>
      <w:r w:rsidRPr="00586545">
        <w:rPr>
          <w:rFonts w:asciiTheme="majorBidi" w:hAnsiTheme="majorBidi" w:cstheme="majorBidi"/>
          <w:i/>
          <w:lang w:val="fr-FR"/>
        </w:rPr>
        <w:t>oferta</w:t>
      </w:r>
      <w:proofErr w:type="spellEnd"/>
      <w:r w:rsidR="00EE3F63" w:rsidRPr="00586545">
        <w:rPr>
          <w:rFonts w:asciiTheme="majorBidi" w:hAnsiTheme="majorBidi" w:cstheme="majorBidi"/>
          <w:i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lang w:val="fr-FR"/>
        </w:rPr>
        <w:t>noastra</w:t>
      </w:r>
      <w:proofErr w:type="spellEnd"/>
      <w:r w:rsidR="00EE3F63" w:rsidRPr="00586545">
        <w:rPr>
          <w:rFonts w:asciiTheme="majorBidi" w:hAnsiTheme="majorBidi" w:cstheme="majorBidi"/>
          <w:i/>
          <w:lang w:val="fr-FR"/>
        </w:rPr>
        <w:t xml:space="preserve"> </w:t>
      </w:r>
      <w:r w:rsidRPr="00586545">
        <w:rPr>
          <w:rFonts w:asciiTheme="majorBidi" w:hAnsiTheme="majorBidi" w:cstheme="majorBidi"/>
          <w:i/>
          <w:lang w:val="fr-FR"/>
        </w:rPr>
        <w:t>este</w:t>
      </w:r>
      <w:r w:rsidR="00EE3F63" w:rsidRPr="00586545">
        <w:rPr>
          <w:rFonts w:asciiTheme="majorBidi" w:hAnsiTheme="majorBidi" w:cstheme="majorBidi"/>
          <w:i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lang w:val="fr-FR"/>
        </w:rPr>
        <w:t>stabilita</w:t>
      </w:r>
      <w:proofErr w:type="spellEnd"/>
      <w:r w:rsidR="00EE3F63" w:rsidRPr="00586545">
        <w:rPr>
          <w:rFonts w:asciiTheme="majorBidi" w:hAnsiTheme="majorBidi" w:cstheme="majorBidi"/>
          <w:i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lang w:val="fr-FR"/>
        </w:rPr>
        <w:t>castigatoare</w:t>
      </w:r>
      <w:proofErr w:type="spellEnd"/>
      <w:r w:rsidRPr="00586545">
        <w:rPr>
          <w:rFonts w:asciiTheme="majorBidi" w:hAnsiTheme="majorBidi" w:cstheme="majorBidi"/>
          <w:i/>
          <w:lang w:val="fr-FR"/>
        </w:rPr>
        <w:t>, sa</w:t>
      </w:r>
      <w:r w:rsidR="00EE3F63" w:rsidRPr="00586545">
        <w:rPr>
          <w:rFonts w:asciiTheme="majorBidi" w:hAnsiTheme="majorBidi" w:cstheme="majorBidi"/>
          <w:i/>
          <w:lang w:val="fr-FR"/>
        </w:rPr>
        <w:t xml:space="preserve"> </w:t>
      </w:r>
      <w:proofErr w:type="spellStart"/>
      <w:r w:rsidR="00591FBB" w:rsidRPr="00586545">
        <w:rPr>
          <w:rFonts w:asciiTheme="majorBidi" w:hAnsiTheme="majorBidi" w:cstheme="majorBidi"/>
          <w:i/>
          <w:lang w:val="fr-FR"/>
        </w:rPr>
        <w:t>prestam</w:t>
      </w:r>
      <w:proofErr w:type="spellEnd"/>
      <w:r w:rsidR="00EE3F63" w:rsidRPr="00586545">
        <w:rPr>
          <w:rFonts w:asciiTheme="majorBidi" w:hAnsiTheme="majorBidi" w:cstheme="majorBidi"/>
          <w:i/>
          <w:lang w:val="fr-FR"/>
        </w:rPr>
        <w:t xml:space="preserve"> </w:t>
      </w:r>
      <w:proofErr w:type="spellStart"/>
      <w:r w:rsidR="00591FBB" w:rsidRPr="00586545">
        <w:rPr>
          <w:rFonts w:asciiTheme="majorBidi" w:hAnsiTheme="majorBidi" w:cstheme="majorBidi"/>
          <w:i/>
          <w:lang w:val="fr-FR"/>
        </w:rPr>
        <w:t>serviciile</w:t>
      </w:r>
      <w:proofErr w:type="spellEnd"/>
      <w:r w:rsidRPr="00586545">
        <w:rPr>
          <w:rFonts w:asciiTheme="majorBidi" w:hAnsiTheme="majorBidi" w:cstheme="majorBidi"/>
          <w:i/>
          <w:lang w:val="fr-FR"/>
        </w:rPr>
        <w:t xml:space="preserve"> in </w:t>
      </w:r>
      <w:proofErr w:type="spellStart"/>
      <w:r w:rsidRPr="00586545">
        <w:rPr>
          <w:rFonts w:asciiTheme="majorBidi" w:hAnsiTheme="majorBidi" w:cstheme="majorBidi"/>
          <w:i/>
          <w:lang w:val="fr-FR"/>
        </w:rPr>
        <w:t>graficul</w:t>
      </w:r>
      <w:proofErr w:type="spellEnd"/>
      <w:r w:rsidRPr="00586545">
        <w:rPr>
          <w:rFonts w:asciiTheme="majorBidi" w:hAnsiTheme="majorBidi" w:cstheme="majorBidi"/>
          <w:i/>
          <w:lang w:val="fr-FR"/>
        </w:rPr>
        <w:t xml:space="preserve"> de </w:t>
      </w:r>
      <w:proofErr w:type="spellStart"/>
      <w:r w:rsidRPr="00586545">
        <w:rPr>
          <w:rFonts w:asciiTheme="majorBidi" w:hAnsiTheme="majorBidi" w:cstheme="majorBidi"/>
          <w:i/>
          <w:lang w:val="fr-FR"/>
        </w:rPr>
        <w:t>timp</w:t>
      </w:r>
      <w:proofErr w:type="spellEnd"/>
      <w:r w:rsidR="00EE3F63" w:rsidRPr="00586545">
        <w:rPr>
          <w:rFonts w:asciiTheme="majorBidi" w:hAnsiTheme="majorBidi" w:cstheme="majorBidi"/>
          <w:i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lang w:val="fr-FR"/>
        </w:rPr>
        <w:t>anexat</w:t>
      </w:r>
      <w:proofErr w:type="spellEnd"/>
      <w:r w:rsidRPr="00586545">
        <w:rPr>
          <w:rFonts w:asciiTheme="majorBidi" w:hAnsiTheme="majorBidi" w:cstheme="majorBidi"/>
          <w:i/>
          <w:lang w:val="fr-FR"/>
        </w:rPr>
        <w:t>.</w:t>
      </w:r>
    </w:p>
    <w:p w14:paraId="575F4DF7" w14:textId="77777777" w:rsidR="00E5056B" w:rsidRPr="00586545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rFonts w:asciiTheme="majorBidi" w:hAnsiTheme="majorBidi" w:cstheme="majorBidi"/>
          <w:i/>
          <w:noProof/>
          <w:lang w:val="fr-FR"/>
        </w:rPr>
      </w:pPr>
      <w:r w:rsidRPr="00586545">
        <w:rPr>
          <w:rFonts w:asciiTheme="majorBidi" w:hAnsiTheme="majorBidi" w:cstheme="majorBidi"/>
          <w:i/>
          <w:noProof/>
          <w:lang w:val="fr-FR"/>
        </w:rPr>
        <w:t xml:space="preserve">Ne angajăm să menținem această ofertă valabilă pentru o durată de </w:t>
      </w:r>
      <w:r w:rsidR="008837DC" w:rsidRPr="00586545">
        <w:rPr>
          <w:rFonts w:asciiTheme="majorBidi" w:hAnsiTheme="majorBidi" w:cstheme="majorBidi"/>
          <w:b/>
          <w:i/>
          <w:noProof/>
          <w:highlight w:val="yellow"/>
          <w:lang w:val="fr-FR"/>
        </w:rPr>
        <w:t>45</w:t>
      </w:r>
      <w:r w:rsidRPr="00586545">
        <w:rPr>
          <w:rFonts w:asciiTheme="majorBidi" w:hAnsiTheme="majorBidi" w:cstheme="majorBidi"/>
          <w:i/>
          <w:noProof/>
          <w:lang w:val="fr-FR"/>
        </w:rPr>
        <w:t xml:space="preserve"> </w:t>
      </w:r>
      <w:r w:rsidRPr="00586545">
        <w:rPr>
          <w:rFonts w:asciiTheme="majorBidi" w:hAnsiTheme="majorBidi" w:cstheme="majorBidi"/>
          <w:b/>
          <w:i/>
          <w:noProof/>
          <w:highlight w:val="yellow"/>
          <w:lang w:val="fr-FR"/>
        </w:rPr>
        <w:t>zile</w:t>
      </w:r>
      <w:r w:rsidRPr="00586545">
        <w:rPr>
          <w:rFonts w:asciiTheme="majorBidi" w:hAnsiTheme="majorBidi" w:cstheme="majorBidi"/>
          <w:i/>
          <w:noProof/>
          <w:lang w:val="fr-FR"/>
        </w:rPr>
        <w:t>, (durata în litere și cifre), respectiv până la data de ___________________ (ziua/luna/anul), și ea va rămâne obligatorie pentru noi și poate fi acceptată oricând înainte de expirarea perioadei de valabilitate.</w:t>
      </w:r>
    </w:p>
    <w:p w14:paraId="7E3EDCB6" w14:textId="77777777" w:rsidR="00E5056B" w:rsidRPr="00586545" w:rsidRDefault="00E5056B" w:rsidP="00E5056B">
      <w:pPr>
        <w:pStyle w:val="ListParagraph"/>
        <w:rPr>
          <w:rFonts w:asciiTheme="majorBidi" w:hAnsiTheme="majorBidi" w:cstheme="majorBidi"/>
          <w:i/>
          <w:noProof/>
          <w:lang w:val="fr-FR"/>
        </w:rPr>
      </w:pPr>
    </w:p>
    <w:p w14:paraId="4CA6261B" w14:textId="77777777" w:rsidR="00E5056B" w:rsidRPr="00586545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rFonts w:asciiTheme="majorBidi" w:hAnsiTheme="majorBidi" w:cstheme="majorBidi"/>
          <w:i/>
          <w:noProof/>
          <w:lang w:val="fr-FR"/>
        </w:rPr>
      </w:pPr>
      <w:r w:rsidRPr="00586545">
        <w:rPr>
          <w:rFonts w:asciiTheme="majorBidi" w:hAnsiTheme="majorBidi" w:cstheme="majorBidi"/>
          <w:i/>
          <w:noProof/>
          <w:lang w:val="fr-FR"/>
        </w:rPr>
        <w:t>Până la încheierea și semnarea contractului, această ofertă, împreună cu comunicarea transmisă de dumneavoastră, prin care oferta noastră este stabilită caștigătoare, vor constitui un contract angajant între noi.</w:t>
      </w:r>
    </w:p>
    <w:p w14:paraId="1D10BA8B" w14:textId="77777777" w:rsidR="00E5056B" w:rsidRPr="00586545" w:rsidRDefault="00E5056B" w:rsidP="00E5056B">
      <w:pPr>
        <w:jc w:val="both"/>
        <w:rPr>
          <w:rFonts w:asciiTheme="majorBidi" w:hAnsiTheme="majorBidi" w:cstheme="majorBidi"/>
          <w:i/>
          <w:noProof/>
          <w:sz w:val="24"/>
          <w:szCs w:val="24"/>
          <w:lang w:val="fr-FR"/>
        </w:rPr>
      </w:pPr>
    </w:p>
    <w:p w14:paraId="25D12D15" w14:textId="77777777" w:rsidR="00617CDA" w:rsidRPr="00586545" w:rsidRDefault="00617CDA" w:rsidP="00617CDA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proofErr w:type="spellStart"/>
      <w:r w:rsidRPr="00586545">
        <w:rPr>
          <w:rFonts w:asciiTheme="majorBidi" w:hAnsiTheme="majorBidi" w:cstheme="majorBidi"/>
        </w:rPr>
        <w:t>Precizam</w:t>
      </w:r>
      <w:proofErr w:type="spellEnd"/>
      <w:r w:rsidRPr="00586545">
        <w:rPr>
          <w:rFonts w:asciiTheme="majorBidi" w:hAnsiTheme="majorBidi" w:cstheme="majorBidi"/>
        </w:rPr>
        <w:t xml:space="preserve"> ca:</w:t>
      </w:r>
    </w:p>
    <w:p w14:paraId="64BB3626" w14:textId="77777777" w:rsidR="00617CDA" w:rsidRPr="00586545" w:rsidRDefault="00617CDA" w:rsidP="00617CDA">
      <w:pPr>
        <w:jc w:val="both"/>
        <w:rPr>
          <w:rFonts w:asciiTheme="majorBidi" w:hAnsiTheme="majorBidi" w:cstheme="majorBidi"/>
          <w:sz w:val="24"/>
          <w:szCs w:val="24"/>
        </w:rPr>
      </w:pPr>
      <w:r w:rsidRPr="00586545">
        <w:rPr>
          <w:rFonts w:asciiTheme="majorBidi" w:hAnsiTheme="majorBidi" w:cstheme="majorBidi"/>
          <w:sz w:val="24"/>
          <w:szCs w:val="24"/>
        </w:rPr>
        <w:t xml:space="preserve">    |_|  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depunem</w:t>
      </w:r>
      <w:proofErr w:type="spellEnd"/>
      <w:r w:rsidR="00257D24" w:rsidRPr="005865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oferta</w:t>
      </w:r>
      <w:proofErr w:type="spellEnd"/>
      <w:r w:rsidR="00257D24" w:rsidRPr="005865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alternativa</w:t>
      </w:r>
      <w:proofErr w:type="spellEnd"/>
      <w:r w:rsidRPr="00586545">
        <w:rPr>
          <w:rFonts w:asciiTheme="majorBidi" w:hAnsiTheme="majorBidi" w:cstheme="majorBidi"/>
          <w:sz w:val="24"/>
          <w:szCs w:val="24"/>
        </w:rPr>
        <w:t xml:space="preserve">, ale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carei</w:t>
      </w:r>
      <w:proofErr w:type="spellEnd"/>
      <w:r w:rsidR="00875C10" w:rsidRPr="005865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detalii</w:t>
      </w:r>
      <w:proofErr w:type="spellEnd"/>
      <w:r w:rsidR="00875C10" w:rsidRPr="00586545">
        <w:rPr>
          <w:rFonts w:asciiTheme="majorBidi" w:hAnsiTheme="majorBidi" w:cstheme="majorBidi"/>
          <w:sz w:val="24"/>
          <w:szCs w:val="24"/>
        </w:rPr>
        <w:t xml:space="preserve"> </w:t>
      </w:r>
      <w:r w:rsidRPr="00586545">
        <w:rPr>
          <w:rFonts w:asciiTheme="majorBidi" w:hAnsiTheme="majorBidi" w:cstheme="majorBidi"/>
          <w:sz w:val="24"/>
          <w:szCs w:val="24"/>
        </w:rPr>
        <w:t>sunt</w:t>
      </w:r>
      <w:r w:rsidR="00875C10" w:rsidRPr="005865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prezentate</w:t>
      </w:r>
      <w:proofErr w:type="spellEnd"/>
      <w:r w:rsidR="00875C10" w:rsidRPr="005865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intr</w:t>
      </w:r>
      <w:proofErr w:type="spellEnd"/>
      <w:r w:rsidRPr="00586545">
        <w:rPr>
          <w:rFonts w:asciiTheme="majorBidi" w:hAnsiTheme="majorBidi" w:cstheme="majorBidi"/>
          <w:sz w:val="24"/>
          <w:szCs w:val="24"/>
        </w:rPr>
        <w:t xml:space="preserve">-un formular de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oferta</w:t>
      </w:r>
      <w:proofErr w:type="spellEnd"/>
      <w:r w:rsidR="00875C10" w:rsidRPr="005865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separat</w:t>
      </w:r>
      <w:proofErr w:type="spellEnd"/>
      <w:r w:rsidRPr="0058654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marcat</w:t>
      </w:r>
      <w:proofErr w:type="spellEnd"/>
      <w:r w:rsidRPr="00586545">
        <w:rPr>
          <w:rFonts w:asciiTheme="majorBidi" w:hAnsiTheme="majorBidi" w:cstheme="majorBidi"/>
          <w:sz w:val="24"/>
          <w:szCs w:val="24"/>
        </w:rPr>
        <w:t xml:space="preserve"> in mod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clar</w:t>
      </w:r>
      <w:proofErr w:type="spellEnd"/>
      <w:r w:rsidRPr="00586545">
        <w:rPr>
          <w:rFonts w:asciiTheme="majorBidi" w:hAnsiTheme="majorBidi" w:cstheme="majorBidi"/>
          <w:sz w:val="24"/>
          <w:szCs w:val="24"/>
        </w:rPr>
        <w:t xml:space="preserve"> "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alternativa</w:t>
      </w:r>
      <w:proofErr w:type="spellEnd"/>
      <w:proofErr w:type="gramStart"/>
      <w:r w:rsidRPr="00586545">
        <w:rPr>
          <w:rFonts w:asciiTheme="majorBidi" w:hAnsiTheme="majorBidi" w:cstheme="majorBidi"/>
          <w:sz w:val="24"/>
          <w:szCs w:val="24"/>
        </w:rPr>
        <w:t>";</w:t>
      </w:r>
      <w:proofErr w:type="gramEnd"/>
    </w:p>
    <w:p w14:paraId="7D19407E" w14:textId="77777777" w:rsidR="00617CDA" w:rsidRPr="00586545" w:rsidRDefault="00617CDA" w:rsidP="00617CDA">
      <w:pPr>
        <w:jc w:val="both"/>
        <w:rPr>
          <w:rFonts w:asciiTheme="majorBidi" w:hAnsiTheme="majorBidi" w:cstheme="majorBidi"/>
          <w:sz w:val="24"/>
          <w:szCs w:val="24"/>
        </w:rPr>
      </w:pPr>
      <w:r w:rsidRPr="00586545">
        <w:rPr>
          <w:rFonts w:asciiTheme="majorBidi" w:hAnsiTheme="majorBidi" w:cstheme="majorBidi"/>
          <w:sz w:val="24"/>
          <w:szCs w:val="24"/>
        </w:rPr>
        <w:t xml:space="preserve">    |_|   nu</w:t>
      </w:r>
      <w:r w:rsidR="00875C10" w:rsidRPr="005865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depunem</w:t>
      </w:r>
      <w:proofErr w:type="spellEnd"/>
      <w:r w:rsidR="00875C10" w:rsidRPr="005865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oferta</w:t>
      </w:r>
      <w:proofErr w:type="spellEnd"/>
      <w:r w:rsidR="00875C10" w:rsidRPr="005865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alternativa</w:t>
      </w:r>
      <w:proofErr w:type="spellEnd"/>
      <w:r w:rsidRPr="00586545">
        <w:rPr>
          <w:rFonts w:asciiTheme="majorBidi" w:hAnsiTheme="majorBidi" w:cstheme="majorBidi"/>
          <w:sz w:val="24"/>
          <w:szCs w:val="24"/>
        </w:rPr>
        <w:t>.</w:t>
      </w:r>
    </w:p>
    <w:p w14:paraId="4CCC292B" w14:textId="77777777" w:rsidR="00617CDA" w:rsidRPr="00586545" w:rsidRDefault="00617CDA" w:rsidP="00617CDA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586545">
        <w:rPr>
          <w:rFonts w:asciiTheme="majorBidi" w:hAnsiTheme="majorBidi" w:cstheme="majorBidi"/>
          <w:i/>
          <w:sz w:val="24"/>
          <w:szCs w:val="24"/>
        </w:rPr>
        <w:t>(</w:t>
      </w:r>
      <w:proofErr w:type="gramStart"/>
      <w:r w:rsidRPr="00586545">
        <w:rPr>
          <w:rFonts w:asciiTheme="majorBidi" w:hAnsiTheme="majorBidi" w:cstheme="majorBidi"/>
          <w:i/>
          <w:sz w:val="24"/>
          <w:szCs w:val="24"/>
        </w:rPr>
        <w:t>se</w:t>
      </w:r>
      <w:proofErr w:type="gramEnd"/>
      <w:r w:rsidR="00875C10" w:rsidRPr="005865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</w:rPr>
        <w:t>bifeaza</w:t>
      </w:r>
      <w:proofErr w:type="spellEnd"/>
      <w:r w:rsidR="00875C10" w:rsidRPr="005865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</w:rPr>
        <w:t>optiunea</w:t>
      </w:r>
      <w:proofErr w:type="spellEnd"/>
      <w:r w:rsidR="00875C10" w:rsidRPr="005865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</w:rPr>
        <w:t>corespunzatoare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</w:rPr>
        <w:t>)</w:t>
      </w:r>
    </w:p>
    <w:p w14:paraId="4F543927" w14:textId="77777777" w:rsidR="00617CDA" w:rsidRPr="00586545" w:rsidRDefault="00617CDA" w:rsidP="00617CDA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proofErr w:type="spellStart"/>
      <w:r w:rsidRPr="00586545">
        <w:rPr>
          <w:rFonts w:asciiTheme="majorBidi" w:hAnsiTheme="majorBidi" w:cstheme="majorBidi"/>
        </w:rPr>
        <w:t>Intelegem</w:t>
      </w:r>
      <w:proofErr w:type="spellEnd"/>
      <w:r w:rsidRPr="00586545">
        <w:rPr>
          <w:rFonts w:asciiTheme="majorBidi" w:hAnsiTheme="majorBidi" w:cstheme="majorBidi"/>
        </w:rPr>
        <w:t xml:space="preserve"> ca nu </w:t>
      </w:r>
      <w:proofErr w:type="spellStart"/>
      <w:r w:rsidRPr="00586545">
        <w:rPr>
          <w:rFonts w:asciiTheme="majorBidi" w:hAnsiTheme="majorBidi" w:cstheme="majorBidi"/>
        </w:rPr>
        <w:t>sunteti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r w:rsidRPr="00586545">
        <w:rPr>
          <w:rFonts w:asciiTheme="majorBidi" w:hAnsiTheme="majorBidi" w:cstheme="majorBidi"/>
        </w:rPr>
        <w:t>obligati</w:t>
      </w:r>
      <w:r w:rsidR="00EE3F63" w:rsidRPr="00586545">
        <w:rPr>
          <w:rFonts w:asciiTheme="majorBidi" w:hAnsiTheme="majorBidi" w:cstheme="majorBidi"/>
        </w:rPr>
        <w:t xml:space="preserve"> </w:t>
      </w:r>
      <w:proofErr w:type="spellStart"/>
      <w:r w:rsidRPr="00586545">
        <w:rPr>
          <w:rFonts w:asciiTheme="majorBidi" w:hAnsiTheme="majorBidi" w:cstheme="majorBidi"/>
        </w:rPr>
        <w:t>sa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proofErr w:type="spellStart"/>
      <w:r w:rsidRPr="00586545">
        <w:rPr>
          <w:rFonts w:asciiTheme="majorBidi" w:hAnsiTheme="majorBidi" w:cstheme="majorBidi"/>
        </w:rPr>
        <w:t>acceptati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proofErr w:type="spellStart"/>
      <w:r w:rsidRPr="00586545">
        <w:rPr>
          <w:rFonts w:asciiTheme="majorBidi" w:hAnsiTheme="majorBidi" w:cstheme="majorBidi"/>
        </w:rPr>
        <w:t>oferta</w:t>
      </w:r>
      <w:proofErr w:type="spellEnd"/>
      <w:r w:rsidRPr="00586545">
        <w:rPr>
          <w:rFonts w:asciiTheme="majorBidi" w:hAnsiTheme="majorBidi" w:cstheme="majorBidi"/>
        </w:rPr>
        <w:t xml:space="preserve"> cu </w:t>
      </w:r>
      <w:proofErr w:type="spellStart"/>
      <w:r w:rsidRPr="00586545">
        <w:rPr>
          <w:rFonts w:asciiTheme="majorBidi" w:hAnsiTheme="majorBidi" w:cstheme="majorBidi"/>
        </w:rPr>
        <w:t>cel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proofErr w:type="spellStart"/>
      <w:r w:rsidRPr="00586545">
        <w:rPr>
          <w:rFonts w:asciiTheme="majorBidi" w:hAnsiTheme="majorBidi" w:cstheme="majorBidi"/>
        </w:rPr>
        <w:t>mai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proofErr w:type="spellStart"/>
      <w:r w:rsidRPr="00586545">
        <w:rPr>
          <w:rFonts w:asciiTheme="majorBidi" w:hAnsiTheme="majorBidi" w:cstheme="majorBidi"/>
        </w:rPr>
        <w:t>scazut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proofErr w:type="spellStart"/>
      <w:r w:rsidRPr="00586545">
        <w:rPr>
          <w:rFonts w:asciiTheme="majorBidi" w:hAnsiTheme="majorBidi" w:cstheme="majorBidi"/>
        </w:rPr>
        <w:t>pret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proofErr w:type="spellStart"/>
      <w:r w:rsidRPr="00586545">
        <w:rPr>
          <w:rFonts w:asciiTheme="majorBidi" w:hAnsiTheme="majorBidi" w:cstheme="majorBidi"/>
        </w:rPr>
        <w:t>sau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proofErr w:type="spellStart"/>
      <w:r w:rsidRPr="00586545">
        <w:rPr>
          <w:rFonts w:asciiTheme="majorBidi" w:hAnsiTheme="majorBidi" w:cstheme="majorBidi"/>
        </w:rPr>
        <w:t>orice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proofErr w:type="spellStart"/>
      <w:r w:rsidRPr="00586545">
        <w:rPr>
          <w:rFonts w:asciiTheme="majorBidi" w:hAnsiTheme="majorBidi" w:cstheme="majorBidi"/>
        </w:rPr>
        <w:t>alta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proofErr w:type="spellStart"/>
      <w:r w:rsidRPr="00586545">
        <w:rPr>
          <w:rFonts w:asciiTheme="majorBidi" w:hAnsiTheme="majorBidi" w:cstheme="majorBidi"/>
        </w:rPr>
        <w:t>oferta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r w:rsidRPr="00586545">
        <w:rPr>
          <w:rFonts w:asciiTheme="majorBidi" w:hAnsiTheme="majorBidi" w:cstheme="majorBidi"/>
        </w:rPr>
        <w:t xml:space="preserve">pe care o </w:t>
      </w:r>
      <w:proofErr w:type="spellStart"/>
      <w:r w:rsidRPr="00586545">
        <w:rPr>
          <w:rFonts w:asciiTheme="majorBidi" w:hAnsiTheme="majorBidi" w:cstheme="majorBidi"/>
        </w:rPr>
        <w:t>puteti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proofErr w:type="spellStart"/>
      <w:r w:rsidRPr="00586545">
        <w:rPr>
          <w:rFonts w:asciiTheme="majorBidi" w:hAnsiTheme="majorBidi" w:cstheme="majorBidi"/>
        </w:rPr>
        <w:t>primi</w:t>
      </w:r>
      <w:proofErr w:type="spellEnd"/>
      <w:r w:rsidRPr="00586545">
        <w:rPr>
          <w:rFonts w:asciiTheme="majorBidi" w:hAnsiTheme="majorBidi" w:cstheme="majorBidi"/>
        </w:rPr>
        <w:t>.</w:t>
      </w:r>
    </w:p>
    <w:p w14:paraId="6D216189" w14:textId="77777777" w:rsidR="00E5056B" w:rsidRPr="00586545" w:rsidRDefault="00E5056B" w:rsidP="00E5056B">
      <w:pPr>
        <w:jc w:val="both"/>
        <w:rPr>
          <w:rFonts w:asciiTheme="majorBidi" w:hAnsiTheme="majorBidi" w:cstheme="majorBidi"/>
          <w:i/>
          <w:noProof/>
          <w:sz w:val="24"/>
          <w:szCs w:val="24"/>
        </w:rPr>
      </w:pPr>
    </w:p>
    <w:p w14:paraId="4865F656" w14:textId="77777777" w:rsidR="00BB6408" w:rsidRPr="00BB6408" w:rsidRDefault="00BB6408" w:rsidP="00BB6408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Semnătura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ofertantului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sau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a 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reprezentantului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ofertantului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  ………………………………………………                                            </w:t>
      </w:r>
    </w:p>
    <w:p w14:paraId="0AA821E7" w14:textId="77777777" w:rsidR="00BB6408" w:rsidRPr="00BB6408" w:rsidRDefault="00BB6408" w:rsidP="00BB6408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Numele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şi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prenumele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semnatarului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……………………………………………                  </w:t>
      </w:r>
    </w:p>
    <w:p w14:paraId="6F295A88" w14:textId="77777777" w:rsidR="00BB6408" w:rsidRPr="00BB6408" w:rsidRDefault="00BB6408" w:rsidP="00BB6408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Capacitate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semnătura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      </w:t>
      </w:r>
      <w:proofErr w:type="gram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….</w:t>
      </w:r>
      <w:proofErr w:type="gram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……………………………….…………</w:t>
      </w:r>
    </w:p>
    <w:p w14:paraId="2082F56A" w14:textId="77777777" w:rsidR="00BB6408" w:rsidRPr="00BB6408" w:rsidRDefault="00BB6408" w:rsidP="00BB6408">
      <w:pPr>
        <w:spacing w:after="120"/>
        <w:jc w:val="both"/>
        <w:rPr>
          <w:rFonts w:asciiTheme="majorBidi" w:hAnsiTheme="majorBidi" w:cstheme="majorBidi"/>
          <w:b/>
          <w:i/>
          <w:sz w:val="24"/>
          <w:szCs w:val="24"/>
          <w:lang w:val="fr-FR"/>
        </w:rPr>
      </w:pPr>
      <w:proofErr w:type="spellStart"/>
      <w:r w:rsidRPr="00BB6408">
        <w:rPr>
          <w:rFonts w:asciiTheme="majorBidi" w:hAnsiTheme="majorBidi" w:cstheme="majorBidi"/>
          <w:b/>
          <w:i/>
          <w:sz w:val="24"/>
          <w:szCs w:val="24"/>
          <w:lang w:val="fr-FR"/>
        </w:rPr>
        <w:t>Detalii</w:t>
      </w:r>
      <w:proofErr w:type="spellEnd"/>
      <w:r w:rsidRPr="00BB6408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proofErr w:type="spellStart"/>
      <w:r w:rsidRPr="00BB6408">
        <w:rPr>
          <w:rFonts w:asciiTheme="majorBidi" w:hAnsiTheme="majorBidi" w:cstheme="majorBidi"/>
          <w:b/>
          <w:i/>
          <w:sz w:val="24"/>
          <w:szCs w:val="24"/>
          <w:lang w:val="fr-FR"/>
        </w:rPr>
        <w:t>despre</w:t>
      </w:r>
      <w:proofErr w:type="spellEnd"/>
      <w:r w:rsidRPr="00BB6408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proofErr w:type="spellStart"/>
      <w:r w:rsidRPr="00BB6408">
        <w:rPr>
          <w:rFonts w:asciiTheme="majorBidi" w:hAnsiTheme="majorBidi" w:cstheme="majorBidi"/>
          <w:b/>
          <w:i/>
          <w:sz w:val="24"/>
          <w:szCs w:val="24"/>
          <w:lang w:val="fr-FR"/>
        </w:rPr>
        <w:t>ofertant</w:t>
      </w:r>
      <w:proofErr w:type="spellEnd"/>
      <w:r w:rsidRPr="00BB6408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                                                          </w:t>
      </w:r>
      <w:proofErr w:type="gramStart"/>
      <w:r w:rsidRPr="00BB6408">
        <w:rPr>
          <w:rFonts w:asciiTheme="majorBidi" w:hAnsiTheme="majorBidi" w:cstheme="majorBidi"/>
          <w:bCs/>
          <w:i/>
          <w:sz w:val="24"/>
          <w:szCs w:val="24"/>
          <w:lang w:val="fr-FR"/>
        </w:rPr>
        <w:t xml:space="preserve"> ….</w:t>
      </w:r>
      <w:proofErr w:type="gramEnd"/>
      <w:r w:rsidRPr="00BB6408">
        <w:rPr>
          <w:rFonts w:asciiTheme="majorBidi" w:hAnsiTheme="majorBidi" w:cstheme="majorBidi"/>
          <w:bCs/>
          <w:i/>
          <w:sz w:val="24"/>
          <w:szCs w:val="24"/>
          <w:lang w:val="fr-FR"/>
        </w:rPr>
        <w:t>.</w:t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……………………………………</w:t>
      </w:r>
    </w:p>
    <w:p w14:paraId="5B0DAD76" w14:textId="77777777" w:rsidR="00BB6408" w:rsidRPr="00BB6408" w:rsidRDefault="00BB6408" w:rsidP="00BB6408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BB6408">
        <w:rPr>
          <w:rFonts w:asciiTheme="majorBidi" w:hAnsiTheme="majorBidi" w:cstheme="majorBidi"/>
          <w:b/>
          <w:i/>
          <w:sz w:val="24"/>
          <w:szCs w:val="24"/>
          <w:lang w:val="fr-FR"/>
        </w:rPr>
        <w:t>Adresa</w:t>
      </w:r>
      <w:proofErr w:type="spellEnd"/>
      <w:r w:rsidRPr="00BB6408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proofErr w:type="gramStart"/>
      <w:r w:rsidRPr="00BB6408">
        <w:rPr>
          <w:rFonts w:asciiTheme="majorBidi" w:hAnsiTheme="majorBidi" w:cstheme="majorBidi"/>
          <w:b/>
          <w:i/>
          <w:sz w:val="24"/>
          <w:szCs w:val="24"/>
          <w:lang w:val="fr-FR"/>
        </w:rPr>
        <w:t>de e-mail</w:t>
      </w:r>
      <w:proofErr w:type="gramEnd"/>
      <w:r w:rsidRPr="00BB6408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                                                                                                  </w:t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………………………………….</w:t>
      </w:r>
    </w:p>
    <w:p w14:paraId="36C46C6C" w14:textId="77777777" w:rsidR="00BB6408" w:rsidRPr="00BB6408" w:rsidRDefault="00BB6408" w:rsidP="00BB6408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Numele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ofertantului</w:t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8803BEF" w14:textId="77777777" w:rsidR="00BB6408" w:rsidRPr="00BB6408" w:rsidRDefault="00BB6408" w:rsidP="00BB6408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Ţara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reşedinţă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……</w:t>
      </w:r>
      <w:proofErr w:type="gram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…….</w:t>
      </w:r>
      <w:proofErr w:type="gram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.……………………………..</w:t>
      </w:r>
    </w:p>
    <w:p w14:paraId="5A880B5A" w14:textId="77777777" w:rsidR="00BB6408" w:rsidRPr="00BB6408" w:rsidRDefault="00BB6408" w:rsidP="00BB6408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lastRenderedPageBreak/>
        <w:t>Adresa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0285922" w14:textId="77777777" w:rsidR="00BB6408" w:rsidRPr="00BB6408" w:rsidRDefault="00BB6408" w:rsidP="00BB6408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Adresa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corespondenţă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(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dacă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este 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diferită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)</w:t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  <w:t>………………………………</w:t>
      </w:r>
      <w:proofErr w:type="gram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…….</w:t>
      </w:r>
      <w:proofErr w:type="gram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.                         </w:t>
      </w:r>
    </w:p>
    <w:p w14:paraId="16F0343D" w14:textId="77777777" w:rsidR="00BB6408" w:rsidRPr="00BB6408" w:rsidRDefault="00BB6408" w:rsidP="00BB6408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BB6408">
        <w:rPr>
          <w:rFonts w:asciiTheme="majorBidi" w:hAnsiTheme="majorBidi" w:cstheme="majorBidi"/>
          <w:i/>
          <w:sz w:val="24"/>
          <w:szCs w:val="24"/>
        </w:rPr>
        <w:t>Telefon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</w:rPr>
        <w:t xml:space="preserve"> / Fax</w:t>
      </w:r>
      <w:r w:rsidRPr="00BB6408">
        <w:rPr>
          <w:rFonts w:asciiTheme="majorBidi" w:hAnsiTheme="majorBidi" w:cstheme="majorBidi"/>
          <w:i/>
          <w:sz w:val="24"/>
          <w:szCs w:val="24"/>
        </w:rPr>
        <w:tab/>
      </w:r>
      <w:r w:rsidRPr="00BB6408">
        <w:rPr>
          <w:rFonts w:asciiTheme="majorBidi" w:hAnsiTheme="majorBidi" w:cstheme="majorBidi"/>
          <w:i/>
          <w:sz w:val="24"/>
          <w:szCs w:val="24"/>
        </w:rPr>
        <w:tab/>
      </w:r>
      <w:r w:rsidRPr="00BB6408">
        <w:rPr>
          <w:rFonts w:asciiTheme="majorBidi" w:hAnsiTheme="majorBidi" w:cstheme="majorBidi"/>
          <w:i/>
          <w:sz w:val="24"/>
          <w:szCs w:val="24"/>
        </w:rPr>
        <w:tab/>
      </w:r>
      <w:r w:rsidRPr="00BB6408">
        <w:rPr>
          <w:rFonts w:asciiTheme="majorBidi" w:hAnsiTheme="majorBidi" w:cstheme="majorBidi"/>
          <w:i/>
          <w:sz w:val="24"/>
          <w:szCs w:val="24"/>
        </w:rPr>
        <w:tab/>
      </w:r>
      <w:r w:rsidRPr="00BB6408">
        <w:rPr>
          <w:rFonts w:asciiTheme="majorBidi" w:hAnsiTheme="majorBidi" w:cstheme="majorBidi"/>
          <w:i/>
          <w:sz w:val="24"/>
          <w:szCs w:val="24"/>
        </w:rPr>
        <w:tab/>
      </w:r>
      <w:r w:rsidRPr="00BB6408">
        <w:rPr>
          <w:rFonts w:asciiTheme="majorBidi" w:hAnsiTheme="majorBidi" w:cstheme="majorBidi"/>
          <w:i/>
          <w:sz w:val="24"/>
          <w:szCs w:val="24"/>
        </w:rPr>
        <w:tab/>
      </w:r>
      <w:r w:rsidRPr="00BB6408">
        <w:rPr>
          <w:rFonts w:asciiTheme="majorBidi" w:hAnsiTheme="majorBidi" w:cstheme="majorBidi"/>
          <w:i/>
          <w:sz w:val="24"/>
          <w:szCs w:val="24"/>
        </w:rPr>
        <w:tab/>
        <w:t xml:space="preserve">        .....................................................</w:t>
      </w:r>
    </w:p>
    <w:p w14:paraId="25AA6261" w14:textId="1810B532" w:rsidR="00E5056B" w:rsidRPr="00586545" w:rsidRDefault="00BB6408" w:rsidP="00BB6408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  <w:r w:rsidRPr="00BB6408">
        <w:rPr>
          <w:rFonts w:asciiTheme="majorBidi" w:hAnsiTheme="majorBidi" w:cstheme="majorBidi"/>
          <w:i/>
          <w:sz w:val="24"/>
          <w:szCs w:val="24"/>
        </w:rPr>
        <w:t xml:space="preserve">Data </w:t>
      </w:r>
      <w:r w:rsidRPr="00BB6408">
        <w:rPr>
          <w:rFonts w:asciiTheme="majorBidi" w:hAnsiTheme="majorBidi" w:cstheme="majorBidi"/>
          <w:i/>
          <w:sz w:val="24"/>
          <w:szCs w:val="24"/>
        </w:rPr>
        <w:tab/>
      </w:r>
      <w:r w:rsidR="00E5056B" w:rsidRPr="00586545">
        <w:rPr>
          <w:rFonts w:asciiTheme="majorBidi" w:hAnsiTheme="majorBidi" w:cstheme="majorBidi"/>
          <w:i/>
          <w:sz w:val="24"/>
          <w:szCs w:val="24"/>
        </w:rPr>
        <w:tab/>
      </w:r>
      <w:r w:rsidR="00E5056B" w:rsidRPr="00586545">
        <w:rPr>
          <w:rFonts w:asciiTheme="majorBidi" w:hAnsiTheme="majorBidi" w:cstheme="majorBidi"/>
          <w:i/>
          <w:sz w:val="24"/>
          <w:szCs w:val="24"/>
        </w:rPr>
        <w:tab/>
      </w:r>
      <w:r w:rsidR="00E5056B" w:rsidRPr="00586545">
        <w:rPr>
          <w:rFonts w:asciiTheme="majorBidi" w:hAnsiTheme="majorBidi" w:cstheme="majorBidi"/>
          <w:i/>
          <w:sz w:val="24"/>
          <w:szCs w:val="24"/>
        </w:rPr>
        <w:tab/>
      </w:r>
      <w:r w:rsidR="00E5056B" w:rsidRPr="00586545">
        <w:rPr>
          <w:rFonts w:asciiTheme="majorBidi" w:hAnsiTheme="majorBidi" w:cstheme="majorBidi"/>
          <w:i/>
          <w:sz w:val="24"/>
          <w:szCs w:val="24"/>
        </w:rPr>
        <w:tab/>
      </w:r>
      <w:r w:rsidR="00E5056B" w:rsidRPr="00586545">
        <w:rPr>
          <w:rFonts w:asciiTheme="majorBidi" w:hAnsiTheme="majorBidi" w:cstheme="majorBidi"/>
          <w:i/>
          <w:sz w:val="24"/>
          <w:szCs w:val="24"/>
        </w:rPr>
        <w:tab/>
      </w:r>
      <w:r w:rsidR="00E5056B" w:rsidRPr="00586545">
        <w:rPr>
          <w:rFonts w:asciiTheme="majorBidi" w:hAnsiTheme="majorBidi" w:cstheme="majorBidi"/>
          <w:i/>
          <w:sz w:val="24"/>
          <w:szCs w:val="24"/>
        </w:rPr>
        <w:tab/>
        <w:t xml:space="preserve">                        .....................................................</w:t>
      </w:r>
    </w:p>
    <w:p w14:paraId="148CDF55" w14:textId="77777777" w:rsidR="00035FEE" w:rsidRPr="00586545" w:rsidRDefault="00035FEE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7B608D47" w14:textId="77777777" w:rsidR="00875C10" w:rsidRPr="00586545" w:rsidRDefault="00875C10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4218CEFC" w14:textId="77777777" w:rsidR="00875C10" w:rsidRPr="00586545" w:rsidRDefault="00875C10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4CC96C7E" w14:textId="77777777" w:rsidR="00875C10" w:rsidRPr="00586545" w:rsidRDefault="00875C10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6653FA88" w14:textId="665FDB1C" w:rsidR="00875C10" w:rsidRDefault="00875C10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0665A967" w14:textId="05207AEF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4A18E43D" w14:textId="37F8C197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5D2797FE" w14:textId="52FED8D1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15D0B932" w14:textId="035D82E4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3573227F" w14:textId="1CFF286C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03BE7940" w14:textId="3D3E40B3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1844F290" w14:textId="281A487E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135BDCDF" w14:textId="46351B59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7E66F1FB" w14:textId="4E5E236B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0C8195D1" w14:textId="625D3383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2C8E1876" w14:textId="624D219C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440F4719" w14:textId="1927535D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14B5E2FD" w14:textId="20D1D356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2CA55266" w14:textId="5D56E9D2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6A55042A" w14:textId="5A8DA828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0778EBC3" w14:textId="44F95A87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2D12B9D9" w14:textId="42707447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6F299557" w14:textId="29532ABC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769B3926" w14:textId="3BEC5241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741C4D5E" w14:textId="7CD11378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7BE4DA67" w14:textId="159B8C58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0B63C73E" w14:textId="0DDF3CA4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48260C03" w14:textId="76A79DE9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1761F726" w14:textId="245317E4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22C84A51" w14:textId="78D7B9A6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06FA064D" w14:textId="40D06827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16387224" w14:textId="0E7F9DFB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50DC63EC" w14:textId="31F2485A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36CE6296" w14:textId="26A8EFAF" w:rsidR="00BB6408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39FFC239" w14:textId="77777777" w:rsidR="00BB6408" w:rsidRPr="00586545" w:rsidRDefault="00BB6408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3EBF2EAA" w14:textId="77777777" w:rsidR="00035FEE" w:rsidRPr="00586545" w:rsidRDefault="00035FEE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</w:p>
    <w:p w14:paraId="476E01E1" w14:textId="7F974855" w:rsidR="00E5056B" w:rsidRPr="00586545" w:rsidRDefault="00E5056B" w:rsidP="00E5056B">
      <w:pPr>
        <w:jc w:val="right"/>
        <w:rPr>
          <w:rFonts w:asciiTheme="majorBidi" w:hAnsiTheme="majorBidi" w:cstheme="majorBidi"/>
          <w:i/>
          <w:noProof/>
          <w:sz w:val="24"/>
          <w:szCs w:val="24"/>
        </w:rPr>
      </w:pPr>
      <w:r w:rsidRPr="00586545">
        <w:rPr>
          <w:rStyle w:val="PageNumber"/>
          <w:rFonts w:asciiTheme="majorBidi" w:hAnsiTheme="majorBidi" w:cstheme="majorBidi"/>
          <w:b/>
          <w:i/>
          <w:sz w:val="24"/>
          <w:szCs w:val="24"/>
        </w:rPr>
        <w:lastRenderedPageBreak/>
        <w:t>FORMULARUL nr.</w:t>
      </w:r>
      <w:r w:rsidR="00BA4C4E">
        <w:rPr>
          <w:rStyle w:val="PageNumber"/>
          <w:rFonts w:asciiTheme="majorBidi" w:hAnsiTheme="majorBidi" w:cstheme="majorBidi"/>
          <w:b/>
          <w:i/>
          <w:sz w:val="24"/>
          <w:szCs w:val="24"/>
        </w:rPr>
        <w:t>3</w:t>
      </w:r>
    </w:p>
    <w:p w14:paraId="624AF193" w14:textId="77777777" w:rsidR="00E5056B" w:rsidRPr="00586545" w:rsidRDefault="00E5056B" w:rsidP="00E5056B">
      <w:pPr>
        <w:jc w:val="both"/>
        <w:rPr>
          <w:rFonts w:asciiTheme="majorBidi" w:hAnsiTheme="majorBidi" w:cstheme="majorBidi"/>
          <w:i/>
          <w:noProof/>
          <w:sz w:val="24"/>
          <w:szCs w:val="24"/>
        </w:rPr>
      </w:pPr>
      <w:r w:rsidRPr="00586545">
        <w:rPr>
          <w:rFonts w:asciiTheme="majorBidi" w:hAnsiTheme="majorBidi" w:cstheme="majorBidi"/>
          <w:i/>
          <w:noProof/>
          <w:sz w:val="24"/>
          <w:szCs w:val="24"/>
        </w:rPr>
        <w:t>Operator Economic</w:t>
      </w:r>
    </w:p>
    <w:p w14:paraId="70227043" w14:textId="77777777" w:rsidR="00E5056B" w:rsidRPr="00586545" w:rsidRDefault="00E5056B" w:rsidP="00E5056B">
      <w:pPr>
        <w:jc w:val="both"/>
        <w:rPr>
          <w:rFonts w:asciiTheme="majorBidi" w:hAnsiTheme="majorBidi" w:cstheme="majorBidi"/>
          <w:i/>
          <w:noProof/>
          <w:sz w:val="24"/>
          <w:szCs w:val="24"/>
        </w:rPr>
      </w:pPr>
      <w:r w:rsidRPr="00586545">
        <w:rPr>
          <w:rFonts w:asciiTheme="majorBidi" w:hAnsiTheme="majorBidi" w:cstheme="majorBidi"/>
          <w:i/>
          <w:noProof/>
          <w:sz w:val="24"/>
          <w:szCs w:val="24"/>
        </w:rPr>
        <w:t>..........................</w:t>
      </w:r>
    </w:p>
    <w:p w14:paraId="7439AEB3" w14:textId="77777777" w:rsidR="00E5056B" w:rsidRPr="00586545" w:rsidRDefault="00E5056B" w:rsidP="00E5056B">
      <w:pPr>
        <w:jc w:val="both"/>
        <w:rPr>
          <w:rFonts w:asciiTheme="majorBidi" w:hAnsiTheme="majorBidi" w:cstheme="majorBidi"/>
          <w:i/>
          <w:noProof/>
          <w:sz w:val="24"/>
          <w:szCs w:val="24"/>
        </w:rPr>
      </w:pPr>
      <w:r w:rsidRPr="00586545">
        <w:rPr>
          <w:rFonts w:asciiTheme="majorBidi" w:hAnsiTheme="majorBidi" w:cstheme="majorBidi"/>
          <w:i/>
          <w:noProof/>
          <w:sz w:val="24"/>
          <w:szCs w:val="24"/>
        </w:rPr>
        <w:t>(denumirea)</w:t>
      </w:r>
    </w:p>
    <w:p w14:paraId="63F00CAD" w14:textId="77777777" w:rsidR="00E5056B" w:rsidRPr="00586545" w:rsidRDefault="00E5056B" w:rsidP="00E5056B">
      <w:pPr>
        <w:ind w:right="1440"/>
        <w:jc w:val="center"/>
        <w:rPr>
          <w:rFonts w:asciiTheme="majorBidi" w:hAnsiTheme="majorBidi" w:cstheme="majorBidi"/>
          <w:b/>
          <w:bCs/>
          <w:i/>
          <w:sz w:val="24"/>
          <w:szCs w:val="24"/>
        </w:rPr>
      </w:pPr>
    </w:p>
    <w:p w14:paraId="0B23283C" w14:textId="77777777" w:rsidR="00E5056B" w:rsidRPr="00586545" w:rsidRDefault="00E5056B" w:rsidP="000B776E">
      <w:pPr>
        <w:pStyle w:val="Heading2"/>
        <w:numPr>
          <w:ilvl w:val="0"/>
          <w:numId w:val="0"/>
        </w:numPr>
        <w:jc w:val="center"/>
        <w:rPr>
          <w:rFonts w:asciiTheme="majorBidi" w:hAnsiTheme="majorBidi" w:cstheme="majorBidi"/>
          <w:b w:val="0"/>
          <w:bCs/>
          <w:i/>
          <w:sz w:val="24"/>
          <w:szCs w:val="24"/>
        </w:rPr>
      </w:pPr>
    </w:p>
    <w:p w14:paraId="5ECB420A" w14:textId="1B45A12C" w:rsidR="00E5056B" w:rsidRPr="00586545" w:rsidRDefault="00E5056B" w:rsidP="00E5056B">
      <w:pPr>
        <w:ind w:left="720" w:right="1440" w:firstLine="720"/>
        <w:jc w:val="center"/>
        <w:outlineLvl w:val="0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586545">
        <w:rPr>
          <w:rFonts w:asciiTheme="majorBidi" w:hAnsiTheme="majorBidi" w:cstheme="majorBidi"/>
          <w:b/>
          <w:bCs/>
          <w:i/>
          <w:sz w:val="24"/>
          <w:szCs w:val="24"/>
        </w:rPr>
        <w:t xml:space="preserve">CENTRALIZATOR DE PREŢURI </w:t>
      </w:r>
    </w:p>
    <w:p w14:paraId="5B1AB4FF" w14:textId="77777777" w:rsidR="00E4645F" w:rsidRPr="00E4645F" w:rsidRDefault="00E4645F" w:rsidP="00E4645F">
      <w:pPr>
        <w:ind w:left="720" w:right="1440" w:firstLine="720"/>
        <w:jc w:val="center"/>
        <w:outlineLvl w:val="0"/>
        <w:rPr>
          <w:rFonts w:asciiTheme="majorBidi" w:hAnsiTheme="majorBidi" w:cstheme="majorBidi"/>
          <w:b/>
          <w:i/>
          <w:iCs/>
          <w:sz w:val="24"/>
          <w:szCs w:val="24"/>
          <w:lang w:val="ro-RO"/>
        </w:rPr>
      </w:pPr>
      <w:r w:rsidRPr="00E4645F">
        <w:rPr>
          <w:rFonts w:asciiTheme="majorBidi" w:hAnsiTheme="majorBidi" w:cstheme="majorBidi"/>
          <w:b/>
          <w:bCs/>
          <w:i/>
          <w:sz w:val="24"/>
          <w:szCs w:val="24"/>
          <w:lang w:val="ro-RO"/>
        </w:rPr>
        <w:t>Servicii de editare și tipărire aferente activităţii la Conferinţa Francofonă Interdisciplinară Internaţională MIGRATIONS &amp; MINORITÉS</w:t>
      </w: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140"/>
        <w:gridCol w:w="850"/>
        <w:gridCol w:w="1418"/>
        <w:gridCol w:w="1559"/>
        <w:gridCol w:w="1559"/>
      </w:tblGrid>
      <w:tr w:rsidR="00E4645F" w:rsidRPr="00586545" w14:paraId="7B72511A" w14:textId="77777777" w:rsidTr="00E4645F">
        <w:tc>
          <w:tcPr>
            <w:tcW w:w="682" w:type="dxa"/>
            <w:vAlign w:val="center"/>
          </w:tcPr>
          <w:p w14:paraId="36B154F9" w14:textId="77777777" w:rsidR="00E4645F" w:rsidRPr="00586545" w:rsidRDefault="00E4645F" w:rsidP="0019128E">
            <w:pPr>
              <w:jc w:val="right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Nr. </w:t>
            </w:r>
            <w:proofErr w:type="spellStart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crt</w:t>
            </w:r>
            <w:proofErr w:type="spellEnd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140" w:type="dxa"/>
            <w:vAlign w:val="center"/>
          </w:tcPr>
          <w:p w14:paraId="4C15980B" w14:textId="77777777" w:rsidR="00E4645F" w:rsidRPr="00586545" w:rsidRDefault="00E4645F" w:rsidP="0019128E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proofErr w:type="spellStart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Denumirea</w:t>
            </w:r>
            <w:proofErr w:type="spellEnd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serviciului</w:t>
            </w:r>
            <w:proofErr w:type="spellEnd"/>
          </w:p>
        </w:tc>
        <w:tc>
          <w:tcPr>
            <w:tcW w:w="850" w:type="dxa"/>
            <w:vAlign w:val="center"/>
          </w:tcPr>
          <w:p w14:paraId="7376B1B0" w14:textId="77777777" w:rsidR="00E4645F" w:rsidRPr="00586545" w:rsidRDefault="00E4645F" w:rsidP="0019128E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UM</w:t>
            </w:r>
          </w:p>
        </w:tc>
        <w:tc>
          <w:tcPr>
            <w:tcW w:w="1418" w:type="dxa"/>
          </w:tcPr>
          <w:p w14:paraId="2B8BA905" w14:textId="77777777" w:rsidR="00E4645F" w:rsidRPr="00586545" w:rsidRDefault="00E4645F" w:rsidP="00767A8E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proofErr w:type="spellStart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Cantitatea</w:t>
            </w:r>
            <w:proofErr w:type="spellEnd"/>
          </w:p>
          <w:p w14:paraId="27DFF6DD" w14:textId="77777777" w:rsidR="00E4645F" w:rsidRPr="00586545" w:rsidRDefault="00E4645F" w:rsidP="00767A8E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proofErr w:type="spellStart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solicitata</w:t>
            </w:r>
            <w:proofErr w:type="spellEnd"/>
          </w:p>
          <w:p w14:paraId="560E5227" w14:textId="77777777" w:rsidR="00E4645F" w:rsidRPr="00586545" w:rsidRDefault="00E4645F" w:rsidP="00767A8E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U.M</w:t>
            </w:r>
          </w:p>
        </w:tc>
        <w:tc>
          <w:tcPr>
            <w:tcW w:w="1559" w:type="dxa"/>
          </w:tcPr>
          <w:p w14:paraId="7E728226" w14:textId="77777777" w:rsidR="00E4645F" w:rsidRPr="00586545" w:rsidRDefault="00E4645F" w:rsidP="00AD7259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proofErr w:type="spellStart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Pret</w:t>
            </w:r>
            <w:proofErr w:type="spellEnd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unitar</w:t>
            </w:r>
            <w:proofErr w:type="spellEnd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RON </w:t>
            </w:r>
          </w:p>
          <w:p w14:paraId="09F7DFCC" w14:textId="77777777" w:rsidR="00E4645F" w:rsidRPr="00586545" w:rsidRDefault="00E4645F" w:rsidP="00AD7259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proofErr w:type="spellStart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fara</w:t>
            </w:r>
            <w:proofErr w:type="spellEnd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TVA</w:t>
            </w:r>
          </w:p>
        </w:tc>
        <w:tc>
          <w:tcPr>
            <w:tcW w:w="1559" w:type="dxa"/>
          </w:tcPr>
          <w:p w14:paraId="05514F7C" w14:textId="77777777" w:rsidR="00E4645F" w:rsidRPr="00586545" w:rsidRDefault="00E4645F" w:rsidP="00AD7259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proofErr w:type="spellStart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Pret</w:t>
            </w:r>
            <w:proofErr w:type="spellEnd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total RON </w:t>
            </w:r>
          </w:p>
          <w:p w14:paraId="1B62E845" w14:textId="77777777" w:rsidR="00E4645F" w:rsidRPr="00586545" w:rsidRDefault="00E4645F" w:rsidP="00AD7259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proofErr w:type="spellStart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fara</w:t>
            </w:r>
            <w:proofErr w:type="spellEnd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TVA </w:t>
            </w:r>
          </w:p>
        </w:tc>
      </w:tr>
      <w:tr w:rsidR="00E4645F" w:rsidRPr="00586545" w14:paraId="2749F70E" w14:textId="77777777" w:rsidTr="00E4645F">
        <w:tc>
          <w:tcPr>
            <w:tcW w:w="682" w:type="dxa"/>
          </w:tcPr>
          <w:p w14:paraId="6B9E5B56" w14:textId="77777777" w:rsidR="00E4645F" w:rsidRPr="00586545" w:rsidRDefault="00E4645F" w:rsidP="004525E6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140" w:type="dxa"/>
          </w:tcPr>
          <w:p w14:paraId="3522ED0D" w14:textId="77777777" w:rsidR="00E4645F" w:rsidRPr="00586545" w:rsidRDefault="00E4645F" w:rsidP="004525E6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7ECDA7A" w14:textId="77777777" w:rsidR="00E4645F" w:rsidRPr="00586545" w:rsidRDefault="00E4645F" w:rsidP="004525E6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4862A1F" w14:textId="77777777" w:rsidR="00E4645F" w:rsidRPr="00586545" w:rsidRDefault="00E4645F" w:rsidP="004525E6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A0AE31E" w14:textId="77777777" w:rsidR="00E4645F" w:rsidRPr="00586545" w:rsidRDefault="00E4645F" w:rsidP="004525E6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EB7D97A" w14:textId="77777777" w:rsidR="00E4645F" w:rsidRPr="00586545" w:rsidRDefault="00E4645F" w:rsidP="004525E6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5=3*4</w:t>
            </w:r>
          </w:p>
        </w:tc>
      </w:tr>
      <w:tr w:rsidR="00E4645F" w:rsidRPr="00BA4C4E" w14:paraId="44C96551" w14:textId="77777777" w:rsidTr="00E4645F">
        <w:trPr>
          <w:trHeight w:val="426"/>
        </w:trPr>
        <w:tc>
          <w:tcPr>
            <w:tcW w:w="682" w:type="dxa"/>
          </w:tcPr>
          <w:p w14:paraId="5B97ACA6" w14:textId="77777777" w:rsidR="00E4645F" w:rsidRPr="00586545" w:rsidRDefault="00E4645F" w:rsidP="005C3CD6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1EF2DB3" w14:textId="77777777" w:rsidR="00E4645F" w:rsidRPr="00E4645F" w:rsidRDefault="00E4645F" w:rsidP="00E4645F">
            <w:pPr>
              <w:spacing w:line="240" w:lineRule="exact"/>
              <w:rPr>
                <w:rFonts w:asciiTheme="majorBidi" w:hAnsiTheme="majorBidi" w:cstheme="majorBidi"/>
                <w:bCs/>
                <w:i/>
                <w:sz w:val="24"/>
                <w:szCs w:val="24"/>
                <w:lang w:val="ro-RO"/>
              </w:rPr>
            </w:pPr>
            <w:r w:rsidRPr="00E4645F">
              <w:rPr>
                <w:rFonts w:asciiTheme="majorBidi" w:hAnsiTheme="majorBidi" w:cstheme="majorBidi"/>
                <w:bCs/>
                <w:i/>
                <w:sz w:val="24"/>
                <w:szCs w:val="24"/>
                <w:lang w:val="it-IT"/>
              </w:rPr>
              <w:t xml:space="preserve">Servicii editare și tipărire broșură program + rezumate, format B5, policromă aprox. </w:t>
            </w:r>
            <w:r w:rsidRPr="00E4645F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55. </w:t>
            </w:r>
            <w:proofErr w:type="spellStart"/>
            <w:r w:rsidRPr="00E4645F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pag</w:t>
            </w:r>
            <w:proofErr w:type="spellEnd"/>
            <w:r w:rsidRPr="00E4645F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.</w:t>
            </w:r>
          </w:p>
          <w:p w14:paraId="64C750F7" w14:textId="74A14969" w:rsidR="00E4645F" w:rsidRPr="00E4645F" w:rsidRDefault="00E4645F" w:rsidP="005C3CD6">
            <w:pPr>
              <w:spacing w:line="240" w:lineRule="exact"/>
              <w:rPr>
                <w:rFonts w:asciiTheme="majorBidi" w:hAnsiTheme="majorBidi" w:cstheme="majorBidi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4D7A0CD0" w14:textId="2FEC7C09" w:rsidR="00E4645F" w:rsidRPr="00586545" w:rsidRDefault="00E4645F" w:rsidP="005C3CD6">
            <w:pPr>
              <w:spacing w:line="24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b/>
                <w:sz w:val="24"/>
                <w:szCs w:val="24"/>
              </w:rPr>
              <w:t>Serv</w:t>
            </w:r>
          </w:p>
        </w:tc>
        <w:tc>
          <w:tcPr>
            <w:tcW w:w="1418" w:type="dxa"/>
          </w:tcPr>
          <w:p w14:paraId="21CD9402" w14:textId="78F736B8" w:rsidR="00E4645F" w:rsidRPr="00586545" w:rsidRDefault="00E4645F" w:rsidP="005C3CD6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14:paraId="66B3D1C3" w14:textId="41DB9A30" w:rsidR="00E4645F" w:rsidRPr="00586545" w:rsidRDefault="00E4645F" w:rsidP="005C3CD6">
            <w:pPr>
              <w:spacing w:line="240" w:lineRule="exact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</w:pPr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Se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completeaza</w:t>
            </w:r>
            <w:proofErr w:type="spellEnd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catre</w:t>
            </w:r>
            <w:proofErr w:type="spellEnd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ofertant</w:t>
            </w:r>
            <w:proofErr w:type="spellEnd"/>
          </w:p>
        </w:tc>
        <w:tc>
          <w:tcPr>
            <w:tcW w:w="1559" w:type="dxa"/>
          </w:tcPr>
          <w:p w14:paraId="1B831928" w14:textId="5F71F8EF" w:rsidR="00E4645F" w:rsidRPr="00586545" w:rsidRDefault="00E4645F" w:rsidP="005C3CD6">
            <w:pPr>
              <w:spacing w:line="240" w:lineRule="exact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fr-FR"/>
              </w:rPr>
            </w:pPr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Se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completeaza</w:t>
            </w:r>
            <w:proofErr w:type="spellEnd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catre</w:t>
            </w:r>
            <w:proofErr w:type="spellEnd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ofertant</w:t>
            </w:r>
            <w:proofErr w:type="spellEnd"/>
          </w:p>
        </w:tc>
      </w:tr>
      <w:tr w:rsidR="00E4645F" w:rsidRPr="00BA4C4E" w14:paraId="15AFB144" w14:textId="77777777" w:rsidTr="00E4645F">
        <w:trPr>
          <w:trHeight w:val="426"/>
        </w:trPr>
        <w:tc>
          <w:tcPr>
            <w:tcW w:w="682" w:type="dxa"/>
          </w:tcPr>
          <w:p w14:paraId="356D76D5" w14:textId="4397A4C9" w:rsidR="00E4645F" w:rsidRPr="00586545" w:rsidRDefault="00E4645F" w:rsidP="005C3CD6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4C020BE" w14:textId="77777777" w:rsidR="00E4645F" w:rsidRPr="00E4645F" w:rsidRDefault="00E4645F" w:rsidP="00E4645F">
            <w:pPr>
              <w:spacing w:line="240" w:lineRule="exact"/>
              <w:rPr>
                <w:rFonts w:asciiTheme="majorBidi" w:hAnsiTheme="majorBidi" w:cstheme="majorBidi"/>
                <w:bCs/>
                <w:i/>
                <w:sz w:val="24"/>
                <w:szCs w:val="24"/>
                <w:lang w:val="ro-RO"/>
              </w:rPr>
            </w:pPr>
            <w:r w:rsidRPr="00E4645F">
              <w:rPr>
                <w:rFonts w:asciiTheme="majorBidi" w:hAnsiTheme="majorBidi" w:cstheme="majorBidi"/>
                <w:bCs/>
                <w:i/>
                <w:sz w:val="24"/>
                <w:szCs w:val="24"/>
                <w:lang w:val="it-IT"/>
              </w:rPr>
              <w:t>Servicii editare și tipărire afiș conferință 310 x 440 mm</w:t>
            </w:r>
          </w:p>
          <w:p w14:paraId="4374A278" w14:textId="40CB8302" w:rsidR="00E4645F" w:rsidRPr="00E4645F" w:rsidRDefault="00E4645F" w:rsidP="005C3CD6">
            <w:pPr>
              <w:spacing w:line="240" w:lineRule="exact"/>
              <w:rPr>
                <w:rFonts w:asciiTheme="majorBidi" w:hAnsiTheme="majorBidi" w:cstheme="majorBidi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6C89AE4E" w14:textId="231D47AF" w:rsidR="00E4645F" w:rsidRPr="00586545" w:rsidRDefault="00E4645F" w:rsidP="005C3CD6">
            <w:pPr>
              <w:spacing w:line="24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b/>
                <w:sz w:val="24"/>
                <w:szCs w:val="24"/>
              </w:rPr>
              <w:t>Serv</w:t>
            </w:r>
          </w:p>
        </w:tc>
        <w:tc>
          <w:tcPr>
            <w:tcW w:w="1418" w:type="dxa"/>
          </w:tcPr>
          <w:p w14:paraId="78F0E8EF" w14:textId="71DAA391" w:rsidR="00E4645F" w:rsidRPr="00586545" w:rsidRDefault="00963EB2" w:rsidP="005C3CD6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D2509BE" w14:textId="21484D54" w:rsidR="00E4645F" w:rsidRPr="00586545" w:rsidRDefault="00E4645F" w:rsidP="005C3CD6">
            <w:pPr>
              <w:spacing w:line="240" w:lineRule="exact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fr-FR"/>
              </w:rPr>
            </w:pPr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Se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completeaza</w:t>
            </w:r>
            <w:proofErr w:type="spellEnd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catre</w:t>
            </w:r>
            <w:proofErr w:type="spellEnd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ofertant</w:t>
            </w:r>
            <w:proofErr w:type="spellEnd"/>
          </w:p>
        </w:tc>
        <w:tc>
          <w:tcPr>
            <w:tcW w:w="1559" w:type="dxa"/>
          </w:tcPr>
          <w:p w14:paraId="20F38DAD" w14:textId="4CDAA9E8" w:rsidR="00E4645F" w:rsidRPr="00586545" w:rsidRDefault="00E4645F" w:rsidP="005C3CD6">
            <w:pPr>
              <w:spacing w:line="240" w:lineRule="exact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</w:pPr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Se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completeaza</w:t>
            </w:r>
            <w:proofErr w:type="spellEnd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catre</w:t>
            </w:r>
            <w:proofErr w:type="spellEnd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ofertant</w:t>
            </w:r>
            <w:proofErr w:type="spellEnd"/>
          </w:p>
        </w:tc>
      </w:tr>
      <w:tr w:rsidR="00E4645F" w:rsidRPr="00BA4C4E" w14:paraId="08F6BFF4" w14:textId="77777777" w:rsidTr="00E4645F">
        <w:trPr>
          <w:trHeight w:val="426"/>
        </w:trPr>
        <w:tc>
          <w:tcPr>
            <w:tcW w:w="682" w:type="dxa"/>
          </w:tcPr>
          <w:p w14:paraId="2A6FB6CF" w14:textId="2B9984C5" w:rsidR="00E4645F" w:rsidRPr="00586545" w:rsidRDefault="00E4645F" w:rsidP="005C3CD6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fr-FR"/>
              </w:rPr>
            </w:pPr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fr-FR"/>
              </w:rPr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AAB3397" w14:textId="77777777" w:rsidR="00963EB2" w:rsidRPr="00963EB2" w:rsidRDefault="00963EB2" w:rsidP="00963EB2">
            <w:pPr>
              <w:spacing w:line="240" w:lineRule="exact"/>
              <w:rPr>
                <w:rFonts w:asciiTheme="majorBidi" w:hAnsiTheme="majorBidi" w:cstheme="majorBidi"/>
                <w:bCs/>
                <w:i/>
                <w:sz w:val="24"/>
                <w:szCs w:val="24"/>
                <w:lang w:val="ro-RO"/>
              </w:rPr>
            </w:pPr>
            <w:r w:rsidRPr="00963EB2">
              <w:rPr>
                <w:rFonts w:asciiTheme="majorBidi" w:hAnsiTheme="majorBidi" w:cstheme="majorBidi"/>
                <w:bCs/>
                <w:i/>
                <w:sz w:val="24"/>
                <w:szCs w:val="24"/>
                <w:lang w:val="it-IT"/>
              </w:rPr>
              <w:t xml:space="preserve">Servicii editare și tipărire volum conferință, B5, aprox. </w:t>
            </w:r>
            <w:r w:rsidRPr="00963EB2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450 </w:t>
            </w:r>
            <w:proofErr w:type="spellStart"/>
            <w:r w:rsidRPr="00963EB2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pag</w:t>
            </w:r>
            <w:proofErr w:type="spellEnd"/>
            <w:r w:rsidRPr="00963EB2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.</w:t>
            </w:r>
          </w:p>
          <w:p w14:paraId="1AC4EE5B" w14:textId="5A6DB6BF" w:rsidR="00E4645F" w:rsidRPr="00586545" w:rsidRDefault="00E4645F" w:rsidP="005C3CD6">
            <w:pPr>
              <w:spacing w:line="240" w:lineRule="exact"/>
              <w:rPr>
                <w:rFonts w:asciiTheme="majorBidi" w:hAnsiTheme="majorBidi" w:cstheme="majorBidi"/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14:paraId="0FF8D3A8" w14:textId="2AEDF2BD" w:rsidR="00E4645F" w:rsidRPr="00586545" w:rsidRDefault="00E4645F" w:rsidP="005C3CD6">
            <w:pPr>
              <w:spacing w:line="240" w:lineRule="exact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586545">
              <w:rPr>
                <w:rFonts w:asciiTheme="majorBidi" w:hAnsiTheme="majorBidi" w:cstheme="majorBidi"/>
                <w:b/>
                <w:sz w:val="24"/>
                <w:szCs w:val="24"/>
              </w:rPr>
              <w:t>Serv</w:t>
            </w:r>
          </w:p>
        </w:tc>
        <w:tc>
          <w:tcPr>
            <w:tcW w:w="1418" w:type="dxa"/>
          </w:tcPr>
          <w:p w14:paraId="57DC8927" w14:textId="40D32E26" w:rsidR="00E4645F" w:rsidRPr="00586545" w:rsidRDefault="00963EB2" w:rsidP="005C3CD6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60</w:t>
            </w:r>
          </w:p>
        </w:tc>
        <w:tc>
          <w:tcPr>
            <w:tcW w:w="1559" w:type="dxa"/>
          </w:tcPr>
          <w:p w14:paraId="4286950E" w14:textId="6DCB57D2" w:rsidR="00E4645F" w:rsidRPr="00586545" w:rsidRDefault="00E4645F" w:rsidP="005C3CD6">
            <w:pPr>
              <w:spacing w:line="240" w:lineRule="exact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</w:pPr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Se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completeaza</w:t>
            </w:r>
            <w:proofErr w:type="spellEnd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catre</w:t>
            </w:r>
            <w:proofErr w:type="spellEnd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ofertant</w:t>
            </w:r>
            <w:proofErr w:type="spellEnd"/>
          </w:p>
        </w:tc>
        <w:tc>
          <w:tcPr>
            <w:tcW w:w="1559" w:type="dxa"/>
          </w:tcPr>
          <w:p w14:paraId="4011058A" w14:textId="7BB512ED" w:rsidR="00E4645F" w:rsidRPr="00586545" w:rsidRDefault="00E4645F" w:rsidP="005C3CD6">
            <w:pPr>
              <w:spacing w:line="240" w:lineRule="exact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</w:pPr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Se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completeaza</w:t>
            </w:r>
            <w:proofErr w:type="spellEnd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catre</w:t>
            </w:r>
            <w:proofErr w:type="spellEnd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ofertant</w:t>
            </w:r>
            <w:proofErr w:type="spellEnd"/>
          </w:p>
        </w:tc>
      </w:tr>
      <w:tr w:rsidR="00E4645F" w:rsidRPr="00BA4C4E" w14:paraId="780ABCB9" w14:textId="77777777" w:rsidTr="00E4645F">
        <w:trPr>
          <w:trHeight w:val="426"/>
        </w:trPr>
        <w:tc>
          <w:tcPr>
            <w:tcW w:w="682" w:type="dxa"/>
          </w:tcPr>
          <w:p w14:paraId="4DD21F13" w14:textId="3B873390" w:rsidR="00E4645F" w:rsidRPr="00586545" w:rsidRDefault="00E4645F" w:rsidP="005C3CD6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fr-FR"/>
              </w:rPr>
            </w:pPr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fr-FR"/>
              </w:rP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0FEFFDC" w14:textId="59D9679E" w:rsidR="00E4645F" w:rsidRPr="00963EB2" w:rsidRDefault="00963EB2" w:rsidP="005C3CD6">
            <w:pPr>
              <w:spacing w:line="240" w:lineRule="exact"/>
              <w:rPr>
                <w:rFonts w:asciiTheme="majorBidi" w:hAnsiTheme="majorBidi" w:cstheme="majorBidi"/>
                <w:bCs/>
                <w:i/>
                <w:sz w:val="24"/>
                <w:szCs w:val="24"/>
                <w:lang w:val="fr-FR"/>
              </w:rPr>
            </w:pPr>
            <w:proofErr w:type="spellStart"/>
            <w:r w:rsidRPr="00963EB2">
              <w:rPr>
                <w:rFonts w:asciiTheme="majorBidi" w:hAnsiTheme="majorBidi" w:cstheme="majorBidi"/>
                <w:bCs/>
                <w:i/>
                <w:sz w:val="24"/>
                <w:szCs w:val="24"/>
                <w:lang w:val="fr-FR"/>
              </w:rPr>
              <w:t>Servicii</w:t>
            </w:r>
            <w:proofErr w:type="spellEnd"/>
            <w:r w:rsidRPr="00963EB2">
              <w:rPr>
                <w:rFonts w:asciiTheme="majorBidi" w:hAnsiTheme="majorBidi" w:cstheme="majorBidi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63EB2">
              <w:rPr>
                <w:rFonts w:asciiTheme="majorBidi" w:hAnsiTheme="majorBidi" w:cstheme="majorBidi"/>
                <w:bCs/>
                <w:i/>
                <w:sz w:val="24"/>
                <w:szCs w:val="24"/>
                <w:lang w:val="fr-FR"/>
              </w:rPr>
              <w:t>editare</w:t>
            </w:r>
            <w:proofErr w:type="spellEnd"/>
            <w:r w:rsidRPr="00963EB2">
              <w:rPr>
                <w:rFonts w:asciiTheme="majorBidi" w:hAnsiTheme="majorBidi" w:cstheme="majorBidi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63EB2">
              <w:rPr>
                <w:rFonts w:asciiTheme="majorBidi" w:hAnsiTheme="majorBidi" w:cstheme="majorBidi"/>
                <w:bCs/>
                <w:i/>
                <w:sz w:val="24"/>
                <w:szCs w:val="24"/>
                <w:lang w:val="fr-FR"/>
              </w:rPr>
              <w:t>și</w:t>
            </w:r>
            <w:proofErr w:type="spellEnd"/>
            <w:r w:rsidRPr="00963EB2">
              <w:rPr>
                <w:rFonts w:asciiTheme="majorBidi" w:hAnsiTheme="majorBidi" w:cstheme="majorBidi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63EB2">
              <w:rPr>
                <w:rFonts w:asciiTheme="majorBidi" w:hAnsiTheme="majorBidi" w:cstheme="majorBidi"/>
                <w:bCs/>
                <w:i/>
                <w:sz w:val="24"/>
                <w:szCs w:val="24"/>
                <w:lang w:val="fr-FR"/>
              </w:rPr>
              <w:t>tip</w:t>
            </w:r>
            <w:r w:rsidRPr="00963EB2">
              <w:rPr>
                <w:rFonts w:asciiTheme="majorBidi" w:hAnsiTheme="majorBidi" w:cstheme="majorBidi" w:hint="cs"/>
                <w:bCs/>
                <w:i/>
                <w:sz w:val="24"/>
                <w:szCs w:val="24"/>
                <w:lang w:val="fr-FR"/>
              </w:rPr>
              <w:t>ă</w:t>
            </w:r>
            <w:r w:rsidRPr="00963EB2">
              <w:rPr>
                <w:rFonts w:asciiTheme="majorBidi" w:hAnsiTheme="majorBidi" w:cstheme="majorBidi"/>
                <w:bCs/>
                <w:i/>
                <w:sz w:val="24"/>
                <w:szCs w:val="24"/>
                <w:lang w:val="fr-FR"/>
              </w:rPr>
              <w:t>rire</w:t>
            </w:r>
            <w:proofErr w:type="spellEnd"/>
            <w:r w:rsidRPr="00963EB2">
              <w:rPr>
                <w:rFonts w:asciiTheme="majorBidi" w:hAnsiTheme="majorBidi" w:cstheme="majorBidi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63EB2">
              <w:rPr>
                <w:rFonts w:asciiTheme="majorBidi" w:hAnsiTheme="majorBidi" w:cstheme="majorBidi"/>
                <w:bCs/>
                <w:i/>
                <w:sz w:val="24"/>
                <w:szCs w:val="24"/>
                <w:lang w:val="fr-FR"/>
              </w:rPr>
              <w:t>diplome</w:t>
            </w:r>
            <w:proofErr w:type="spellEnd"/>
            <w:r w:rsidRPr="00963EB2">
              <w:rPr>
                <w:rFonts w:asciiTheme="majorBidi" w:hAnsiTheme="majorBidi" w:cstheme="majorBidi"/>
                <w:bCs/>
                <w:i/>
                <w:sz w:val="24"/>
                <w:szCs w:val="24"/>
                <w:lang w:val="fr-FR"/>
              </w:rPr>
              <w:t>, format A4</w:t>
            </w:r>
          </w:p>
        </w:tc>
        <w:tc>
          <w:tcPr>
            <w:tcW w:w="850" w:type="dxa"/>
          </w:tcPr>
          <w:p w14:paraId="21AA5A3D" w14:textId="05860DE3" w:rsidR="00E4645F" w:rsidRPr="00586545" w:rsidRDefault="00E4645F" w:rsidP="005C3CD6">
            <w:pPr>
              <w:spacing w:line="240" w:lineRule="exact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 w:rsidRPr="00586545">
              <w:rPr>
                <w:rFonts w:asciiTheme="majorBidi" w:hAnsiTheme="majorBidi" w:cstheme="majorBidi"/>
                <w:b/>
                <w:sz w:val="24"/>
                <w:szCs w:val="24"/>
              </w:rPr>
              <w:t>Serv</w:t>
            </w:r>
          </w:p>
        </w:tc>
        <w:tc>
          <w:tcPr>
            <w:tcW w:w="1418" w:type="dxa"/>
          </w:tcPr>
          <w:p w14:paraId="1F549C4C" w14:textId="4CCDD58B" w:rsidR="00E4645F" w:rsidRPr="00586545" w:rsidRDefault="00963EB2" w:rsidP="005C3CD6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  <w:t>80</w:t>
            </w:r>
          </w:p>
        </w:tc>
        <w:tc>
          <w:tcPr>
            <w:tcW w:w="1559" w:type="dxa"/>
          </w:tcPr>
          <w:p w14:paraId="0BFCC3B0" w14:textId="2CF4F7FF" w:rsidR="00E4645F" w:rsidRPr="00586545" w:rsidRDefault="00E4645F" w:rsidP="005C3CD6">
            <w:pPr>
              <w:spacing w:line="240" w:lineRule="exact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</w:pPr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Se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completeaza</w:t>
            </w:r>
            <w:proofErr w:type="spellEnd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catre</w:t>
            </w:r>
            <w:proofErr w:type="spellEnd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ofertant</w:t>
            </w:r>
            <w:proofErr w:type="spellEnd"/>
          </w:p>
        </w:tc>
        <w:tc>
          <w:tcPr>
            <w:tcW w:w="1559" w:type="dxa"/>
          </w:tcPr>
          <w:p w14:paraId="7AEBF3A0" w14:textId="6CA412A5" w:rsidR="00E4645F" w:rsidRPr="00586545" w:rsidRDefault="00E4645F" w:rsidP="005C3CD6">
            <w:pPr>
              <w:spacing w:line="240" w:lineRule="exact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</w:pPr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Se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completeaza</w:t>
            </w:r>
            <w:proofErr w:type="spellEnd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catre</w:t>
            </w:r>
            <w:proofErr w:type="spellEnd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ofertant</w:t>
            </w:r>
            <w:proofErr w:type="spellEnd"/>
          </w:p>
        </w:tc>
      </w:tr>
      <w:tr w:rsidR="00E4645F" w:rsidRPr="00BA4C4E" w14:paraId="5CADEC6C" w14:textId="77777777" w:rsidTr="00E4645F">
        <w:tc>
          <w:tcPr>
            <w:tcW w:w="7090" w:type="dxa"/>
            <w:gridSpan w:val="4"/>
          </w:tcPr>
          <w:p w14:paraId="2238ADA7" w14:textId="77777777" w:rsidR="00E4645F" w:rsidRPr="00BA4C4E" w:rsidRDefault="00E4645F" w:rsidP="00D849F6">
            <w:pPr>
              <w:spacing w:line="240" w:lineRule="exact"/>
              <w:rPr>
                <w:rFonts w:asciiTheme="majorBidi" w:hAnsiTheme="majorBidi" w:cstheme="majorBidi"/>
                <w:b/>
                <w:sz w:val="24"/>
                <w:szCs w:val="24"/>
                <w:lang w:val="fr-FR"/>
              </w:rPr>
            </w:pPr>
          </w:p>
          <w:p w14:paraId="7D40AEF0" w14:textId="2B95F301" w:rsidR="00E4645F" w:rsidRPr="00586545" w:rsidRDefault="00E4645F" w:rsidP="00586545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14:paraId="35841736" w14:textId="77777777" w:rsidR="00E4645F" w:rsidRPr="00586545" w:rsidRDefault="00E4645F" w:rsidP="00D849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7B4D5B" w14:textId="5682F7D3" w:rsidR="00E4645F" w:rsidRPr="00586545" w:rsidRDefault="00E4645F" w:rsidP="00D849F6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Se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completeaza</w:t>
            </w:r>
            <w:proofErr w:type="spellEnd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catre</w:t>
            </w:r>
            <w:proofErr w:type="spellEnd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86545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fr-FR"/>
              </w:rPr>
              <w:t>ofertant</w:t>
            </w:r>
            <w:proofErr w:type="spellEnd"/>
          </w:p>
        </w:tc>
      </w:tr>
      <w:tr w:rsidR="00E4645F" w:rsidRPr="00BA4C4E" w14:paraId="1FE1A915" w14:textId="77777777" w:rsidTr="00E4645F">
        <w:tc>
          <w:tcPr>
            <w:tcW w:w="7090" w:type="dxa"/>
            <w:gridSpan w:val="4"/>
          </w:tcPr>
          <w:p w14:paraId="1753E452" w14:textId="3C337AC1" w:rsidR="00E4645F" w:rsidRPr="00586545" w:rsidRDefault="00E4645F" w:rsidP="00586545">
            <w:pPr>
              <w:spacing w:line="240" w:lineRule="exact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highlight w:val="yellow"/>
                <w:lang w:val="fr-FR"/>
              </w:rPr>
            </w:pPr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fr-FR"/>
              </w:rPr>
              <w:t xml:space="preserve">*Se vor </w:t>
            </w:r>
            <w:proofErr w:type="spellStart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fr-FR"/>
              </w:rPr>
              <w:t>oferta</w:t>
            </w:r>
            <w:proofErr w:type="spellEnd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fr-FR"/>
              </w:rPr>
              <w:t>toate</w:t>
            </w:r>
            <w:proofErr w:type="spellEnd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fr-FR"/>
              </w:rPr>
              <w:t>pozitiile</w:t>
            </w:r>
            <w:proofErr w:type="spellEnd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fr-FR"/>
              </w:rPr>
              <w:t>centralizatorului</w:t>
            </w:r>
            <w:proofErr w:type="spellEnd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fr-FR"/>
              </w:rPr>
              <w:t>preturi</w:t>
            </w:r>
            <w:proofErr w:type="spellEnd"/>
            <w:r w:rsidRPr="00586545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  <w:lang w:val="fr-FR"/>
              </w:rPr>
              <w:t>.</w:t>
            </w:r>
          </w:p>
        </w:tc>
        <w:tc>
          <w:tcPr>
            <w:tcW w:w="1559" w:type="dxa"/>
          </w:tcPr>
          <w:p w14:paraId="086AE5A6" w14:textId="77777777" w:rsidR="00E4645F" w:rsidRPr="00586545" w:rsidRDefault="00E4645F" w:rsidP="00D849F6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14:paraId="07F8CC34" w14:textId="77777777" w:rsidR="00E4645F" w:rsidRPr="00586545" w:rsidRDefault="00E4645F" w:rsidP="00D849F6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14:paraId="2F205795" w14:textId="77777777" w:rsidR="00E5056B" w:rsidRPr="00586545" w:rsidRDefault="00E5056B" w:rsidP="00E5056B">
      <w:pPr>
        <w:ind w:right="1440"/>
        <w:outlineLvl w:val="0"/>
        <w:rPr>
          <w:rFonts w:asciiTheme="majorBidi" w:hAnsiTheme="majorBidi" w:cstheme="majorBidi"/>
          <w:i/>
          <w:sz w:val="24"/>
          <w:szCs w:val="24"/>
          <w:lang w:val="fr-FR"/>
        </w:rPr>
      </w:pPr>
    </w:p>
    <w:p w14:paraId="577CEBA2" w14:textId="77777777" w:rsidR="0006325A" w:rsidRPr="0006325A" w:rsidRDefault="0006325A" w:rsidP="0006325A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Semnătura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ofertantului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sau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a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reprezentantului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ofertantului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  ………………………………………………                                            </w:t>
      </w:r>
    </w:p>
    <w:p w14:paraId="6E687C3E" w14:textId="77777777" w:rsidR="0006325A" w:rsidRPr="0006325A" w:rsidRDefault="0006325A" w:rsidP="0006325A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Numele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şi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prenumele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semnatarului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……………………………………………                  </w:t>
      </w:r>
    </w:p>
    <w:p w14:paraId="397340EC" w14:textId="77777777" w:rsidR="0006325A" w:rsidRPr="0006325A" w:rsidRDefault="0006325A" w:rsidP="0006325A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Capacitate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semnătura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      </w:t>
      </w:r>
      <w:proofErr w:type="gram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….</w:t>
      </w:r>
      <w:proofErr w:type="gram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……………………………….…………</w:t>
      </w:r>
    </w:p>
    <w:p w14:paraId="158E74E1" w14:textId="77777777" w:rsidR="0006325A" w:rsidRPr="0006325A" w:rsidRDefault="0006325A" w:rsidP="0006325A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i/>
          <w:sz w:val="24"/>
          <w:szCs w:val="24"/>
          <w:lang w:val="fr-FR"/>
        </w:rPr>
      </w:pPr>
      <w:proofErr w:type="spellStart"/>
      <w:r w:rsidRPr="0006325A">
        <w:rPr>
          <w:rFonts w:asciiTheme="majorBidi" w:hAnsiTheme="majorBidi" w:cstheme="majorBidi"/>
          <w:b/>
          <w:i/>
          <w:sz w:val="24"/>
          <w:szCs w:val="24"/>
          <w:lang w:val="fr-FR"/>
        </w:rPr>
        <w:t>Detalii</w:t>
      </w:r>
      <w:proofErr w:type="spellEnd"/>
      <w:r w:rsidRPr="0006325A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despre ofertant                                                           </w:t>
      </w:r>
      <w:proofErr w:type="gramStart"/>
      <w:r w:rsidRPr="0006325A">
        <w:rPr>
          <w:rFonts w:asciiTheme="majorBidi" w:hAnsiTheme="majorBidi" w:cstheme="majorBidi"/>
          <w:bCs/>
          <w:i/>
          <w:sz w:val="24"/>
          <w:szCs w:val="24"/>
          <w:lang w:val="fr-FR"/>
        </w:rPr>
        <w:t xml:space="preserve"> ….</w:t>
      </w:r>
      <w:proofErr w:type="gramEnd"/>
      <w:r w:rsidRPr="0006325A">
        <w:rPr>
          <w:rFonts w:asciiTheme="majorBidi" w:hAnsiTheme="majorBidi" w:cstheme="majorBidi"/>
          <w:bCs/>
          <w:i/>
          <w:sz w:val="24"/>
          <w:szCs w:val="24"/>
          <w:lang w:val="fr-FR"/>
        </w:rPr>
        <w:t>.</w:t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……………………………………</w:t>
      </w:r>
    </w:p>
    <w:p w14:paraId="152698BC" w14:textId="77777777" w:rsidR="0006325A" w:rsidRPr="0006325A" w:rsidRDefault="0006325A" w:rsidP="0006325A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06325A">
        <w:rPr>
          <w:rFonts w:asciiTheme="majorBidi" w:hAnsiTheme="majorBidi" w:cstheme="majorBidi"/>
          <w:b/>
          <w:i/>
          <w:sz w:val="24"/>
          <w:szCs w:val="24"/>
          <w:lang w:val="fr-FR"/>
        </w:rPr>
        <w:t>Adresa</w:t>
      </w:r>
      <w:proofErr w:type="spellEnd"/>
      <w:r w:rsidRPr="0006325A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proofErr w:type="gramStart"/>
      <w:r w:rsidRPr="0006325A">
        <w:rPr>
          <w:rFonts w:asciiTheme="majorBidi" w:hAnsiTheme="majorBidi" w:cstheme="majorBidi"/>
          <w:b/>
          <w:i/>
          <w:sz w:val="24"/>
          <w:szCs w:val="24"/>
          <w:lang w:val="fr-FR"/>
        </w:rPr>
        <w:t>de e-mail</w:t>
      </w:r>
      <w:proofErr w:type="gramEnd"/>
      <w:r w:rsidRPr="0006325A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                                                                                                  </w:t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………………………………….</w:t>
      </w:r>
    </w:p>
    <w:p w14:paraId="04BE123B" w14:textId="77777777" w:rsidR="0006325A" w:rsidRPr="0006325A" w:rsidRDefault="0006325A" w:rsidP="0006325A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Numele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ofertantului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ACE222D" w14:textId="77777777" w:rsidR="0006325A" w:rsidRPr="0006325A" w:rsidRDefault="0006325A" w:rsidP="0006325A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Ţara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reşedinţă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……</w:t>
      </w:r>
      <w:proofErr w:type="gram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…….</w:t>
      </w:r>
      <w:proofErr w:type="gram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.……………………………..</w:t>
      </w:r>
    </w:p>
    <w:p w14:paraId="2101C96E" w14:textId="77777777" w:rsidR="0006325A" w:rsidRPr="0006325A" w:rsidRDefault="0006325A" w:rsidP="0006325A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Adresa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C993376" w14:textId="77777777" w:rsidR="0006325A" w:rsidRPr="0006325A" w:rsidRDefault="0006325A" w:rsidP="0006325A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Adresa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corespondenţă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(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dacă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este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diferită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)</w:t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  <w:t>………………………………</w:t>
      </w:r>
      <w:proofErr w:type="gram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…….</w:t>
      </w:r>
      <w:proofErr w:type="gram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.                         </w:t>
      </w:r>
    </w:p>
    <w:p w14:paraId="7C58200A" w14:textId="77777777" w:rsidR="0006325A" w:rsidRPr="0006325A" w:rsidRDefault="0006325A" w:rsidP="0006325A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06325A">
        <w:rPr>
          <w:rFonts w:asciiTheme="majorBidi" w:hAnsiTheme="majorBidi" w:cstheme="majorBidi"/>
          <w:i/>
          <w:sz w:val="24"/>
          <w:szCs w:val="24"/>
        </w:rPr>
        <w:t>Telefon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</w:rPr>
        <w:t xml:space="preserve"> / Fax</w:t>
      </w:r>
      <w:r w:rsidRPr="0006325A">
        <w:rPr>
          <w:rFonts w:asciiTheme="majorBidi" w:hAnsiTheme="majorBidi" w:cstheme="majorBidi"/>
          <w:i/>
          <w:sz w:val="24"/>
          <w:szCs w:val="24"/>
        </w:rPr>
        <w:tab/>
      </w:r>
      <w:r w:rsidRPr="0006325A">
        <w:rPr>
          <w:rFonts w:asciiTheme="majorBidi" w:hAnsiTheme="majorBidi" w:cstheme="majorBidi"/>
          <w:i/>
          <w:sz w:val="24"/>
          <w:szCs w:val="24"/>
        </w:rPr>
        <w:tab/>
      </w:r>
      <w:r w:rsidRPr="0006325A">
        <w:rPr>
          <w:rFonts w:asciiTheme="majorBidi" w:hAnsiTheme="majorBidi" w:cstheme="majorBidi"/>
          <w:i/>
          <w:sz w:val="24"/>
          <w:szCs w:val="24"/>
        </w:rPr>
        <w:tab/>
      </w:r>
      <w:r w:rsidRPr="0006325A">
        <w:rPr>
          <w:rFonts w:asciiTheme="majorBidi" w:hAnsiTheme="majorBidi" w:cstheme="majorBidi"/>
          <w:i/>
          <w:sz w:val="24"/>
          <w:szCs w:val="24"/>
        </w:rPr>
        <w:tab/>
      </w:r>
      <w:r w:rsidRPr="0006325A">
        <w:rPr>
          <w:rFonts w:asciiTheme="majorBidi" w:hAnsiTheme="majorBidi" w:cstheme="majorBidi"/>
          <w:i/>
          <w:sz w:val="24"/>
          <w:szCs w:val="24"/>
        </w:rPr>
        <w:tab/>
      </w:r>
      <w:r w:rsidRPr="0006325A">
        <w:rPr>
          <w:rFonts w:asciiTheme="majorBidi" w:hAnsiTheme="majorBidi" w:cstheme="majorBidi"/>
          <w:i/>
          <w:sz w:val="24"/>
          <w:szCs w:val="24"/>
        </w:rPr>
        <w:tab/>
      </w:r>
      <w:r w:rsidRPr="0006325A">
        <w:rPr>
          <w:rFonts w:asciiTheme="majorBidi" w:hAnsiTheme="majorBidi" w:cstheme="majorBidi"/>
          <w:i/>
          <w:sz w:val="24"/>
          <w:szCs w:val="24"/>
        </w:rPr>
        <w:tab/>
        <w:t xml:space="preserve">        .....................................................</w:t>
      </w:r>
    </w:p>
    <w:p w14:paraId="44C2580D" w14:textId="5BD2083B" w:rsidR="0048761D" w:rsidRPr="00586545" w:rsidRDefault="0006325A" w:rsidP="0006325A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  <w:r w:rsidRPr="0006325A">
        <w:rPr>
          <w:rFonts w:asciiTheme="majorBidi" w:hAnsiTheme="majorBidi" w:cstheme="majorBidi"/>
          <w:i/>
          <w:sz w:val="24"/>
          <w:szCs w:val="24"/>
        </w:rPr>
        <w:t xml:space="preserve">Data </w:t>
      </w:r>
      <w:r w:rsidRPr="0006325A">
        <w:rPr>
          <w:rFonts w:asciiTheme="majorBidi" w:hAnsiTheme="majorBidi" w:cstheme="majorBidi"/>
          <w:i/>
          <w:sz w:val="24"/>
          <w:szCs w:val="24"/>
        </w:rPr>
        <w:tab/>
      </w:r>
    </w:p>
    <w:p w14:paraId="6EB8D2CC" w14:textId="77777777" w:rsidR="006B0B0B" w:rsidRPr="00586545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437BC16A" w14:textId="77777777" w:rsidR="006B0B0B" w:rsidRPr="00586545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7DB7C929" w14:textId="77777777" w:rsidR="006B0B0B" w:rsidRPr="00586545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0EAD18F1" w14:textId="77777777" w:rsidR="006B0B0B" w:rsidRPr="00586545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21A29086" w14:textId="77777777" w:rsidR="006B0B0B" w:rsidRPr="00586545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748F1648" w14:textId="77777777" w:rsidR="006B0B0B" w:rsidRPr="00586545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23444C73" w14:textId="0048622B" w:rsidR="00875C10" w:rsidRDefault="00875C10" w:rsidP="00875C10">
      <w:pPr>
        <w:rPr>
          <w:rFonts w:asciiTheme="majorBidi" w:hAnsiTheme="majorBidi" w:cstheme="majorBidi"/>
          <w:b/>
          <w:i/>
          <w:noProof/>
          <w:sz w:val="24"/>
          <w:szCs w:val="24"/>
        </w:rPr>
      </w:pPr>
    </w:p>
    <w:p w14:paraId="73EAB85A" w14:textId="0EAF3F66" w:rsidR="00E4645F" w:rsidRDefault="00E4645F" w:rsidP="00875C10">
      <w:pPr>
        <w:rPr>
          <w:rFonts w:asciiTheme="majorBidi" w:hAnsiTheme="majorBidi" w:cstheme="majorBidi"/>
          <w:b/>
          <w:i/>
          <w:noProof/>
          <w:sz w:val="24"/>
          <w:szCs w:val="24"/>
        </w:rPr>
      </w:pPr>
    </w:p>
    <w:p w14:paraId="741FE0BA" w14:textId="77777777" w:rsidR="00E4645F" w:rsidRPr="00586545" w:rsidRDefault="00E4645F" w:rsidP="00875C10">
      <w:pPr>
        <w:rPr>
          <w:rFonts w:asciiTheme="majorBidi" w:hAnsiTheme="majorBidi" w:cstheme="majorBidi"/>
          <w:b/>
          <w:i/>
          <w:noProof/>
          <w:sz w:val="24"/>
          <w:szCs w:val="24"/>
        </w:rPr>
      </w:pPr>
    </w:p>
    <w:p w14:paraId="0E359D8A" w14:textId="77777777" w:rsidR="00D56766" w:rsidRPr="00586545" w:rsidRDefault="00D56766" w:rsidP="00546376">
      <w:pPr>
        <w:jc w:val="right"/>
        <w:rPr>
          <w:rFonts w:asciiTheme="majorBidi" w:hAnsiTheme="majorBidi" w:cstheme="majorBidi"/>
          <w:b/>
          <w:i/>
          <w:noProof/>
          <w:sz w:val="24"/>
          <w:szCs w:val="24"/>
        </w:rPr>
      </w:pPr>
    </w:p>
    <w:p w14:paraId="39E96EBB" w14:textId="5BF1222B" w:rsidR="00546376" w:rsidRPr="00586545" w:rsidRDefault="00546376" w:rsidP="00546376">
      <w:pPr>
        <w:jc w:val="right"/>
        <w:rPr>
          <w:rFonts w:asciiTheme="majorBidi" w:hAnsiTheme="majorBidi" w:cstheme="majorBidi"/>
          <w:b/>
          <w:i/>
          <w:noProof/>
          <w:sz w:val="24"/>
          <w:szCs w:val="24"/>
        </w:rPr>
      </w:pPr>
      <w:r w:rsidRPr="00586545">
        <w:rPr>
          <w:rFonts w:asciiTheme="majorBidi" w:hAnsiTheme="majorBidi" w:cstheme="majorBidi"/>
          <w:b/>
          <w:i/>
          <w:noProof/>
          <w:sz w:val="24"/>
          <w:szCs w:val="24"/>
        </w:rPr>
        <w:lastRenderedPageBreak/>
        <w:t xml:space="preserve">FORMULARUL nr. </w:t>
      </w:r>
      <w:r w:rsidR="00BA4C4E">
        <w:rPr>
          <w:rFonts w:asciiTheme="majorBidi" w:hAnsiTheme="majorBidi" w:cstheme="majorBidi"/>
          <w:b/>
          <w:i/>
          <w:noProof/>
          <w:sz w:val="24"/>
          <w:szCs w:val="24"/>
        </w:rPr>
        <w:t>4</w:t>
      </w:r>
    </w:p>
    <w:p w14:paraId="4B49CD3B" w14:textId="77777777" w:rsidR="00546376" w:rsidRPr="00586545" w:rsidRDefault="00546376" w:rsidP="00546376">
      <w:pPr>
        <w:pStyle w:val="Heading2"/>
        <w:numPr>
          <w:ilvl w:val="0"/>
          <w:numId w:val="0"/>
        </w:numPr>
        <w:spacing w:line="276" w:lineRule="auto"/>
        <w:ind w:left="1080"/>
        <w:rPr>
          <w:rFonts w:asciiTheme="majorBidi" w:hAnsiTheme="majorBidi" w:cstheme="majorBidi"/>
          <w:caps/>
          <w:sz w:val="24"/>
          <w:szCs w:val="24"/>
        </w:rPr>
      </w:pPr>
    </w:p>
    <w:p w14:paraId="69532D58" w14:textId="77777777" w:rsidR="00546376" w:rsidRPr="00586545" w:rsidRDefault="00546376" w:rsidP="00546376">
      <w:pPr>
        <w:pStyle w:val="Heading2"/>
        <w:numPr>
          <w:ilvl w:val="0"/>
          <w:numId w:val="0"/>
        </w:numPr>
        <w:spacing w:line="276" w:lineRule="auto"/>
        <w:ind w:left="1080"/>
        <w:rPr>
          <w:rFonts w:asciiTheme="majorBidi" w:hAnsiTheme="majorBidi" w:cstheme="majorBidi"/>
          <w:caps/>
          <w:sz w:val="24"/>
          <w:szCs w:val="24"/>
        </w:rPr>
      </w:pPr>
    </w:p>
    <w:p w14:paraId="36FF6BCD" w14:textId="77777777" w:rsidR="00546376" w:rsidRPr="00586545" w:rsidRDefault="00546376" w:rsidP="00546376">
      <w:pPr>
        <w:pStyle w:val="Heading2"/>
        <w:numPr>
          <w:ilvl w:val="0"/>
          <w:numId w:val="0"/>
        </w:numPr>
        <w:spacing w:line="276" w:lineRule="auto"/>
        <w:ind w:left="1080"/>
        <w:rPr>
          <w:rFonts w:asciiTheme="majorBidi" w:hAnsiTheme="majorBidi" w:cstheme="majorBidi"/>
          <w:i/>
          <w:iCs/>
          <w:caps/>
          <w:sz w:val="24"/>
          <w:szCs w:val="24"/>
        </w:rPr>
      </w:pPr>
      <w:r w:rsidRPr="00586545">
        <w:rPr>
          <w:rFonts w:asciiTheme="majorBidi" w:hAnsiTheme="majorBidi" w:cstheme="majorBidi"/>
          <w:caps/>
          <w:sz w:val="24"/>
          <w:szCs w:val="24"/>
        </w:rPr>
        <w:t xml:space="preserve">         declaratie privind SANATATEA SI SECURITATEA ÎN muncA</w:t>
      </w:r>
    </w:p>
    <w:p w14:paraId="7FD76159" w14:textId="77777777" w:rsidR="00546376" w:rsidRPr="00586545" w:rsidRDefault="00546376" w:rsidP="00546376">
      <w:pPr>
        <w:spacing w:line="276" w:lineRule="auto"/>
        <w:jc w:val="both"/>
        <w:rPr>
          <w:rFonts w:asciiTheme="majorBidi" w:hAnsiTheme="majorBidi" w:cstheme="majorBidi"/>
          <w:i/>
          <w:noProof/>
          <w:sz w:val="24"/>
          <w:szCs w:val="24"/>
          <w:lang w:val="fr-FR"/>
        </w:rPr>
      </w:pPr>
    </w:p>
    <w:p w14:paraId="04BE9749" w14:textId="77777777" w:rsidR="00546376" w:rsidRPr="00586545" w:rsidRDefault="00546376" w:rsidP="00546376">
      <w:pPr>
        <w:spacing w:line="276" w:lineRule="auto"/>
        <w:jc w:val="both"/>
        <w:rPr>
          <w:rFonts w:asciiTheme="majorBidi" w:hAnsiTheme="majorBidi" w:cstheme="majorBidi"/>
          <w:i/>
          <w:noProof/>
          <w:sz w:val="24"/>
          <w:szCs w:val="24"/>
          <w:lang w:val="fr-FR"/>
        </w:rPr>
      </w:pPr>
    </w:p>
    <w:p w14:paraId="1EBE7A0D" w14:textId="77777777" w:rsidR="00546376" w:rsidRPr="00586545" w:rsidRDefault="00546376" w:rsidP="00EE3F63">
      <w:pPr>
        <w:spacing w:line="276" w:lineRule="auto"/>
        <w:jc w:val="both"/>
        <w:rPr>
          <w:rFonts w:asciiTheme="majorBidi" w:hAnsiTheme="majorBidi" w:cstheme="majorBidi"/>
          <w:i/>
          <w:noProof/>
          <w:sz w:val="24"/>
          <w:szCs w:val="24"/>
          <w:lang w:val="fr-FR"/>
        </w:rPr>
      </w:pPr>
    </w:p>
    <w:p w14:paraId="0C5D16D9" w14:textId="4E8EDFBD" w:rsidR="00546376" w:rsidRPr="00586545" w:rsidRDefault="00546376" w:rsidP="00584FA8">
      <w:pPr>
        <w:pStyle w:val="Subtitle"/>
        <w:ind w:firstLine="708"/>
        <w:jc w:val="both"/>
        <w:rPr>
          <w:rFonts w:asciiTheme="majorBidi" w:hAnsiTheme="majorBidi" w:cstheme="majorBidi"/>
          <w:i/>
          <w:noProof/>
          <w:sz w:val="24"/>
          <w:szCs w:val="24"/>
        </w:rPr>
      </w:pPr>
      <w:r w:rsidRPr="00586545">
        <w:rPr>
          <w:rFonts w:asciiTheme="majorBidi" w:hAnsiTheme="majorBidi" w:cstheme="majorBidi"/>
          <w:i/>
          <w:noProof/>
          <w:sz w:val="24"/>
          <w:szCs w:val="24"/>
        </w:rPr>
        <w:t>Subsemnatul ........................... (nume si prenume), reprezentant imputernicit al ………………………..</w:t>
      </w:r>
      <w:r w:rsidRPr="00586545" w:rsidDel="007C1DA6">
        <w:rPr>
          <w:rFonts w:asciiTheme="majorBidi" w:hAnsiTheme="majorBidi" w:cstheme="majorBidi"/>
          <w:i/>
          <w:noProof/>
          <w:sz w:val="24"/>
          <w:szCs w:val="24"/>
        </w:rPr>
        <w:t xml:space="preserve"> </w:t>
      </w:r>
      <w:r w:rsidRPr="00586545">
        <w:rPr>
          <w:rFonts w:asciiTheme="majorBidi" w:hAnsiTheme="majorBidi" w:cstheme="majorBidi"/>
          <w:i/>
          <w:noProof/>
          <w:sz w:val="24"/>
          <w:szCs w:val="24"/>
        </w:rPr>
        <w:t xml:space="preserve">(denumirea operatorului economic), declar pe propria raspundere ca ma anagajez sa prestez </w:t>
      </w:r>
      <w:r w:rsidR="00EE3F63" w:rsidRPr="00586545">
        <w:rPr>
          <w:rFonts w:asciiTheme="majorBidi" w:hAnsiTheme="majorBidi" w:cstheme="majorBidi"/>
          <w:b w:val="0"/>
          <w:i/>
          <w:sz w:val="24"/>
          <w:szCs w:val="24"/>
          <w:lang w:val="fr-FR"/>
        </w:rPr>
        <w:t>’’</w:t>
      </w:r>
      <w:r w:rsidR="00875C10" w:rsidRPr="00586545">
        <w:rPr>
          <w:rFonts w:asciiTheme="majorBidi" w:hAnsiTheme="majorBidi" w:cstheme="majorBidi"/>
          <w:sz w:val="24"/>
          <w:szCs w:val="24"/>
        </w:rPr>
        <w:t xml:space="preserve"> </w:t>
      </w:r>
      <w:r w:rsidR="00963EB2" w:rsidRPr="00963EB2">
        <w:rPr>
          <w:rFonts w:asciiTheme="majorBidi" w:hAnsiTheme="majorBidi" w:cstheme="majorBidi"/>
          <w:b w:val="0"/>
          <w:bCs/>
          <w:i/>
          <w:sz w:val="24"/>
          <w:szCs w:val="24"/>
          <w:lang w:val="ro-RO"/>
        </w:rPr>
        <w:t>Servicii de editare și tip</w:t>
      </w:r>
      <w:r w:rsidR="00963EB2" w:rsidRPr="00963EB2">
        <w:rPr>
          <w:rFonts w:asciiTheme="majorBidi" w:hAnsiTheme="majorBidi" w:cstheme="majorBidi" w:hint="cs"/>
          <w:b w:val="0"/>
          <w:bCs/>
          <w:i/>
          <w:sz w:val="24"/>
          <w:szCs w:val="24"/>
          <w:lang w:val="ro-RO"/>
        </w:rPr>
        <w:t>ă</w:t>
      </w:r>
      <w:r w:rsidR="00963EB2" w:rsidRPr="00963EB2">
        <w:rPr>
          <w:rFonts w:asciiTheme="majorBidi" w:hAnsiTheme="majorBidi" w:cstheme="majorBidi"/>
          <w:b w:val="0"/>
          <w:bCs/>
          <w:i/>
          <w:sz w:val="24"/>
          <w:szCs w:val="24"/>
          <w:lang w:val="ro-RO"/>
        </w:rPr>
        <w:t>rire aferente activit</w:t>
      </w:r>
      <w:r w:rsidR="00963EB2" w:rsidRPr="00963EB2">
        <w:rPr>
          <w:rFonts w:asciiTheme="majorBidi" w:hAnsiTheme="majorBidi" w:cstheme="majorBidi" w:hint="cs"/>
          <w:b w:val="0"/>
          <w:bCs/>
          <w:i/>
          <w:sz w:val="24"/>
          <w:szCs w:val="24"/>
          <w:lang w:val="ro-RO"/>
        </w:rPr>
        <w:t>ăţ</w:t>
      </w:r>
      <w:r w:rsidR="00963EB2" w:rsidRPr="00963EB2">
        <w:rPr>
          <w:rFonts w:asciiTheme="majorBidi" w:hAnsiTheme="majorBidi" w:cstheme="majorBidi"/>
          <w:b w:val="0"/>
          <w:bCs/>
          <w:i/>
          <w:sz w:val="24"/>
          <w:szCs w:val="24"/>
          <w:lang w:val="ro-RO"/>
        </w:rPr>
        <w:t>ii la Conferin</w:t>
      </w:r>
      <w:r w:rsidR="00963EB2" w:rsidRPr="00963EB2">
        <w:rPr>
          <w:rFonts w:asciiTheme="majorBidi" w:hAnsiTheme="majorBidi" w:cstheme="majorBidi" w:hint="cs"/>
          <w:b w:val="0"/>
          <w:bCs/>
          <w:i/>
          <w:sz w:val="24"/>
          <w:szCs w:val="24"/>
          <w:lang w:val="ro-RO"/>
        </w:rPr>
        <w:t>ţ</w:t>
      </w:r>
      <w:r w:rsidR="00963EB2" w:rsidRPr="00963EB2">
        <w:rPr>
          <w:rFonts w:asciiTheme="majorBidi" w:hAnsiTheme="majorBidi" w:cstheme="majorBidi"/>
          <w:b w:val="0"/>
          <w:bCs/>
          <w:i/>
          <w:sz w:val="24"/>
          <w:szCs w:val="24"/>
          <w:lang w:val="ro-RO"/>
        </w:rPr>
        <w:t>a Francofon</w:t>
      </w:r>
      <w:r w:rsidR="00963EB2" w:rsidRPr="00963EB2">
        <w:rPr>
          <w:rFonts w:asciiTheme="majorBidi" w:hAnsiTheme="majorBidi" w:cstheme="majorBidi" w:hint="cs"/>
          <w:b w:val="0"/>
          <w:bCs/>
          <w:i/>
          <w:sz w:val="24"/>
          <w:szCs w:val="24"/>
          <w:lang w:val="ro-RO"/>
        </w:rPr>
        <w:t>ă</w:t>
      </w:r>
      <w:r w:rsidR="00963EB2" w:rsidRPr="00963EB2">
        <w:rPr>
          <w:rFonts w:asciiTheme="majorBidi" w:hAnsiTheme="majorBidi" w:cstheme="majorBidi"/>
          <w:b w:val="0"/>
          <w:bCs/>
          <w:i/>
          <w:sz w:val="24"/>
          <w:szCs w:val="24"/>
          <w:lang w:val="ro-RO"/>
        </w:rPr>
        <w:t xml:space="preserve"> Interdisciplinar</w:t>
      </w:r>
      <w:r w:rsidR="00963EB2" w:rsidRPr="00963EB2">
        <w:rPr>
          <w:rFonts w:asciiTheme="majorBidi" w:hAnsiTheme="majorBidi" w:cstheme="majorBidi" w:hint="cs"/>
          <w:b w:val="0"/>
          <w:bCs/>
          <w:i/>
          <w:sz w:val="24"/>
          <w:szCs w:val="24"/>
          <w:lang w:val="ro-RO"/>
        </w:rPr>
        <w:t>ă</w:t>
      </w:r>
      <w:r w:rsidR="00963EB2" w:rsidRPr="00963EB2">
        <w:rPr>
          <w:rFonts w:asciiTheme="majorBidi" w:hAnsiTheme="majorBidi" w:cstheme="majorBidi"/>
          <w:b w:val="0"/>
          <w:bCs/>
          <w:i/>
          <w:sz w:val="24"/>
          <w:szCs w:val="24"/>
          <w:lang w:val="ro-RO"/>
        </w:rPr>
        <w:t xml:space="preserve"> Interna</w:t>
      </w:r>
      <w:r w:rsidR="00963EB2" w:rsidRPr="00963EB2">
        <w:rPr>
          <w:rFonts w:asciiTheme="majorBidi" w:hAnsiTheme="majorBidi" w:cstheme="majorBidi" w:hint="cs"/>
          <w:b w:val="0"/>
          <w:bCs/>
          <w:i/>
          <w:sz w:val="24"/>
          <w:szCs w:val="24"/>
          <w:lang w:val="ro-RO"/>
        </w:rPr>
        <w:t>ţ</w:t>
      </w:r>
      <w:r w:rsidR="00963EB2" w:rsidRPr="00963EB2">
        <w:rPr>
          <w:rFonts w:asciiTheme="majorBidi" w:hAnsiTheme="majorBidi" w:cstheme="majorBidi"/>
          <w:b w:val="0"/>
          <w:bCs/>
          <w:i/>
          <w:sz w:val="24"/>
          <w:szCs w:val="24"/>
          <w:lang w:val="ro-RO"/>
        </w:rPr>
        <w:t>ional</w:t>
      </w:r>
      <w:r w:rsidR="00963EB2" w:rsidRPr="00963EB2">
        <w:rPr>
          <w:rFonts w:asciiTheme="majorBidi" w:hAnsiTheme="majorBidi" w:cstheme="majorBidi" w:hint="cs"/>
          <w:b w:val="0"/>
          <w:bCs/>
          <w:i/>
          <w:sz w:val="24"/>
          <w:szCs w:val="24"/>
          <w:lang w:val="ro-RO"/>
        </w:rPr>
        <w:t>ă</w:t>
      </w:r>
      <w:r w:rsidR="00963EB2" w:rsidRPr="00963EB2">
        <w:rPr>
          <w:rFonts w:asciiTheme="majorBidi" w:hAnsiTheme="majorBidi" w:cstheme="majorBidi"/>
          <w:b w:val="0"/>
          <w:bCs/>
          <w:i/>
          <w:sz w:val="24"/>
          <w:szCs w:val="24"/>
          <w:lang w:val="ro-RO"/>
        </w:rPr>
        <w:t xml:space="preserve"> MIGRATIONS &amp; MINORITÉS</w:t>
      </w:r>
      <w:r w:rsidRPr="00586545">
        <w:rPr>
          <w:rFonts w:asciiTheme="majorBidi" w:hAnsiTheme="majorBidi" w:cstheme="majorBidi"/>
          <w:i/>
          <w:sz w:val="24"/>
          <w:szCs w:val="24"/>
          <w:lang w:val="pt-BR"/>
        </w:rPr>
        <w:t>’</w:t>
      </w:r>
      <w:r w:rsidRPr="00586545">
        <w:rPr>
          <w:rFonts w:asciiTheme="majorBidi" w:hAnsiTheme="majorBidi" w:cstheme="majorBidi"/>
          <w:i/>
          <w:sz w:val="24"/>
          <w:szCs w:val="24"/>
        </w:rPr>
        <w:t>’</w:t>
      </w:r>
      <w:r w:rsidRPr="00586545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586545">
        <w:rPr>
          <w:rFonts w:asciiTheme="majorBidi" w:hAnsiTheme="majorBidi" w:cstheme="majorBidi"/>
          <w:i/>
          <w:noProof/>
          <w:sz w:val="24"/>
          <w:szCs w:val="24"/>
        </w:rPr>
        <w:t>pe parcursul indeplinirii contractului, in conformitate cu regulile obligatorii referitoare la conditiile de munca si de protectie a muncii, care sunt in vigoare in Romania.</w:t>
      </w:r>
    </w:p>
    <w:p w14:paraId="6A42394D" w14:textId="77777777" w:rsidR="00546376" w:rsidRPr="00586545" w:rsidRDefault="00546376" w:rsidP="00EE3F63">
      <w:pPr>
        <w:spacing w:line="276" w:lineRule="auto"/>
        <w:ind w:firstLine="708"/>
        <w:jc w:val="both"/>
        <w:rPr>
          <w:rFonts w:asciiTheme="majorBidi" w:hAnsiTheme="majorBidi" w:cstheme="majorBidi"/>
          <w:i/>
          <w:noProof/>
          <w:sz w:val="24"/>
          <w:szCs w:val="24"/>
          <w:lang w:val="fr-FR"/>
        </w:rPr>
      </w:pPr>
      <w:r w:rsidRPr="00586545">
        <w:rPr>
          <w:rFonts w:asciiTheme="majorBidi" w:hAnsiTheme="majorBidi" w:cstheme="majorBidi"/>
          <w:i/>
          <w:noProof/>
          <w:sz w:val="24"/>
          <w:szCs w:val="24"/>
          <w:lang w:val="fr-FR"/>
        </w:rPr>
        <w:t>De asemenea, declar pe propria raspundere ca la elaborare ofertei am tinut cont de obligatiile referitoare la conditiile de munca si de protectie a muncii, si am inclus costul pentru indeplinirea acestor obligatii.</w:t>
      </w:r>
    </w:p>
    <w:p w14:paraId="099D4134" w14:textId="77777777" w:rsidR="00546376" w:rsidRPr="00586545" w:rsidRDefault="00546376" w:rsidP="00EE3F63">
      <w:pPr>
        <w:pStyle w:val="Header"/>
        <w:spacing w:line="276" w:lineRule="auto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</w:p>
    <w:p w14:paraId="70DB0F86" w14:textId="77777777" w:rsidR="00546376" w:rsidRPr="00586545" w:rsidRDefault="00546376" w:rsidP="00EE3F63">
      <w:pPr>
        <w:spacing w:after="120" w:line="276" w:lineRule="auto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Totodată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,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declar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gram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ca</w:t>
      </w:r>
      <w:proofErr w:type="gram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am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luat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la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cunoştinţa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prevederile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art 326 « 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Falsul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în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Declaraţii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 »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din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Codul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Penal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referitor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la « 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Declararea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necorespunzătoare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a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adevărului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,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făcuta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unui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organ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sau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instituţii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stat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ori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unei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alte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unităţi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în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vederea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producerii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unei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consecinţe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juridice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,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pentru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sine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sau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pentru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altul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,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atunci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când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,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potrivit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legii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ori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împrejurărilor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,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declaraţia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făcuta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serveşte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pentru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producerea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acelei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consecinţe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, se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pedepseşte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cu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închisoare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la 3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luni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la 2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ani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sau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cu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amenda »</w:t>
      </w:r>
    </w:p>
    <w:p w14:paraId="1EEF8B42" w14:textId="77777777" w:rsidR="00546376" w:rsidRPr="00586545" w:rsidRDefault="00546376" w:rsidP="00EE3F63">
      <w:pPr>
        <w:spacing w:after="120" w:line="276" w:lineRule="auto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</w:p>
    <w:p w14:paraId="66BE14F4" w14:textId="77777777" w:rsidR="00546376" w:rsidRPr="00586545" w:rsidRDefault="00546376" w:rsidP="00546376">
      <w:pPr>
        <w:spacing w:after="120" w:line="276" w:lineRule="auto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Semnătura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ofertantului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sau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a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reprezentantului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ofertantului                     .....................................................</w:t>
      </w:r>
    </w:p>
    <w:p w14:paraId="2536B467" w14:textId="77777777" w:rsidR="00546376" w:rsidRPr="00586545" w:rsidRDefault="00546376" w:rsidP="00546376">
      <w:pPr>
        <w:spacing w:after="120" w:line="276" w:lineRule="auto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proofErr w:type="gram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Numele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şi</w:t>
      </w:r>
      <w:proofErr w:type="spellEnd"/>
      <w:proofErr w:type="gram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prenumele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semnatarului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EB38C24" w14:textId="77777777" w:rsidR="00546376" w:rsidRPr="00586545" w:rsidRDefault="00546376" w:rsidP="00546376">
      <w:pPr>
        <w:spacing w:after="120" w:line="276" w:lineRule="auto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Capacitate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semnătura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91407D0" w14:textId="77777777" w:rsidR="00546376" w:rsidRPr="00586545" w:rsidRDefault="00546376" w:rsidP="00546376">
      <w:pPr>
        <w:spacing w:after="120" w:line="276" w:lineRule="auto"/>
        <w:jc w:val="both"/>
        <w:rPr>
          <w:rFonts w:asciiTheme="majorBidi" w:hAnsiTheme="majorBidi" w:cstheme="majorBidi"/>
          <w:b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>Detalii</w:t>
      </w:r>
      <w:proofErr w:type="spellEnd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>despre</w:t>
      </w:r>
      <w:proofErr w:type="spellEnd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>ofertant</w:t>
      </w:r>
      <w:proofErr w:type="spellEnd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</w:p>
    <w:p w14:paraId="607C7C05" w14:textId="77777777" w:rsidR="00546376" w:rsidRPr="00586545" w:rsidRDefault="00546376" w:rsidP="00546376">
      <w:pPr>
        <w:spacing w:after="120" w:line="276" w:lineRule="auto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Numele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ofertantului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proofErr w:type="gram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2AEB445" w14:textId="77777777" w:rsidR="00546376" w:rsidRPr="00586545" w:rsidRDefault="00546376" w:rsidP="00546376">
      <w:pPr>
        <w:spacing w:after="120" w:line="276" w:lineRule="auto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Ţara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reşedinţă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2346767D" w14:textId="77777777" w:rsidR="00546376" w:rsidRPr="00586545" w:rsidRDefault="00546376" w:rsidP="00546376">
      <w:pPr>
        <w:spacing w:after="120" w:line="276" w:lineRule="auto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Adresa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13C4E75" w14:textId="77777777" w:rsidR="00546376" w:rsidRPr="00586545" w:rsidRDefault="00546376" w:rsidP="00546376">
      <w:pPr>
        <w:spacing w:after="120" w:line="276" w:lineRule="auto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Adresa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corespondenţă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(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dacă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este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diferită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)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19ACF6B" w14:textId="77777777" w:rsidR="00546376" w:rsidRPr="00586545" w:rsidRDefault="00546376" w:rsidP="00546376">
      <w:pPr>
        <w:spacing w:after="120" w:line="276" w:lineRule="auto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Adresa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gram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de e-mail</w:t>
      </w:r>
      <w:proofErr w:type="gram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0B1431D0" w14:textId="77777777" w:rsidR="00546376" w:rsidRPr="00586545" w:rsidRDefault="00546376" w:rsidP="00546376">
      <w:pPr>
        <w:spacing w:after="120" w:line="276" w:lineRule="auto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Telefon / Fax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0C7A84B" w14:textId="77777777" w:rsidR="00546376" w:rsidRPr="00586545" w:rsidRDefault="00546376" w:rsidP="00546376">
      <w:pPr>
        <w:spacing w:line="276" w:lineRule="auto"/>
        <w:jc w:val="both"/>
        <w:rPr>
          <w:rStyle w:val="ln2tparagraf"/>
          <w:rFonts w:asciiTheme="majorBidi" w:hAnsiTheme="majorBidi" w:cstheme="majorBidi"/>
          <w:sz w:val="24"/>
          <w:szCs w:val="24"/>
        </w:rPr>
      </w:pPr>
      <w:r w:rsidRPr="00586545">
        <w:rPr>
          <w:rFonts w:asciiTheme="majorBidi" w:hAnsiTheme="majorBidi" w:cstheme="majorBidi"/>
          <w:i/>
          <w:sz w:val="24"/>
          <w:szCs w:val="24"/>
        </w:rPr>
        <w:t xml:space="preserve">Data </w:t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  <w:t xml:space="preserve">                     .....................................................</w:t>
      </w:r>
    </w:p>
    <w:p w14:paraId="269013C6" w14:textId="77777777" w:rsidR="00546376" w:rsidRPr="00586545" w:rsidRDefault="00546376" w:rsidP="00546376">
      <w:pPr>
        <w:spacing w:line="276" w:lineRule="auto"/>
        <w:ind w:firstLine="720"/>
        <w:jc w:val="both"/>
        <w:outlineLvl w:val="0"/>
        <w:rPr>
          <w:rFonts w:asciiTheme="majorBidi" w:hAnsiTheme="majorBidi" w:cstheme="majorBidi"/>
          <w:b/>
          <w:i/>
          <w:color w:val="000000"/>
          <w:sz w:val="24"/>
          <w:szCs w:val="24"/>
          <w:u w:val="single"/>
        </w:rPr>
      </w:pPr>
    </w:p>
    <w:p w14:paraId="00535432" w14:textId="77777777" w:rsidR="00546376" w:rsidRDefault="00546376" w:rsidP="0054637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7D1BDA9" w14:textId="77777777" w:rsidR="00546376" w:rsidRDefault="00546376" w:rsidP="0054637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465B869" w14:textId="77777777" w:rsidR="00546376" w:rsidRDefault="00546376" w:rsidP="0054637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D608F4F" w14:textId="77777777" w:rsidR="00546376" w:rsidRDefault="00546376" w:rsidP="0054637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C669CB8" w14:textId="77777777" w:rsidR="006B0B0B" w:rsidRDefault="006B0B0B" w:rsidP="0054637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7972293" w14:textId="77777777" w:rsidR="006B0B0B" w:rsidRDefault="006B0B0B" w:rsidP="0054637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C163240" w14:textId="77777777" w:rsidR="006B0B0B" w:rsidRDefault="006B0B0B" w:rsidP="0054637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A929AB7" w14:textId="77777777" w:rsidR="006B0B0B" w:rsidRDefault="006B0B0B" w:rsidP="0054637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783BD3B" w14:textId="501C0805" w:rsidR="003B0280" w:rsidRPr="006B0B0B" w:rsidRDefault="006B0B0B" w:rsidP="00AC415D">
      <w:pPr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</w:t>
      </w:r>
    </w:p>
    <w:sectPr w:rsidR="003B0280" w:rsidRPr="006B0B0B" w:rsidSect="006B0B0B">
      <w:pgSz w:w="11906" w:h="16838"/>
      <w:pgMar w:top="630" w:right="1106" w:bottom="426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8224" w14:textId="77777777" w:rsidR="00345C5B" w:rsidRDefault="00345C5B">
      <w:r>
        <w:separator/>
      </w:r>
    </w:p>
  </w:endnote>
  <w:endnote w:type="continuationSeparator" w:id="0">
    <w:p w14:paraId="08B504AB" w14:textId="77777777" w:rsidR="00345C5B" w:rsidRDefault="0034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2BE4" w14:textId="77777777" w:rsidR="00345C5B" w:rsidRDefault="00345C5B">
      <w:r>
        <w:separator/>
      </w:r>
    </w:p>
  </w:footnote>
  <w:footnote w:type="continuationSeparator" w:id="0">
    <w:p w14:paraId="25F5D557" w14:textId="77777777" w:rsidR="00345C5B" w:rsidRDefault="00345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DB7"/>
    <w:multiLevelType w:val="singleLevel"/>
    <w:tmpl w:val="6D663B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4" w15:restartNumberingAfterBreak="0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5" w15:restartNumberingAfterBreak="0">
    <w:nsid w:val="12487BBF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2323"/>
    <w:multiLevelType w:val="hybridMultilevel"/>
    <w:tmpl w:val="BF3E3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040EA"/>
    <w:multiLevelType w:val="hybridMultilevel"/>
    <w:tmpl w:val="77F0A84C"/>
    <w:lvl w:ilvl="0" w:tplc="DCFC680C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618D9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E0EC2"/>
    <w:multiLevelType w:val="hybridMultilevel"/>
    <w:tmpl w:val="BF5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32C98"/>
    <w:multiLevelType w:val="hybridMultilevel"/>
    <w:tmpl w:val="CB842B20"/>
    <w:lvl w:ilvl="0" w:tplc="FE22E5D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096A5F"/>
    <w:multiLevelType w:val="hybridMultilevel"/>
    <w:tmpl w:val="3C46A08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A267B"/>
    <w:multiLevelType w:val="hybridMultilevel"/>
    <w:tmpl w:val="0A606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347E7"/>
    <w:multiLevelType w:val="singleLevel"/>
    <w:tmpl w:val="A81A8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15" w15:restartNumberingAfterBreak="0">
    <w:nsid w:val="28AE4722"/>
    <w:multiLevelType w:val="hybridMultilevel"/>
    <w:tmpl w:val="0B6EDCB8"/>
    <w:lvl w:ilvl="0" w:tplc="22B01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BDA0DAC"/>
    <w:multiLevelType w:val="hybridMultilevel"/>
    <w:tmpl w:val="501E02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F123C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07830"/>
    <w:multiLevelType w:val="hybridMultilevel"/>
    <w:tmpl w:val="1D3020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1C1D93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432DF"/>
    <w:multiLevelType w:val="hybridMultilevel"/>
    <w:tmpl w:val="A4722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391F37"/>
    <w:multiLevelType w:val="hybridMultilevel"/>
    <w:tmpl w:val="9BF8ED00"/>
    <w:lvl w:ilvl="0" w:tplc="25B64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C7ED4"/>
    <w:multiLevelType w:val="hybridMultilevel"/>
    <w:tmpl w:val="B55C3C18"/>
    <w:lvl w:ilvl="0" w:tplc="FBD6ED5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B020E"/>
    <w:multiLevelType w:val="hybridMultilevel"/>
    <w:tmpl w:val="F69A253E"/>
    <w:lvl w:ilvl="0" w:tplc="D29A028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176D6"/>
    <w:multiLevelType w:val="hybridMultilevel"/>
    <w:tmpl w:val="0BBC91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9" w15:restartNumberingAfterBreak="0">
    <w:nsid w:val="70472B0B"/>
    <w:multiLevelType w:val="hybridMultilevel"/>
    <w:tmpl w:val="DA3EF6E6"/>
    <w:lvl w:ilvl="0" w:tplc="2632D4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D401E"/>
    <w:multiLevelType w:val="hybridMultilevel"/>
    <w:tmpl w:val="66F66348"/>
    <w:lvl w:ilvl="0" w:tplc="862247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33" w15:restartNumberingAfterBreak="0">
    <w:nsid w:val="740125F3"/>
    <w:multiLevelType w:val="hybridMultilevel"/>
    <w:tmpl w:val="7F8A3B54"/>
    <w:lvl w:ilvl="0" w:tplc="96547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4A24A23"/>
    <w:multiLevelType w:val="hybridMultilevel"/>
    <w:tmpl w:val="67627042"/>
    <w:lvl w:ilvl="0" w:tplc="D076B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0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2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B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E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A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0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577002"/>
    <w:multiLevelType w:val="hybridMultilevel"/>
    <w:tmpl w:val="E7B800BA"/>
    <w:lvl w:ilvl="0" w:tplc="A18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A2459"/>
    <w:multiLevelType w:val="hybridMultilevel"/>
    <w:tmpl w:val="D0946CC6"/>
    <w:lvl w:ilvl="0" w:tplc="BEC2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0111F"/>
    <w:multiLevelType w:val="hybridMultilevel"/>
    <w:tmpl w:val="0512E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C3141"/>
    <w:multiLevelType w:val="hybridMultilevel"/>
    <w:tmpl w:val="8B54BAF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918380">
    <w:abstractNumId w:val="7"/>
  </w:num>
  <w:num w:numId="2" w16cid:durableId="490103299">
    <w:abstractNumId w:val="2"/>
  </w:num>
  <w:num w:numId="3" w16cid:durableId="190994800">
    <w:abstractNumId w:val="14"/>
  </w:num>
  <w:num w:numId="4" w16cid:durableId="8819393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7737085">
    <w:abstractNumId w:val="39"/>
  </w:num>
  <w:num w:numId="6" w16cid:durableId="887643714">
    <w:abstractNumId w:val="19"/>
  </w:num>
  <w:num w:numId="7" w16cid:durableId="46538136">
    <w:abstractNumId w:val="8"/>
  </w:num>
  <w:num w:numId="8" w16cid:durableId="1487240187">
    <w:abstractNumId w:val="26"/>
  </w:num>
  <w:num w:numId="9" w16cid:durableId="73016515">
    <w:abstractNumId w:val="33"/>
  </w:num>
  <w:num w:numId="10" w16cid:durableId="2122843126">
    <w:abstractNumId w:val="0"/>
  </w:num>
  <w:num w:numId="11" w16cid:durableId="1544827714">
    <w:abstractNumId w:val="0"/>
  </w:num>
  <w:num w:numId="12" w16cid:durableId="1256475713">
    <w:abstractNumId w:val="32"/>
  </w:num>
  <w:num w:numId="13" w16cid:durableId="1520121591">
    <w:abstractNumId w:val="34"/>
  </w:num>
  <w:num w:numId="14" w16cid:durableId="592588707">
    <w:abstractNumId w:val="17"/>
  </w:num>
  <w:num w:numId="15" w16cid:durableId="1232353487">
    <w:abstractNumId w:val="3"/>
  </w:num>
  <w:num w:numId="16" w16cid:durableId="616837933">
    <w:abstractNumId w:val="4"/>
  </w:num>
  <w:num w:numId="17" w16cid:durableId="1226256355">
    <w:abstractNumId w:val="38"/>
  </w:num>
  <w:num w:numId="18" w16cid:durableId="1973555533">
    <w:abstractNumId w:val="6"/>
  </w:num>
  <w:num w:numId="19" w16cid:durableId="1004210002">
    <w:abstractNumId w:val="13"/>
  </w:num>
  <w:num w:numId="20" w16cid:durableId="1689454158">
    <w:abstractNumId w:val="12"/>
  </w:num>
  <w:num w:numId="21" w16cid:durableId="1106656654">
    <w:abstractNumId w:val="16"/>
  </w:num>
  <w:num w:numId="22" w16cid:durableId="624047674">
    <w:abstractNumId w:val="22"/>
  </w:num>
  <w:num w:numId="23" w16cid:durableId="364642360">
    <w:abstractNumId w:val="15"/>
  </w:num>
  <w:num w:numId="24" w16cid:durableId="1463696913">
    <w:abstractNumId w:val="29"/>
  </w:num>
  <w:num w:numId="25" w16cid:durableId="278490405">
    <w:abstractNumId w:val="10"/>
  </w:num>
  <w:num w:numId="26" w16cid:durableId="269624365">
    <w:abstractNumId w:val="31"/>
  </w:num>
  <w:num w:numId="27" w16cid:durableId="53478817">
    <w:abstractNumId w:val="35"/>
  </w:num>
  <w:num w:numId="28" w16cid:durableId="1070729596">
    <w:abstractNumId w:val="25"/>
  </w:num>
  <w:num w:numId="29" w16cid:durableId="674264945">
    <w:abstractNumId w:val="31"/>
  </w:num>
  <w:num w:numId="30" w16cid:durableId="400253883">
    <w:abstractNumId w:val="31"/>
  </w:num>
  <w:num w:numId="31" w16cid:durableId="1719476243">
    <w:abstractNumId w:val="1"/>
  </w:num>
  <w:num w:numId="32" w16cid:durableId="884758016">
    <w:abstractNumId w:val="9"/>
  </w:num>
  <w:num w:numId="33" w16cid:durableId="1102460431">
    <w:abstractNumId w:val="20"/>
  </w:num>
  <w:num w:numId="34" w16cid:durableId="180240997">
    <w:abstractNumId w:val="37"/>
  </w:num>
  <w:num w:numId="35" w16cid:durableId="1435858007">
    <w:abstractNumId w:val="18"/>
  </w:num>
  <w:num w:numId="36" w16cid:durableId="1367214116">
    <w:abstractNumId w:val="5"/>
  </w:num>
  <w:num w:numId="37" w16cid:durableId="976958775">
    <w:abstractNumId w:val="11"/>
  </w:num>
  <w:num w:numId="38" w16cid:durableId="1274634464">
    <w:abstractNumId w:val="28"/>
  </w:num>
  <w:num w:numId="39" w16cid:durableId="1102844821">
    <w:abstractNumId w:val="30"/>
  </w:num>
  <w:num w:numId="40" w16cid:durableId="1036155751">
    <w:abstractNumId w:val="27"/>
  </w:num>
  <w:num w:numId="41" w16cid:durableId="1728139699">
    <w:abstractNumId w:val="24"/>
  </w:num>
  <w:num w:numId="42" w16cid:durableId="1909802136">
    <w:abstractNumId w:val="36"/>
  </w:num>
  <w:num w:numId="43" w16cid:durableId="11561436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B0"/>
    <w:rsid w:val="00005AD5"/>
    <w:rsid w:val="00013FB4"/>
    <w:rsid w:val="000206B5"/>
    <w:rsid w:val="00025CB0"/>
    <w:rsid w:val="00026053"/>
    <w:rsid w:val="00031795"/>
    <w:rsid w:val="00031D64"/>
    <w:rsid w:val="0003501E"/>
    <w:rsid w:val="00035FEE"/>
    <w:rsid w:val="000450A0"/>
    <w:rsid w:val="000477C4"/>
    <w:rsid w:val="00047F02"/>
    <w:rsid w:val="00051591"/>
    <w:rsid w:val="00052FA8"/>
    <w:rsid w:val="00053889"/>
    <w:rsid w:val="0005461D"/>
    <w:rsid w:val="0005533A"/>
    <w:rsid w:val="00057C69"/>
    <w:rsid w:val="00062688"/>
    <w:rsid w:val="0006325A"/>
    <w:rsid w:val="000657BA"/>
    <w:rsid w:val="00076903"/>
    <w:rsid w:val="00077A76"/>
    <w:rsid w:val="00080A7F"/>
    <w:rsid w:val="0008590A"/>
    <w:rsid w:val="00097822"/>
    <w:rsid w:val="000A2271"/>
    <w:rsid w:val="000B335C"/>
    <w:rsid w:val="000B776E"/>
    <w:rsid w:val="000C178C"/>
    <w:rsid w:val="000C34C7"/>
    <w:rsid w:val="000C3CEA"/>
    <w:rsid w:val="000C49B1"/>
    <w:rsid w:val="000C59A8"/>
    <w:rsid w:val="000C6144"/>
    <w:rsid w:val="000C6A5B"/>
    <w:rsid w:val="000D01A7"/>
    <w:rsid w:val="000D1617"/>
    <w:rsid w:val="000D20E6"/>
    <w:rsid w:val="000D27BD"/>
    <w:rsid w:val="000D7B3C"/>
    <w:rsid w:val="000E34E3"/>
    <w:rsid w:val="000F1DB7"/>
    <w:rsid w:val="000F5D41"/>
    <w:rsid w:val="0010629C"/>
    <w:rsid w:val="0010704D"/>
    <w:rsid w:val="00110E7F"/>
    <w:rsid w:val="00111429"/>
    <w:rsid w:val="0011155D"/>
    <w:rsid w:val="00116766"/>
    <w:rsid w:val="00116E81"/>
    <w:rsid w:val="00120A39"/>
    <w:rsid w:val="0012406C"/>
    <w:rsid w:val="00136A14"/>
    <w:rsid w:val="001370C2"/>
    <w:rsid w:val="00140FF5"/>
    <w:rsid w:val="00150D15"/>
    <w:rsid w:val="00151350"/>
    <w:rsid w:val="00153C6C"/>
    <w:rsid w:val="001633E6"/>
    <w:rsid w:val="001652E3"/>
    <w:rsid w:val="00166D6C"/>
    <w:rsid w:val="00170CE4"/>
    <w:rsid w:val="00170CFA"/>
    <w:rsid w:val="00171AB0"/>
    <w:rsid w:val="00175AA5"/>
    <w:rsid w:val="00180AC0"/>
    <w:rsid w:val="0018656E"/>
    <w:rsid w:val="00187428"/>
    <w:rsid w:val="0019128E"/>
    <w:rsid w:val="001913D9"/>
    <w:rsid w:val="00192F09"/>
    <w:rsid w:val="001A20EE"/>
    <w:rsid w:val="001A37C3"/>
    <w:rsid w:val="001A421F"/>
    <w:rsid w:val="001A43BA"/>
    <w:rsid w:val="001B0BF5"/>
    <w:rsid w:val="001C156A"/>
    <w:rsid w:val="001C3E70"/>
    <w:rsid w:val="001C58E0"/>
    <w:rsid w:val="001C7BA4"/>
    <w:rsid w:val="001D4BFF"/>
    <w:rsid w:val="001D65EC"/>
    <w:rsid w:val="001E2808"/>
    <w:rsid w:val="001F09DD"/>
    <w:rsid w:val="001F1A20"/>
    <w:rsid w:val="001F6849"/>
    <w:rsid w:val="001F72B9"/>
    <w:rsid w:val="002027DA"/>
    <w:rsid w:val="002141AB"/>
    <w:rsid w:val="00217428"/>
    <w:rsid w:val="002175CA"/>
    <w:rsid w:val="00220675"/>
    <w:rsid w:val="00225E7B"/>
    <w:rsid w:val="00226BE3"/>
    <w:rsid w:val="002357F5"/>
    <w:rsid w:val="002424EE"/>
    <w:rsid w:val="00244657"/>
    <w:rsid w:val="00245408"/>
    <w:rsid w:val="00246C77"/>
    <w:rsid w:val="00255755"/>
    <w:rsid w:val="00257D24"/>
    <w:rsid w:val="00260A5F"/>
    <w:rsid w:val="0026197C"/>
    <w:rsid w:val="00263B5C"/>
    <w:rsid w:val="0026405C"/>
    <w:rsid w:val="0027241D"/>
    <w:rsid w:val="00273C82"/>
    <w:rsid w:val="00274A49"/>
    <w:rsid w:val="00275E5D"/>
    <w:rsid w:val="002823F5"/>
    <w:rsid w:val="002825F5"/>
    <w:rsid w:val="00283067"/>
    <w:rsid w:val="00290102"/>
    <w:rsid w:val="0029290C"/>
    <w:rsid w:val="002A041E"/>
    <w:rsid w:val="002A0CEA"/>
    <w:rsid w:val="002A4F49"/>
    <w:rsid w:val="002A54C3"/>
    <w:rsid w:val="002A789A"/>
    <w:rsid w:val="002A7AAC"/>
    <w:rsid w:val="002B1600"/>
    <w:rsid w:val="002B1B43"/>
    <w:rsid w:val="002B2599"/>
    <w:rsid w:val="002B6149"/>
    <w:rsid w:val="002C134C"/>
    <w:rsid w:val="002C3791"/>
    <w:rsid w:val="002C5B5A"/>
    <w:rsid w:val="002C7C23"/>
    <w:rsid w:val="002D260D"/>
    <w:rsid w:val="002E1AA1"/>
    <w:rsid w:val="002E1F6A"/>
    <w:rsid w:val="002E5A4E"/>
    <w:rsid w:val="002F0CEF"/>
    <w:rsid w:val="002F0E3C"/>
    <w:rsid w:val="002F17F3"/>
    <w:rsid w:val="002F4522"/>
    <w:rsid w:val="00300160"/>
    <w:rsid w:val="00300560"/>
    <w:rsid w:val="003005B8"/>
    <w:rsid w:val="00305EC4"/>
    <w:rsid w:val="0030628F"/>
    <w:rsid w:val="00310497"/>
    <w:rsid w:val="00313EA0"/>
    <w:rsid w:val="003143C2"/>
    <w:rsid w:val="00317D4D"/>
    <w:rsid w:val="0032060A"/>
    <w:rsid w:val="00323902"/>
    <w:rsid w:val="003245BC"/>
    <w:rsid w:val="003249CA"/>
    <w:rsid w:val="00325887"/>
    <w:rsid w:val="00327322"/>
    <w:rsid w:val="00336854"/>
    <w:rsid w:val="00341B9C"/>
    <w:rsid w:val="00343319"/>
    <w:rsid w:val="00345A0D"/>
    <w:rsid w:val="00345C5B"/>
    <w:rsid w:val="00355B9C"/>
    <w:rsid w:val="00363970"/>
    <w:rsid w:val="00364891"/>
    <w:rsid w:val="00366FC3"/>
    <w:rsid w:val="00372094"/>
    <w:rsid w:val="00373782"/>
    <w:rsid w:val="003756C8"/>
    <w:rsid w:val="00377A75"/>
    <w:rsid w:val="00377F9B"/>
    <w:rsid w:val="0038231E"/>
    <w:rsid w:val="003827C5"/>
    <w:rsid w:val="0038359B"/>
    <w:rsid w:val="00384D91"/>
    <w:rsid w:val="0038562C"/>
    <w:rsid w:val="00385AD5"/>
    <w:rsid w:val="00390848"/>
    <w:rsid w:val="00397433"/>
    <w:rsid w:val="003A134D"/>
    <w:rsid w:val="003A14BC"/>
    <w:rsid w:val="003A2E4B"/>
    <w:rsid w:val="003A5414"/>
    <w:rsid w:val="003B0280"/>
    <w:rsid w:val="003B394B"/>
    <w:rsid w:val="003B5AF2"/>
    <w:rsid w:val="003C2D3D"/>
    <w:rsid w:val="003C4CCB"/>
    <w:rsid w:val="003D5B0C"/>
    <w:rsid w:val="003E2A55"/>
    <w:rsid w:val="003E5296"/>
    <w:rsid w:val="003E5A4C"/>
    <w:rsid w:val="003E7B24"/>
    <w:rsid w:val="003E7BF4"/>
    <w:rsid w:val="003F12DA"/>
    <w:rsid w:val="003F1BE0"/>
    <w:rsid w:val="003F234D"/>
    <w:rsid w:val="003F24B3"/>
    <w:rsid w:val="00402708"/>
    <w:rsid w:val="00402935"/>
    <w:rsid w:val="00402CA6"/>
    <w:rsid w:val="0040396A"/>
    <w:rsid w:val="00407187"/>
    <w:rsid w:val="0041072F"/>
    <w:rsid w:val="004133C3"/>
    <w:rsid w:val="004150DE"/>
    <w:rsid w:val="00416565"/>
    <w:rsid w:val="00417B32"/>
    <w:rsid w:val="00422E23"/>
    <w:rsid w:val="004340CE"/>
    <w:rsid w:val="00434462"/>
    <w:rsid w:val="00436E77"/>
    <w:rsid w:val="0044119B"/>
    <w:rsid w:val="00444D4D"/>
    <w:rsid w:val="00446160"/>
    <w:rsid w:val="00447BBF"/>
    <w:rsid w:val="00451E70"/>
    <w:rsid w:val="004525E6"/>
    <w:rsid w:val="004529E4"/>
    <w:rsid w:val="00452AC2"/>
    <w:rsid w:val="00453678"/>
    <w:rsid w:val="00453ABB"/>
    <w:rsid w:val="00454113"/>
    <w:rsid w:val="0046030E"/>
    <w:rsid w:val="004629C8"/>
    <w:rsid w:val="0046437C"/>
    <w:rsid w:val="00466298"/>
    <w:rsid w:val="00476879"/>
    <w:rsid w:val="0048344F"/>
    <w:rsid w:val="0048761D"/>
    <w:rsid w:val="00487E07"/>
    <w:rsid w:val="004916F7"/>
    <w:rsid w:val="004924FC"/>
    <w:rsid w:val="004A0B12"/>
    <w:rsid w:val="004A734A"/>
    <w:rsid w:val="004B0474"/>
    <w:rsid w:val="004B64E8"/>
    <w:rsid w:val="004C6C4F"/>
    <w:rsid w:val="004D0356"/>
    <w:rsid w:val="004D0BCB"/>
    <w:rsid w:val="004D571B"/>
    <w:rsid w:val="004D6381"/>
    <w:rsid w:val="004E14D7"/>
    <w:rsid w:val="004E17FF"/>
    <w:rsid w:val="004E26C1"/>
    <w:rsid w:val="004E2875"/>
    <w:rsid w:val="004E3AC8"/>
    <w:rsid w:val="004E50C0"/>
    <w:rsid w:val="004F47D6"/>
    <w:rsid w:val="0050294F"/>
    <w:rsid w:val="00502991"/>
    <w:rsid w:val="005059D1"/>
    <w:rsid w:val="00505A1F"/>
    <w:rsid w:val="005072FD"/>
    <w:rsid w:val="00510158"/>
    <w:rsid w:val="00512139"/>
    <w:rsid w:val="0051343D"/>
    <w:rsid w:val="005169FC"/>
    <w:rsid w:val="00516B30"/>
    <w:rsid w:val="005255DB"/>
    <w:rsid w:val="00525FBF"/>
    <w:rsid w:val="00526612"/>
    <w:rsid w:val="00526DC0"/>
    <w:rsid w:val="0054437D"/>
    <w:rsid w:val="005443E0"/>
    <w:rsid w:val="00546376"/>
    <w:rsid w:val="00547FAB"/>
    <w:rsid w:val="00550E6A"/>
    <w:rsid w:val="00551DB7"/>
    <w:rsid w:val="0055436C"/>
    <w:rsid w:val="00556CF1"/>
    <w:rsid w:val="005624D8"/>
    <w:rsid w:val="00562C9D"/>
    <w:rsid w:val="00564503"/>
    <w:rsid w:val="005664B7"/>
    <w:rsid w:val="005704BD"/>
    <w:rsid w:val="00577D58"/>
    <w:rsid w:val="00582A44"/>
    <w:rsid w:val="00583511"/>
    <w:rsid w:val="005849F6"/>
    <w:rsid w:val="00584FA8"/>
    <w:rsid w:val="00586545"/>
    <w:rsid w:val="0058763F"/>
    <w:rsid w:val="00590E33"/>
    <w:rsid w:val="00591FBB"/>
    <w:rsid w:val="00595653"/>
    <w:rsid w:val="00597B7E"/>
    <w:rsid w:val="005A2F49"/>
    <w:rsid w:val="005A4EC4"/>
    <w:rsid w:val="005A66EB"/>
    <w:rsid w:val="005B2FEA"/>
    <w:rsid w:val="005B3B5E"/>
    <w:rsid w:val="005C0257"/>
    <w:rsid w:val="005C3CD6"/>
    <w:rsid w:val="005C3E34"/>
    <w:rsid w:val="005C4BF6"/>
    <w:rsid w:val="005C61D2"/>
    <w:rsid w:val="005D0F12"/>
    <w:rsid w:val="005D125F"/>
    <w:rsid w:val="005D129E"/>
    <w:rsid w:val="005D36D1"/>
    <w:rsid w:val="005E2B5A"/>
    <w:rsid w:val="005E4712"/>
    <w:rsid w:val="005E50CC"/>
    <w:rsid w:val="005E59AF"/>
    <w:rsid w:val="005F1170"/>
    <w:rsid w:val="005F6943"/>
    <w:rsid w:val="00602443"/>
    <w:rsid w:val="00604977"/>
    <w:rsid w:val="0061361C"/>
    <w:rsid w:val="00615E08"/>
    <w:rsid w:val="00617CDA"/>
    <w:rsid w:val="0062247A"/>
    <w:rsid w:val="00625783"/>
    <w:rsid w:val="00626B39"/>
    <w:rsid w:val="0063238A"/>
    <w:rsid w:val="00640393"/>
    <w:rsid w:val="00643285"/>
    <w:rsid w:val="00643ADA"/>
    <w:rsid w:val="00647414"/>
    <w:rsid w:val="00655E62"/>
    <w:rsid w:val="00656CC7"/>
    <w:rsid w:val="00657E72"/>
    <w:rsid w:val="0066746F"/>
    <w:rsid w:val="006714C0"/>
    <w:rsid w:val="00671E5C"/>
    <w:rsid w:val="006747D4"/>
    <w:rsid w:val="006801BF"/>
    <w:rsid w:val="00682580"/>
    <w:rsid w:val="0068353E"/>
    <w:rsid w:val="00684E4F"/>
    <w:rsid w:val="00690BD9"/>
    <w:rsid w:val="00694B7B"/>
    <w:rsid w:val="00696F6F"/>
    <w:rsid w:val="00697B8E"/>
    <w:rsid w:val="006A18B0"/>
    <w:rsid w:val="006A24C5"/>
    <w:rsid w:val="006A55CE"/>
    <w:rsid w:val="006B0B0B"/>
    <w:rsid w:val="006B4048"/>
    <w:rsid w:val="006B4CA1"/>
    <w:rsid w:val="006B59F6"/>
    <w:rsid w:val="006C2DA9"/>
    <w:rsid w:val="006C3078"/>
    <w:rsid w:val="006C3695"/>
    <w:rsid w:val="006D244C"/>
    <w:rsid w:val="006D33B0"/>
    <w:rsid w:val="006D3DFB"/>
    <w:rsid w:val="006D4D7C"/>
    <w:rsid w:val="006E063B"/>
    <w:rsid w:val="006E0869"/>
    <w:rsid w:val="006E17A1"/>
    <w:rsid w:val="006E72D3"/>
    <w:rsid w:val="006F104B"/>
    <w:rsid w:val="006F1E75"/>
    <w:rsid w:val="0070084B"/>
    <w:rsid w:val="00700FD8"/>
    <w:rsid w:val="00713C83"/>
    <w:rsid w:val="00722A64"/>
    <w:rsid w:val="0072460C"/>
    <w:rsid w:val="00731C2B"/>
    <w:rsid w:val="00743EA7"/>
    <w:rsid w:val="007446FF"/>
    <w:rsid w:val="00746CD1"/>
    <w:rsid w:val="007472AE"/>
    <w:rsid w:val="0075062C"/>
    <w:rsid w:val="00750C73"/>
    <w:rsid w:val="007550E7"/>
    <w:rsid w:val="00755D8B"/>
    <w:rsid w:val="007613CA"/>
    <w:rsid w:val="007621CD"/>
    <w:rsid w:val="00762C58"/>
    <w:rsid w:val="007633FC"/>
    <w:rsid w:val="007643BF"/>
    <w:rsid w:val="00765F8C"/>
    <w:rsid w:val="00767067"/>
    <w:rsid w:val="00767A8E"/>
    <w:rsid w:val="00773CB8"/>
    <w:rsid w:val="0077624B"/>
    <w:rsid w:val="0077782D"/>
    <w:rsid w:val="00783291"/>
    <w:rsid w:val="00783975"/>
    <w:rsid w:val="00796166"/>
    <w:rsid w:val="007970BE"/>
    <w:rsid w:val="007A1533"/>
    <w:rsid w:val="007A76E3"/>
    <w:rsid w:val="007B1CFD"/>
    <w:rsid w:val="007B5D5E"/>
    <w:rsid w:val="007B6590"/>
    <w:rsid w:val="007C6BA3"/>
    <w:rsid w:val="007C7BEC"/>
    <w:rsid w:val="007D0DAA"/>
    <w:rsid w:val="007D562C"/>
    <w:rsid w:val="007E0B13"/>
    <w:rsid w:val="007E46F2"/>
    <w:rsid w:val="007E509B"/>
    <w:rsid w:val="007E72AC"/>
    <w:rsid w:val="007F199E"/>
    <w:rsid w:val="007F583C"/>
    <w:rsid w:val="00801393"/>
    <w:rsid w:val="00801BB6"/>
    <w:rsid w:val="008043C4"/>
    <w:rsid w:val="008113B0"/>
    <w:rsid w:val="00811757"/>
    <w:rsid w:val="00813A23"/>
    <w:rsid w:val="00813DB0"/>
    <w:rsid w:val="00814423"/>
    <w:rsid w:val="0081573C"/>
    <w:rsid w:val="00817064"/>
    <w:rsid w:val="008222EB"/>
    <w:rsid w:val="008252B2"/>
    <w:rsid w:val="008255F4"/>
    <w:rsid w:val="0082579C"/>
    <w:rsid w:val="00827331"/>
    <w:rsid w:val="00830129"/>
    <w:rsid w:val="00837D73"/>
    <w:rsid w:val="00841E85"/>
    <w:rsid w:val="00843AE2"/>
    <w:rsid w:val="0084492B"/>
    <w:rsid w:val="008526C3"/>
    <w:rsid w:val="00853ECF"/>
    <w:rsid w:val="00854C53"/>
    <w:rsid w:val="0085501C"/>
    <w:rsid w:val="008552E4"/>
    <w:rsid w:val="008575D3"/>
    <w:rsid w:val="00857C2C"/>
    <w:rsid w:val="00860655"/>
    <w:rsid w:val="00861454"/>
    <w:rsid w:val="008622A5"/>
    <w:rsid w:val="00864F2D"/>
    <w:rsid w:val="00865AB0"/>
    <w:rsid w:val="00872BAE"/>
    <w:rsid w:val="00875524"/>
    <w:rsid w:val="00875C10"/>
    <w:rsid w:val="00876197"/>
    <w:rsid w:val="00877BA9"/>
    <w:rsid w:val="00881B65"/>
    <w:rsid w:val="008837DC"/>
    <w:rsid w:val="00885748"/>
    <w:rsid w:val="00886979"/>
    <w:rsid w:val="00887669"/>
    <w:rsid w:val="008908AC"/>
    <w:rsid w:val="00892373"/>
    <w:rsid w:val="008925CA"/>
    <w:rsid w:val="00893218"/>
    <w:rsid w:val="00893729"/>
    <w:rsid w:val="00894C2B"/>
    <w:rsid w:val="00894D06"/>
    <w:rsid w:val="00895997"/>
    <w:rsid w:val="00895F4E"/>
    <w:rsid w:val="008A1BA8"/>
    <w:rsid w:val="008A4482"/>
    <w:rsid w:val="008A4D60"/>
    <w:rsid w:val="008C1FD8"/>
    <w:rsid w:val="008C333F"/>
    <w:rsid w:val="008C5394"/>
    <w:rsid w:val="008C54E2"/>
    <w:rsid w:val="008C6C09"/>
    <w:rsid w:val="008E0BD3"/>
    <w:rsid w:val="008E28C0"/>
    <w:rsid w:val="008E347A"/>
    <w:rsid w:val="008E3EB0"/>
    <w:rsid w:val="008E5F46"/>
    <w:rsid w:val="008E618A"/>
    <w:rsid w:val="008E74D8"/>
    <w:rsid w:val="008F0411"/>
    <w:rsid w:val="008F3755"/>
    <w:rsid w:val="008F4262"/>
    <w:rsid w:val="008F54DC"/>
    <w:rsid w:val="008F795D"/>
    <w:rsid w:val="009069D9"/>
    <w:rsid w:val="0090790A"/>
    <w:rsid w:val="00910A75"/>
    <w:rsid w:val="00914ACF"/>
    <w:rsid w:val="00922907"/>
    <w:rsid w:val="00925021"/>
    <w:rsid w:val="009250B6"/>
    <w:rsid w:val="009250F0"/>
    <w:rsid w:val="0092551F"/>
    <w:rsid w:val="00925E66"/>
    <w:rsid w:val="00925ED5"/>
    <w:rsid w:val="009312C4"/>
    <w:rsid w:val="00933B3B"/>
    <w:rsid w:val="00934B0D"/>
    <w:rsid w:val="009413C4"/>
    <w:rsid w:val="00943373"/>
    <w:rsid w:val="00943CF2"/>
    <w:rsid w:val="00951626"/>
    <w:rsid w:val="009519A3"/>
    <w:rsid w:val="0095604C"/>
    <w:rsid w:val="009635CD"/>
    <w:rsid w:val="00963C58"/>
    <w:rsid w:val="00963D13"/>
    <w:rsid w:val="00963EB2"/>
    <w:rsid w:val="009734F5"/>
    <w:rsid w:val="009857E3"/>
    <w:rsid w:val="009863ED"/>
    <w:rsid w:val="00991B47"/>
    <w:rsid w:val="00997422"/>
    <w:rsid w:val="009A0B9C"/>
    <w:rsid w:val="009A1862"/>
    <w:rsid w:val="009A3D9A"/>
    <w:rsid w:val="009A5B00"/>
    <w:rsid w:val="009A6AD5"/>
    <w:rsid w:val="009B2F62"/>
    <w:rsid w:val="009C08A5"/>
    <w:rsid w:val="009C0BEE"/>
    <w:rsid w:val="009D02F4"/>
    <w:rsid w:val="009D2A81"/>
    <w:rsid w:val="009D7FDD"/>
    <w:rsid w:val="009E0A68"/>
    <w:rsid w:val="009E13BB"/>
    <w:rsid w:val="009F1D57"/>
    <w:rsid w:val="009F49D6"/>
    <w:rsid w:val="00A00AD5"/>
    <w:rsid w:val="00A06E4D"/>
    <w:rsid w:val="00A0792D"/>
    <w:rsid w:val="00A0795B"/>
    <w:rsid w:val="00A1052D"/>
    <w:rsid w:val="00A105B7"/>
    <w:rsid w:val="00A107A8"/>
    <w:rsid w:val="00A10FC0"/>
    <w:rsid w:val="00A21097"/>
    <w:rsid w:val="00A24DEB"/>
    <w:rsid w:val="00A2741B"/>
    <w:rsid w:val="00A317FA"/>
    <w:rsid w:val="00A318E2"/>
    <w:rsid w:val="00A350F6"/>
    <w:rsid w:val="00A37194"/>
    <w:rsid w:val="00A40667"/>
    <w:rsid w:val="00A415FC"/>
    <w:rsid w:val="00A41827"/>
    <w:rsid w:val="00A41F4E"/>
    <w:rsid w:val="00A44ED0"/>
    <w:rsid w:val="00A47BD2"/>
    <w:rsid w:val="00A63456"/>
    <w:rsid w:val="00A654F8"/>
    <w:rsid w:val="00A6647C"/>
    <w:rsid w:val="00A66973"/>
    <w:rsid w:val="00A67432"/>
    <w:rsid w:val="00A762ED"/>
    <w:rsid w:val="00A80EFE"/>
    <w:rsid w:val="00A82BCB"/>
    <w:rsid w:val="00A83676"/>
    <w:rsid w:val="00A83855"/>
    <w:rsid w:val="00A918FA"/>
    <w:rsid w:val="00A92050"/>
    <w:rsid w:val="00A95EF7"/>
    <w:rsid w:val="00AA6F78"/>
    <w:rsid w:val="00AB004F"/>
    <w:rsid w:val="00AB0AD3"/>
    <w:rsid w:val="00AB2638"/>
    <w:rsid w:val="00AB54DA"/>
    <w:rsid w:val="00AC0746"/>
    <w:rsid w:val="00AC0B4E"/>
    <w:rsid w:val="00AC3BFB"/>
    <w:rsid w:val="00AC415D"/>
    <w:rsid w:val="00AC5653"/>
    <w:rsid w:val="00AC7CB5"/>
    <w:rsid w:val="00AD25C3"/>
    <w:rsid w:val="00AD3DB4"/>
    <w:rsid w:val="00AD3E81"/>
    <w:rsid w:val="00AD53F7"/>
    <w:rsid w:val="00AD7259"/>
    <w:rsid w:val="00AD7E03"/>
    <w:rsid w:val="00AE053E"/>
    <w:rsid w:val="00AE6436"/>
    <w:rsid w:val="00AF4970"/>
    <w:rsid w:val="00B00E0F"/>
    <w:rsid w:val="00B00F39"/>
    <w:rsid w:val="00B03C5A"/>
    <w:rsid w:val="00B07852"/>
    <w:rsid w:val="00B10118"/>
    <w:rsid w:val="00B128C5"/>
    <w:rsid w:val="00B16A45"/>
    <w:rsid w:val="00B20483"/>
    <w:rsid w:val="00B228AC"/>
    <w:rsid w:val="00B312F6"/>
    <w:rsid w:val="00B32F9E"/>
    <w:rsid w:val="00B37444"/>
    <w:rsid w:val="00B40FD2"/>
    <w:rsid w:val="00B42663"/>
    <w:rsid w:val="00B44B71"/>
    <w:rsid w:val="00B456A0"/>
    <w:rsid w:val="00B46D14"/>
    <w:rsid w:val="00B46E93"/>
    <w:rsid w:val="00B6096E"/>
    <w:rsid w:val="00B643D2"/>
    <w:rsid w:val="00B64903"/>
    <w:rsid w:val="00B64B8B"/>
    <w:rsid w:val="00B64BF3"/>
    <w:rsid w:val="00B712A6"/>
    <w:rsid w:val="00B71A29"/>
    <w:rsid w:val="00B80548"/>
    <w:rsid w:val="00B8396C"/>
    <w:rsid w:val="00B843AF"/>
    <w:rsid w:val="00B84F66"/>
    <w:rsid w:val="00BA3546"/>
    <w:rsid w:val="00BA4C4E"/>
    <w:rsid w:val="00BA713B"/>
    <w:rsid w:val="00BB6408"/>
    <w:rsid w:val="00BC0231"/>
    <w:rsid w:val="00BC2ECE"/>
    <w:rsid w:val="00BC300B"/>
    <w:rsid w:val="00BC4660"/>
    <w:rsid w:val="00BC58AB"/>
    <w:rsid w:val="00BC7133"/>
    <w:rsid w:val="00BD6FD5"/>
    <w:rsid w:val="00BE02CA"/>
    <w:rsid w:val="00BE4520"/>
    <w:rsid w:val="00BE4DD7"/>
    <w:rsid w:val="00BE5ABA"/>
    <w:rsid w:val="00BE611E"/>
    <w:rsid w:val="00BF1938"/>
    <w:rsid w:val="00BF2889"/>
    <w:rsid w:val="00BF3110"/>
    <w:rsid w:val="00BF3359"/>
    <w:rsid w:val="00BF3D06"/>
    <w:rsid w:val="00C00D6F"/>
    <w:rsid w:val="00C00E33"/>
    <w:rsid w:val="00C024AB"/>
    <w:rsid w:val="00C0270C"/>
    <w:rsid w:val="00C03E63"/>
    <w:rsid w:val="00C052AB"/>
    <w:rsid w:val="00C06FD9"/>
    <w:rsid w:val="00C10775"/>
    <w:rsid w:val="00C139C6"/>
    <w:rsid w:val="00C151E5"/>
    <w:rsid w:val="00C2041C"/>
    <w:rsid w:val="00C21EB8"/>
    <w:rsid w:val="00C22CEE"/>
    <w:rsid w:val="00C25C80"/>
    <w:rsid w:val="00C276F0"/>
    <w:rsid w:val="00C355AF"/>
    <w:rsid w:val="00C35938"/>
    <w:rsid w:val="00C40732"/>
    <w:rsid w:val="00C40B29"/>
    <w:rsid w:val="00C50B58"/>
    <w:rsid w:val="00C533C0"/>
    <w:rsid w:val="00C564A1"/>
    <w:rsid w:val="00C674A4"/>
    <w:rsid w:val="00C744B9"/>
    <w:rsid w:val="00C767A2"/>
    <w:rsid w:val="00C80A05"/>
    <w:rsid w:val="00C81764"/>
    <w:rsid w:val="00C86A08"/>
    <w:rsid w:val="00C86DF9"/>
    <w:rsid w:val="00C87289"/>
    <w:rsid w:val="00C90ABE"/>
    <w:rsid w:val="00C91EC9"/>
    <w:rsid w:val="00C95206"/>
    <w:rsid w:val="00C952D9"/>
    <w:rsid w:val="00CA2403"/>
    <w:rsid w:val="00CA5ACF"/>
    <w:rsid w:val="00CA7557"/>
    <w:rsid w:val="00CB121A"/>
    <w:rsid w:val="00CB2C82"/>
    <w:rsid w:val="00CB4279"/>
    <w:rsid w:val="00CC0611"/>
    <w:rsid w:val="00CC506F"/>
    <w:rsid w:val="00CC6DA1"/>
    <w:rsid w:val="00CD19A7"/>
    <w:rsid w:val="00CE023E"/>
    <w:rsid w:val="00CE34F6"/>
    <w:rsid w:val="00CE34FA"/>
    <w:rsid w:val="00CE46AB"/>
    <w:rsid w:val="00CE4E3A"/>
    <w:rsid w:val="00CE7B8B"/>
    <w:rsid w:val="00CF29E8"/>
    <w:rsid w:val="00D00079"/>
    <w:rsid w:val="00D040C1"/>
    <w:rsid w:val="00D04178"/>
    <w:rsid w:val="00D11AE9"/>
    <w:rsid w:val="00D1228D"/>
    <w:rsid w:val="00D14A3E"/>
    <w:rsid w:val="00D16829"/>
    <w:rsid w:val="00D228A7"/>
    <w:rsid w:val="00D22D3E"/>
    <w:rsid w:val="00D23D2A"/>
    <w:rsid w:val="00D274AF"/>
    <w:rsid w:val="00D27D7D"/>
    <w:rsid w:val="00D30F04"/>
    <w:rsid w:val="00D33E1C"/>
    <w:rsid w:val="00D35F1C"/>
    <w:rsid w:val="00D36F14"/>
    <w:rsid w:val="00D40BA1"/>
    <w:rsid w:val="00D42B48"/>
    <w:rsid w:val="00D45F84"/>
    <w:rsid w:val="00D50C58"/>
    <w:rsid w:val="00D53C47"/>
    <w:rsid w:val="00D56766"/>
    <w:rsid w:val="00D647C5"/>
    <w:rsid w:val="00D65748"/>
    <w:rsid w:val="00D70312"/>
    <w:rsid w:val="00D71F9E"/>
    <w:rsid w:val="00D779D8"/>
    <w:rsid w:val="00D82A7A"/>
    <w:rsid w:val="00D84356"/>
    <w:rsid w:val="00D849F6"/>
    <w:rsid w:val="00D8579C"/>
    <w:rsid w:val="00D859E1"/>
    <w:rsid w:val="00D92E3F"/>
    <w:rsid w:val="00D94D8B"/>
    <w:rsid w:val="00D972C0"/>
    <w:rsid w:val="00D978E3"/>
    <w:rsid w:val="00D97BCB"/>
    <w:rsid w:val="00DA2BE3"/>
    <w:rsid w:val="00DA2D86"/>
    <w:rsid w:val="00DA4CC9"/>
    <w:rsid w:val="00DA6E57"/>
    <w:rsid w:val="00DB099D"/>
    <w:rsid w:val="00DB23C9"/>
    <w:rsid w:val="00DB603E"/>
    <w:rsid w:val="00DC421B"/>
    <w:rsid w:val="00DC4272"/>
    <w:rsid w:val="00DC4F74"/>
    <w:rsid w:val="00DC6E5A"/>
    <w:rsid w:val="00DD37ED"/>
    <w:rsid w:val="00DD3A18"/>
    <w:rsid w:val="00DD718C"/>
    <w:rsid w:val="00DE0063"/>
    <w:rsid w:val="00DE1995"/>
    <w:rsid w:val="00DE27A8"/>
    <w:rsid w:val="00DF08C5"/>
    <w:rsid w:val="00DF220C"/>
    <w:rsid w:val="00DF4174"/>
    <w:rsid w:val="00DF5049"/>
    <w:rsid w:val="00DF55A9"/>
    <w:rsid w:val="00E008D9"/>
    <w:rsid w:val="00E0131A"/>
    <w:rsid w:val="00E02C69"/>
    <w:rsid w:val="00E05D64"/>
    <w:rsid w:val="00E10613"/>
    <w:rsid w:val="00E1171C"/>
    <w:rsid w:val="00E118AF"/>
    <w:rsid w:val="00E15CF3"/>
    <w:rsid w:val="00E17AFA"/>
    <w:rsid w:val="00E225BE"/>
    <w:rsid w:val="00E23A44"/>
    <w:rsid w:val="00E25B1E"/>
    <w:rsid w:val="00E261BA"/>
    <w:rsid w:val="00E2718D"/>
    <w:rsid w:val="00E3223A"/>
    <w:rsid w:val="00E431EF"/>
    <w:rsid w:val="00E44896"/>
    <w:rsid w:val="00E4645F"/>
    <w:rsid w:val="00E5056B"/>
    <w:rsid w:val="00E505D4"/>
    <w:rsid w:val="00E52350"/>
    <w:rsid w:val="00E541AB"/>
    <w:rsid w:val="00E6169C"/>
    <w:rsid w:val="00E62606"/>
    <w:rsid w:val="00E62EB8"/>
    <w:rsid w:val="00E6371A"/>
    <w:rsid w:val="00E70216"/>
    <w:rsid w:val="00E75124"/>
    <w:rsid w:val="00E807C3"/>
    <w:rsid w:val="00E839FB"/>
    <w:rsid w:val="00E83C5A"/>
    <w:rsid w:val="00E87D23"/>
    <w:rsid w:val="00E91A5F"/>
    <w:rsid w:val="00E93665"/>
    <w:rsid w:val="00EA011C"/>
    <w:rsid w:val="00EA0942"/>
    <w:rsid w:val="00EA5E8C"/>
    <w:rsid w:val="00EB1036"/>
    <w:rsid w:val="00EB2B40"/>
    <w:rsid w:val="00EB67E8"/>
    <w:rsid w:val="00EC1CCF"/>
    <w:rsid w:val="00EC1F78"/>
    <w:rsid w:val="00EC4349"/>
    <w:rsid w:val="00EC60FB"/>
    <w:rsid w:val="00EC6E6D"/>
    <w:rsid w:val="00EC7534"/>
    <w:rsid w:val="00ED2928"/>
    <w:rsid w:val="00ED6929"/>
    <w:rsid w:val="00EE07B6"/>
    <w:rsid w:val="00EE0A96"/>
    <w:rsid w:val="00EE22A2"/>
    <w:rsid w:val="00EE344C"/>
    <w:rsid w:val="00EE3F63"/>
    <w:rsid w:val="00EF2753"/>
    <w:rsid w:val="00EF379A"/>
    <w:rsid w:val="00EF4BE1"/>
    <w:rsid w:val="00EF5868"/>
    <w:rsid w:val="00F01983"/>
    <w:rsid w:val="00F16A4E"/>
    <w:rsid w:val="00F17DF6"/>
    <w:rsid w:val="00F30334"/>
    <w:rsid w:val="00F340FE"/>
    <w:rsid w:val="00F41EA7"/>
    <w:rsid w:val="00F46F96"/>
    <w:rsid w:val="00F501EC"/>
    <w:rsid w:val="00F50741"/>
    <w:rsid w:val="00F518FE"/>
    <w:rsid w:val="00F5384E"/>
    <w:rsid w:val="00F542AB"/>
    <w:rsid w:val="00F61D39"/>
    <w:rsid w:val="00F63B59"/>
    <w:rsid w:val="00F76C2A"/>
    <w:rsid w:val="00F82CE9"/>
    <w:rsid w:val="00F831CE"/>
    <w:rsid w:val="00F83D20"/>
    <w:rsid w:val="00F9175A"/>
    <w:rsid w:val="00F93151"/>
    <w:rsid w:val="00F97586"/>
    <w:rsid w:val="00FA22D6"/>
    <w:rsid w:val="00FA44CA"/>
    <w:rsid w:val="00FB0C50"/>
    <w:rsid w:val="00FB1ADE"/>
    <w:rsid w:val="00FB314F"/>
    <w:rsid w:val="00FB374D"/>
    <w:rsid w:val="00FB3A0C"/>
    <w:rsid w:val="00FB3D4B"/>
    <w:rsid w:val="00FB5C4D"/>
    <w:rsid w:val="00FC7C22"/>
    <w:rsid w:val="00FD54F1"/>
    <w:rsid w:val="00FE2610"/>
    <w:rsid w:val="00FE4565"/>
    <w:rsid w:val="00FE54DB"/>
    <w:rsid w:val="00FF0BAE"/>
    <w:rsid w:val="00FF19B6"/>
    <w:rsid w:val="00FF30E9"/>
    <w:rsid w:val="00FF509B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2DB96"/>
  <w15:docId w15:val="{000B9949-5474-4CED-B5BF-AED6DFF9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4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26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paragraph" w:styleId="Subtitle">
    <w:name w:val="Subtitle"/>
    <w:basedOn w:val="Normal"/>
    <w:link w:val="SubtitleChar"/>
    <w:qFormat/>
    <w:rsid w:val="00546376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546376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nhideWhenUsed/>
    <w:rsid w:val="0059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color w:val="00000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595653"/>
    <w:rPr>
      <w:rFonts w:ascii="Courier New" w:eastAsia="Times New Roman" w:hAnsi="Courier New" w:cs="Courier New"/>
      <w:color w:val="000000"/>
    </w:rPr>
  </w:style>
  <w:style w:type="paragraph" w:customStyle="1" w:styleId="text-3mezera">
    <w:name w:val="text - 3 mezera"/>
    <w:basedOn w:val="Normal"/>
    <w:rsid w:val="00595653"/>
    <w:pPr>
      <w:widowControl w:val="0"/>
      <w:suppressAutoHyphens/>
      <w:overflowPunct/>
      <w:autoSpaceDE/>
      <w:autoSpaceDN/>
      <w:adjustRightInd/>
      <w:snapToGrid w:val="0"/>
      <w:spacing w:before="60" w:line="240" w:lineRule="exact"/>
      <w:jc w:val="both"/>
      <w:textAlignment w:val="auto"/>
    </w:pPr>
    <w:rPr>
      <w:rFonts w:ascii="Arial" w:eastAsia="Times New Roman" w:hAnsi="Arial"/>
      <w:kern w:val="2"/>
      <w:sz w:val="24"/>
      <w:szCs w:val="24"/>
      <w:lang w:val="cs-CZ" w:eastAsia="ar-SA"/>
    </w:rPr>
  </w:style>
  <w:style w:type="character" w:customStyle="1" w:styleId="NoSpacingChar">
    <w:name w:val="No Spacing Char"/>
    <w:link w:val="NoSpacing"/>
    <w:uiPriority w:val="1"/>
    <w:locked/>
    <w:rsid w:val="00881B65"/>
    <w:rPr>
      <w:rFonts w:ascii="MS Sans Serif" w:hAnsi="MS Sans Serif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C6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6E6D"/>
    <w:rPr>
      <w:rFonts w:ascii="Segoe UI" w:hAnsi="Segoe UI" w:cs="Segoe UI"/>
      <w:sz w:val="18"/>
      <w:szCs w:val="18"/>
      <w:lang w:val="en-US" w:eastAsia="en-US"/>
    </w:rPr>
  </w:style>
  <w:style w:type="paragraph" w:customStyle="1" w:styleId="TextnBalon">
    <w:name w:val="Text în Balon"/>
    <w:basedOn w:val="Normal"/>
    <w:semiHidden/>
    <w:rsid w:val="00C87289"/>
    <w:pPr>
      <w:overflowPunct/>
      <w:autoSpaceDE/>
      <w:autoSpaceDN/>
      <w:adjustRightInd/>
      <w:spacing w:after="120"/>
      <w:jc w:val="both"/>
      <w:textAlignment w:val="auto"/>
    </w:pPr>
    <w:rPr>
      <w:rFonts w:ascii="Arial Narrow" w:eastAsia="Times New Roman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DF13A-6D25-4885-AF47-26E3A1D6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Irimia Mihai Aurelian</cp:lastModifiedBy>
  <cp:revision>6</cp:revision>
  <cp:lastPrinted>2021-03-29T13:13:00Z</cp:lastPrinted>
  <dcterms:created xsi:type="dcterms:W3CDTF">2022-09-29T10:20:00Z</dcterms:created>
  <dcterms:modified xsi:type="dcterms:W3CDTF">2022-09-29T10:41:00Z</dcterms:modified>
</cp:coreProperties>
</file>