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62103" w:rsidRDefault="00F62103" w:rsidP="00285ADF">
      <w:pPr>
        <w:jc w:val="right"/>
        <w:rPr>
          <w:rStyle w:val="PageNumber"/>
          <w:rFonts w:ascii="Arial Narrow" w:hAnsi="Arial Narrow"/>
          <w:b/>
          <w:i/>
          <w:sz w:val="24"/>
          <w:szCs w:val="24"/>
        </w:rPr>
      </w:pPr>
    </w:p>
    <w:p w:rsidR="00F62103" w:rsidRDefault="00F62103"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3D2BEE" w:rsidP="00225E32">
            <w:pPr>
              <w:jc w:val="right"/>
              <w:rPr>
                <w:rFonts w:ascii="Times New Roman" w:hAnsi="Times New Roman"/>
                <w:b/>
                <w:i/>
                <w:iCs/>
                <w:sz w:val="24"/>
                <w:szCs w:val="24"/>
              </w:rPr>
            </w:pPr>
            <w:r>
              <w:rPr>
                <w:rFonts w:ascii="Times New Roman" w:hAnsi="Times New Roman"/>
                <w:b/>
                <w:i/>
                <w:iCs/>
                <w:sz w:val="24"/>
                <w:szCs w:val="24"/>
              </w:rPr>
              <w:t>LOT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3D2BEE">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910D69" w:rsidRPr="00FD0BCD" w:rsidTr="003D2BEE">
        <w:trPr>
          <w:trHeight w:val="699"/>
        </w:trPr>
        <w:tc>
          <w:tcPr>
            <w:tcW w:w="795" w:type="dxa"/>
            <w:vMerge w:val="restart"/>
            <w:vAlign w:val="center"/>
          </w:tcPr>
          <w:p w:rsidR="00910D69" w:rsidRPr="00FD0BCD" w:rsidRDefault="00910D69" w:rsidP="00692C2F">
            <w:pPr>
              <w:jc w:val="center"/>
              <w:rPr>
                <w:rFonts w:ascii="Times New Roman" w:hAnsi="Times New Roman"/>
                <w:b/>
                <w:iCs/>
                <w:sz w:val="24"/>
                <w:szCs w:val="24"/>
              </w:rPr>
            </w:pPr>
            <w:r>
              <w:rPr>
                <w:rFonts w:ascii="Times New Roman" w:hAnsi="Times New Roman"/>
                <w:b/>
                <w:iCs/>
                <w:sz w:val="24"/>
                <w:szCs w:val="24"/>
              </w:rPr>
              <w:t xml:space="preserve">Lotul </w:t>
            </w:r>
            <w:r w:rsidRPr="00FD0BCD">
              <w:rPr>
                <w:rFonts w:ascii="Times New Roman" w:hAnsi="Times New Roman"/>
                <w:b/>
                <w:iCs/>
                <w:sz w:val="24"/>
                <w:szCs w:val="24"/>
              </w:rPr>
              <w:t>1</w:t>
            </w:r>
          </w:p>
          <w:p w:rsidR="00910D69" w:rsidRDefault="00910D69" w:rsidP="00692C2F">
            <w:pPr>
              <w:jc w:val="center"/>
              <w:rPr>
                <w:rFonts w:ascii="Times New Roman" w:hAnsi="Times New Roman"/>
                <w:b/>
                <w:iCs/>
                <w:sz w:val="24"/>
                <w:szCs w:val="24"/>
              </w:rPr>
            </w:pPr>
          </w:p>
          <w:p w:rsidR="00910D69" w:rsidRDefault="00910D69" w:rsidP="00692C2F">
            <w:pPr>
              <w:jc w:val="center"/>
              <w:rPr>
                <w:rFonts w:ascii="Times New Roman" w:hAnsi="Times New Roman"/>
                <w:sz w:val="24"/>
                <w:szCs w:val="24"/>
              </w:rPr>
            </w:pPr>
          </w:p>
          <w:p w:rsidR="00910D69" w:rsidRPr="00B53825" w:rsidRDefault="00910D69" w:rsidP="00692C2F">
            <w:pPr>
              <w:jc w:val="center"/>
              <w:rPr>
                <w:rFonts w:ascii="Times New Roman" w:hAnsi="Times New Roman"/>
                <w:sz w:val="24"/>
                <w:szCs w:val="24"/>
              </w:rPr>
            </w:pPr>
          </w:p>
        </w:tc>
        <w:tc>
          <w:tcPr>
            <w:tcW w:w="4253" w:type="dxa"/>
            <w:vAlign w:val="center"/>
          </w:tcPr>
          <w:p w:rsidR="00910D69" w:rsidRPr="00692C2F" w:rsidRDefault="00F62103" w:rsidP="00F62103">
            <w:pPr>
              <w:rPr>
                <w:rFonts w:ascii="Times New Roman" w:eastAsia="Calibri" w:hAnsi="Times New Roman"/>
                <w:bCs/>
                <w:sz w:val="24"/>
                <w:szCs w:val="24"/>
              </w:rPr>
            </w:pPr>
            <w:r>
              <w:rPr>
                <w:rFonts w:ascii="Times New Roman" w:hAnsi="Times New Roman"/>
                <w:sz w:val="24"/>
                <w:szCs w:val="24"/>
                <w:lang w:val="fr-FR" w:eastAsia="ar-SA"/>
              </w:rPr>
              <w:t>S</w:t>
            </w:r>
            <w:r w:rsidRPr="00F333F7">
              <w:rPr>
                <w:rFonts w:ascii="Times New Roman" w:hAnsi="Times New Roman"/>
                <w:sz w:val="24"/>
                <w:szCs w:val="24"/>
                <w:lang w:val="fr-FR" w:eastAsia="ar-SA"/>
              </w:rPr>
              <w:t>e</w:t>
            </w:r>
            <w:r>
              <w:rPr>
                <w:rFonts w:ascii="Times New Roman" w:hAnsi="Times New Roman"/>
                <w:sz w:val="24"/>
                <w:szCs w:val="24"/>
                <w:lang w:val="fr-FR" w:eastAsia="ar-SA"/>
              </w:rPr>
              <w:t>rvicii de servire masă prânz</w:t>
            </w:r>
            <w:r w:rsidRPr="00F333F7">
              <w:rPr>
                <w:rFonts w:ascii="Times New Roman" w:hAnsi="Times New Roman"/>
                <w:sz w:val="24"/>
                <w:szCs w:val="24"/>
                <w:lang w:val="fr-FR" w:eastAsia="ar-SA"/>
              </w:rPr>
              <w:t xml:space="preserve"> </w:t>
            </w:r>
            <w:r>
              <w:rPr>
                <w:rFonts w:ascii="Times New Roman" w:hAnsi="Times New Roman"/>
                <w:sz w:val="24"/>
                <w:szCs w:val="24"/>
                <w:lang w:val="fr-FR" w:eastAsia="ar-SA"/>
              </w:rPr>
              <w:t>- 25 de persoane î</w:t>
            </w:r>
            <w:r w:rsidRPr="00F333F7">
              <w:rPr>
                <w:rFonts w:ascii="Times New Roman" w:hAnsi="Times New Roman"/>
                <w:sz w:val="24"/>
                <w:szCs w:val="24"/>
                <w:lang w:val="fr-FR" w:eastAsia="ar-SA"/>
              </w:rPr>
              <w:t>n data de 05.09.2019</w:t>
            </w:r>
          </w:p>
        </w:tc>
        <w:tc>
          <w:tcPr>
            <w:tcW w:w="708"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10D69" w:rsidRPr="00FD0BCD" w:rsidRDefault="00910D69" w:rsidP="00910D69">
            <w:pPr>
              <w:jc w:val="center"/>
              <w:rPr>
                <w:rFonts w:ascii="Times New Roman" w:hAnsi="Times New Roman"/>
                <w:i/>
                <w:sz w:val="24"/>
                <w:szCs w:val="24"/>
              </w:rPr>
            </w:pPr>
          </w:p>
        </w:tc>
        <w:tc>
          <w:tcPr>
            <w:tcW w:w="1134" w:type="dxa"/>
            <w:vAlign w:val="center"/>
          </w:tcPr>
          <w:p w:rsidR="00910D69" w:rsidRPr="00FD0BCD" w:rsidRDefault="00910D69" w:rsidP="00910D69">
            <w:pPr>
              <w:jc w:val="center"/>
              <w:rPr>
                <w:rFonts w:ascii="Times New Roman" w:hAnsi="Times New Roman"/>
                <w:b/>
                <w:i/>
                <w:iCs/>
                <w:sz w:val="24"/>
                <w:szCs w:val="24"/>
              </w:rPr>
            </w:pPr>
          </w:p>
        </w:tc>
        <w:tc>
          <w:tcPr>
            <w:tcW w:w="1230" w:type="dxa"/>
            <w:vAlign w:val="center"/>
          </w:tcPr>
          <w:p w:rsidR="00910D69" w:rsidRPr="00FD0BCD" w:rsidRDefault="00910D69" w:rsidP="00910D69">
            <w:pPr>
              <w:jc w:val="center"/>
              <w:rPr>
                <w:rFonts w:ascii="Times New Roman" w:hAnsi="Times New Roman"/>
                <w:b/>
                <w:i/>
                <w:iCs/>
                <w:sz w:val="24"/>
                <w:szCs w:val="24"/>
              </w:rPr>
            </w:pPr>
          </w:p>
        </w:tc>
      </w:tr>
      <w:tr w:rsidR="00E05457" w:rsidRPr="00FD0BCD" w:rsidTr="003D2BEE">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692C2F" w:rsidRDefault="001B45FC" w:rsidP="00295786">
            <w:pPr>
              <w:tabs>
                <w:tab w:val="left" w:pos="8931"/>
              </w:tabs>
              <w:jc w:val="both"/>
              <w:rPr>
                <w:rFonts w:ascii="Times New Roman" w:hAnsi="Times New Roman"/>
                <w:b/>
                <w:sz w:val="24"/>
                <w:szCs w:val="24"/>
                <w:lang w:val="ro-RO"/>
              </w:rPr>
            </w:pPr>
            <w:r w:rsidRPr="00692C2F">
              <w:rPr>
                <w:rFonts w:ascii="Times New Roman" w:hAnsi="Times New Roman"/>
                <w:b/>
                <w:sz w:val="24"/>
                <w:szCs w:val="24"/>
                <w:lang w:val="ro-RO"/>
              </w:rPr>
              <w:t xml:space="preserve">Total lot 1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230" w:type="dxa"/>
            <w:vAlign w:val="center"/>
          </w:tcPr>
          <w:p w:rsidR="00E05457" w:rsidRPr="00FD0BCD" w:rsidRDefault="00E05457" w:rsidP="00B27ACD">
            <w:pPr>
              <w:jc w:val="center"/>
              <w:rPr>
                <w:rFonts w:ascii="Times New Roman" w:hAnsi="Times New Roman"/>
                <w:b/>
                <w:i/>
                <w:iCs/>
                <w:sz w:val="24"/>
                <w:szCs w:val="24"/>
              </w:rPr>
            </w:pPr>
          </w:p>
        </w:tc>
      </w:tr>
      <w:tr w:rsidR="00692C2F" w:rsidRPr="00FD0BCD" w:rsidTr="003D2BEE">
        <w:trPr>
          <w:trHeight w:val="195"/>
        </w:trPr>
        <w:tc>
          <w:tcPr>
            <w:tcW w:w="795" w:type="dxa"/>
            <w:vAlign w:val="center"/>
          </w:tcPr>
          <w:p w:rsidR="00692C2F" w:rsidRPr="00FD0BCD" w:rsidRDefault="00692C2F" w:rsidP="00692C2F">
            <w:pPr>
              <w:jc w:val="center"/>
              <w:rPr>
                <w:rFonts w:ascii="Times New Roman" w:hAnsi="Times New Roman"/>
                <w:b/>
                <w:iCs/>
                <w:sz w:val="24"/>
                <w:szCs w:val="24"/>
              </w:rPr>
            </w:pPr>
            <w:r>
              <w:rPr>
                <w:rFonts w:ascii="Times New Roman" w:hAnsi="Times New Roman"/>
                <w:b/>
                <w:iCs/>
                <w:sz w:val="24"/>
                <w:szCs w:val="24"/>
              </w:rPr>
              <w:t xml:space="preserve">Lotul 2 </w:t>
            </w:r>
          </w:p>
        </w:tc>
        <w:tc>
          <w:tcPr>
            <w:tcW w:w="4253" w:type="dxa"/>
            <w:vAlign w:val="center"/>
          </w:tcPr>
          <w:p w:rsidR="00692C2F" w:rsidRPr="00692C2F" w:rsidRDefault="00F62103" w:rsidP="00692C2F">
            <w:pPr>
              <w:rPr>
                <w:rFonts w:ascii="Times New Roman" w:eastAsia="Calibri" w:hAnsi="Times New Roman"/>
                <w:bCs/>
                <w:sz w:val="24"/>
                <w:szCs w:val="24"/>
              </w:rPr>
            </w:pPr>
            <w:r>
              <w:rPr>
                <w:rFonts w:ascii="Times New Roman" w:hAnsi="Times New Roman"/>
                <w:sz w:val="24"/>
                <w:szCs w:val="24"/>
                <w:lang w:val="fr-FR" w:eastAsia="ar-SA"/>
              </w:rPr>
              <w:t>S</w:t>
            </w:r>
            <w:r w:rsidRPr="00F333F7">
              <w:rPr>
                <w:rFonts w:ascii="Times New Roman" w:hAnsi="Times New Roman"/>
                <w:sz w:val="24"/>
                <w:szCs w:val="24"/>
                <w:lang w:val="fr-FR" w:eastAsia="ar-SA"/>
              </w:rPr>
              <w:t>e</w:t>
            </w:r>
            <w:r>
              <w:rPr>
                <w:rFonts w:ascii="Times New Roman" w:hAnsi="Times New Roman"/>
                <w:sz w:val="24"/>
                <w:szCs w:val="24"/>
                <w:lang w:val="fr-FR" w:eastAsia="ar-SA"/>
              </w:rPr>
              <w:t>rvicii de servire masă prâ</w:t>
            </w:r>
            <w:r>
              <w:rPr>
                <w:rFonts w:ascii="Times New Roman" w:hAnsi="Times New Roman"/>
                <w:sz w:val="24"/>
                <w:szCs w:val="24"/>
                <w:lang w:val="fr-FR" w:eastAsia="ar-SA"/>
              </w:rPr>
              <w:t>nz</w:t>
            </w:r>
            <w:r w:rsidRPr="00F333F7">
              <w:rPr>
                <w:rFonts w:ascii="Times New Roman" w:hAnsi="Times New Roman"/>
                <w:sz w:val="24"/>
                <w:szCs w:val="24"/>
                <w:lang w:val="fr-FR" w:eastAsia="ar-SA"/>
              </w:rPr>
              <w:t xml:space="preserve"> </w:t>
            </w:r>
            <w:r>
              <w:rPr>
                <w:rFonts w:ascii="Times New Roman" w:hAnsi="Times New Roman"/>
                <w:sz w:val="24"/>
                <w:szCs w:val="24"/>
                <w:lang w:val="fr-FR" w:eastAsia="ar-SA"/>
              </w:rPr>
              <w:t xml:space="preserve">- </w:t>
            </w:r>
            <w:r>
              <w:rPr>
                <w:rFonts w:ascii="Times New Roman" w:hAnsi="Times New Roman"/>
                <w:sz w:val="24"/>
                <w:szCs w:val="24"/>
                <w:lang w:val="fr-FR" w:eastAsia="ar-SA"/>
              </w:rPr>
              <w:t>25</w:t>
            </w:r>
            <w:r>
              <w:rPr>
                <w:rFonts w:ascii="Times New Roman" w:hAnsi="Times New Roman"/>
                <w:sz w:val="24"/>
                <w:szCs w:val="24"/>
                <w:lang w:val="fr-FR" w:eastAsia="ar-SA"/>
              </w:rPr>
              <w:t xml:space="preserve"> de persoane î</w:t>
            </w:r>
            <w:r>
              <w:rPr>
                <w:rFonts w:ascii="Times New Roman" w:hAnsi="Times New Roman"/>
                <w:sz w:val="24"/>
                <w:szCs w:val="24"/>
                <w:lang w:val="fr-FR" w:eastAsia="ar-SA"/>
              </w:rPr>
              <w:t>n data de 06</w:t>
            </w:r>
            <w:r w:rsidRPr="00F333F7">
              <w:rPr>
                <w:rFonts w:ascii="Times New Roman" w:hAnsi="Times New Roman"/>
                <w:sz w:val="24"/>
                <w:szCs w:val="24"/>
                <w:lang w:val="fr-FR" w:eastAsia="ar-SA"/>
              </w:rPr>
              <w:t>.09.2019</w:t>
            </w:r>
          </w:p>
        </w:tc>
        <w:tc>
          <w:tcPr>
            <w:tcW w:w="708" w:type="dxa"/>
            <w:vAlign w:val="center"/>
          </w:tcPr>
          <w:p w:rsidR="00692C2F" w:rsidRPr="00C63DFA" w:rsidRDefault="00692C2F" w:rsidP="00692C2F">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692C2F" w:rsidRPr="00C63DFA" w:rsidRDefault="00692C2F" w:rsidP="00692C2F">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692C2F" w:rsidRPr="00FD0BCD" w:rsidRDefault="00692C2F" w:rsidP="00692C2F">
            <w:pPr>
              <w:jc w:val="center"/>
              <w:rPr>
                <w:rFonts w:ascii="Times New Roman" w:hAnsi="Times New Roman"/>
                <w:i/>
                <w:sz w:val="24"/>
                <w:szCs w:val="24"/>
              </w:rPr>
            </w:pPr>
          </w:p>
        </w:tc>
        <w:tc>
          <w:tcPr>
            <w:tcW w:w="1134" w:type="dxa"/>
            <w:vAlign w:val="center"/>
          </w:tcPr>
          <w:p w:rsidR="00692C2F" w:rsidRPr="00FD0BCD" w:rsidRDefault="00692C2F" w:rsidP="00692C2F">
            <w:pPr>
              <w:jc w:val="center"/>
              <w:rPr>
                <w:rFonts w:ascii="Times New Roman" w:hAnsi="Times New Roman"/>
                <w:b/>
                <w:i/>
                <w:iCs/>
                <w:sz w:val="24"/>
                <w:szCs w:val="24"/>
              </w:rPr>
            </w:pPr>
          </w:p>
        </w:tc>
        <w:tc>
          <w:tcPr>
            <w:tcW w:w="1230" w:type="dxa"/>
            <w:vAlign w:val="center"/>
          </w:tcPr>
          <w:p w:rsidR="00692C2F" w:rsidRPr="00FD0BCD" w:rsidRDefault="00692C2F" w:rsidP="00692C2F">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1B45FC" w:rsidP="001B45FC">
            <w:pPr>
              <w:tabs>
                <w:tab w:val="left" w:pos="8931"/>
              </w:tabs>
              <w:jc w:val="both"/>
              <w:rPr>
                <w:rFonts w:ascii="Times New Roman" w:hAnsi="Times New Roman"/>
                <w:b/>
                <w:sz w:val="24"/>
                <w:szCs w:val="24"/>
              </w:rPr>
            </w:pPr>
            <w:r w:rsidRPr="00692C2F">
              <w:rPr>
                <w:rFonts w:ascii="Times New Roman" w:hAnsi="Times New Roman"/>
                <w:b/>
                <w:sz w:val="24"/>
                <w:szCs w:val="24"/>
              </w:rPr>
              <w:t>Total lot 2</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6662FF">
        <w:rPr>
          <w:rFonts w:ascii="Arial Narrow" w:hAnsi="Arial Narrow"/>
          <w:b/>
          <w:bCs/>
          <w:i/>
          <w:sz w:val="24"/>
          <w:szCs w:val="24"/>
        </w:rPr>
        <w:t>lotulu</w:t>
      </w:r>
      <w:r w:rsidR="00AF2855">
        <w:rPr>
          <w:rFonts w:ascii="Arial Narrow" w:hAnsi="Arial Narrow"/>
          <w:b/>
          <w:bCs/>
          <w:i/>
          <w:sz w:val="24"/>
          <w:szCs w:val="24"/>
        </w:rPr>
        <w:t>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lastRenderedPageBreak/>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3983" w:type="dxa"/>
            <w:tcMar>
              <w:left w:w="57" w:type="dxa"/>
              <w:right w:w="57" w:type="dxa"/>
            </w:tcMar>
          </w:tcPr>
          <w:p w:rsidR="00AE5C76" w:rsidRPr="00620562" w:rsidRDefault="00574356" w:rsidP="00620562">
            <w:pPr>
              <w:jc w:val="center"/>
              <w:rPr>
                <w:b/>
                <w:lang w:val="ro-RO" w:eastAsia="ro-RO"/>
              </w:rPr>
            </w:pPr>
            <w:r w:rsidRPr="00620562">
              <w:rPr>
                <w:b/>
                <w:lang w:val="ro-RO" w:eastAsia="ro-RO"/>
              </w:rPr>
              <w:t>LOTUL 1</w:t>
            </w:r>
          </w:p>
          <w:p w:rsidR="00574356" w:rsidRDefault="00574356" w:rsidP="00574356">
            <w:pPr>
              <w:ind w:right="282"/>
              <w:jc w:val="both"/>
              <w:rPr>
                <w:rFonts w:ascii="Times New Roman" w:hAnsi="Times New Roman"/>
                <w:b/>
                <w:sz w:val="24"/>
                <w:szCs w:val="24"/>
              </w:rPr>
            </w:pPr>
            <w:r w:rsidRPr="00F333F7">
              <w:rPr>
                <w:rFonts w:ascii="Times New Roman" w:hAnsi="Times New Roman"/>
                <w:sz w:val="24"/>
                <w:szCs w:val="24"/>
                <w:lang w:val="fr-FR" w:eastAsia="ar-SA"/>
              </w:rPr>
              <w:t>Contractul de achiz</w:t>
            </w:r>
            <w:r w:rsidR="00620562">
              <w:rPr>
                <w:rFonts w:ascii="Times New Roman" w:hAnsi="Times New Roman"/>
                <w:sz w:val="24"/>
                <w:szCs w:val="24"/>
                <w:lang w:val="fr-FR" w:eastAsia="ar-SA"/>
              </w:rPr>
              <w:t>iții de servicii de servire masă prâ</w:t>
            </w:r>
            <w:r>
              <w:rPr>
                <w:rFonts w:ascii="Times New Roman" w:hAnsi="Times New Roman"/>
                <w:sz w:val="24"/>
                <w:szCs w:val="24"/>
                <w:lang w:val="fr-FR" w:eastAsia="ar-SA"/>
              </w:rPr>
              <w:t>nz</w:t>
            </w:r>
            <w:r w:rsidR="00620562">
              <w:rPr>
                <w:rFonts w:ascii="Times New Roman" w:hAnsi="Times New Roman"/>
                <w:sz w:val="24"/>
                <w:szCs w:val="24"/>
                <w:lang w:val="fr-FR" w:eastAsia="ar-SA"/>
              </w:rPr>
              <w:t xml:space="preserve"> va acoperi un numă</w:t>
            </w:r>
            <w:r w:rsidRPr="00F333F7">
              <w:rPr>
                <w:rFonts w:ascii="Times New Roman" w:hAnsi="Times New Roman"/>
                <w:sz w:val="24"/>
                <w:szCs w:val="24"/>
                <w:lang w:val="fr-FR" w:eastAsia="ar-SA"/>
              </w:rPr>
              <w:t xml:space="preserve">r de </w:t>
            </w:r>
            <w:r>
              <w:rPr>
                <w:rFonts w:ascii="Times New Roman" w:hAnsi="Times New Roman"/>
                <w:sz w:val="24"/>
                <w:szCs w:val="24"/>
                <w:lang w:val="fr-FR" w:eastAsia="ar-SA"/>
              </w:rPr>
              <w:t>25</w:t>
            </w:r>
            <w:r w:rsidR="00620562">
              <w:rPr>
                <w:rFonts w:ascii="Times New Roman" w:hAnsi="Times New Roman"/>
                <w:sz w:val="24"/>
                <w:szCs w:val="24"/>
                <w:lang w:val="fr-FR" w:eastAsia="ar-SA"/>
              </w:rPr>
              <w:t xml:space="preserve"> de persoane în data de 05.09.2019 urmă</w:t>
            </w:r>
            <w:r w:rsidRPr="00F333F7">
              <w:rPr>
                <w:rFonts w:ascii="Times New Roman" w:hAnsi="Times New Roman"/>
                <w:sz w:val="24"/>
                <w:szCs w:val="24"/>
                <w:lang w:val="fr-FR" w:eastAsia="ar-SA"/>
              </w:rPr>
              <w:t>toarele servicii:</w:t>
            </w:r>
            <w:r>
              <w:rPr>
                <w:rFonts w:ascii="Times New Roman" w:hAnsi="Times New Roman"/>
                <w:sz w:val="24"/>
                <w:szCs w:val="24"/>
                <w:lang w:val="fr-FR" w:eastAsia="ar-SA"/>
              </w:rPr>
              <w:t xml:space="preserve"> </w:t>
            </w:r>
            <w:r w:rsidRPr="00A255E1">
              <w:rPr>
                <w:rFonts w:ascii="Times New Roman" w:hAnsi="Times New Roman"/>
                <w:b/>
                <w:sz w:val="24"/>
                <w:szCs w:val="24"/>
              </w:rPr>
              <w:t>Se</w:t>
            </w:r>
            <w:r w:rsidR="00620562">
              <w:rPr>
                <w:rFonts w:ascii="Times New Roman" w:hAnsi="Times New Roman"/>
                <w:b/>
                <w:sz w:val="24"/>
                <w:szCs w:val="24"/>
              </w:rPr>
              <w:t>rvicii de servire masă – prâ</w:t>
            </w:r>
            <w:r>
              <w:rPr>
                <w:rFonts w:ascii="Times New Roman" w:hAnsi="Times New Roman"/>
                <w:b/>
                <w:sz w:val="24"/>
                <w:szCs w:val="24"/>
              </w:rPr>
              <w:t>nz 25</w:t>
            </w:r>
            <w:r w:rsidRPr="00A255E1">
              <w:rPr>
                <w:rFonts w:ascii="Times New Roman" w:hAnsi="Times New Roman"/>
                <w:b/>
                <w:sz w:val="24"/>
                <w:szCs w:val="24"/>
              </w:rPr>
              <w:t xml:space="preserve"> persoane x 1 zi</w:t>
            </w:r>
          </w:p>
          <w:p w:rsidR="00574356" w:rsidRPr="002C23BA" w:rsidRDefault="00574356" w:rsidP="00620562">
            <w:pPr>
              <w:contextualSpacing/>
              <w:jc w:val="both"/>
              <w:rPr>
                <w:rFonts w:ascii="Times New Roman" w:hAnsi="Times New Roman"/>
                <w:sz w:val="24"/>
                <w:szCs w:val="24"/>
                <w:lang w:val="en-GB"/>
              </w:rPr>
            </w:pPr>
            <w:r w:rsidRPr="002C23BA">
              <w:rPr>
                <w:rFonts w:ascii="Times New Roman" w:hAnsi="Times New Roman"/>
                <w:sz w:val="24"/>
                <w:szCs w:val="24"/>
              </w:rPr>
              <w:t>Prestatorul va asigura ser</w:t>
            </w:r>
            <w:r w:rsidR="00620562">
              <w:rPr>
                <w:rFonts w:ascii="Times New Roman" w:hAnsi="Times New Roman"/>
                <w:sz w:val="24"/>
                <w:szCs w:val="24"/>
              </w:rPr>
              <w:t>virea mesei la sediul propriu, î</w:t>
            </w:r>
            <w:r w:rsidRPr="002C23BA">
              <w:rPr>
                <w:rFonts w:ascii="Times New Roman" w:hAnsi="Times New Roman"/>
                <w:sz w:val="24"/>
                <w:szCs w:val="24"/>
              </w:rPr>
              <w:t>ntr-</w:t>
            </w:r>
            <w:r w:rsidR="00620562">
              <w:rPr>
                <w:rFonts w:ascii="Times New Roman" w:hAnsi="Times New Roman"/>
                <w:sz w:val="24"/>
                <w:szCs w:val="24"/>
              </w:rPr>
              <w:t>un restaurant clasificat 3*, având o capacitate minimă</w:t>
            </w:r>
            <w:r w:rsidRPr="002C23BA">
              <w:rPr>
                <w:rFonts w:ascii="Times New Roman" w:hAnsi="Times New Roman"/>
                <w:sz w:val="24"/>
                <w:szCs w:val="24"/>
              </w:rPr>
              <w:t xml:space="preserve"> de </w:t>
            </w:r>
            <w:r>
              <w:rPr>
                <w:rFonts w:ascii="Times New Roman" w:hAnsi="Times New Roman"/>
                <w:sz w:val="24"/>
                <w:szCs w:val="24"/>
              </w:rPr>
              <w:t>10</w:t>
            </w:r>
            <w:r w:rsidRPr="002C23BA">
              <w:rPr>
                <w:rFonts w:ascii="Times New Roman" w:hAnsi="Times New Roman"/>
                <w:sz w:val="24"/>
                <w:szCs w:val="24"/>
              </w:rPr>
              <w:t>0 de locuri la mese, aflat la o d</w:t>
            </w:r>
            <w:r w:rsidR="00620562">
              <w:rPr>
                <w:rFonts w:ascii="Times New Roman" w:hAnsi="Times New Roman"/>
                <w:sz w:val="24"/>
                <w:szCs w:val="24"/>
              </w:rPr>
              <w:t>istanță de maxim 500 m de locatța unde se desfășoara evenimentul ș</w:t>
            </w:r>
            <w:r w:rsidRPr="002C23BA">
              <w:rPr>
                <w:rFonts w:ascii="Times New Roman" w:hAnsi="Times New Roman"/>
                <w:sz w:val="24"/>
                <w:szCs w:val="24"/>
              </w:rPr>
              <w:t>i anume</w:t>
            </w:r>
            <w:r w:rsidRPr="002C23BA">
              <w:t xml:space="preserve"> </w:t>
            </w:r>
            <w:r w:rsidRPr="002C23BA">
              <w:rPr>
                <w:rFonts w:ascii="Times New Roman" w:hAnsi="Times New Roman"/>
                <w:sz w:val="24"/>
                <w:szCs w:val="24"/>
              </w:rPr>
              <w:t xml:space="preserve">Grădina Botanică Galați (Strada Regimentul 11 Siret 6A) echivalent a max </w:t>
            </w:r>
            <w:r>
              <w:rPr>
                <w:rFonts w:ascii="Times New Roman" w:hAnsi="Times New Roman"/>
                <w:sz w:val="24"/>
                <w:szCs w:val="24"/>
              </w:rPr>
              <w:t>5</w:t>
            </w:r>
            <w:r w:rsidRPr="002C23BA">
              <w:rPr>
                <w:rFonts w:ascii="Times New Roman" w:hAnsi="Times New Roman"/>
                <w:sz w:val="24"/>
                <w:szCs w:val="24"/>
              </w:rPr>
              <w:t xml:space="preserve"> min de mers pe jos, precum și personalul necesar realizării servi</w:t>
            </w:r>
            <w:r w:rsidR="00620562">
              <w:rPr>
                <w:rFonts w:ascii="Times New Roman" w:hAnsi="Times New Roman"/>
                <w:sz w:val="24"/>
                <w:szCs w:val="24"/>
              </w:rPr>
              <w:t>ciilor contractate (servire masă, asigurare debarasă</w:t>
            </w:r>
            <w:r w:rsidRPr="002C23BA">
              <w:rPr>
                <w:rFonts w:ascii="Times New Roman" w:hAnsi="Times New Roman"/>
                <w:sz w:val="24"/>
                <w:szCs w:val="24"/>
              </w:rPr>
              <w:t xml:space="preserve">ri).  </w:t>
            </w:r>
          </w:p>
          <w:p w:rsidR="00574356" w:rsidRPr="002C23BA" w:rsidRDefault="00574356" w:rsidP="00574356">
            <w:pPr>
              <w:contextualSpacing/>
              <w:jc w:val="both"/>
              <w:rPr>
                <w:rFonts w:ascii="Times New Roman" w:hAnsi="Times New Roman"/>
                <w:color w:val="000000"/>
                <w:sz w:val="24"/>
                <w:szCs w:val="24"/>
                <w:lang w:val="it-IT"/>
              </w:rPr>
            </w:pPr>
            <w:r w:rsidRPr="002C23BA">
              <w:rPr>
                <w:rFonts w:ascii="Times New Roman" w:hAnsi="Times New Roman"/>
                <w:sz w:val="24"/>
                <w:szCs w:val="24"/>
              </w:rPr>
              <w:t>T</w:t>
            </w:r>
            <w:r w:rsidRPr="002C23BA">
              <w:rPr>
                <w:rFonts w:ascii="Times New Roman" w:hAnsi="Times New Roman"/>
                <w:sz w:val="24"/>
                <w:szCs w:val="24"/>
                <w:lang w:val="it-IT"/>
              </w:rPr>
              <w:t xml:space="preserve">ip servire: </w:t>
            </w:r>
            <w:r w:rsidRPr="002C23BA">
              <w:rPr>
                <w:rFonts w:ascii="Times New Roman" w:hAnsi="Times New Roman"/>
                <w:color w:val="000000"/>
                <w:sz w:val="24"/>
                <w:szCs w:val="24"/>
                <w:lang w:val="it-IT"/>
              </w:rPr>
              <w:t>bufet suedez</w:t>
            </w:r>
          </w:p>
          <w:p w:rsidR="00574356" w:rsidRPr="002C23BA" w:rsidRDefault="00620562" w:rsidP="00574356">
            <w:pPr>
              <w:rPr>
                <w:rFonts w:ascii="Times New Roman" w:eastAsia="Calibri" w:hAnsi="Times New Roman"/>
                <w:b/>
                <w:sz w:val="24"/>
                <w:szCs w:val="24"/>
                <w:lang w:val="en-GB"/>
              </w:rPr>
            </w:pPr>
            <w:r>
              <w:rPr>
                <w:rFonts w:ascii="Times New Roman" w:eastAsia="Calibri" w:hAnsi="Times New Roman"/>
                <w:b/>
                <w:sz w:val="24"/>
                <w:szCs w:val="24"/>
                <w:lang w:val="en-GB"/>
              </w:rPr>
              <w:t>Logistica solicitată</w:t>
            </w:r>
            <w:r w:rsidR="00574356" w:rsidRPr="002C23BA">
              <w:rPr>
                <w:rFonts w:ascii="Times New Roman" w:eastAsia="Calibri" w:hAnsi="Times New Roman"/>
                <w:b/>
                <w:sz w:val="24"/>
                <w:szCs w:val="24"/>
                <w:lang w:val="en-GB"/>
              </w:rPr>
              <w:t>:</w:t>
            </w:r>
          </w:p>
          <w:p w:rsidR="00574356" w:rsidRPr="002C23BA" w:rsidRDefault="00620562" w:rsidP="00620562">
            <w:pPr>
              <w:jc w:val="both"/>
              <w:rPr>
                <w:rFonts w:ascii="Times New Roman" w:hAnsi="Times New Roman"/>
                <w:color w:val="000000"/>
                <w:sz w:val="24"/>
                <w:szCs w:val="24"/>
              </w:rPr>
            </w:pPr>
            <w:r>
              <w:rPr>
                <w:rFonts w:ascii="Times New Roman" w:hAnsi="Times New Roman"/>
                <w:color w:val="000000"/>
                <w:sz w:val="24"/>
                <w:szCs w:val="24"/>
              </w:rPr>
              <w:t>- amenajare buffet cu mese și feț</w:t>
            </w:r>
            <w:r w:rsidR="00574356" w:rsidRPr="002C23BA">
              <w:rPr>
                <w:rFonts w:ascii="Times New Roman" w:hAnsi="Times New Roman"/>
                <w:color w:val="000000"/>
                <w:sz w:val="24"/>
                <w:szCs w:val="24"/>
              </w:rPr>
              <w:t>e d</w:t>
            </w:r>
            <w:r>
              <w:rPr>
                <w:rFonts w:ascii="Times New Roman" w:hAnsi="Times New Roman"/>
                <w:color w:val="000000"/>
                <w:sz w:val="24"/>
                <w:szCs w:val="24"/>
              </w:rPr>
              <w:t>e masă</w:t>
            </w:r>
          </w:p>
          <w:p w:rsidR="00574356" w:rsidRPr="002C23BA" w:rsidRDefault="00620562" w:rsidP="00620562">
            <w:pPr>
              <w:jc w:val="both"/>
              <w:rPr>
                <w:rFonts w:ascii="Times New Roman" w:hAnsi="Times New Roman"/>
                <w:color w:val="000000"/>
                <w:sz w:val="24"/>
                <w:szCs w:val="24"/>
              </w:rPr>
            </w:pPr>
            <w:r>
              <w:rPr>
                <w:rFonts w:ascii="Times New Roman" w:hAnsi="Times New Roman"/>
                <w:color w:val="000000"/>
                <w:sz w:val="24"/>
                <w:szCs w:val="24"/>
              </w:rPr>
              <w:t>- mese rotunde cu fețe de masă ș</w:t>
            </w:r>
            <w:r w:rsidR="00574356" w:rsidRPr="002C23BA">
              <w:rPr>
                <w:rFonts w:ascii="Times New Roman" w:hAnsi="Times New Roman"/>
                <w:color w:val="000000"/>
                <w:sz w:val="24"/>
                <w:szCs w:val="24"/>
              </w:rPr>
              <w:t>i scaune (pentru</w:t>
            </w:r>
            <w:r>
              <w:rPr>
                <w:rFonts w:ascii="Times New Roman" w:hAnsi="Times New Roman"/>
                <w:color w:val="000000"/>
                <w:sz w:val="24"/>
                <w:szCs w:val="24"/>
              </w:rPr>
              <w:t xml:space="preserve"> </w:t>
            </w:r>
            <w:r w:rsidR="00574356" w:rsidRPr="002C23BA">
              <w:rPr>
                <w:rFonts w:ascii="Times New Roman" w:hAnsi="Times New Roman"/>
                <w:color w:val="000000"/>
                <w:sz w:val="24"/>
                <w:szCs w:val="24"/>
              </w:rPr>
              <w:t>100 persoane)</w:t>
            </w:r>
          </w:p>
          <w:p w:rsidR="00574356" w:rsidRPr="002C23BA" w:rsidRDefault="00620562" w:rsidP="00620562">
            <w:pPr>
              <w:jc w:val="both"/>
              <w:rPr>
                <w:rFonts w:ascii="Times New Roman" w:hAnsi="Times New Roman"/>
                <w:color w:val="000000"/>
                <w:sz w:val="24"/>
                <w:szCs w:val="24"/>
              </w:rPr>
            </w:pPr>
            <w:r>
              <w:rPr>
                <w:rFonts w:ascii="Times New Roman" w:hAnsi="Times New Roman"/>
                <w:color w:val="000000"/>
                <w:sz w:val="24"/>
                <w:szCs w:val="24"/>
              </w:rPr>
              <w:t>- platouri inox / sticlă/ porțelan și cleș</w:t>
            </w:r>
            <w:r w:rsidR="00574356" w:rsidRPr="002C23BA">
              <w:rPr>
                <w:rFonts w:ascii="Times New Roman" w:hAnsi="Times New Roman"/>
                <w:color w:val="000000"/>
                <w:sz w:val="24"/>
                <w:szCs w:val="24"/>
              </w:rPr>
              <w:t>ti inox</w:t>
            </w:r>
          </w:p>
          <w:p w:rsidR="00574356" w:rsidRPr="002C23BA" w:rsidRDefault="00574356" w:rsidP="00620562">
            <w:pPr>
              <w:jc w:val="both"/>
              <w:rPr>
                <w:rFonts w:ascii="Times New Roman" w:hAnsi="Times New Roman"/>
                <w:color w:val="000000"/>
                <w:sz w:val="24"/>
                <w:szCs w:val="24"/>
              </w:rPr>
            </w:pPr>
            <w:r w:rsidRPr="002C23BA">
              <w:rPr>
                <w:rFonts w:ascii="Times New Roman" w:hAnsi="Times New Roman"/>
                <w:color w:val="000000"/>
                <w:sz w:val="24"/>
                <w:szCs w:val="24"/>
              </w:rPr>
              <w:t>- cha</w:t>
            </w:r>
            <w:r w:rsidR="009179A2">
              <w:rPr>
                <w:rFonts w:ascii="Times New Roman" w:hAnsi="Times New Roman"/>
                <w:color w:val="000000"/>
                <w:sz w:val="24"/>
                <w:szCs w:val="24"/>
              </w:rPr>
              <w:t>fing dish-uri pentru expunerea și menț</w:t>
            </w:r>
            <w:r w:rsidRPr="002C23BA">
              <w:rPr>
                <w:rFonts w:ascii="Times New Roman" w:hAnsi="Times New Roman"/>
                <w:color w:val="000000"/>
                <w:sz w:val="24"/>
                <w:szCs w:val="24"/>
              </w:rPr>
              <w:t>inerea preparatelor calde</w:t>
            </w:r>
          </w:p>
          <w:p w:rsidR="00574356" w:rsidRPr="002C23BA" w:rsidRDefault="009179A2" w:rsidP="009179A2">
            <w:pPr>
              <w:jc w:val="both"/>
              <w:rPr>
                <w:rFonts w:ascii="Times New Roman" w:hAnsi="Times New Roman"/>
                <w:color w:val="000000"/>
                <w:sz w:val="24"/>
                <w:szCs w:val="24"/>
              </w:rPr>
            </w:pPr>
            <w:r>
              <w:rPr>
                <w:rFonts w:ascii="Times New Roman" w:hAnsi="Times New Roman"/>
                <w:color w:val="000000"/>
                <w:sz w:val="24"/>
                <w:szCs w:val="24"/>
              </w:rPr>
              <w:t>- farfurii gustare, fel de bază, desert ș</w:t>
            </w:r>
            <w:r w:rsidR="00574356" w:rsidRPr="002C23BA">
              <w:rPr>
                <w:rFonts w:ascii="Times New Roman" w:hAnsi="Times New Roman"/>
                <w:color w:val="000000"/>
                <w:sz w:val="24"/>
                <w:szCs w:val="24"/>
              </w:rPr>
              <w:t>i fructe</w:t>
            </w:r>
            <w:r>
              <w:rPr>
                <w:rFonts w:ascii="Times New Roman" w:hAnsi="Times New Roman"/>
                <w:color w:val="000000"/>
                <w:sz w:val="24"/>
                <w:szCs w:val="24"/>
              </w:rPr>
              <w:t>, din porț</w:t>
            </w:r>
            <w:r w:rsidR="00574356" w:rsidRPr="002C23BA">
              <w:rPr>
                <w:rFonts w:ascii="Times New Roman" w:hAnsi="Times New Roman"/>
                <w:color w:val="000000"/>
                <w:sz w:val="24"/>
                <w:szCs w:val="24"/>
              </w:rPr>
              <w:t>elan</w:t>
            </w:r>
          </w:p>
          <w:p w:rsidR="00574356" w:rsidRPr="002C23BA" w:rsidRDefault="00574356" w:rsidP="009179A2">
            <w:pPr>
              <w:jc w:val="both"/>
              <w:rPr>
                <w:rFonts w:ascii="Times New Roman" w:hAnsi="Times New Roman"/>
                <w:color w:val="000000"/>
                <w:sz w:val="24"/>
                <w:szCs w:val="24"/>
              </w:rPr>
            </w:pPr>
            <w:r w:rsidRPr="002C23BA">
              <w:rPr>
                <w:rFonts w:ascii="Times New Roman" w:hAnsi="Times New Roman"/>
                <w:color w:val="000000"/>
                <w:sz w:val="24"/>
                <w:szCs w:val="24"/>
              </w:rPr>
              <w:t>- t</w:t>
            </w:r>
            <w:r w:rsidR="009179A2">
              <w:rPr>
                <w:rFonts w:ascii="Times New Roman" w:hAnsi="Times New Roman"/>
                <w:color w:val="000000"/>
                <w:sz w:val="24"/>
                <w:szCs w:val="24"/>
              </w:rPr>
              <w:t>acâ</w:t>
            </w:r>
            <w:r w:rsidRPr="002C23BA">
              <w:rPr>
                <w:rFonts w:ascii="Times New Roman" w:hAnsi="Times New Roman"/>
                <w:color w:val="000000"/>
                <w:sz w:val="24"/>
                <w:szCs w:val="24"/>
              </w:rPr>
              <w:t>muri din inox</w:t>
            </w:r>
          </w:p>
          <w:p w:rsidR="00574356" w:rsidRPr="002C23BA" w:rsidRDefault="009179A2" w:rsidP="009179A2">
            <w:pPr>
              <w:jc w:val="both"/>
              <w:rPr>
                <w:rFonts w:ascii="Times New Roman" w:hAnsi="Times New Roman"/>
                <w:color w:val="000000"/>
                <w:sz w:val="24"/>
                <w:szCs w:val="24"/>
              </w:rPr>
            </w:pPr>
            <w:r>
              <w:rPr>
                <w:rFonts w:ascii="Times New Roman" w:hAnsi="Times New Roman"/>
                <w:color w:val="000000"/>
                <w:sz w:val="24"/>
                <w:szCs w:val="24"/>
              </w:rPr>
              <w:t>- pahare din sticlă</w:t>
            </w:r>
          </w:p>
          <w:p w:rsidR="00574356" w:rsidRPr="002C23BA" w:rsidRDefault="009179A2" w:rsidP="009179A2">
            <w:pPr>
              <w:jc w:val="both"/>
              <w:rPr>
                <w:rFonts w:ascii="Times New Roman" w:hAnsi="Times New Roman"/>
                <w:color w:val="000000"/>
                <w:sz w:val="24"/>
                <w:szCs w:val="24"/>
              </w:rPr>
            </w:pPr>
            <w:r>
              <w:rPr>
                <w:rFonts w:ascii="Times New Roman" w:hAnsi="Times New Roman"/>
                <w:color w:val="000000"/>
                <w:sz w:val="24"/>
                <w:szCs w:val="24"/>
              </w:rPr>
              <w:t>- cești cafea din porț</w:t>
            </w:r>
            <w:r w:rsidR="00574356" w:rsidRPr="002C23BA">
              <w:rPr>
                <w:rFonts w:ascii="Times New Roman" w:hAnsi="Times New Roman"/>
                <w:color w:val="000000"/>
                <w:sz w:val="24"/>
                <w:szCs w:val="24"/>
              </w:rPr>
              <w:t>elan</w:t>
            </w:r>
          </w:p>
          <w:p w:rsidR="00574356" w:rsidRPr="002C23BA" w:rsidRDefault="009179A2" w:rsidP="009179A2">
            <w:pPr>
              <w:jc w:val="both"/>
              <w:rPr>
                <w:rFonts w:ascii="Times New Roman" w:hAnsi="Times New Roman"/>
                <w:color w:val="000000"/>
                <w:sz w:val="24"/>
                <w:szCs w:val="24"/>
              </w:rPr>
            </w:pPr>
            <w:r>
              <w:rPr>
                <w:rFonts w:ascii="Times New Roman" w:hAnsi="Times New Roman"/>
                <w:color w:val="000000"/>
                <w:sz w:val="24"/>
                <w:szCs w:val="24"/>
              </w:rPr>
              <w:t>- spatule, șervețele ș</w:t>
            </w:r>
            <w:r w:rsidR="00574356" w:rsidRPr="002C23BA">
              <w:rPr>
                <w:rFonts w:ascii="Times New Roman" w:hAnsi="Times New Roman"/>
                <w:color w:val="000000"/>
                <w:sz w:val="24"/>
                <w:szCs w:val="24"/>
              </w:rPr>
              <w:t>i alte consumabile</w:t>
            </w:r>
          </w:p>
          <w:p w:rsidR="00574356" w:rsidRPr="002C23BA" w:rsidRDefault="00574356" w:rsidP="009179A2">
            <w:pPr>
              <w:rPr>
                <w:rFonts w:ascii="Times New Roman" w:eastAsia="Calibri" w:hAnsi="Times New Roman"/>
                <w:sz w:val="24"/>
                <w:szCs w:val="24"/>
                <w:lang w:val="en-GB"/>
              </w:rPr>
            </w:pPr>
            <w:r w:rsidRPr="002C23BA">
              <w:rPr>
                <w:rFonts w:ascii="Times New Roman" w:hAnsi="Times New Roman"/>
                <w:color w:val="000000"/>
                <w:sz w:val="24"/>
                <w:szCs w:val="24"/>
              </w:rPr>
              <w:t xml:space="preserve">- personal calificat ( </w:t>
            </w:r>
            <w:r>
              <w:rPr>
                <w:rFonts w:ascii="Times New Roman" w:hAnsi="Times New Roman"/>
                <w:color w:val="000000"/>
                <w:sz w:val="24"/>
                <w:szCs w:val="24"/>
              </w:rPr>
              <w:t xml:space="preserve">3 </w:t>
            </w:r>
            <w:r w:rsidR="009179A2">
              <w:rPr>
                <w:rFonts w:ascii="Times New Roman" w:hAnsi="Times New Roman"/>
                <w:color w:val="000000"/>
                <w:sz w:val="24"/>
                <w:szCs w:val="24"/>
              </w:rPr>
              <w:t>ospă</w:t>
            </w:r>
            <w:r w:rsidRPr="002C23BA">
              <w:rPr>
                <w:rFonts w:ascii="Times New Roman" w:hAnsi="Times New Roman"/>
                <w:color w:val="000000"/>
                <w:sz w:val="24"/>
                <w:szCs w:val="24"/>
              </w:rPr>
              <w:t>tari )</w:t>
            </w:r>
          </w:p>
          <w:p w:rsidR="00574356" w:rsidRPr="002C23BA" w:rsidRDefault="009179A2" w:rsidP="00574356">
            <w:pPr>
              <w:contextualSpacing/>
              <w:jc w:val="both"/>
              <w:rPr>
                <w:rFonts w:ascii="Times New Roman" w:hAnsi="Times New Roman"/>
                <w:b/>
                <w:sz w:val="24"/>
                <w:szCs w:val="24"/>
              </w:rPr>
            </w:pPr>
            <w:r>
              <w:rPr>
                <w:rFonts w:ascii="Times New Roman" w:hAnsi="Times New Roman"/>
                <w:b/>
                <w:sz w:val="24"/>
                <w:szCs w:val="24"/>
              </w:rPr>
              <w:t>Structură meniu prânz / persoană</w:t>
            </w:r>
            <w:r w:rsidR="00574356" w:rsidRPr="002C23BA">
              <w:rPr>
                <w:rFonts w:ascii="Times New Roman" w:hAnsi="Times New Roman"/>
                <w:b/>
                <w:sz w:val="24"/>
                <w:szCs w:val="24"/>
              </w:rPr>
              <w:t xml:space="preserve"> (</w:t>
            </w:r>
            <w:r>
              <w:rPr>
                <w:rFonts w:ascii="Times New Roman" w:hAnsi="Times New Roman"/>
                <w:b/>
                <w:sz w:val="24"/>
                <w:szCs w:val="24"/>
                <w:lang w:val="it-IT"/>
              </w:rPr>
              <w:t>cantități finite, după procesarea termică</w:t>
            </w:r>
            <w:r w:rsidR="00574356" w:rsidRPr="002C23BA">
              <w:rPr>
                <w:rFonts w:ascii="Times New Roman" w:hAnsi="Times New Roman"/>
                <w:b/>
                <w:sz w:val="24"/>
                <w:szCs w:val="24"/>
                <w:lang w:val="it-IT"/>
              </w:rPr>
              <w:t xml:space="preserve"> a materiilor prime alimentare)</w:t>
            </w:r>
            <w:r w:rsidR="00574356" w:rsidRPr="002C23BA">
              <w:rPr>
                <w:rFonts w:ascii="Times New Roman" w:hAnsi="Times New Roman"/>
                <w:b/>
                <w:sz w:val="24"/>
                <w:szCs w:val="24"/>
              </w:rPr>
              <w:t>:</w:t>
            </w:r>
          </w:p>
          <w:p w:rsidR="00574356" w:rsidRPr="00953551" w:rsidRDefault="00574356" w:rsidP="009179A2">
            <w:pPr>
              <w:contextualSpacing/>
              <w:jc w:val="both"/>
              <w:rPr>
                <w:rFonts w:ascii="Times New Roman" w:hAnsi="Times New Roman"/>
                <w:sz w:val="24"/>
                <w:szCs w:val="24"/>
              </w:rPr>
            </w:pPr>
            <w:r w:rsidRPr="00953551">
              <w:rPr>
                <w:rFonts w:ascii="Times New Roman" w:hAnsi="Times New Roman"/>
                <w:sz w:val="24"/>
                <w:szCs w:val="24"/>
              </w:rPr>
              <w:t>- as</w:t>
            </w:r>
            <w:r w:rsidR="009179A2">
              <w:rPr>
                <w:rFonts w:ascii="Times New Roman" w:hAnsi="Times New Roman"/>
                <w:sz w:val="24"/>
                <w:szCs w:val="24"/>
              </w:rPr>
              <w:t>ortiment de gustă</w:t>
            </w:r>
            <w:r w:rsidRPr="00953551">
              <w:rPr>
                <w:rFonts w:ascii="Times New Roman" w:hAnsi="Times New Roman"/>
                <w:sz w:val="24"/>
                <w:szCs w:val="24"/>
              </w:rPr>
              <w:t>ri aperitiv, 200 g</w:t>
            </w:r>
            <w:r w:rsidRPr="009C4BD0">
              <w:rPr>
                <w:rFonts w:ascii="Times New Roman" w:hAnsi="Times New Roman"/>
                <w:sz w:val="24"/>
                <w:szCs w:val="24"/>
              </w:rPr>
              <w:t>( minim 10 sortimente)</w:t>
            </w:r>
          </w:p>
          <w:p w:rsidR="00574356" w:rsidRPr="00953551" w:rsidRDefault="00574356" w:rsidP="009179A2">
            <w:pPr>
              <w:contextualSpacing/>
              <w:jc w:val="both"/>
              <w:rPr>
                <w:rFonts w:ascii="Times New Roman" w:hAnsi="Times New Roman"/>
                <w:sz w:val="24"/>
                <w:szCs w:val="24"/>
              </w:rPr>
            </w:pPr>
            <w:r w:rsidRPr="00953551">
              <w:rPr>
                <w:rFonts w:ascii="Times New Roman" w:hAnsi="Times New Roman"/>
                <w:sz w:val="24"/>
                <w:szCs w:val="24"/>
              </w:rPr>
              <w:t>- asortiment de preparate vegetariene, 100 g</w:t>
            </w:r>
            <w:r w:rsidRPr="009C4BD0">
              <w:rPr>
                <w:rFonts w:ascii="Times New Roman" w:hAnsi="Times New Roman"/>
                <w:sz w:val="24"/>
                <w:szCs w:val="24"/>
              </w:rPr>
              <w:t xml:space="preserve">( minim </w:t>
            </w:r>
            <w:r>
              <w:rPr>
                <w:rFonts w:ascii="Times New Roman" w:hAnsi="Times New Roman"/>
                <w:sz w:val="24"/>
                <w:szCs w:val="24"/>
              </w:rPr>
              <w:t>8</w:t>
            </w:r>
            <w:r w:rsidRPr="009C4BD0">
              <w:rPr>
                <w:rFonts w:ascii="Times New Roman" w:hAnsi="Times New Roman"/>
                <w:sz w:val="24"/>
                <w:szCs w:val="24"/>
              </w:rPr>
              <w:t xml:space="preserve"> sortimente)</w:t>
            </w:r>
          </w:p>
          <w:p w:rsidR="00574356" w:rsidRPr="00953551" w:rsidRDefault="009179A2" w:rsidP="009179A2">
            <w:pPr>
              <w:contextualSpacing/>
              <w:jc w:val="both"/>
              <w:rPr>
                <w:rFonts w:ascii="Times New Roman" w:hAnsi="Times New Roman"/>
                <w:sz w:val="24"/>
                <w:szCs w:val="24"/>
              </w:rPr>
            </w:pPr>
            <w:r>
              <w:rPr>
                <w:rFonts w:ascii="Times New Roman" w:hAnsi="Times New Roman"/>
                <w:sz w:val="24"/>
                <w:szCs w:val="24"/>
              </w:rPr>
              <w:t>- preparate de bază calde, din carne ș</w:t>
            </w:r>
            <w:r w:rsidR="00574356" w:rsidRPr="00953551">
              <w:rPr>
                <w:rFonts w:ascii="Times New Roman" w:hAnsi="Times New Roman"/>
                <w:sz w:val="24"/>
                <w:szCs w:val="24"/>
              </w:rPr>
              <w:t>i peste, 200 g</w:t>
            </w:r>
            <w:r w:rsidR="00574356" w:rsidRPr="009C4BD0">
              <w:rPr>
                <w:rFonts w:ascii="Times New Roman" w:hAnsi="Times New Roman"/>
                <w:sz w:val="24"/>
                <w:szCs w:val="24"/>
              </w:rPr>
              <w:t>( minim 10 sortimente)</w:t>
            </w:r>
          </w:p>
          <w:p w:rsidR="00574356" w:rsidRPr="00953551" w:rsidRDefault="00574356" w:rsidP="009179A2">
            <w:pPr>
              <w:contextualSpacing/>
              <w:jc w:val="both"/>
              <w:rPr>
                <w:rFonts w:ascii="Times New Roman" w:hAnsi="Times New Roman"/>
                <w:sz w:val="24"/>
                <w:szCs w:val="24"/>
              </w:rPr>
            </w:pPr>
            <w:r w:rsidRPr="00953551">
              <w:rPr>
                <w:rFonts w:ascii="Times New Roman" w:hAnsi="Times New Roman"/>
                <w:sz w:val="24"/>
                <w:szCs w:val="24"/>
              </w:rPr>
              <w:t>- garnituri, 200 g</w:t>
            </w:r>
            <w:r w:rsidRPr="009C4BD0">
              <w:rPr>
                <w:rFonts w:ascii="Times New Roman" w:hAnsi="Times New Roman"/>
                <w:sz w:val="24"/>
                <w:szCs w:val="24"/>
              </w:rPr>
              <w:t xml:space="preserve">( minim </w:t>
            </w:r>
            <w:r>
              <w:rPr>
                <w:rFonts w:ascii="Times New Roman" w:hAnsi="Times New Roman"/>
                <w:sz w:val="24"/>
                <w:szCs w:val="24"/>
              </w:rPr>
              <w:t>5</w:t>
            </w:r>
            <w:r w:rsidRPr="009C4BD0">
              <w:rPr>
                <w:rFonts w:ascii="Times New Roman" w:hAnsi="Times New Roman"/>
                <w:sz w:val="24"/>
                <w:szCs w:val="24"/>
              </w:rPr>
              <w:t xml:space="preserve"> sortimente)</w:t>
            </w:r>
          </w:p>
          <w:p w:rsidR="00574356" w:rsidRPr="00953551" w:rsidRDefault="00574356" w:rsidP="00574356">
            <w:pPr>
              <w:contextualSpacing/>
              <w:jc w:val="both"/>
              <w:rPr>
                <w:rFonts w:ascii="Times New Roman" w:hAnsi="Times New Roman"/>
                <w:sz w:val="24"/>
                <w:szCs w:val="24"/>
              </w:rPr>
            </w:pPr>
            <w:r w:rsidRPr="00953551">
              <w:rPr>
                <w:rFonts w:ascii="Times New Roman" w:hAnsi="Times New Roman"/>
                <w:sz w:val="24"/>
                <w:szCs w:val="24"/>
              </w:rPr>
              <w:t>- salate, 150 g</w:t>
            </w:r>
            <w:r w:rsidRPr="009C4BD0">
              <w:rPr>
                <w:rFonts w:ascii="Times New Roman" w:hAnsi="Times New Roman"/>
                <w:sz w:val="24"/>
                <w:szCs w:val="24"/>
              </w:rPr>
              <w:t>( minim 5 sortimente)</w:t>
            </w:r>
          </w:p>
          <w:p w:rsidR="00574356" w:rsidRPr="00953551" w:rsidRDefault="00574356" w:rsidP="00574356">
            <w:pPr>
              <w:contextualSpacing/>
              <w:jc w:val="both"/>
              <w:rPr>
                <w:rFonts w:ascii="Times New Roman" w:hAnsi="Times New Roman"/>
                <w:sz w:val="24"/>
                <w:szCs w:val="24"/>
              </w:rPr>
            </w:pPr>
            <w:r w:rsidRPr="00953551">
              <w:rPr>
                <w:rFonts w:ascii="Times New Roman" w:hAnsi="Times New Roman"/>
                <w:sz w:val="24"/>
                <w:szCs w:val="24"/>
              </w:rPr>
              <w:lastRenderedPageBreak/>
              <w:t>- desert, 100 g</w:t>
            </w:r>
            <w:r w:rsidRPr="009C4BD0">
              <w:rPr>
                <w:rFonts w:ascii="Times New Roman" w:hAnsi="Times New Roman"/>
                <w:sz w:val="24"/>
                <w:szCs w:val="24"/>
              </w:rPr>
              <w:t>( minim 5 sortimente)</w:t>
            </w:r>
          </w:p>
          <w:p w:rsidR="009179A2" w:rsidRDefault="00574356" w:rsidP="00574356">
            <w:pPr>
              <w:contextualSpacing/>
              <w:jc w:val="both"/>
              <w:rPr>
                <w:rFonts w:ascii="Times New Roman" w:hAnsi="Times New Roman"/>
                <w:sz w:val="24"/>
                <w:szCs w:val="24"/>
              </w:rPr>
            </w:pPr>
            <w:r w:rsidRPr="00953551">
              <w:rPr>
                <w:rFonts w:ascii="Times New Roman" w:hAnsi="Times New Roman"/>
                <w:sz w:val="24"/>
                <w:szCs w:val="24"/>
              </w:rPr>
              <w:t>- fructe, 150 g</w:t>
            </w:r>
            <w:r w:rsidRPr="009C4BD0">
              <w:rPr>
                <w:rFonts w:ascii="Times New Roman" w:hAnsi="Times New Roman"/>
                <w:sz w:val="24"/>
                <w:szCs w:val="24"/>
              </w:rPr>
              <w:t>( minim 5 sortimente)</w:t>
            </w:r>
          </w:p>
          <w:p w:rsidR="00574356" w:rsidRPr="00953551" w:rsidRDefault="009179A2" w:rsidP="00574356">
            <w:pPr>
              <w:contextualSpacing/>
              <w:jc w:val="both"/>
              <w:rPr>
                <w:rFonts w:ascii="Times New Roman" w:hAnsi="Times New Roman"/>
                <w:sz w:val="24"/>
                <w:szCs w:val="24"/>
              </w:rPr>
            </w:pPr>
            <w:r>
              <w:rPr>
                <w:rFonts w:ascii="Times New Roman" w:hAnsi="Times New Roman"/>
                <w:sz w:val="24"/>
                <w:szCs w:val="24"/>
              </w:rPr>
              <w:t>- pâ</w:t>
            </w:r>
            <w:r w:rsidR="00574356" w:rsidRPr="00953551">
              <w:rPr>
                <w:rFonts w:ascii="Times New Roman" w:hAnsi="Times New Roman"/>
                <w:sz w:val="24"/>
                <w:szCs w:val="24"/>
              </w:rPr>
              <w:t xml:space="preserve">ine, </w:t>
            </w:r>
            <w:r w:rsidR="00574356">
              <w:rPr>
                <w:rFonts w:ascii="Times New Roman" w:hAnsi="Times New Roman"/>
                <w:sz w:val="24"/>
                <w:szCs w:val="24"/>
              </w:rPr>
              <w:t>8</w:t>
            </w:r>
            <w:r w:rsidR="00574356" w:rsidRPr="00953551">
              <w:rPr>
                <w:rFonts w:ascii="Times New Roman" w:hAnsi="Times New Roman"/>
                <w:sz w:val="24"/>
                <w:szCs w:val="24"/>
              </w:rPr>
              <w:t>0 g</w:t>
            </w:r>
          </w:p>
          <w:p w:rsidR="00574356" w:rsidRPr="00953551" w:rsidRDefault="009179A2" w:rsidP="00574356">
            <w:pPr>
              <w:contextualSpacing/>
              <w:jc w:val="both"/>
              <w:rPr>
                <w:rFonts w:ascii="Times New Roman" w:hAnsi="Times New Roman"/>
                <w:sz w:val="24"/>
                <w:szCs w:val="24"/>
              </w:rPr>
            </w:pPr>
            <w:r>
              <w:rPr>
                <w:rFonts w:ascii="Times New Roman" w:hAnsi="Times New Roman"/>
                <w:sz w:val="24"/>
                <w:szCs w:val="24"/>
              </w:rPr>
              <w:t>- apă minerală carbogazoasă / plată</w:t>
            </w:r>
            <w:r w:rsidR="00574356" w:rsidRPr="00953551">
              <w:rPr>
                <w:rFonts w:ascii="Times New Roman" w:hAnsi="Times New Roman"/>
                <w:sz w:val="24"/>
                <w:szCs w:val="24"/>
              </w:rPr>
              <w:t>, 500 ml</w:t>
            </w:r>
          </w:p>
          <w:p w:rsidR="00574356" w:rsidRPr="00953551" w:rsidRDefault="009179A2" w:rsidP="00574356">
            <w:pPr>
              <w:contextualSpacing/>
              <w:jc w:val="both"/>
              <w:rPr>
                <w:rFonts w:ascii="Times New Roman" w:hAnsi="Times New Roman"/>
                <w:sz w:val="24"/>
                <w:szCs w:val="24"/>
              </w:rPr>
            </w:pPr>
            <w:r>
              <w:rPr>
                <w:rFonts w:ascii="Times New Roman" w:hAnsi="Times New Roman"/>
                <w:sz w:val="24"/>
                <w:szCs w:val="24"/>
              </w:rPr>
              <w:t>- băuturi răcoritoare ș</w:t>
            </w:r>
            <w:r w:rsidR="00574356" w:rsidRPr="00953551">
              <w:rPr>
                <w:rFonts w:ascii="Times New Roman" w:hAnsi="Times New Roman"/>
                <w:sz w:val="24"/>
                <w:szCs w:val="24"/>
              </w:rPr>
              <w:t>i nectaruri din fructe, 300 ml</w:t>
            </w:r>
          </w:p>
          <w:p w:rsidR="00574356" w:rsidRPr="002C23BA" w:rsidRDefault="00574356" w:rsidP="00574356">
            <w:pPr>
              <w:contextualSpacing/>
              <w:jc w:val="both"/>
              <w:rPr>
                <w:rFonts w:ascii="Times New Roman" w:hAnsi="Times New Roman"/>
                <w:sz w:val="24"/>
                <w:szCs w:val="24"/>
              </w:rPr>
            </w:pPr>
            <w:r w:rsidRPr="00953551">
              <w:rPr>
                <w:rFonts w:ascii="Times New Roman" w:hAnsi="Times New Roman"/>
                <w:sz w:val="24"/>
                <w:szCs w:val="24"/>
              </w:rPr>
              <w:t>- cafea / lapte condensat, 100 ml</w:t>
            </w:r>
          </w:p>
          <w:p w:rsidR="00574356" w:rsidRPr="00D543F5" w:rsidRDefault="00574356" w:rsidP="00574356">
            <w:pPr>
              <w:ind w:left="720"/>
              <w:rPr>
                <w:rFonts w:ascii="Times New Roman" w:hAnsi="Times New Roman"/>
                <w:sz w:val="24"/>
                <w:szCs w:val="24"/>
                <w:lang w:val="en-GB"/>
              </w:rPr>
            </w:pPr>
          </w:p>
          <w:p w:rsidR="00574356" w:rsidRDefault="00574356" w:rsidP="00574356">
            <w:pPr>
              <w:pStyle w:val="NoSpacing"/>
              <w:rPr>
                <w:rFonts w:ascii="Times New Roman" w:hAnsi="Times New Roman"/>
                <w:b/>
                <w:sz w:val="24"/>
                <w:szCs w:val="24"/>
                <w:lang w:eastAsia="ro-RO"/>
              </w:rPr>
            </w:pPr>
            <w:r w:rsidRPr="00855202">
              <w:rPr>
                <w:rFonts w:ascii="Times New Roman" w:hAnsi="Times New Roman"/>
                <w:b/>
                <w:sz w:val="24"/>
                <w:szCs w:val="24"/>
                <w:lang w:eastAsia="ro-RO"/>
              </w:rPr>
              <w:t xml:space="preserve">Cantitățile specificate </w:t>
            </w:r>
            <w:r w:rsidRPr="00DD317E">
              <w:rPr>
                <w:rFonts w:ascii="Times New Roman" w:hAnsi="Times New Roman"/>
                <w:b/>
                <w:sz w:val="24"/>
                <w:szCs w:val="24"/>
                <w:u w:val="single"/>
                <w:lang w:eastAsia="ro-RO"/>
              </w:rPr>
              <w:t>sunt gramaje finite</w:t>
            </w:r>
            <w:r w:rsidRPr="00DD317E">
              <w:rPr>
                <w:rFonts w:ascii="Times New Roman" w:hAnsi="Times New Roman"/>
                <w:b/>
                <w:sz w:val="24"/>
                <w:szCs w:val="24"/>
                <w:lang w:eastAsia="ro-RO"/>
              </w:rPr>
              <w:t>, după procesarea termică a preparatelor.</w:t>
            </w:r>
          </w:p>
          <w:p w:rsidR="00574356" w:rsidRDefault="00574356" w:rsidP="00574356">
            <w:pPr>
              <w:ind w:right="282"/>
              <w:jc w:val="both"/>
              <w:rPr>
                <w:rFonts w:ascii="Times New Roman" w:hAnsi="Times New Roman"/>
                <w:sz w:val="24"/>
                <w:szCs w:val="24"/>
                <w:lang w:val="fr-FR" w:eastAsia="ar-SA"/>
              </w:rPr>
            </w:pPr>
          </w:p>
          <w:p w:rsidR="00574356" w:rsidRPr="009179A2" w:rsidRDefault="00574356" w:rsidP="009179A2">
            <w:pPr>
              <w:ind w:right="282"/>
              <w:jc w:val="center"/>
              <w:rPr>
                <w:rFonts w:ascii="Times New Roman" w:hAnsi="Times New Roman"/>
                <w:b/>
                <w:sz w:val="24"/>
                <w:szCs w:val="24"/>
                <w:lang w:val="fr-FR" w:eastAsia="ar-SA"/>
              </w:rPr>
            </w:pPr>
            <w:r w:rsidRPr="009179A2">
              <w:rPr>
                <w:rFonts w:ascii="Times New Roman" w:hAnsi="Times New Roman"/>
                <w:b/>
                <w:sz w:val="24"/>
                <w:szCs w:val="24"/>
                <w:lang w:val="fr-FR" w:eastAsia="ar-SA"/>
              </w:rPr>
              <w:t>LOT 2</w:t>
            </w:r>
          </w:p>
          <w:p w:rsidR="00574356" w:rsidRDefault="00574356" w:rsidP="00574356">
            <w:pPr>
              <w:tabs>
                <w:tab w:val="left" w:pos="1215"/>
              </w:tabs>
              <w:jc w:val="both"/>
              <w:rPr>
                <w:rFonts w:ascii="Times New Roman" w:hAnsi="Times New Roman"/>
                <w:b/>
                <w:sz w:val="24"/>
                <w:szCs w:val="24"/>
              </w:rPr>
            </w:pPr>
            <w:r w:rsidRPr="00EF5C7D">
              <w:rPr>
                <w:rFonts w:ascii="Times New Roman" w:hAnsi="Times New Roman"/>
                <w:sz w:val="24"/>
                <w:szCs w:val="24"/>
              </w:rPr>
              <w:t>Contractul de achiz</w:t>
            </w:r>
            <w:r w:rsidR="009179A2">
              <w:rPr>
                <w:rFonts w:ascii="Times New Roman" w:hAnsi="Times New Roman"/>
                <w:sz w:val="24"/>
                <w:szCs w:val="24"/>
              </w:rPr>
              <w:t>iții de servicii de servire masă prâ</w:t>
            </w:r>
            <w:r w:rsidRPr="00EF5C7D">
              <w:rPr>
                <w:rFonts w:ascii="Times New Roman" w:hAnsi="Times New Roman"/>
                <w:sz w:val="24"/>
                <w:szCs w:val="24"/>
              </w:rPr>
              <w:t xml:space="preserve">nz va acoperi </w:t>
            </w:r>
            <w:r w:rsidR="009179A2">
              <w:rPr>
                <w:rFonts w:ascii="Times New Roman" w:hAnsi="Times New Roman"/>
                <w:sz w:val="24"/>
                <w:szCs w:val="24"/>
              </w:rPr>
              <w:t>un număr de 25 de persoane î</w:t>
            </w:r>
            <w:r w:rsidRPr="00EF5C7D">
              <w:rPr>
                <w:rFonts w:ascii="Times New Roman" w:hAnsi="Times New Roman"/>
                <w:sz w:val="24"/>
                <w:szCs w:val="24"/>
              </w:rPr>
              <w:t>n data de 0</w:t>
            </w:r>
            <w:r>
              <w:rPr>
                <w:rFonts w:ascii="Times New Roman" w:hAnsi="Times New Roman"/>
                <w:sz w:val="24"/>
                <w:szCs w:val="24"/>
              </w:rPr>
              <w:t>6</w:t>
            </w:r>
            <w:r w:rsidR="009179A2">
              <w:rPr>
                <w:rFonts w:ascii="Times New Roman" w:hAnsi="Times New Roman"/>
                <w:sz w:val="24"/>
                <w:szCs w:val="24"/>
              </w:rPr>
              <w:t>.09.2019 urmă</w:t>
            </w:r>
            <w:r w:rsidRPr="00EF5C7D">
              <w:rPr>
                <w:rFonts w:ascii="Times New Roman" w:hAnsi="Times New Roman"/>
                <w:sz w:val="24"/>
                <w:szCs w:val="24"/>
              </w:rPr>
              <w:t>toarele servicii:</w:t>
            </w:r>
            <w:r>
              <w:rPr>
                <w:rFonts w:ascii="Times New Roman" w:hAnsi="Times New Roman"/>
                <w:sz w:val="24"/>
                <w:szCs w:val="24"/>
              </w:rPr>
              <w:t xml:space="preserve"> </w:t>
            </w:r>
            <w:r w:rsidR="009179A2">
              <w:rPr>
                <w:rFonts w:ascii="Times New Roman" w:hAnsi="Times New Roman"/>
                <w:b/>
                <w:sz w:val="24"/>
                <w:szCs w:val="24"/>
              </w:rPr>
              <w:t>Servicii de servire masă prâ</w:t>
            </w:r>
            <w:r w:rsidRPr="00317C7E">
              <w:rPr>
                <w:rFonts w:ascii="Times New Roman" w:hAnsi="Times New Roman"/>
                <w:b/>
                <w:sz w:val="24"/>
                <w:szCs w:val="24"/>
              </w:rPr>
              <w:t xml:space="preserve">nz </w:t>
            </w:r>
            <w:r>
              <w:rPr>
                <w:rFonts w:ascii="Times New Roman" w:hAnsi="Times New Roman"/>
                <w:b/>
                <w:sz w:val="24"/>
                <w:szCs w:val="24"/>
              </w:rPr>
              <w:t xml:space="preserve"> 25</w:t>
            </w:r>
            <w:r w:rsidRPr="00317C7E">
              <w:rPr>
                <w:rFonts w:ascii="Times New Roman" w:hAnsi="Times New Roman"/>
                <w:b/>
                <w:sz w:val="24"/>
                <w:szCs w:val="24"/>
              </w:rPr>
              <w:t xml:space="preserve"> persoane x 1 zi</w:t>
            </w:r>
          </w:p>
          <w:p w:rsidR="00574356" w:rsidRPr="009C4BD0" w:rsidRDefault="00574356" w:rsidP="00574356">
            <w:pPr>
              <w:pStyle w:val="ListParagraph"/>
              <w:ind w:left="0" w:right="16"/>
              <w:rPr>
                <w:rFonts w:eastAsia="Calibri"/>
                <w:lang w:val="ro-RO"/>
              </w:rPr>
            </w:pPr>
            <w:r w:rsidRPr="009C4BD0">
              <w:rPr>
                <w:rFonts w:eastAsia="Calibri"/>
                <w:lang w:val="ro-RO"/>
              </w:rPr>
              <w:t>Prestatorul va asigura servirea mesei la sediul propriu, aflat la o distanță de maxim 500 m de sediul Universitatii Dunarea de Jos (str. Domneasca nr. 47), (de-a lungul cailor de acces; echivalent max 5 min mers pe jos) precum și personalul necesar realizării serviciilor contractate (servire masa, asigurare debarasari).</w:t>
            </w:r>
          </w:p>
          <w:p w:rsidR="00574356" w:rsidRDefault="00574356" w:rsidP="00574356">
            <w:pPr>
              <w:pStyle w:val="ListParagraph"/>
              <w:ind w:left="0" w:right="16"/>
              <w:rPr>
                <w:rFonts w:eastAsia="Calibri"/>
                <w:lang w:val="ro-RO"/>
              </w:rPr>
            </w:pPr>
            <w:r w:rsidRPr="009C4BD0">
              <w:rPr>
                <w:rFonts w:eastAsia="Calibri"/>
                <w:b/>
                <w:lang w:val="ro-RO"/>
              </w:rPr>
              <w:t>Tip servire</w:t>
            </w:r>
            <w:r w:rsidRPr="009C4BD0">
              <w:rPr>
                <w:rFonts w:eastAsia="Calibri"/>
                <w:lang w:val="ro-RO"/>
              </w:rPr>
              <w:t>: bufet suedez</w:t>
            </w:r>
          </w:p>
          <w:p w:rsidR="00574356" w:rsidRPr="009179A2" w:rsidRDefault="00574356" w:rsidP="00574356">
            <w:pPr>
              <w:pStyle w:val="ListParagraph"/>
              <w:ind w:left="0" w:right="16"/>
              <w:rPr>
                <w:rFonts w:eastAsia="Calibri"/>
                <w:sz w:val="22"/>
                <w:szCs w:val="22"/>
                <w:lang w:val="ro-RO"/>
              </w:rPr>
            </w:pPr>
            <w:r w:rsidRPr="009179A2">
              <w:rPr>
                <w:rFonts w:eastAsia="Calibri"/>
                <w:b/>
                <w:sz w:val="22"/>
                <w:szCs w:val="22"/>
                <w:lang w:val="ro-RO"/>
              </w:rPr>
              <w:t>Logistica solicitata</w:t>
            </w:r>
            <w:r w:rsidRPr="009179A2">
              <w:rPr>
                <w:rFonts w:eastAsia="Calibri"/>
                <w:sz w:val="22"/>
                <w:szCs w:val="22"/>
                <w:lang w:val="ro-RO"/>
              </w:rPr>
              <w:t>:</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amenajare buffet cu mese si fete de masa</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mese rotunde cu fete de masa si scaune (pentru100 persoane)</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platouri inox / sticla/ portelan si clesti inox</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chafing dish-uri pentru expunerea si mentinerea preparatelor calde</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farfurii gustare, fel de baza, desert si fructe din portelan</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tacamuri din inox</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pahare din sticla</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cesti cafea din portelan</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spatule, servetele si alte consumabile</w:t>
            </w:r>
          </w:p>
          <w:p w:rsidR="00574356" w:rsidRPr="009179A2" w:rsidRDefault="00574356" w:rsidP="009179A2">
            <w:pPr>
              <w:ind w:right="16"/>
              <w:rPr>
                <w:rFonts w:ascii="Times New Roman" w:eastAsia="Calibri" w:hAnsi="Times New Roman"/>
                <w:sz w:val="22"/>
                <w:szCs w:val="22"/>
                <w:lang w:val="ro-RO"/>
              </w:rPr>
            </w:pPr>
            <w:r w:rsidRPr="009179A2">
              <w:rPr>
                <w:rFonts w:ascii="Times New Roman" w:eastAsia="Calibri" w:hAnsi="Times New Roman"/>
                <w:sz w:val="22"/>
                <w:szCs w:val="22"/>
                <w:lang w:val="ro-RO"/>
              </w:rPr>
              <w:t>- personal calificat ( 3 ospatari )</w:t>
            </w:r>
          </w:p>
          <w:p w:rsidR="00574356" w:rsidRPr="00EF5C7D" w:rsidRDefault="00574356" w:rsidP="00574356">
            <w:pPr>
              <w:pStyle w:val="ListParagraph"/>
              <w:ind w:left="0" w:right="16"/>
              <w:rPr>
                <w:rFonts w:eastAsia="Calibri"/>
                <w:lang w:val="ro-RO"/>
              </w:rPr>
            </w:pPr>
            <w:r w:rsidRPr="009179A2">
              <w:rPr>
                <w:rFonts w:eastAsia="Calibri"/>
                <w:sz w:val="22"/>
                <w:szCs w:val="22"/>
                <w:lang w:val="ro-RO"/>
              </w:rPr>
              <w:t>Structura meniu pranz / persoana (cantitati finite, dupa procesarea termica a materiilor</w:t>
            </w:r>
            <w:r w:rsidRPr="00567148">
              <w:rPr>
                <w:rFonts w:eastAsia="Calibri"/>
                <w:lang w:val="ro-RO"/>
              </w:rPr>
              <w:t xml:space="preserve"> prime alimentare):</w:t>
            </w:r>
          </w:p>
          <w:p w:rsidR="00574356" w:rsidRDefault="00574356" w:rsidP="00574356">
            <w:pPr>
              <w:jc w:val="both"/>
              <w:rPr>
                <w:rFonts w:ascii="Times New Roman" w:hAnsi="Times New Roman"/>
                <w:b/>
                <w:sz w:val="24"/>
                <w:szCs w:val="24"/>
                <w:lang w:val="fr-FR"/>
              </w:rPr>
            </w:pPr>
          </w:p>
          <w:p w:rsidR="00574356" w:rsidRPr="00317C7E" w:rsidRDefault="00574356" w:rsidP="00574356">
            <w:pPr>
              <w:jc w:val="both"/>
              <w:rPr>
                <w:rFonts w:ascii="Times New Roman" w:hAnsi="Times New Roman"/>
                <w:b/>
                <w:sz w:val="24"/>
                <w:szCs w:val="24"/>
                <w:lang w:val="fr-FR"/>
              </w:rPr>
            </w:pPr>
            <w:r w:rsidRPr="00317C7E">
              <w:rPr>
                <w:rFonts w:ascii="Times New Roman" w:hAnsi="Times New Roman"/>
                <w:b/>
                <w:sz w:val="24"/>
                <w:szCs w:val="24"/>
                <w:lang w:val="fr-FR"/>
              </w:rPr>
              <w:t>Structura meniului /persoană/zi:</w:t>
            </w:r>
          </w:p>
          <w:p w:rsidR="00574356" w:rsidRDefault="00574356" w:rsidP="00574356">
            <w:pPr>
              <w:pStyle w:val="NoSpacing"/>
              <w:rPr>
                <w:rFonts w:ascii="Times New Roman" w:hAnsi="Times New Roman"/>
                <w:b/>
                <w:sz w:val="24"/>
                <w:szCs w:val="24"/>
              </w:rPr>
            </w:pPr>
            <w:r w:rsidRPr="00317C7E">
              <w:rPr>
                <w:rFonts w:ascii="Times New Roman" w:hAnsi="Times New Roman"/>
                <w:b/>
                <w:sz w:val="24"/>
                <w:szCs w:val="24"/>
              </w:rPr>
              <w:t xml:space="preserve">Servicii de servire masă pranz în data de  </w:t>
            </w:r>
            <w:r w:rsidRPr="00317C7E">
              <w:rPr>
                <w:rFonts w:ascii="Times New Roman" w:hAnsi="Times New Roman"/>
                <w:b/>
                <w:sz w:val="24"/>
                <w:szCs w:val="24"/>
                <w:lang w:val="ro-RO"/>
              </w:rPr>
              <w:t>06.</w:t>
            </w:r>
            <w:r w:rsidRPr="00317C7E">
              <w:rPr>
                <w:rFonts w:ascii="Times New Roman" w:hAnsi="Times New Roman"/>
                <w:b/>
                <w:sz w:val="24"/>
                <w:szCs w:val="24"/>
              </w:rPr>
              <w:t>0</w:t>
            </w:r>
            <w:r>
              <w:rPr>
                <w:rFonts w:ascii="Times New Roman" w:hAnsi="Times New Roman"/>
                <w:b/>
                <w:sz w:val="24"/>
                <w:szCs w:val="24"/>
              </w:rPr>
              <w:t>9</w:t>
            </w:r>
            <w:r w:rsidRPr="00317C7E">
              <w:rPr>
                <w:rFonts w:ascii="Times New Roman" w:hAnsi="Times New Roman"/>
                <w:b/>
                <w:sz w:val="24"/>
                <w:szCs w:val="24"/>
              </w:rPr>
              <w:t>.2019</w:t>
            </w:r>
          </w:p>
          <w:p w:rsidR="00574356" w:rsidRDefault="00574356" w:rsidP="00574356">
            <w:pPr>
              <w:pStyle w:val="NoSpacing"/>
              <w:rPr>
                <w:rFonts w:ascii="Times New Roman" w:hAnsi="Times New Roman"/>
                <w:b/>
                <w:sz w:val="24"/>
                <w:szCs w:val="24"/>
              </w:rPr>
            </w:pPr>
          </w:p>
          <w:p w:rsidR="00574356" w:rsidRPr="00953551" w:rsidRDefault="00574356" w:rsidP="00574356">
            <w:pPr>
              <w:pStyle w:val="NoSpacing"/>
              <w:rPr>
                <w:rFonts w:ascii="Times New Roman" w:hAnsi="Times New Roman"/>
                <w:b/>
                <w:sz w:val="24"/>
                <w:szCs w:val="24"/>
              </w:rPr>
            </w:pPr>
            <w:r w:rsidRPr="00953551">
              <w:rPr>
                <w:rFonts w:ascii="Times New Roman" w:hAnsi="Times New Roman"/>
                <w:b/>
                <w:sz w:val="24"/>
                <w:szCs w:val="24"/>
              </w:rPr>
              <w:t>Structura meniu pranz si cantitati produse / persoana:</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asortiment de gustari aperitiv, 200 g</w:t>
            </w:r>
            <w:r w:rsidRPr="0051055D">
              <w:rPr>
                <w:rFonts w:ascii="Times New Roman" w:hAnsi="Times New Roman"/>
                <w:sz w:val="24"/>
                <w:szCs w:val="24"/>
              </w:rPr>
              <w:t>( minim 10 sortimente)</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lastRenderedPageBreak/>
              <w:t>- asortiment de preparate vegetariene, 100 g</w:t>
            </w:r>
            <w:r>
              <w:rPr>
                <w:rFonts w:ascii="Times New Roman" w:hAnsi="Times New Roman"/>
                <w:sz w:val="24"/>
                <w:szCs w:val="24"/>
              </w:rPr>
              <w:t>( minim 8</w:t>
            </w:r>
            <w:r w:rsidRPr="0051055D">
              <w:rPr>
                <w:rFonts w:ascii="Times New Roman" w:hAnsi="Times New Roman"/>
                <w:sz w:val="24"/>
                <w:szCs w:val="24"/>
              </w:rPr>
              <w:t xml:space="preserve"> sortimente)</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preparate de baza calde, din carne si peste, 200 g</w:t>
            </w:r>
            <w:r w:rsidRPr="0051055D">
              <w:rPr>
                <w:rFonts w:ascii="Times New Roman" w:hAnsi="Times New Roman"/>
                <w:sz w:val="24"/>
                <w:szCs w:val="24"/>
              </w:rPr>
              <w:t>( minim 10 sortimente)</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garnituri, 200 g</w:t>
            </w:r>
            <w:r w:rsidRPr="0051055D">
              <w:rPr>
                <w:rFonts w:ascii="Times New Roman" w:hAnsi="Times New Roman"/>
                <w:sz w:val="24"/>
                <w:szCs w:val="24"/>
              </w:rPr>
              <w:t xml:space="preserve">( minim </w:t>
            </w:r>
            <w:r>
              <w:rPr>
                <w:rFonts w:ascii="Times New Roman" w:hAnsi="Times New Roman"/>
                <w:sz w:val="24"/>
                <w:szCs w:val="24"/>
              </w:rPr>
              <w:t>5</w:t>
            </w:r>
            <w:r w:rsidRPr="0051055D">
              <w:rPr>
                <w:rFonts w:ascii="Times New Roman" w:hAnsi="Times New Roman"/>
                <w:sz w:val="24"/>
                <w:szCs w:val="24"/>
              </w:rPr>
              <w:t xml:space="preserve"> sortimente)</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salate, 150 g</w:t>
            </w:r>
            <w:r w:rsidRPr="0051055D">
              <w:rPr>
                <w:rFonts w:ascii="Times New Roman" w:hAnsi="Times New Roman"/>
                <w:sz w:val="24"/>
                <w:szCs w:val="24"/>
              </w:rPr>
              <w:t>( minim 5 sortimente)</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desert, 100 g</w:t>
            </w:r>
            <w:r w:rsidRPr="0051055D">
              <w:rPr>
                <w:rFonts w:ascii="Times New Roman" w:hAnsi="Times New Roman"/>
                <w:sz w:val="24"/>
                <w:szCs w:val="24"/>
              </w:rPr>
              <w:t>( minim 5 sortimente)</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fructe, 150 g</w:t>
            </w:r>
            <w:r w:rsidRPr="0051055D">
              <w:rPr>
                <w:rFonts w:ascii="Times New Roman" w:hAnsi="Times New Roman"/>
                <w:sz w:val="24"/>
                <w:szCs w:val="24"/>
              </w:rPr>
              <w:t>( minim 5 sortimente)</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xml:space="preserve">- paine, </w:t>
            </w:r>
            <w:r>
              <w:rPr>
                <w:rFonts w:ascii="Times New Roman" w:hAnsi="Times New Roman"/>
                <w:sz w:val="24"/>
                <w:szCs w:val="24"/>
              </w:rPr>
              <w:t>8</w:t>
            </w:r>
            <w:r w:rsidRPr="00567148">
              <w:rPr>
                <w:rFonts w:ascii="Times New Roman" w:hAnsi="Times New Roman"/>
                <w:sz w:val="24"/>
                <w:szCs w:val="24"/>
              </w:rPr>
              <w:t>0 g</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apa minerala carbogazoasa / plata, 500 ml</w:t>
            </w:r>
          </w:p>
          <w:p w:rsidR="00574356" w:rsidRPr="00567148" w:rsidRDefault="00574356" w:rsidP="00574356">
            <w:pPr>
              <w:pStyle w:val="NoSpacing"/>
              <w:rPr>
                <w:rFonts w:ascii="Times New Roman" w:hAnsi="Times New Roman"/>
                <w:sz w:val="24"/>
                <w:szCs w:val="24"/>
              </w:rPr>
            </w:pPr>
            <w:r w:rsidRPr="00567148">
              <w:rPr>
                <w:rFonts w:ascii="Times New Roman" w:hAnsi="Times New Roman"/>
                <w:sz w:val="24"/>
                <w:szCs w:val="24"/>
              </w:rPr>
              <w:t>- bauturi racoritoare si nectar din fructe, 300 ml</w:t>
            </w:r>
          </w:p>
          <w:p w:rsidR="00574356" w:rsidRPr="00317C7E" w:rsidRDefault="00574356" w:rsidP="00574356">
            <w:pPr>
              <w:pStyle w:val="NoSpacing"/>
              <w:rPr>
                <w:rFonts w:ascii="Times New Roman" w:hAnsi="Times New Roman"/>
                <w:b/>
                <w:sz w:val="24"/>
                <w:szCs w:val="24"/>
              </w:rPr>
            </w:pPr>
            <w:r w:rsidRPr="00567148">
              <w:rPr>
                <w:rFonts w:ascii="Times New Roman" w:hAnsi="Times New Roman"/>
                <w:sz w:val="24"/>
                <w:szCs w:val="24"/>
              </w:rPr>
              <w:t>- cafea / lapte condensat, 100 ml</w:t>
            </w:r>
          </w:p>
          <w:p w:rsidR="00574356" w:rsidRPr="00574356" w:rsidRDefault="00574356" w:rsidP="00574356">
            <w:pPr>
              <w:pStyle w:val="NoSpacing"/>
              <w:rPr>
                <w:rFonts w:ascii="Times New Roman" w:hAnsi="Times New Roman"/>
                <w:b/>
                <w:sz w:val="24"/>
                <w:szCs w:val="24"/>
                <w:lang w:eastAsia="ro-RO"/>
              </w:rPr>
            </w:pPr>
            <w:r w:rsidRPr="00317C7E">
              <w:rPr>
                <w:rFonts w:ascii="Times New Roman" w:hAnsi="Times New Roman"/>
                <w:b/>
                <w:sz w:val="24"/>
                <w:szCs w:val="24"/>
                <w:lang w:eastAsia="ro-RO"/>
              </w:rPr>
              <w:t xml:space="preserve">Cantitățile specificate </w:t>
            </w:r>
            <w:r w:rsidRPr="00317C7E">
              <w:rPr>
                <w:rFonts w:ascii="Times New Roman" w:hAnsi="Times New Roman"/>
                <w:b/>
                <w:sz w:val="24"/>
                <w:szCs w:val="24"/>
                <w:u w:val="single"/>
                <w:lang w:eastAsia="ro-RO"/>
              </w:rPr>
              <w:t>sunt gramaje finite</w:t>
            </w:r>
            <w:r w:rsidRPr="00317C7E">
              <w:rPr>
                <w:rFonts w:ascii="Times New Roman" w:hAnsi="Times New Roman"/>
                <w:b/>
                <w:sz w:val="24"/>
                <w:szCs w:val="24"/>
                <w:lang w:eastAsia="ro-RO"/>
              </w:rPr>
              <w:t>, după procesarea termică a preparatelor.</w:t>
            </w:r>
          </w:p>
        </w:tc>
        <w:tc>
          <w:tcPr>
            <w:tcW w:w="521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p>
    <w:p w:rsidR="009179A2" w:rsidRDefault="009179A2" w:rsidP="004C1E48">
      <w:pPr>
        <w:rPr>
          <w:rStyle w:val="PageNumber"/>
          <w:rFonts w:ascii="Arial Narrow" w:hAnsi="Arial Narrow"/>
          <w:b/>
          <w:i/>
          <w:sz w:val="24"/>
          <w:szCs w:val="24"/>
        </w:rPr>
      </w:pPr>
      <w:bookmarkStart w:id="0" w:name="_GoBack"/>
      <w:bookmarkEnd w:id="0"/>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56" w:rsidRDefault="00625456">
      <w:r>
        <w:separator/>
      </w:r>
    </w:p>
  </w:endnote>
  <w:endnote w:type="continuationSeparator" w:id="0">
    <w:p w:rsidR="00625456" w:rsidRDefault="0062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56" w:rsidRDefault="00625456">
      <w:r>
        <w:separator/>
      </w:r>
    </w:p>
  </w:footnote>
  <w:footnote w:type="continuationSeparator" w:id="0">
    <w:p w:rsidR="00625456" w:rsidRDefault="00625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12"/>
  </w:num>
  <w:num w:numId="8">
    <w:abstractNumId w:val="32"/>
  </w:num>
  <w:num w:numId="9">
    <w:abstractNumId w:val="40"/>
  </w:num>
  <w:num w:numId="10">
    <w:abstractNumId w:val="0"/>
  </w:num>
  <w:num w:numId="11">
    <w:abstractNumId w:val="0"/>
  </w:num>
  <w:num w:numId="12">
    <w:abstractNumId w:val="39"/>
  </w:num>
  <w:num w:numId="13">
    <w:abstractNumId w:val="41"/>
  </w:num>
  <w:num w:numId="14">
    <w:abstractNumId w:val="21"/>
  </w:num>
  <w:num w:numId="15">
    <w:abstractNumId w:val="6"/>
  </w:num>
  <w:num w:numId="16">
    <w:abstractNumId w:val="7"/>
  </w:num>
  <w:num w:numId="17">
    <w:abstractNumId w:val="44"/>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6"/>
  </w:num>
  <w:num w:numId="25">
    <w:abstractNumId w:val="14"/>
  </w:num>
  <w:num w:numId="26">
    <w:abstractNumId w:val="38"/>
  </w:num>
  <w:num w:numId="27">
    <w:abstractNumId w:val="42"/>
  </w:num>
  <w:num w:numId="28">
    <w:abstractNumId w:val="31"/>
  </w:num>
  <w:num w:numId="29">
    <w:abstractNumId w:val="38"/>
  </w:num>
  <w:num w:numId="30">
    <w:abstractNumId w:val="38"/>
  </w:num>
  <w:num w:numId="31">
    <w:abstractNumId w:val="27"/>
  </w:num>
  <w:num w:numId="32">
    <w:abstractNumId w:val="33"/>
  </w:num>
  <w:num w:numId="33">
    <w:abstractNumId w:val="43"/>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8"/>
  </w:num>
  <w:num w:numId="46">
    <w:abstractNumId w:val="29"/>
  </w:num>
  <w:num w:numId="47">
    <w:abstractNumId w:val="35"/>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33A2"/>
    <w:rsid w:val="00313EA0"/>
    <w:rsid w:val="00316281"/>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4503"/>
    <w:rsid w:val="005664B7"/>
    <w:rsid w:val="005704BD"/>
    <w:rsid w:val="00574356"/>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0562"/>
    <w:rsid w:val="0062247A"/>
    <w:rsid w:val="00625456"/>
    <w:rsid w:val="00625783"/>
    <w:rsid w:val="00640393"/>
    <w:rsid w:val="00643285"/>
    <w:rsid w:val="00643ADA"/>
    <w:rsid w:val="00647414"/>
    <w:rsid w:val="0065266D"/>
    <w:rsid w:val="00655E62"/>
    <w:rsid w:val="00656CC7"/>
    <w:rsid w:val="00657E72"/>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3975"/>
    <w:rsid w:val="00784B6C"/>
    <w:rsid w:val="00796166"/>
    <w:rsid w:val="007A1533"/>
    <w:rsid w:val="007A2596"/>
    <w:rsid w:val="007B2074"/>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179A2"/>
    <w:rsid w:val="00922907"/>
    <w:rsid w:val="009237F7"/>
    <w:rsid w:val="00937CDF"/>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5C76"/>
    <w:rsid w:val="00AE6FC1"/>
    <w:rsid w:val="00AF2855"/>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340FE"/>
    <w:rsid w:val="00F40357"/>
    <w:rsid w:val="00F41A0D"/>
    <w:rsid w:val="00F5384E"/>
    <w:rsid w:val="00F542AB"/>
    <w:rsid w:val="00F62103"/>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5E1C-7D1E-46C7-9F40-335EE0F5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2019-02-15T08:38:00Z</cp:lastPrinted>
  <dcterms:created xsi:type="dcterms:W3CDTF">2019-02-28T12:32:00Z</dcterms:created>
  <dcterms:modified xsi:type="dcterms:W3CDTF">2019-08-21T08:43:00Z</dcterms:modified>
</cp:coreProperties>
</file>