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bookmarkStart w:id="0" w:name="_GoBack"/>
      <w:bookmarkEnd w:id="0"/>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327"/>
        <w:gridCol w:w="1170"/>
        <w:gridCol w:w="1170"/>
        <w:gridCol w:w="1080"/>
        <w:gridCol w:w="1440"/>
      </w:tblGrid>
      <w:tr w:rsidR="00591FBB" w:rsidRPr="004525E6" w:rsidTr="00B171F7">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327"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7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171F7">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32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C37936">
              <w:rPr>
                <w:rFonts w:ascii="Times New Roman" w:hAnsi="Times New Roman"/>
                <w:b/>
                <w:i/>
                <w:iCs/>
                <w:sz w:val="22"/>
                <w:szCs w:val="22"/>
              </w:rPr>
              <w:t>19</w:t>
            </w:r>
            <w:r w:rsidR="00897F18">
              <w:rPr>
                <w:rFonts w:ascii="Times New Roman" w:hAnsi="Times New Roman"/>
                <w:b/>
                <w:i/>
                <w:iCs/>
                <w:sz w:val="22"/>
                <w:szCs w:val="22"/>
              </w:rPr>
              <w:t>%</w:t>
            </w:r>
          </w:p>
        </w:tc>
      </w:tr>
      <w:tr w:rsidR="007E0C4A" w:rsidRPr="004525E6" w:rsidTr="007E0C4A">
        <w:tc>
          <w:tcPr>
            <w:tcW w:w="787" w:type="dxa"/>
          </w:tcPr>
          <w:p w:rsidR="007E0C4A" w:rsidRPr="004525E6" w:rsidRDefault="007E0C4A" w:rsidP="007E0C4A">
            <w:pPr>
              <w:rPr>
                <w:rFonts w:ascii="Times New Roman" w:hAnsi="Times New Roman"/>
                <w:b/>
                <w:i/>
                <w:iCs/>
                <w:sz w:val="22"/>
                <w:szCs w:val="22"/>
              </w:rPr>
            </w:pPr>
            <w:r>
              <w:rPr>
                <w:rFonts w:ascii="Times New Roman" w:hAnsi="Times New Roman"/>
                <w:b/>
                <w:i/>
                <w:iCs/>
                <w:sz w:val="22"/>
                <w:szCs w:val="22"/>
              </w:rPr>
              <w:t>1</w:t>
            </w:r>
          </w:p>
        </w:tc>
        <w:tc>
          <w:tcPr>
            <w:tcW w:w="3443" w:type="dxa"/>
          </w:tcPr>
          <w:p w:rsidR="007E0C4A" w:rsidRDefault="007E0C4A" w:rsidP="007E0C4A">
            <w:pPr>
              <w:rPr>
                <w:rFonts w:ascii="Times New Roman" w:hAnsi="Times New Roman"/>
                <w:i/>
                <w:sz w:val="24"/>
                <w:szCs w:val="24"/>
                <w:shd w:val="clear" w:color="auto" w:fill="FFFFFF" w:themeFill="background1"/>
              </w:rPr>
            </w:pPr>
            <w:proofErr w:type="spellStart"/>
            <w:r w:rsidRPr="00165DF2">
              <w:rPr>
                <w:rFonts w:ascii="Times New Roman" w:hAnsi="Times New Roman"/>
                <w:i/>
                <w:sz w:val="24"/>
                <w:szCs w:val="24"/>
              </w:rPr>
              <w:t>Servicii</w:t>
            </w:r>
            <w:proofErr w:type="spellEnd"/>
            <w:r w:rsidRPr="00165DF2">
              <w:rPr>
                <w:rFonts w:ascii="Times New Roman" w:hAnsi="Times New Roman"/>
                <w:i/>
                <w:sz w:val="24"/>
                <w:szCs w:val="24"/>
              </w:rPr>
              <w:t xml:space="preserve"> de </w:t>
            </w:r>
            <w:proofErr w:type="spellStart"/>
            <w:r w:rsidRPr="00165DF2">
              <w:rPr>
                <w:rFonts w:ascii="Times New Roman" w:hAnsi="Times New Roman"/>
                <w:i/>
                <w:sz w:val="24"/>
                <w:szCs w:val="24"/>
              </w:rPr>
              <w:t>închiriere</w:t>
            </w:r>
            <w:proofErr w:type="spellEnd"/>
            <w:r w:rsidRPr="00165DF2">
              <w:rPr>
                <w:rFonts w:ascii="Times New Roman" w:hAnsi="Times New Roman"/>
                <w:i/>
                <w:sz w:val="24"/>
                <w:szCs w:val="24"/>
              </w:rPr>
              <w:t xml:space="preserve"> </w:t>
            </w:r>
            <w:proofErr w:type="spellStart"/>
            <w:r w:rsidRPr="00165DF2">
              <w:rPr>
                <w:rFonts w:ascii="Times New Roman" w:hAnsi="Times New Roman"/>
                <w:i/>
                <w:sz w:val="24"/>
                <w:szCs w:val="24"/>
              </w:rPr>
              <w:t>echipament</w:t>
            </w:r>
            <w:proofErr w:type="spellEnd"/>
            <w:r w:rsidRPr="00165DF2">
              <w:rPr>
                <w:rFonts w:ascii="Times New Roman" w:hAnsi="Times New Roman"/>
                <w:i/>
                <w:sz w:val="24"/>
                <w:szCs w:val="24"/>
              </w:rPr>
              <w:t xml:space="preserve"> </w:t>
            </w:r>
            <w:proofErr w:type="spellStart"/>
            <w:r w:rsidRPr="00165DF2">
              <w:rPr>
                <w:rFonts w:ascii="Times New Roman" w:hAnsi="Times New Roman"/>
                <w:i/>
                <w:sz w:val="24"/>
                <w:szCs w:val="24"/>
              </w:rPr>
              <w:t>translare</w:t>
            </w:r>
            <w:proofErr w:type="spellEnd"/>
            <w:r w:rsidRPr="00165DF2">
              <w:rPr>
                <w:rFonts w:ascii="Times New Roman" w:hAnsi="Times New Roman"/>
                <w:i/>
                <w:sz w:val="24"/>
                <w:szCs w:val="24"/>
              </w:rPr>
              <w:t xml:space="preserve"> </w:t>
            </w:r>
            <w:proofErr w:type="spellStart"/>
            <w:r w:rsidRPr="00165DF2">
              <w:rPr>
                <w:rFonts w:ascii="Times New Roman" w:hAnsi="Times New Roman"/>
                <w:i/>
                <w:sz w:val="24"/>
                <w:szCs w:val="24"/>
              </w:rPr>
              <w:t>şi</w:t>
            </w:r>
            <w:proofErr w:type="spellEnd"/>
            <w:r w:rsidRPr="00165DF2">
              <w:rPr>
                <w:rFonts w:ascii="Times New Roman" w:hAnsi="Times New Roman"/>
                <w:i/>
                <w:sz w:val="24"/>
                <w:szCs w:val="24"/>
              </w:rPr>
              <w:t xml:space="preserve"> </w:t>
            </w:r>
            <w:proofErr w:type="spellStart"/>
            <w:r w:rsidRPr="00165DF2">
              <w:rPr>
                <w:rFonts w:ascii="Times New Roman" w:hAnsi="Times New Roman"/>
                <w:i/>
                <w:sz w:val="24"/>
                <w:szCs w:val="24"/>
              </w:rPr>
              <w:t>servicii</w:t>
            </w:r>
            <w:proofErr w:type="spellEnd"/>
            <w:r w:rsidRPr="00165DF2">
              <w:rPr>
                <w:rFonts w:ascii="Times New Roman" w:hAnsi="Times New Roman"/>
                <w:i/>
                <w:sz w:val="24"/>
                <w:szCs w:val="24"/>
              </w:rPr>
              <w:t xml:space="preserve"> de </w:t>
            </w:r>
            <w:proofErr w:type="spellStart"/>
            <w:r w:rsidRPr="00165DF2">
              <w:rPr>
                <w:rFonts w:ascii="Times New Roman" w:hAnsi="Times New Roman"/>
                <w:i/>
                <w:sz w:val="24"/>
                <w:szCs w:val="24"/>
              </w:rPr>
              <w:t>interpretariat</w:t>
            </w:r>
            <w:proofErr w:type="spellEnd"/>
            <w:r w:rsidRPr="00165DF2">
              <w:rPr>
                <w:rFonts w:ascii="Times New Roman" w:hAnsi="Times New Roman"/>
                <w:i/>
                <w:sz w:val="24"/>
                <w:szCs w:val="24"/>
              </w:rPr>
              <w:t xml:space="preserve"> </w:t>
            </w:r>
            <w:proofErr w:type="spellStart"/>
            <w:r w:rsidRPr="00165DF2">
              <w:rPr>
                <w:rFonts w:ascii="Times New Roman" w:hAnsi="Times New Roman"/>
                <w:i/>
                <w:sz w:val="24"/>
                <w:szCs w:val="24"/>
              </w:rPr>
              <w:t>simultan</w:t>
            </w:r>
            <w:proofErr w:type="spellEnd"/>
            <w:r w:rsidRPr="00165DF2">
              <w:rPr>
                <w:rFonts w:ascii="Times New Roman" w:hAnsi="Times New Roman"/>
                <w:i/>
                <w:sz w:val="24"/>
                <w:szCs w:val="24"/>
              </w:rPr>
              <w:t xml:space="preserve">  </w:t>
            </w:r>
            <w:proofErr w:type="spellStart"/>
            <w:r w:rsidRPr="00B2748E">
              <w:rPr>
                <w:rFonts w:ascii="Times New Roman" w:hAnsi="Times New Roman"/>
                <w:i/>
                <w:sz w:val="24"/>
                <w:szCs w:val="24"/>
              </w:rPr>
              <w:t>română-engleză-română</w:t>
            </w:r>
            <w:proofErr w:type="spellEnd"/>
            <w:r w:rsidRPr="00B2748E">
              <w:rPr>
                <w:rFonts w:ascii="Times New Roman" w:hAnsi="Times New Roman"/>
                <w:i/>
                <w:sz w:val="24"/>
                <w:szCs w:val="24"/>
              </w:rPr>
              <w:t xml:space="preserve"> </w:t>
            </w:r>
            <w:proofErr w:type="spellStart"/>
            <w:r w:rsidRPr="00B2748E">
              <w:rPr>
                <w:rFonts w:ascii="Times New Roman" w:hAnsi="Times New Roman"/>
                <w:sz w:val="24"/>
                <w:szCs w:val="24"/>
              </w:rPr>
              <w:t>și</w:t>
            </w:r>
            <w:proofErr w:type="spellEnd"/>
            <w:r w:rsidRPr="00B2748E">
              <w:rPr>
                <w:rFonts w:ascii="Times New Roman" w:hAnsi="Times New Roman"/>
                <w:i/>
                <w:sz w:val="24"/>
                <w:szCs w:val="24"/>
              </w:rPr>
              <w:t xml:space="preserve"> </w:t>
            </w:r>
            <w:proofErr w:type="spellStart"/>
            <w:r w:rsidRPr="00B2748E">
              <w:rPr>
                <w:rFonts w:ascii="Times New Roman" w:hAnsi="Times New Roman"/>
                <w:i/>
                <w:sz w:val="24"/>
                <w:szCs w:val="24"/>
              </w:rPr>
              <w:t>engleză-română-engleză</w:t>
            </w:r>
            <w:proofErr w:type="spellEnd"/>
            <w:r>
              <w:rPr>
                <w:rFonts w:ascii="Times New Roman" w:hAnsi="Times New Roman"/>
                <w:i/>
                <w:sz w:val="24"/>
                <w:szCs w:val="24"/>
                <w:shd w:val="clear" w:color="auto" w:fill="FFFFFF" w:themeFill="background1"/>
              </w:rPr>
              <w:t xml:space="preserve"> </w:t>
            </w:r>
            <w:r w:rsidRPr="0005798B">
              <w:rPr>
                <w:rFonts w:ascii="Times New Roman" w:hAnsi="Times New Roman"/>
                <w:i/>
                <w:sz w:val="24"/>
                <w:szCs w:val="24"/>
                <w:shd w:val="clear" w:color="auto" w:fill="FFFFFF" w:themeFill="background1"/>
              </w:rPr>
              <w:t>(</w:t>
            </w:r>
            <w:proofErr w:type="spellStart"/>
            <w:r w:rsidRPr="0005798B">
              <w:rPr>
                <w:rFonts w:ascii="Times New Roman" w:hAnsi="Times New Roman"/>
                <w:i/>
                <w:sz w:val="24"/>
                <w:szCs w:val="24"/>
                <w:shd w:val="clear" w:color="auto" w:fill="FFFFFF" w:themeFill="background1"/>
              </w:rPr>
              <w:t>echipament</w:t>
            </w:r>
            <w:proofErr w:type="spellEnd"/>
            <w:r w:rsidRPr="0005798B">
              <w:rPr>
                <w:rFonts w:ascii="Times New Roman" w:hAnsi="Times New Roman"/>
                <w:i/>
                <w:sz w:val="24"/>
                <w:szCs w:val="24"/>
                <w:shd w:val="clear" w:color="auto" w:fill="FFFFFF" w:themeFill="background1"/>
              </w:rPr>
              <w:t xml:space="preserve"> audio format din </w:t>
            </w:r>
            <w:r>
              <w:rPr>
                <w:rFonts w:ascii="Times New Roman" w:hAnsi="Times New Roman"/>
                <w:i/>
                <w:sz w:val="24"/>
                <w:szCs w:val="24"/>
                <w:shd w:val="clear" w:color="auto" w:fill="FFFFFF" w:themeFill="background1"/>
                <w:lang w:val="ro-RO"/>
              </w:rPr>
              <w:t>6 boxe</w:t>
            </w:r>
            <w:r w:rsidRPr="0005798B">
              <w:rPr>
                <w:rFonts w:ascii="Times New Roman" w:hAnsi="Times New Roman"/>
                <w:i/>
                <w:sz w:val="24"/>
                <w:szCs w:val="24"/>
                <w:shd w:val="clear" w:color="auto" w:fill="FFFFFF" w:themeFill="background1"/>
                <w:lang w:val="ro-RO"/>
              </w:rPr>
              <w:t>, 1 mixer audio</w:t>
            </w:r>
            <w:r>
              <w:rPr>
                <w:rFonts w:ascii="Times New Roman" w:hAnsi="Times New Roman"/>
                <w:i/>
                <w:sz w:val="24"/>
                <w:szCs w:val="24"/>
                <w:shd w:val="clear" w:color="auto" w:fill="FFFFFF" w:themeFill="background1"/>
                <w:lang w:val="ro-RO"/>
              </w:rPr>
              <w:t xml:space="preserve">, </w:t>
            </w:r>
            <w:r w:rsidRPr="0005798B">
              <w:rPr>
                <w:rFonts w:ascii="Times New Roman" w:hAnsi="Times New Roman"/>
                <w:i/>
                <w:sz w:val="24"/>
                <w:szCs w:val="24"/>
                <w:shd w:val="clear" w:color="auto" w:fill="FFFFFF" w:themeFill="background1"/>
                <w:lang w:val="ro-RO"/>
              </w:rPr>
              <w:t>2 microfoane mobile,</w:t>
            </w:r>
            <w:r>
              <w:rPr>
                <w:rFonts w:ascii="Times New Roman" w:hAnsi="Times New Roman"/>
                <w:i/>
                <w:sz w:val="24"/>
                <w:szCs w:val="24"/>
                <w:shd w:val="clear" w:color="auto" w:fill="FFFFFF" w:themeFill="background1"/>
                <w:lang w:val="ro-RO"/>
              </w:rPr>
              <w:t>5 microfoane fixe</w:t>
            </w:r>
            <w:r w:rsidRPr="0005798B">
              <w:rPr>
                <w:rFonts w:ascii="Times New Roman" w:hAnsi="Times New Roman"/>
                <w:i/>
                <w:sz w:val="24"/>
                <w:szCs w:val="24"/>
                <w:shd w:val="clear" w:color="auto" w:fill="FFFFFF" w:themeFill="background1"/>
                <w:lang w:val="ro-RO"/>
              </w:rPr>
              <w:t>, 1 cabina traducere simultana</w:t>
            </w:r>
            <w:r w:rsidRPr="0005798B">
              <w:rPr>
                <w:rFonts w:ascii="Times New Roman" w:hAnsi="Times New Roman"/>
                <w:b/>
                <w:i/>
                <w:sz w:val="24"/>
                <w:szCs w:val="24"/>
                <w:shd w:val="clear" w:color="auto" w:fill="FFFFFF" w:themeFill="background1"/>
                <w:lang w:val="ro-RO"/>
              </w:rPr>
              <w:t xml:space="preserve"> </w:t>
            </w:r>
            <w:r w:rsidRPr="0005798B">
              <w:rPr>
                <w:rFonts w:ascii="Times New Roman" w:hAnsi="Times New Roman"/>
                <w:i/>
                <w:sz w:val="24"/>
                <w:szCs w:val="24"/>
                <w:shd w:val="clear" w:color="auto" w:fill="FFFFFF" w:themeFill="background1"/>
              </w:rPr>
              <w:t xml:space="preserve">; </w:t>
            </w:r>
            <w:proofErr w:type="spellStart"/>
            <w:r w:rsidRPr="0005798B">
              <w:rPr>
                <w:rFonts w:ascii="Times New Roman" w:hAnsi="Times New Roman"/>
                <w:i/>
                <w:sz w:val="24"/>
                <w:szCs w:val="24"/>
                <w:shd w:val="clear" w:color="auto" w:fill="FFFFFF" w:themeFill="background1"/>
              </w:rPr>
              <w:t>sistem</w:t>
            </w:r>
            <w:proofErr w:type="spellEnd"/>
            <w:r w:rsidRPr="0005798B">
              <w:rPr>
                <w:rFonts w:ascii="Times New Roman" w:hAnsi="Times New Roman"/>
                <w:i/>
                <w:sz w:val="24"/>
                <w:szCs w:val="24"/>
                <w:shd w:val="clear" w:color="auto" w:fill="FFFFFF" w:themeFill="background1"/>
              </w:rPr>
              <w:t xml:space="preserve"> </w:t>
            </w:r>
            <w:proofErr w:type="spellStart"/>
            <w:r w:rsidRPr="0005798B">
              <w:rPr>
                <w:rFonts w:ascii="Times New Roman" w:hAnsi="Times New Roman"/>
                <w:i/>
                <w:sz w:val="24"/>
                <w:szCs w:val="24"/>
                <w:shd w:val="clear" w:color="auto" w:fill="FFFFFF" w:themeFill="background1"/>
              </w:rPr>
              <w:t>traducere</w:t>
            </w:r>
            <w:proofErr w:type="spellEnd"/>
            <w:r w:rsidRPr="0005798B">
              <w:rPr>
                <w:rFonts w:ascii="Times New Roman" w:hAnsi="Times New Roman"/>
                <w:i/>
                <w:sz w:val="24"/>
                <w:szCs w:val="24"/>
                <w:shd w:val="clear" w:color="auto" w:fill="FFFFFF" w:themeFill="background1"/>
              </w:rPr>
              <w:t xml:space="preserve"> </w:t>
            </w:r>
            <w:proofErr w:type="spellStart"/>
            <w:r w:rsidRPr="0005798B">
              <w:rPr>
                <w:rFonts w:ascii="Times New Roman" w:hAnsi="Times New Roman"/>
                <w:i/>
                <w:sz w:val="24"/>
                <w:szCs w:val="24"/>
                <w:shd w:val="clear" w:color="auto" w:fill="FFFFFF" w:themeFill="background1"/>
              </w:rPr>
              <w:t>simultana</w:t>
            </w:r>
            <w:proofErr w:type="spellEnd"/>
            <w:r w:rsidRPr="0005798B">
              <w:rPr>
                <w:rFonts w:ascii="Times New Roman" w:hAnsi="Times New Roman"/>
                <w:i/>
                <w:sz w:val="24"/>
                <w:szCs w:val="24"/>
                <w:shd w:val="clear" w:color="auto" w:fill="FFFFFF" w:themeFill="background1"/>
              </w:rPr>
              <w:t xml:space="preserve"> format din: </w:t>
            </w:r>
            <w:proofErr w:type="spellStart"/>
            <w:r w:rsidRPr="0005798B">
              <w:rPr>
                <w:rFonts w:ascii="Times New Roman" w:hAnsi="Times New Roman"/>
                <w:i/>
                <w:sz w:val="24"/>
                <w:szCs w:val="24"/>
                <w:shd w:val="clear" w:color="auto" w:fill="FFFFFF" w:themeFill="background1"/>
              </w:rPr>
              <w:t>sursa</w:t>
            </w:r>
            <w:proofErr w:type="spellEnd"/>
            <w:r w:rsidRPr="0005798B">
              <w:rPr>
                <w:rFonts w:ascii="Times New Roman" w:hAnsi="Times New Roman"/>
                <w:i/>
                <w:sz w:val="24"/>
                <w:szCs w:val="24"/>
                <w:shd w:val="clear" w:color="auto" w:fill="FFFFFF" w:themeFill="background1"/>
              </w:rPr>
              <w:t xml:space="preserve">, 2 </w:t>
            </w:r>
            <w:proofErr w:type="spellStart"/>
            <w:r w:rsidRPr="0005798B">
              <w:rPr>
                <w:rFonts w:ascii="Times New Roman" w:hAnsi="Times New Roman"/>
                <w:i/>
                <w:sz w:val="24"/>
                <w:szCs w:val="24"/>
                <w:shd w:val="clear" w:color="auto" w:fill="FFFFFF" w:themeFill="background1"/>
              </w:rPr>
              <w:t>pupitre</w:t>
            </w:r>
            <w:proofErr w:type="spellEnd"/>
            <w:r w:rsidRPr="0005798B">
              <w:rPr>
                <w:rFonts w:ascii="Times New Roman" w:hAnsi="Times New Roman"/>
                <w:i/>
                <w:sz w:val="24"/>
                <w:szCs w:val="24"/>
                <w:shd w:val="clear" w:color="auto" w:fill="FFFFFF" w:themeFill="background1"/>
              </w:rPr>
              <w:t>,</w:t>
            </w:r>
            <w:r>
              <w:rPr>
                <w:rFonts w:ascii="Times New Roman" w:hAnsi="Times New Roman"/>
                <w:i/>
                <w:sz w:val="24"/>
                <w:szCs w:val="24"/>
                <w:shd w:val="clear" w:color="auto" w:fill="FFFFFF" w:themeFill="background1"/>
              </w:rPr>
              <w:t xml:space="preserve"> 1 radiator; </w:t>
            </w:r>
            <w:proofErr w:type="spellStart"/>
            <w:r>
              <w:rPr>
                <w:rFonts w:ascii="Times New Roman" w:hAnsi="Times New Roman"/>
                <w:i/>
                <w:sz w:val="24"/>
                <w:szCs w:val="24"/>
                <w:shd w:val="clear" w:color="auto" w:fill="FFFFFF" w:themeFill="background1"/>
              </w:rPr>
              <w:t>receptoare+căşti</w:t>
            </w:r>
            <w:proofErr w:type="spellEnd"/>
            <w:r>
              <w:rPr>
                <w:rFonts w:ascii="Times New Roman" w:hAnsi="Times New Roman"/>
                <w:i/>
                <w:sz w:val="24"/>
                <w:szCs w:val="24"/>
                <w:shd w:val="clear" w:color="auto" w:fill="FFFFFF" w:themeFill="background1"/>
              </w:rPr>
              <w:t xml:space="preserve"> -10</w:t>
            </w:r>
            <w:r w:rsidRPr="0005798B">
              <w:rPr>
                <w:rFonts w:ascii="Times New Roman" w:hAnsi="Times New Roman"/>
                <w:i/>
                <w:sz w:val="24"/>
                <w:szCs w:val="24"/>
                <w:shd w:val="clear" w:color="auto" w:fill="FFFFFF" w:themeFill="background1"/>
              </w:rPr>
              <w:t xml:space="preserve">0 </w:t>
            </w:r>
            <w:proofErr w:type="spellStart"/>
            <w:r w:rsidRPr="0005798B">
              <w:rPr>
                <w:rFonts w:ascii="Times New Roman" w:hAnsi="Times New Roman"/>
                <w:i/>
                <w:sz w:val="24"/>
                <w:szCs w:val="24"/>
                <w:shd w:val="clear" w:color="auto" w:fill="FFFFFF" w:themeFill="background1"/>
              </w:rPr>
              <w:t>buc</w:t>
            </w:r>
            <w:proofErr w:type="spellEnd"/>
            <w:r w:rsidRPr="0005798B">
              <w:rPr>
                <w:rFonts w:ascii="Times New Roman" w:hAnsi="Times New Roman"/>
                <w:i/>
                <w:sz w:val="24"/>
                <w:szCs w:val="24"/>
                <w:shd w:val="clear" w:color="auto" w:fill="FFFFFF" w:themeFill="background1"/>
              </w:rPr>
              <w:t xml:space="preserve">., </w:t>
            </w:r>
            <w:proofErr w:type="spellStart"/>
            <w:r>
              <w:rPr>
                <w:rFonts w:ascii="Times New Roman" w:hAnsi="Times New Roman"/>
                <w:i/>
                <w:sz w:val="24"/>
                <w:szCs w:val="24"/>
                <w:shd w:val="clear" w:color="auto" w:fill="FFFFFF" w:themeFill="background1"/>
              </w:rPr>
              <w:t>lumini</w:t>
            </w:r>
            <w:proofErr w:type="spellEnd"/>
            <w:r>
              <w:rPr>
                <w:rFonts w:ascii="Times New Roman" w:hAnsi="Times New Roman"/>
                <w:i/>
                <w:sz w:val="24"/>
                <w:szCs w:val="24"/>
                <w:shd w:val="clear" w:color="auto" w:fill="FFFFFF" w:themeFill="background1"/>
              </w:rPr>
              <w:t xml:space="preserve"> (profile spot)- 4 </w:t>
            </w:r>
            <w:proofErr w:type="spellStart"/>
            <w:r>
              <w:rPr>
                <w:rFonts w:ascii="Times New Roman" w:hAnsi="Times New Roman"/>
                <w:i/>
                <w:sz w:val="24"/>
                <w:szCs w:val="24"/>
                <w:shd w:val="clear" w:color="auto" w:fill="FFFFFF" w:themeFill="background1"/>
              </w:rPr>
              <w:t>buc</w:t>
            </w:r>
            <w:proofErr w:type="spellEnd"/>
            <w:r>
              <w:rPr>
                <w:rFonts w:ascii="Times New Roman" w:hAnsi="Times New Roman"/>
                <w:i/>
                <w:sz w:val="24"/>
                <w:szCs w:val="24"/>
                <w:shd w:val="clear" w:color="auto" w:fill="FFFFFF" w:themeFill="background1"/>
              </w:rPr>
              <w:t xml:space="preserve">., 2 </w:t>
            </w:r>
            <w:proofErr w:type="spellStart"/>
            <w:r>
              <w:rPr>
                <w:rFonts w:ascii="Times New Roman" w:hAnsi="Times New Roman"/>
                <w:i/>
                <w:sz w:val="24"/>
                <w:szCs w:val="24"/>
                <w:shd w:val="clear" w:color="auto" w:fill="FFFFFF" w:themeFill="background1"/>
              </w:rPr>
              <w:t>tehnicieni</w:t>
            </w:r>
            <w:proofErr w:type="spellEnd"/>
            <w:r>
              <w:rPr>
                <w:rFonts w:ascii="Times New Roman" w:hAnsi="Times New Roman"/>
                <w:i/>
                <w:sz w:val="24"/>
                <w:szCs w:val="24"/>
                <w:shd w:val="clear" w:color="auto" w:fill="FFFFFF" w:themeFill="background1"/>
              </w:rPr>
              <w:t xml:space="preserve">, </w:t>
            </w:r>
          </w:p>
          <w:p w:rsidR="007E0C4A" w:rsidRPr="00CF0ABA" w:rsidRDefault="007E0C4A" w:rsidP="007E0C4A">
            <w:pPr>
              <w:rPr>
                <w:rFonts w:ascii="Times New Roman" w:hAnsi="Times New Roman"/>
                <w:i/>
                <w:sz w:val="24"/>
                <w:szCs w:val="24"/>
                <w:shd w:val="clear" w:color="auto" w:fill="FFFFFF" w:themeFill="background1"/>
              </w:rPr>
            </w:pPr>
            <w:r>
              <w:rPr>
                <w:rFonts w:ascii="Times New Roman" w:hAnsi="Times New Roman"/>
                <w:i/>
                <w:sz w:val="24"/>
                <w:szCs w:val="24"/>
                <w:shd w:val="clear" w:color="auto" w:fill="FFFFFF" w:themeFill="background1"/>
              </w:rPr>
              <w:t xml:space="preserve"> 2 </w:t>
            </w:r>
            <w:proofErr w:type="spellStart"/>
            <w:r>
              <w:rPr>
                <w:rFonts w:ascii="Times New Roman" w:hAnsi="Times New Roman"/>
                <w:i/>
                <w:sz w:val="24"/>
                <w:szCs w:val="24"/>
                <w:shd w:val="clear" w:color="auto" w:fill="FFFFFF" w:themeFill="background1"/>
              </w:rPr>
              <w:t>interpreţi</w:t>
            </w:r>
            <w:proofErr w:type="spellEnd"/>
            <w:r>
              <w:rPr>
                <w:rFonts w:ascii="Times New Roman" w:hAnsi="Times New Roman"/>
                <w:i/>
                <w:sz w:val="24"/>
                <w:szCs w:val="24"/>
                <w:shd w:val="clear" w:color="auto" w:fill="FFFFFF" w:themeFill="background1"/>
              </w:rPr>
              <w:t xml:space="preserve"> </w:t>
            </w:r>
            <w:r w:rsidRPr="0005798B">
              <w:rPr>
                <w:rFonts w:ascii="Times New Roman" w:hAnsi="Times New Roman"/>
                <w:i/>
                <w:sz w:val="24"/>
                <w:szCs w:val="24"/>
                <w:shd w:val="clear" w:color="auto" w:fill="FFFFFF" w:themeFill="background1"/>
              </w:rPr>
              <w:t xml:space="preserve"> </w:t>
            </w:r>
            <w:r>
              <w:rPr>
                <w:rFonts w:ascii="Times New Roman" w:hAnsi="Times New Roman"/>
                <w:i/>
                <w:sz w:val="24"/>
                <w:szCs w:val="24"/>
                <w:shd w:val="clear" w:color="auto" w:fill="FFFFFF" w:themeFill="background1"/>
              </w:rPr>
              <w:t>(</w:t>
            </w:r>
            <w:proofErr w:type="spellStart"/>
            <w:r>
              <w:rPr>
                <w:rFonts w:ascii="Times New Roman" w:hAnsi="Times New Roman"/>
                <w:i/>
                <w:sz w:val="24"/>
                <w:szCs w:val="24"/>
                <w:shd w:val="clear" w:color="auto" w:fill="FFFFFF" w:themeFill="background1"/>
              </w:rPr>
              <w:t>cazare,diurna,logistica,transport</w:t>
            </w:r>
            <w:proofErr w:type="spellEnd"/>
            <w:r>
              <w:rPr>
                <w:rFonts w:ascii="Times New Roman" w:hAnsi="Times New Roman"/>
                <w:i/>
                <w:sz w:val="24"/>
                <w:szCs w:val="24"/>
                <w:shd w:val="clear" w:color="auto" w:fill="FFFFFF" w:themeFill="background1"/>
              </w:rPr>
              <w:t>)</w:t>
            </w:r>
          </w:p>
        </w:tc>
        <w:tc>
          <w:tcPr>
            <w:tcW w:w="1327" w:type="dxa"/>
            <w:vAlign w:val="center"/>
          </w:tcPr>
          <w:p w:rsidR="007E0C4A" w:rsidRPr="00115062" w:rsidRDefault="007E0C4A" w:rsidP="007E0C4A">
            <w:pPr>
              <w:jc w:val="center"/>
              <w:rPr>
                <w:rFonts w:ascii="Times New Roman" w:hAnsi="Times New Roman"/>
                <w:color w:val="000000"/>
                <w:sz w:val="24"/>
                <w:szCs w:val="24"/>
                <w:lang w:val="ro-RO"/>
              </w:rPr>
            </w:pPr>
            <w:r>
              <w:rPr>
                <w:rFonts w:ascii="Times New Roman" w:hAnsi="Times New Roman"/>
                <w:color w:val="000000"/>
                <w:sz w:val="24"/>
                <w:szCs w:val="24"/>
                <w:lang w:val="ro-RO"/>
              </w:rPr>
              <w:t>10480</w:t>
            </w:r>
          </w:p>
        </w:tc>
        <w:tc>
          <w:tcPr>
            <w:tcW w:w="1170" w:type="dxa"/>
            <w:vAlign w:val="center"/>
          </w:tcPr>
          <w:p w:rsidR="007E0C4A" w:rsidRPr="00420DF4" w:rsidRDefault="007E0C4A" w:rsidP="007E0C4A">
            <w:pPr>
              <w:spacing w:line="240" w:lineRule="exact"/>
              <w:jc w:val="center"/>
              <w:rPr>
                <w:rFonts w:ascii="Times New Roman" w:hAnsi="Times New Roman"/>
                <w:sz w:val="22"/>
                <w:szCs w:val="22"/>
              </w:rPr>
            </w:pPr>
            <w:r>
              <w:rPr>
                <w:rFonts w:ascii="Times New Roman" w:hAnsi="Times New Roman"/>
                <w:b/>
                <w:sz w:val="22"/>
                <w:szCs w:val="22"/>
              </w:rPr>
              <w:t>1</w:t>
            </w:r>
            <w:r w:rsidRPr="003951FE">
              <w:rPr>
                <w:rFonts w:ascii="Times New Roman" w:hAnsi="Times New Roman"/>
                <w:b/>
                <w:sz w:val="22"/>
                <w:szCs w:val="22"/>
              </w:rPr>
              <w:t xml:space="preserve"> serv</w:t>
            </w:r>
            <w:r w:rsidRPr="00420DF4">
              <w:rPr>
                <w:rFonts w:ascii="Times New Roman" w:hAnsi="Times New Roman"/>
                <w:sz w:val="22"/>
                <w:szCs w:val="22"/>
              </w:rPr>
              <w:t>.</w:t>
            </w:r>
          </w:p>
        </w:tc>
        <w:tc>
          <w:tcPr>
            <w:tcW w:w="1170" w:type="dxa"/>
            <w:vAlign w:val="bottom"/>
          </w:tcPr>
          <w:p w:rsidR="007E0C4A" w:rsidRPr="004525E6" w:rsidRDefault="007E0C4A" w:rsidP="007E0C4A">
            <w:pPr>
              <w:jc w:val="right"/>
              <w:rPr>
                <w:rFonts w:ascii="Times New Roman" w:hAnsi="Times New Roman"/>
                <w:i/>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r w:rsidR="007E0C4A" w:rsidRPr="004525E6" w:rsidTr="007E0C4A">
        <w:tc>
          <w:tcPr>
            <w:tcW w:w="787" w:type="dxa"/>
          </w:tcPr>
          <w:p w:rsidR="007E0C4A" w:rsidRDefault="007E0C4A" w:rsidP="007E0C4A">
            <w:pPr>
              <w:rPr>
                <w:rFonts w:ascii="Times New Roman" w:hAnsi="Times New Roman"/>
                <w:b/>
                <w:i/>
                <w:iCs/>
                <w:sz w:val="22"/>
                <w:szCs w:val="22"/>
              </w:rPr>
            </w:pPr>
            <w:r>
              <w:rPr>
                <w:rFonts w:ascii="Times New Roman" w:hAnsi="Times New Roman"/>
                <w:b/>
                <w:i/>
                <w:iCs/>
                <w:sz w:val="22"/>
                <w:szCs w:val="22"/>
              </w:rPr>
              <w:t>2</w:t>
            </w:r>
          </w:p>
        </w:tc>
        <w:tc>
          <w:tcPr>
            <w:tcW w:w="3443" w:type="dxa"/>
          </w:tcPr>
          <w:p w:rsidR="007E0C4A" w:rsidRPr="00165DF2" w:rsidRDefault="007E0C4A" w:rsidP="007E0C4A">
            <w:pPr>
              <w:rPr>
                <w:rFonts w:ascii="Times New Roman" w:hAnsi="Times New Roman"/>
                <w:i/>
                <w:sz w:val="24"/>
                <w:szCs w:val="24"/>
              </w:rPr>
            </w:pPr>
            <w:proofErr w:type="spellStart"/>
            <w:r w:rsidRPr="00B2748E">
              <w:rPr>
                <w:i/>
              </w:rPr>
              <w:t>Servicii</w:t>
            </w:r>
            <w:proofErr w:type="spellEnd"/>
            <w:r w:rsidRPr="00B2748E">
              <w:rPr>
                <w:i/>
              </w:rPr>
              <w:t xml:space="preserve"> de </w:t>
            </w:r>
            <w:proofErr w:type="spellStart"/>
            <w:r w:rsidRPr="00B2748E">
              <w:rPr>
                <w:i/>
              </w:rPr>
              <w:t>închiriere</w:t>
            </w:r>
            <w:proofErr w:type="spellEnd"/>
            <w:r w:rsidRPr="00B2748E">
              <w:rPr>
                <w:i/>
              </w:rPr>
              <w:t xml:space="preserve"> </w:t>
            </w:r>
            <w:proofErr w:type="spellStart"/>
            <w:r w:rsidRPr="00B2748E">
              <w:rPr>
                <w:i/>
              </w:rPr>
              <w:t>echipament</w:t>
            </w:r>
            <w:r>
              <w:rPr>
                <w:i/>
              </w:rPr>
              <w:t>e</w:t>
            </w:r>
            <w:proofErr w:type="spellEnd"/>
            <w:r>
              <w:rPr>
                <w:i/>
              </w:rPr>
              <w:t xml:space="preserve"> </w:t>
            </w:r>
            <w:r>
              <w:rPr>
                <w:rFonts w:ascii="Times New Roman" w:hAnsi="Times New Roman"/>
                <w:i/>
                <w:sz w:val="24"/>
                <w:szCs w:val="24"/>
              </w:rPr>
              <w:t>audio-video (</w:t>
            </w:r>
            <w:proofErr w:type="spellStart"/>
            <w:r>
              <w:rPr>
                <w:rFonts w:ascii="Times New Roman" w:hAnsi="Times New Roman"/>
                <w:i/>
                <w:sz w:val="24"/>
                <w:szCs w:val="24"/>
              </w:rPr>
              <w:t>ecran</w:t>
            </w:r>
            <w:proofErr w:type="spellEnd"/>
            <w:r>
              <w:rPr>
                <w:rFonts w:ascii="Times New Roman" w:hAnsi="Times New Roman"/>
                <w:i/>
                <w:sz w:val="24"/>
                <w:szCs w:val="24"/>
              </w:rPr>
              <w:t xml:space="preserve"> 4,6x2,7m,</w:t>
            </w:r>
            <w:r w:rsidRPr="00D92702">
              <w:rPr>
                <w:rFonts w:ascii="Times New Roman" w:hAnsi="Times New Roman"/>
                <w:i/>
                <w:sz w:val="24"/>
                <w:szCs w:val="24"/>
              </w:rPr>
              <w:t xml:space="preserve"> </w:t>
            </w:r>
            <w:proofErr w:type="spellStart"/>
            <w:r w:rsidRPr="00D92702">
              <w:rPr>
                <w:rFonts w:ascii="Times New Roman" w:hAnsi="Times New Roman"/>
                <w:i/>
                <w:sz w:val="24"/>
                <w:szCs w:val="24"/>
              </w:rPr>
              <w:t>videoproiector</w:t>
            </w:r>
            <w:proofErr w:type="spellEnd"/>
            <w:r>
              <w:rPr>
                <w:rFonts w:ascii="Times New Roman" w:hAnsi="Times New Roman"/>
                <w:i/>
                <w:sz w:val="24"/>
                <w:szCs w:val="24"/>
              </w:rPr>
              <w:t xml:space="preserve"> 8500 </w:t>
            </w:r>
            <w:proofErr w:type="spellStart"/>
            <w:r>
              <w:rPr>
                <w:rFonts w:ascii="Times New Roman" w:hAnsi="Times New Roman"/>
                <w:i/>
                <w:sz w:val="24"/>
                <w:szCs w:val="24"/>
              </w:rPr>
              <w:t>Ansi</w:t>
            </w:r>
            <w:proofErr w:type="spellEnd"/>
            <w:r>
              <w:rPr>
                <w:rFonts w:ascii="Times New Roman" w:hAnsi="Times New Roman"/>
                <w:i/>
                <w:sz w:val="24"/>
                <w:szCs w:val="24"/>
              </w:rPr>
              <w:t xml:space="preserve"> </w:t>
            </w:r>
            <w:proofErr w:type="spellStart"/>
            <w:r>
              <w:rPr>
                <w:rFonts w:ascii="Times New Roman" w:hAnsi="Times New Roman"/>
                <w:i/>
                <w:sz w:val="24"/>
                <w:szCs w:val="24"/>
              </w:rPr>
              <w:t>Lumeni</w:t>
            </w:r>
            <w:proofErr w:type="spellEnd"/>
            <w:r>
              <w:rPr>
                <w:i/>
              </w:rPr>
              <w:t xml:space="preserve"> , </w:t>
            </w:r>
            <w:proofErr w:type="spellStart"/>
            <w:r>
              <w:rPr>
                <w:rFonts w:ascii="Times New Roman" w:hAnsi="Times New Roman"/>
                <w:i/>
                <w:sz w:val="24"/>
                <w:szCs w:val="24"/>
              </w:rPr>
              <w:t>regie</w:t>
            </w:r>
            <w:proofErr w:type="spellEnd"/>
            <w:r>
              <w:rPr>
                <w:rFonts w:ascii="Times New Roman" w:hAnsi="Times New Roman"/>
                <w:i/>
                <w:sz w:val="24"/>
                <w:szCs w:val="24"/>
              </w:rPr>
              <w:t xml:space="preserve"> video,</w:t>
            </w:r>
            <w:r>
              <w:rPr>
                <w:i/>
              </w:rPr>
              <w:t xml:space="preserve"> technician video, </w:t>
            </w:r>
            <w:r w:rsidRPr="00D92702">
              <w:rPr>
                <w:rFonts w:ascii="Times New Roman" w:hAnsi="Times New Roman"/>
                <w:i/>
                <w:sz w:val="24"/>
                <w:szCs w:val="24"/>
              </w:rPr>
              <w:t>camera</w:t>
            </w:r>
            <w:r>
              <w:rPr>
                <w:rFonts w:ascii="Times New Roman" w:hAnsi="Times New Roman"/>
                <w:i/>
                <w:sz w:val="24"/>
                <w:szCs w:val="24"/>
              </w:rPr>
              <w:t xml:space="preserve">, operator, </w:t>
            </w:r>
            <w:r w:rsidRPr="00D92702">
              <w:rPr>
                <w:i/>
              </w:rPr>
              <w:t>server streamin</w:t>
            </w:r>
            <w:r>
              <w:rPr>
                <w:i/>
              </w:rPr>
              <w:t xml:space="preserve">g, </w:t>
            </w:r>
            <w:proofErr w:type="spellStart"/>
            <w:r>
              <w:rPr>
                <w:i/>
              </w:rPr>
              <w:t>logistica</w:t>
            </w:r>
            <w:proofErr w:type="spellEnd"/>
            <w:r>
              <w:rPr>
                <w:i/>
              </w:rPr>
              <w:t xml:space="preserve">, </w:t>
            </w:r>
            <w:proofErr w:type="spellStart"/>
            <w:r>
              <w:rPr>
                <w:i/>
              </w:rPr>
              <w:t>cazare</w:t>
            </w:r>
            <w:proofErr w:type="spellEnd"/>
            <w:r>
              <w:rPr>
                <w:i/>
              </w:rPr>
              <w:t xml:space="preserve">, </w:t>
            </w:r>
            <w:proofErr w:type="spellStart"/>
            <w:r>
              <w:rPr>
                <w:i/>
              </w:rPr>
              <w:t>diurne</w:t>
            </w:r>
            <w:proofErr w:type="spellEnd"/>
            <w:r>
              <w:rPr>
                <w:i/>
              </w:rPr>
              <w:t>)</w:t>
            </w:r>
          </w:p>
        </w:tc>
        <w:tc>
          <w:tcPr>
            <w:tcW w:w="1327" w:type="dxa"/>
            <w:vAlign w:val="center"/>
          </w:tcPr>
          <w:p w:rsidR="007E0C4A" w:rsidRPr="00115062" w:rsidRDefault="007E0C4A" w:rsidP="007E0C4A">
            <w:pPr>
              <w:jc w:val="center"/>
              <w:rPr>
                <w:rFonts w:ascii="Times New Roman" w:hAnsi="Times New Roman"/>
                <w:color w:val="000000"/>
                <w:sz w:val="24"/>
                <w:szCs w:val="24"/>
                <w:lang w:val="ro-RO"/>
              </w:rPr>
            </w:pPr>
            <w:r>
              <w:rPr>
                <w:rFonts w:ascii="Times New Roman" w:hAnsi="Times New Roman"/>
                <w:color w:val="000000"/>
                <w:sz w:val="24"/>
                <w:szCs w:val="24"/>
                <w:lang w:val="ro-RO"/>
              </w:rPr>
              <w:t>6110</w:t>
            </w:r>
          </w:p>
        </w:tc>
        <w:tc>
          <w:tcPr>
            <w:tcW w:w="1170" w:type="dxa"/>
            <w:vAlign w:val="center"/>
          </w:tcPr>
          <w:p w:rsidR="007E0C4A" w:rsidRDefault="007E0C4A" w:rsidP="007E0C4A">
            <w:pPr>
              <w:spacing w:line="240" w:lineRule="exact"/>
              <w:jc w:val="center"/>
              <w:rPr>
                <w:rFonts w:ascii="Times New Roman" w:hAnsi="Times New Roman"/>
                <w:b/>
                <w:sz w:val="22"/>
                <w:szCs w:val="22"/>
              </w:rPr>
            </w:pPr>
            <w:r>
              <w:rPr>
                <w:rFonts w:ascii="Times New Roman" w:hAnsi="Times New Roman"/>
                <w:b/>
                <w:sz w:val="22"/>
                <w:szCs w:val="22"/>
              </w:rPr>
              <w:t>1 serv.</w:t>
            </w:r>
          </w:p>
        </w:tc>
        <w:tc>
          <w:tcPr>
            <w:tcW w:w="1170" w:type="dxa"/>
            <w:vAlign w:val="bottom"/>
          </w:tcPr>
          <w:p w:rsidR="007E0C4A" w:rsidRPr="004525E6" w:rsidRDefault="007E0C4A" w:rsidP="007E0C4A">
            <w:pPr>
              <w:jc w:val="right"/>
              <w:rPr>
                <w:rFonts w:ascii="Times New Roman" w:hAnsi="Times New Roman"/>
                <w:i/>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r w:rsidR="007E0C4A" w:rsidRPr="004525E6" w:rsidTr="003E2F49">
        <w:tc>
          <w:tcPr>
            <w:tcW w:w="787" w:type="dxa"/>
          </w:tcPr>
          <w:p w:rsidR="007E0C4A" w:rsidRPr="004525E6" w:rsidRDefault="007E0C4A" w:rsidP="007E0C4A">
            <w:pPr>
              <w:rPr>
                <w:rFonts w:ascii="Times New Roman" w:hAnsi="Times New Roman"/>
                <w:b/>
                <w:i/>
                <w:iCs/>
                <w:sz w:val="22"/>
                <w:szCs w:val="22"/>
              </w:rPr>
            </w:pPr>
          </w:p>
        </w:tc>
        <w:tc>
          <w:tcPr>
            <w:tcW w:w="3443" w:type="dxa"/>
          </w:tcPr>
          <w:p w:rsidR="007E0C4A" w:rsidRPr="004525E6" w:rsidRDefault="007E0C4A" w:rsidP="007E0C4A">
            <w:pPr>
              <w:rPr>
                <w:rFonts w:ascii="Times New Roman" w:hAnsi="Times New Roman"/>
                <w:b/>
                <w:bCs/>
                <w:i/>
                <w:sz w:val="22"/>
                <w:szCs w:val="22"/>
              </w:rPr>
            </w:pPr>
            <w:r w:rsidRPr="004525E6">
              <w:rPr>
                <w:rFonts w:ascii="Times New Roman" w:hAnsi="Times New Roman"/>
                <w:b/>
                <w:i/>
                <w:sz w:val="22"/>
                <w:szCs w:val="22"/>
              </w:rPr>
              <w:t xml:space="preserve">TOTAL </w:t>
            </w:r>
          </w:p>
        </w:tc>
        <w:tc>
          <w:tcPr>
            <w:tcW w:w="1327" w:type="dxa"/>
            <w:vAlign w:val="center"/>
          </w:tcPr>
          <w:p w:rsidR="007E0C4A" w:rsidRPr="00115062" w:rsidRDefault="007E0C4A" w:rsidP="007E0C4A">
            <w:pPr>
              <w:jc w:val="center"/>
              <w:rPr>
                <w:rFonts w:ascii="Times New Roman" w:hAnsi="Times New Roman"/>
                <w:b/>
                <w:color w:val="000000"/>
                <w:sz w:val="24"/>
                <w:szCs w:val="24"/>
                <w:lang w:val="ro-RO"/>
              </w:rPr>
            </w:pPr>
            <w:r>
              <w:rPr>
                <w:rFonts w:ascii="Times New Roman" w:hAnsi="Times New Roman"/>
                <w:b/>
                <w:color w:val="000000"/>
                <w:sz w:val="24"/>
                <w:szCs w:val="24"/>
                <w:lang w:val="ro-RO"/>
              </w:rPr>
              <w:t>16590</w:t>
            </w:r>
          </w:p>
        </w:tc>
        <w:tc>
          <w:tcPr>
            <w:tcW w:w="1170" w:type="dxa"/>
          </w:tcPr>
          <w:p w:rsidR="007E0C4A" w:rsidRPr="004525E6" w:rsidRDefault="007E0C4A" w:rsidP="007E0C4A">
            <w:pPr>
              <w:rPr>
                <w:rFonts w:ascii="Times New Roman" w:hAnsi="Times New Roman"/>
                <w:b/>
                <w:i/>
                <w:iCs/>
                <w:sz w:val="22"/>
                <w:szCs w:val="22"/>
              </w:rPr>
            </w:pPr>
          </w:p>
        </w:tc>
        <w:tc>
          <w:tcPr>
            <w:tcW w:w="1170" w:type="dxa"/>
          </w:tcPr>
          <w:p w:rsidR="007E0C4A" w:rsidRPr="004525E6" w:rsidRDefault="007E0C4A" w:rsidP="007E0C4A">
            <w:pPr>
              <w:rPr>
                <w:rFonts w:ascii="Times New Roman" w:hAnsi="Times New Roman"/>
                <w:b/>
                <w:i/>
                <w:iCs/>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87D" w:rsidRDefault="009A487D">
      <w:r>
        <w:separator/>
      </w:r>
    </w:p>
  </w:endnote>
  <w:endnote w:type="continuationSeparator" w:id="0">
    <w:p w:rsidR="009A487D" w:rsidRDefault="009A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Segoe UI"/>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87D" w:rsidRDefault="009A487D">
      <w:r>
        <w:separator/>
      </w:r>
    </w:p>
  </w:footnote>
  <w:footnote w:type="continuationSeparator" w:id="0">
    <w:p w:rsidR="009A487D" w:rsidRDefault="009A4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3268F"/>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23F36"/>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3915"/>
    <w:rsid w:val="00366FC3"/>
    <w:rsid w:val="00372094"/>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2538E"/>
    <w:rsid w:val="00526DC0"/>
    <w:rsid w:val="005443E0"/>
    <w:rsid w:val="00550E6A"/>
    <w:rsid w:val="00552914"/>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6BA3"/>
    <w:rsid w:val="007D1C8D"/>
    <w:rsid w:val="007D562C"/>
    <w:rsid w:val="007E0C4A"/>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04B0"/>
    <w:rsid w:val="009069D9"/>
    <w:rsid w:val="0090790A"/>
    <w:rsid w:val="00910A75"/>
    <w:rsid w:val="00914ACF"/>
    <w:rsid w:val="00922907"/>
    <w:rsid w:val="00931D38"/>
    <w:rsid w:val="00943CF2"/>
    <w:rsid w:val="009519A3"/>
    <w:rsid w:val="009734F5"/>
    <w:rsid w:val="009857E3"/>
    <w:rsid w:val="00994ED2"/>
    <w:rsid w:val="009A0B9C"/>
    <w:rsid w:val="009A487D"/>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A31D3"/>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171F7"/>
    <w:rsid w:val="00B228AC"/>
    <w:rsid w:val="00B312F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37936"/>
    <w:rsid w:val="00C40B29"/>
    <w:rsid w:val="00C564A1"/>
    <w:rsid w:val="00C674A4"/>
    <w:rsid w:val="00C767A2"/>
    <w:rsid w:val="00C86A08"/>
    <w:rsid w:val="00C91EC9"/>
    <w:rsid w:val="00C952D9"/>
    <w:rsid w:val="00CA7557"/>
    <w:rsid w:val="00CC4365"/>
    <w:rsid w:val="00CD19A7"/>
    <w:rsid w:val="00CD79AF"/>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E44BA-8F2F-42D6-8930-F944F22E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2019-03-25T14:39:00Z</cp:lastPrinted>
  <dcterms:created xsi:type="dcterms:W3CDTF">2019-03-29T07:06:00Z</dcterms:created>
  <dcterms:modified xsi:type="dcterms:W3CDTF">2019-03-29T07:07:00Z</dcterms:modified>
</cp:coreProperties>
</file>