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8D1C94">
        <w:rPr>
          <w:rFonts w:ascii="Times New Roman" w:hAnsi="Times New Roman"/>
          <w:i/>
          <w:noProof/>
          <w:sz w:val="18"/>
          <w:szCs w:val="18"/>
        </w:rPr>
        <w:t>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bookmarkStart w:id="0" w:name="_GoBack"/>
      <w:bookmarkEnd w:id="0"/>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623"/>
        <w:gridCol w:w="1130"/>
        <w:gridCol w:w="1750"/>
        <w:gridCol w:w="943"/>
        <w:gridCol w:w="1134"/>
        <w:gridCol w:w="1134"/>
      </w:tblGrid>
      <w:tr w:rsidR="00591FBB" w:rsidRPr="004525E6" w:rsidTr="0081254A">
        <w:tc>
          <w:tcPr>
            <w:tcW w:w="60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62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21320F" w:rsidRPr="004525E6" w:rsidRDefault="0021320F"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Serv</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1254A">
        <w:tc>
          <w:tcPr>
            <w:tcW w:w="60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62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AE5BAE">
        <w:trPr>
          <w:trHeight w:val="2886"/>
        </w:trPr>
        <w:tc>
          <w:tcPr>
            <w:tcW w:w="607" w:type="dxa"/>
          </w:tcPr>
          <w:p w:rsidR="00860A67" w:rsidRPr="00860A67" w:rsidRDefault="00AE5BAE" w:rsidP="00830129">
            <w:pPr>
              <w:jc w:val="center"/>
              <w:rPr>
                <w:rFonts w:ascii="Times New Roman" w:hAnsi="Times New Roman"/>
                <w:b/>
                <w:i/>
                <w:iCs/>
                <w:sz w:val="24"/>
                <w:szCs w:val="24"/>
              </w:rPr>
            </w:pPr>
            <w:r>
              <w:rPr>
                <w:rFonts w:ascii="Times New Roman" w:hAnsi="Times New Roman"/>
                <w:b/>
                <w:i/>
                <w:iCs/>
                <w:sz w:val="24"/>
                <w:szCs w:val="24"/>
              </w:rPr>
              <w:t>1</w:t>
            </w:r>
          </w:p>
        </w:tc>
        <w:tc>
          <w:tcPr>
            <w:tcW w:w="3623" w:type="dxa"/>
          </w:tcPr>
          <w:p w:rsidR="00860A67" w:rsidRPr="00860A67" w:rsidRDefault="0081254A" w:rsidP="00D41C4B">
            <w:pPr>
              <w:spacing w:line="240" w:lineRule="exact"/>
              <w:rPr>
                <w:rFonts w:ascii="Times New Roman" w:hAnsi="Times New Roman"/>
                <w:b/>
                <w:i/>
                <w:sz w:val="24"/>
                <w:szCs w:val="24"/>
              </w:rPr>
            </w:pPr>
            <w:r w:rsidRPr="0081254A">
              <w:rPr>
                <w:rFonts w:ascii="Times New Roman" w:hAnsi="Times New Roman"/>
                <w:b/>
                <w:sz w:val="24"/>
                <w:szCs w:val="24"/>
                <w:lang w:val="ro-RO"/>
              </w:rPr>
              <w:t>Servicii de servire masa (mic dejun + coffee break) în data de 30 mai 2018 pentru 120 de persoane, în cadrul derul</w:t>
            </w:r>
            <w:r w:rsidRPr="0081254A">
              <w:rPr>
                <w:rFonts w:ascii="Times New Roman" w:hAnsi="Times New Roman" w:hint="cs"/>
                <w:b/>
                <w:sz w:val="24"/>
                <w:szCs w:val="24"/>
                <w:lang w:val="ro-RO"/>
              </w:rPr>
              <w:t>ă</w:t>
            </w:r>
            <w:r w:rsidRPr="0081254A">
              <w:rPr>
                <w:rFonts w:ascii="Times New Roman" w:hAnsi="Times New Roman"/>
                <w:b/>
                <w:sz w:val="24"/>
                <w:szCs w:val="24"/>
                <w:lang w:val="ro-RO"/>
              </w:rPr>
              <w:t>rii Ediției a VII-a a Concursului Internațional ECOTROPHELIA România, faza național</w:t>
            </w:r>
            <w:r w:rsidRPr="0081254A">
              <w:rPr>
                <w:rFonts w:ascii="Times New Roman" w:hAnsi="Times New Roman" w:hint="cs"/>
                <w:b/>
                <w:sz w:val="24"/>
                <w:szCs w:val="24"/>
                <w:lang w:val="ro-RO"/>
              </w:rPr>
              <w:t>ă</w:t>
            </w:r>
            <w:r w:rsidRPr="0081254A">
              <w:rPr>
                <w:rFonts w:ascii="Times New Roman" w:hAnsi="Times New Roman"/>
                <w:b/>
                <w:sz w:val="24"/>
                <w:szCs w:val="24"/>
                <w:lang w:val="ro-RO"/>
              </w:rPr>
              <w:t>, organizat de “Universitatea Dun</w:t>
            </w:r>
            <w:r w:rsidRPr="0081254A">
              <w:rPr>
                <w:rFonts w:ascii="Times New Roman" w:hAnsi="Times New Roman" w:hint="cs"/>
                <w:b/>
                <w:sz w:val="24"/>
                <w:szCs w:val="24"/>
                <w:lang w:val="ro-RO"/>
              </w:rPr>
              <w:t>ă</w:t>
            </w:r>
            <w:r w:rsidRPr="0081254A">
              <w:rPr>
                <w:rFonts w:ascii="Times New Roman" w:hAnsi="Times New Roman"/>
                <w:b/>
                <w:sz w:val="24"/>
                <w:szCs w:val="24"/>
                <w:lang w:val="ro-RO"/>
              </w:rPr>
              <w:t>rea de Jos” din Galați, Facultatea de Știința și Ingineria Alimentelor (29-3</w:t>
            </w:r>
            <w:r w:rsidR="00D41C4B">
              <w:rPr>
                <w:rFonts w:ascii="Times New Roman" w:hAnsi="Times New Roman"/>
                <w:b/>
                <w:sz w:val="24"/>
                <w:szCs w:val="24"/>
                <w:lang w:val="ro-RO"/>
              </w:rPr>
              <w:t>1</w:t>
            </w:r>
            <w:r w:rsidRPr="0081254A">
              <w:rPr>
                <w:rFonts w:ascii="Times New Roman" w:hAnsi="Times New Roman"/>
                <w:b/>
                <w:sz w:val="24"/>
                <w:szCs w:val="24"/>
                <w:lang w:val="ro-RO"/>
              </w:rPr>
              <w:t>.05.2018)</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AE5BAE" w:rsidRPr="004525E6" w:rsidTr="0081254A">
        <w:tc>
          <w:tcPr>
            <w:tcW w:w="607" w:type="dxa"/>
          </w:tcPr>
          <w:p w:rsidR="00AE5BAE" w:rsidRPr="004525E6" w:rsidRDefault="00AE5BAE" w:rsidP="00AE5BAE">
            <w:pPr>
              <w:rPr>
                <w:rFonts w:ascii="Times New Roman" w:hAnsi="Times New Roman"/>
                <w:b/>
                <w:i/>
                <w:iCs/>
                <w:sz w:val="22"/>
                <w:szCs w:val="22"/>
              </w:rPr>
            </w:pPr>
            <w:r>
              <w:rPr>
                <w:rFonts w:ascii="Times New Roman" w:hAnsi="Times New Roman"/>
                <w:b/>
                <w:i/>
                <w:iCs/>
                <w:sz w:val="22"/>
                <w:szCs w:val="22"/>
              </w:rPr>
              <w:t>1.1</w:t>
            </w:r>
          </w:p>
        </w:tc>
        <w:tc>
          <w:tcPr>
            <w:tcW w:w="3623" w:type="dxa"/>
          </w:tcPr>
          <w:p w:rsidR="00AE5BAE" w:rsidRPr="004A63DB" w:rsidRDefault="00AE5BAE" w:rsidP="00AE5BAE">
            <w:pPr>
              <w:rPr>
                <w:rFonts w:ascii="Times New Roman" w:eastAsia="Calibri" w:hAnsi="Times New Roman"/>
                <w:bCs/>
                <w:sz w:val="24"/>
                <w:szCs w:val="24"/>
                <w:lang w:val="ro-RO"/>
              </w:rPr>
            </w:pPr>
            <w:r w:rsidRPr="004A63DB">
              <w:rPr>
                <w:rFonts w:ascii="Times New Roman" w:eastAsia="Calibri" w:hAnsi="Times New Roman"/>
                <w:bCs/>
                <w:sz w:val="24"/>
                <w:szCs w:val="24"/>
                <w:lang w:val="ro-RO"/>
              </w:rPr>
              <w:t>Mic dejun</w:t>
            </w:r>
            <w:r>
              <w:rPr>
                <w:rFonts w:ascii="Times New Roman" w:eastAsia="Calibri" w:hAnsi="Times New Roman"/>
                <w:bCs/>
                <w:sz w:val="24"/>
                <w:szCs w:val="24"/>
                <w:lang w:val="ro-RO"/>
              </w:rPr>
              <w:t xml:space="preserve"> (1x120pers)</w:t>
            </w:r>
          </w:p>
        </w:tc>
        <w:tc>
          <w:tcPr>
            <w:tcW w:w="1130" w:type="dxa"/>
            <w:vAlign w:val="center"/>
          </w:tcPr>
          <w:p w:rsidR="00AE5BAE" w:rsidRPr="00B65577" w:rsidRDefault="00AE5BAE" w:rsidP="00AE5BAE">
            <w:pPr>
              <w:spacing w:line="360" w:lineRule="auto"/>
              <w:jc w:val="right"/>
              <w:rPr>
                <w:rFonts w:ascii="Times New Roman" w:hAnsi="Times New Roman"/>
                <w:color w:val="000000"/>
                <w:sz w:val="24"/>
                <w:szCs w:val="24"/>
                <w:lang w:val="ro-RO"/>
              </w:rPr>
            </w:pPr>
            <w:r>
              <w:rPr>
                <w:rFonts w:ascii="Times New Roman" w:hAnsi="Times New Roman"/>
                <w:color w:val="000000"/>
                <w:sz w:val="24"/>
                <w:szCs w:val="24"/>
                <w:lang w:val="ro-RO"/>
              </w:rPr>
              <w:t>2202.00</w:t>
            </w:r>
          </w:p>
        </w:tc>
        <w:tc>
          <w:tcPr>
            <w:tcW w:w="1750" w:type="dxa"/>
          </w:tcPr>
          <w:p w:rsidR="00AE5BAE" w:rsidRPr="00AE5BAE" w:rsidRDefault="00AE5BAE" w:rsidP="00AE5BAE">
            <w:pPr>
              <w:spacing w:line="240" w:lineRule="exact"/>
              <w:jc w:val="center"/>
              <w:rPr>
                <w:rFonts w:ascii="Times New Roman" w:hAnsi="Times New Roman"/>
                <w:sz w:val="22"/>
                <w:szCs w:val="22"/>
              </w:rPr>
            </w:pPr>
            <w:r w:rsidRPr="00AE5BAE">
              <w:rPr>
                <w:rFonts w:ascii="Times New Roman" w:hAnsi="Times New Roman"/>
                <w:sz w:val="22"/>
                <w:szCs w:val="22"/>
              </w:rPr>
              <w:t>120</w:t>
            </w:r>
          </w:p>
        </w:tc>
        <w:tc>
          <w:tcPr>
            <w:tcW w:w="943" w:type="dxa"/>
            <w:vAlign w:val="bottom"/>
          </w:tcPr>
          <w:p w:rsidR="00AE5BAE" w:rsidRPr="004525E6" w:rsidRDefault="00AE5BAE" w:rsidP="00AE5BAE">
            <w:pPr>
              <w:jc w:val="right"/>
              <w:rPr>
                <w:rFonts w:ascii="Times New Roman" w:hAnsi="Times New Roman"/>
                <w:i/>
                <w:sz w:val="22"/>
                <w:szCs w:val="22"/>
              </w:rPr>
            </w:pPr>
          </w:p>
        </w:tc>
        <w:tc>
          <w:tcPr>
            <w:tcW w:w="1134" w:type="dxa"/>
          </w:tcPr>
          <w:p w:rsidR="00AE5BAE" w:rsidRPr="004525E6" w:rsidRDefault="00AE5BAE" w:rsidP="00AE5BAE">
            <w:pPr>
              <w:rPr>
                <w:rFonts w:ascii="Times New Roman" w:hAnsi="Times New Roman"/>
                <w:b/>
                <w:i/>
                <w:iCs/>
                <w:sz w:val="22"/>
                <w:szCs w:val="22"/>
              </w:rPr>
            </w:pPr>
          </w:p>
        </w:tc>
        <w:tc>
          <w:tcPr>
            <w:tcW w:w="1134" w:type="dxa"/>
          </w:tcPr>
          <w:p w:rsidR="00AE5BAE" w:rsidRPr="004525E6" w:rsidRDefault="00AE5BAE" w:rsidP="00AE5BAE">
            <w:pPr>
              <w:rPr>
                <w:rFonts w:ascii="Times New Roman" w:hAnsi="Times New Roman"/>
                <w:b/>
                <w:i/>
                <w:iCs/>
                <w:sz w:val="22"/>
                <w:szCs w:val="22"/>
              </w:rPr>
            </w:pPr>
          </w:p>
        </w:tc>
      </w:tr>
      <w:tr w:rsidR="00AE5BAE" w:rsidRPr="004525E6" w:rsidTr="0081254A">
        <w:tc>
          <w:tcPr>
            <w:tcW w:w="607" w:type="dxa"/>
          </w:tcPr>
          <w:p w:rsidR="00AE5BAE" w:rsidRDefault="00AE5BAE" w:rsidP="00AE5BAE">
            <w:pPr>
              <w:rPr>
                <w:rFonts w:ascii="Times New Roman" w:hAnsi="Times New Roman"/>
                <w:b/>
                <w:i/>
                <w:iCs/>
                <w:sz w:val="22"/>
                <w:szCs w:val="22"/>
              </w:rPr>
            </w:pPr>
            <w:r>
              <w:rPr>
                <w:rFonts w:ascii="Times New Roman" w:hAnsi="Times New Roman"/>
                <w:b/>
                <w:i/>
                <w:iCs/>
                <w:sz w:val="22"/>
                <w:szCs w:val="22"/>
              </w:rPr>
              <w:t>1.2</w:t>
            </w:r>
          </w:p>
        </w:tc>
        <w:tc>
          <w:tcPr>
            <w:tcW w:w="3623" w:type="dxa"/>
          </w:tcPr>
          <w:p w:rsidR="00AE5BAE" w:rsidRPr="004A63DB" w:rsidRDefault="00AE5BAE" w:rsidP="00AE5BAE">
            <w:pPr>
              <w:rPr>
                <w:rFonts w:ascii="Times New Roman" w:eastAsia="Calibri" w:hAnsi="Times New Roman"/>
                <w:bCs/>
                <w:sz w:val="24"/>
                <w:szCs w:val="24"/>
                <w:lang w:val="ro-RO"/>
              </w:rPr>
            </w:pPr>
            <w:r w:rsidRPr="004A63DB">
              <w:rPr>
                <w:rFonts w:ascii="Times New Roman" w:eastAsia="Calibri" w:hAnsi="Times New Roman"/>
                <w:bCs/>
                <w:sz w:val="24"/>
                <w:szCs w:val="24"/>
                <w:lang w:val="ro-RO"/>
              </w:rPr>
              <w:t>Coffee break</w:t>
            </w:r>
            <w:r>
              <w:rPr>
                <w:rFonts w:ascii="Times New Roman" w:eastAsia="Calibri" w:hAnsi="Times New Roman"/>
                <w:bCs/>
                <w:sz w:val="24"/>
                <w:szCs w:val="24"/>
                <w:lang w:val="ro-RO"/>
              </w:rPr>
              <w:t xml:space="preserve"> (2x60pers)</w:t>
            </w:r>
          </w:p>
        </w:tc>
        <w:tc>
          <w:tcPr>
            <w:tcW w:w="1130" w:type="dxa"/>
            <w:vAlign w:val="center"/>
          </w:tcPr>
          <w:p w:rsidR="00AE5BAE" w:rsidRPr="00B65577" w:rsidRDefault="00AE5BAE" w:rsidP="00AE5BAE">
            <w:pPr>
              <w:spacing w:line="360" w:lineRule="auto"/>
              <w:jc w:val="right"/>
              <w:rPr>
                <w:rFonts w:ascii="Times New Roman" w:hAnsi="Times New Roman"/>
                <w:color w:val="000000"/>
                <w:sz w:val="24"/>
                <w:szCs w:val="24"/>
                <w:lang w:val="ro-RO"/>
              </w:rPr>
            </w:pPr>
            <w:r>
              <w:rPr>
                <w:rFonts w:ascii="Times New Roman" w:hAnsi="Times New Roman"/>
                <w:color w:val="000000"/>
                <w:sz w:val="24"/>
                <w:szCs w:val="24"/>
                <w:lang w:val="ro-RO"/>
              </w:rPr>
              <w:t>715.20</w:t>
            </w:r>
          </w:p>
        </w:tc>
        <w:tc>
          <w:tcPr>
            <w:tcW w:w="1750" w:type="dxa"/>
          </w:tcPr>
          <w:p w:rsidR="00AE5BAE" w:rsidRPr="00AE5BAE" w:rsidRDefault="00AE5BAE" w:rsidP="00AE5BAE">
            <w:pPr>
              <w:spacing w:line="240" w:lineRule="exact"/>
              <w:jc w:val="center"/>
              <w:rPr>
                <w:rFonts w:ascii="Times New Roman" w:hAnsi="Times New Roman"/>
                <w:sz w:val="22"/>
                <w:szCs w:val="22"/>
              </w:rPr>
            </w:pPr>
            <w:r w:rsidRPr="00AE5BAE">
              <w:rPr>
                <w:rFonts w:ascii="Times New Roman" w:hAnsi="Times New Roman"/>
                <w:sz w:val="22"/>
                <w:szCs w:val="22"/>
              </w:rPr>
              <w:t>120</w:t>
            </w:r>
          </w:p>
        </w:tc>
        <w:tc>
          <w:tcPr>
            <w:tcW w:w="943" w:type="dxa"/>
            <w:vAlign w:val="bottom"/>
          </w:tcPr>
          <w:p w:rsidR="00AE5BAE" w:rsidRPr="004525E6" w:rsidRDefault="00AE5BAE" w:rsidP="00AE5BAE">
            <w:pPr>
              <w:jc w:val="right"/>
              <w:rPr>
                <w:rFonts w:ascii="Times New Roman" w:hAnsi="Times New Roman"/>
                <w:i/>
                <w:sz w:val="22"/>
                <w:szCs w:val="22"/>
              </w:rPr>
            </w:pPr>
          </w:p>
        </w:tc>
        <w:tc>
          <w:tcPr>
            <w:tcW w:w="1134" w:type="dxa"/>
          </w:tcPr>
          <w:p w:rsidR="00AE5BAE" w:rsidRPr="004525E6" w:rsidRDefault="00AE5BAE" w:rsidP="00AE5BAE">
            <w:pPr>
              <w:rPr>
                <w:rFonts w:ascii="Times New Roman" w:hAnsi="Times New Roman"/>
                <w:b/>
                <w:i/>
                <w:iCs/>
                <w:sz w:val="22"/>
                <w:szCs w:val="22"/>
              </w:rPr>
            </w:pPr>
          </w:p>
        </w:tc>
        <w:tc>
          <w:tcPr>
            <w:tcW w:w="1134" w:type="dxa"/>
          </w:tcPr>
          <w:p w:rsidR="00AE5BAE" w:rsidRPr="004525E6" w:rsidRDefault="00AE5BAE" w:rsidP="00AE5BAE">
            <w:pPr>
              <w:rPr>
                <w:rFonts w:ascii="Times New Roman" w:hAnsi="Times New Roman"/>
                <w:b/>
                <w:i/>
                <w:iCs/>
                <w:sz w:val="22"/>
                <w:szCs w:val="22"/>
              </w:rPr>
            </w:pPr>
          </w:p>
        </w:tc>
      </w:tr>
      <w:tr w:rsidR="00860A67" w:rsidRPr="004525E6" w:rsidTr="0081254A">
        <w:tc>
          <w:tcPr>
            <w:tcW w:w="607" w:type="dxa"/>
          </w:tcPr>
          <w:p w:rsidR="00860A67" w:rsidRPr="004525E6" w:rsidRDefault="00860A67" w:rsidP="00F308F9">
            <w:pPr>
              <w:rPr>
                <w:rFonts w:ascii="Times New Roman" w:hAnsi="Times New Roman"/>
                <w:b/>
                <w:i/>
                <w:iCs/>
                <w:sz w:val="22"/>
                <w:szCs w:val="22"/>
              </w:rPr>
            </w:pPr>
          </w:p>
        </w:tc>
        <w:tc>
          <w:tcPr>
            <w:tcW w:w="362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21320F" w:rsidP="00AE5BAE">
            <w:pPr>
              <w:jc w:val="right"/>
              <w:rPr>
                <w:rFonts w:ascii="Times New Roman" w:hAnsi="Times New Roman"/>
                <w:b/>
                <w:i/>
                <w:iCs/>
                <w:sz w:val="22"/>
                <w:szCs w:val="22"/>
              </w:rPr>
            </w:pPr>
            <w:r w:rsidRPr="0021320F">
              <w:rPr>
                <w:rFonts w:ascii="Times New Roman" w:eastAsia="Calibri" w:hAnsi="Times New Roman"/>
                <w:b/>
                <w:color w:val="000000"/>
                <w:sz w:val="24"/>
                <w:szCs w:val="24"/>
                <w:lang w:val="ro-RO"/>
              </w:rPr>
              <w:t>2917.20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53" w:rsidRDefault="00275F53">
      <w:r>
        <w:separator/>
      </w:r>
    </w:p>
  </w:endnote>
  <w:endnote w:type="continuationSeparator" w:id="0">
    <w:p w:rsidR="00275F53" w:rsidRDefault="0027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53" w:rsidRDefault="00275F53">
      <w:r>
        <w:separator/>
      </w:r>
    </w:p>
  </w:footnote>
  <w:footnote w:type="continuationSeparator" w:id="0">
    <w:p w:rsidR="00275F53" w:rsidRDefault="00275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320F"/>
    <w:rsid w:val="002141AB"/>
    <w:rsid w:val="00225E7B"/>
    <w:rsid w:val="00226BE3"/>
    <w:rsid w:val="00237030"/>
    <w:rsid w:val="002424EE"/>
    <w:rsid w:val="0026197C"/>
    <w:rsid w:val="00263B5C"/>
    <w:rsid w:val="0026405C"/>
    <w:rsid w:val="0027241D"/>
    <w:rsid w:val="00274A49"/>
    <w:rsid w:val="00275E5D"/>
    <w:rsid w:val="00275F53"/>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24C5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254A"/>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1C94"/>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5BA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41C4B"/>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5C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81254A"/>
    <w:rPr>
      <w:rFonts w:ascii="Segoe UI" w:hAnsi="Segoe UI" w:cs="Segoe UI"/>
      <w:sz w:val="18"/>
      <w:szCs w:val="18"/>
    </w:rPr>
  </w:style>
  <w:style w:type="character" w:customStyle="1" w:styleId="BalloonTextChar">
    <w:name w:val="Balloon Text Char"/>
    <w:basedOn w:val="DefaultParagraphFont"/>
    <w:link w:val="BalloonText"/>
    <w:semiHidden/>
    <w:rsid w:val="0081254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1BE0A-81CC-4FF4-9F93-1DE93012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2018-05-18T06:36:00Z</cp:lastPrinted>
  <dcterms:created xsi:type="dcterms:W3CDTF">2018-04-20T08:43:00Z</dcterms:created>
  <dcterms:modified xsi:type="dcterms:W3CDTF">2018-05-18T08:50:00Z</dcterms:modified>
</cp:coreProperties>
</file>