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EA228F"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5"/>
        <w:gridCol w:w="708"/>
        <w:gridCol w:w="1276"/>
        <w:gridCol w:w="1134"/>
        <w:gridCol w:w="1134"/>
        <w:gridCol w:w="1134"/>
      </w:tblGrid>
      <w:tr w:rsidR="00965924" w:rsidRPr="00B27ACD" w:rsidTr="00362E4E">
        <w:tc>
          <w:tcPr>
            <w:tcW w:w="900"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03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362E4E">
        <w:tc>
          <w:tcPr>
            <w:tcW w:w="900"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03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B45318" w:rsidRPr="00B27ACD" w:rsidTr="002460EB">
        <w:trPr>
          <w:trHeight w:val="357"/>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 xml:space="preserve">LOT </w:t>
            </w:r>
            <w:r w:rsidRPr="00214918">
              <w:rPr>
                <w:rFonts w:ascii="Arial Narrow" w:hAnsi="Arial Narrow"/>
                <w:iCs/>
                <w:sz w:val="24"/>
                <w:szCs w:val="24"/>
              </w:rPr>
              <w:t>1</w:t>
            </w:r>
          </w:p>
        </w:tc>
        <w:tc>
          <w:tcPr>
            <w:tcW w:w="4035" w:type="dxa"/>
            <w:vAlign w:val="center"/>
          </w:tcPr>
          <w:p w:rsidR="00B45318" w:rsidRPr="00B45318" w:rsidRDefault="00B45318" w:rsidP="00B45318">
            <w:pPr>
              <w:rPr>
                <w:rFonts w:ascii="Arial Narrow" w:hAnsi="Arial Narrow"/>
                <w:i/>
                <w:sz w:val="24"/>
                <w:szCs w:val="24"/>
              </w:rPr>
            </w:pPr>
            <w:r w:rsidRPr="00B45318">
              <w:rPr>
                <w:rFonts w:ascii="Arial Narrow" w:hAnsi="Arial Narrow"/>
                <w:i/>
                <w:sz w:val="24"/>
                <w:szCs w:val="24"/>
              </w:rPr>
              <w:t xml:space="preserve">Reparare </w:t>
            </w:r>
            <w:r w:rsidR="0097593F" w:rsidRPr="0097593F">
              <w:rPr>
                <w:rFonts w:ascii="Arial Narrow" w:hAnsi="Arial Narrow"/>
                <w:i/>
                <w:sz w:val="24"/>
                <w:szCs w:val="24"/>
              </w:rPr>
              <w:t>Konica Minolta Bizhub 163</w:t>
            </w:r>
          </w:p>
        </w:tc>
        <w:tc>
          <w:tcPr>
            <w:tcW w:w="708" w:type="dxa"/>
            <w:vAlign w:val="center"/>
          </w:tcPr>
          <w:p w:rsidR="00B45318" w:rsidRPr="00B27ACD"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B45318" w:rsidRPr="00B27ACD" w:rsidTr="00B45318">
        <w:trPr>
          <w:trHeight w:val="609"/>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LOT 2</w:t>
            </w:r>
          </w:p>
        </w:tc>
        <w:tc>
          <w:tcPr>
            <w:tcW w:w="4035" w:type="dxa"/>
            <w:vAlign w:val="center"/>
          </w:tcPr>
          <w:p w:rsidR="00B45318" w:rsidRPr="00B45318" w:rsidRDefault="0097593F" w:rsidP="00B45318">
            <w:pPr>
              <w:rPr>
                <w:rFonts w:ascii="Arial Narrow" w:hAnsi="Arial Narrow"/>
                <w:i/>
                <w:sz w:val="24"/>
                <w:szCs w:val="24"/>
              </w:rPr>
            </w:pPr>
            <w:r>
              <w:rPr>
                <w:rFonts w:ascii="Arial Narrow" w:hAnsi="Arial Narrow"/>
                <w:i/>
                <w:sz w:val="24"/>
                <w:szCs w:val="24"/>
              </w:rPr>
              <w:t>R</w:t>
            </w:r>
            <w:r w:rsidRPr="0097593F">
              <w:rPr>
                <w:rFonts w:ascii="Arial Narrow" w:hAnsi="Arial Narrow"/>
                <w:i/>
                <w:sz w:val="24"/>
                <w:szCs w:val="24"/>
              </w:rPr>
              <w:t>eparare imprimant</w:t>
            </w:r>
            <w:r w:rsidRPr="0097593F">
              <w:rPr>
                <w:rFonts w:ascii="Arial Narrow" w:hAnsi="Arial Narrow" w:hint="cs"/>
                <w:i/>
                <w:sz w:val="24"/>
                <w:szCs w:val="24"/>
              </w:rPr>
              <w:t>ă</w:t>
            </w:r>
            <w:r w:rsidRPr="0097593F">
              <w:rPr>
                <w:rFonts w:ascii="Arial Narrow" w:hAnsi="Arial Narrow"/>
                <w:i/>
                <w:sz w:val="24"/>
                <w:szCs w:val="24"/>
              </w:rPr>
              <w:t xml:space="preserve"> Konica Minolta Bizhub C253</w:t>
            </w:r>
          </w:p>
        </w:tc>
        <w:tc>
          <w:tcPr>
            <w:tcW w:w="708" w:type="dxa"/>
            <w:vAlign w:val="center"/>
          </w:tcPr>
          <w:p w:rsidR="00B45318"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B45318" w:rsidRPr="00B27ACD" w:rsidTr="002460EB">
        <w:trPr>
          <w:trHeight w:val="447"/>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LOT 3</w:t>
            </w:r>
          </w:p>
        </w:tc>
        <w:tc>
          <w:tcPr>
            <w:tcW w:w="4035" w:type="dxa"/>
            <w:vAlign w:val="center"/>
          </w:tcPr>
          <w:p w:rsidR="00B45318" w:rsidRPr="00B45318" w:rsidRDefault="0097593F" w:rsidP="00B45318">
            <w:pPr>
              <w:rPr>
                <w:rFonts w:ascii="Arial Narrow" w:hAnsi="Arial Narrow"/>
                <w:i/>
                <w:sz w:val="24"/>
                <w:szCs w:val="24"/>
              </w:rPr>
            </w:pPr>
            <w:r>
              <w:rPr>
                <w:rFonts w:ascii="Arial Narrow" w:hAnsi="Arial Narrow"/>
                <w:i/>
                <w:sz w:val="24"/>
                <w:szCs w:val="24"/>
              </w:rPr>
              <w:t>R</w:t>
            </w:r>
            <w:r w:rsidRPr="0097593F">
              <w:rPr>
                <w:rFonts w:ascii="Arial Narrow" w:hAnsi="Arial Narrow"/>
                <w:i/>
                <w:sz w:val="24"/>
                <w:szCs w:val="24"/>
              </w:rPr>
              <w:t>eparare imprimant</w:t>
            </w:r>
            <w:r w:rsidRPr="0097593F">
              <w:rPr>
                <w:rFonts w:ascii="Arial Narrow" w:hAnsi="Arial Narrow" w:hint="cs"/>
                <w:i/>
                <w:sz w:val="24"/>
                <w:szCs w:val="24"/>
              </w:rPr>
              <w:t>ă</w:t>
            </w:r>
            <w:r w:rsidRPr="0097593F">
              <w:rPr>
                <w:rFonts w:ascii="Arial Narrow" w:hAnsi="Arial Narrow"/>
                <w:i/>
                <w:sz w:val="24"/>
                <w:szCs w:val="24"/>
              </w:rPr>
              <w:t xml:space="preserve"> Xerox DocuColor 250</w:t>
            </w:r>
          </w:p>
        </w:tc>
        <w:tc>
          <w:tcPr>
            <w:tcW w:w="708" w:type="dxa"/>
            <w:vAlign w:val="center"/>
          </w:tcPr>
          <w:p w:rsidR="00B45318" w:rsidRPr="00B27ACD"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B45318" w:rsidRPr="00B27ACD" w:rsidTr="00B45318">
        <w:trPr>
          <w:trHeight w:val="609"/>
        </w:trPr>
        <w:tc>
          <w:tcPr>
            <w:tcW w:w="900" w:type="dxa"/>
            <w:vAlign w:val="center"/>
          </w:tcPr>
          <w:p w:rsidR="00B45318" w:rsidRPr="00214918" w:rsidRDefault="00B45318" w:rsidP="00B45318">
            <w:pPr>
              <w:jc w:val="center"/>
              <w:rPr>
                <w:rFonts w:ascii="Arial Narrow" w:hAnsi="Arial Narrow"/>
                <w:iCs/>
                <w:sz w:val="24"/>
                <w:szCs w:val="24"/>
              </w:rPr>
            </w:pPr>
            <w:r>
              <w:rPr>
                <w:rFonts w:ascii="Arial Narrow" w:hAnsi="Arial Narrow"/>
                <w:iCs/>
                <w:sz w:val="24"/>
                <w:szCs w:val="24"/>
              </w:rPr>
              <w:t>LOT 4</w:t>
            </w:r>
          </w:p>
        </w:tc>
        <w:tc>
          <w:tcPr>
            <w:tcW w:w="4035" w:type="dxa"/>
            <w:vAlign w:val="center"/>
          </w:tcPr>
          <w:p w:rsidR="00B45318" w:rsidRPr="00B45318" w:rsidRDefault="000538EF" w:rsidP="00B45318">
            <w:pPr>
              <w:rPr>
                <w:rFonts w:ascii="Arial Narrow" w:hAnsi="Arial Narrow"/>
                <w:i/>
                <w:sz w:val="24"/>
                <w:szCs w:val="24"/>
              </w:rPr>
            </w:pPr>
            <w:r>
              <w:rPr>
                <w:rFonts w:ascii="Arial Narrow" w:hAnsi="Arial Narrow"/>
                <w:i/>
                <w:sz w:val="24"/>
                <w:szCs w:val="24"/>
              </w:rPr>
              <w:t>R</w:t>
            </w:r>
            <w:r w:rsidRPr="000538EF">
              <w:rPr>
                <w:rFonts w:ascii="Arial Narrow" w:hAnsi="Arial Narrow"/>
                <w:i/>
                <w:sz w:val="24"/>
                <w:szCs w:val="24"/>
              </w:rPr>
              <w:t>eparare multifuncțional</w:t>
            </w:r>
            <w:r w:rsidRPr="000538EF">
              <w:rPr>
                <w:rFonts w:ascii="Arial Narrow" w:hAnsi="Arial Narrow" w:hint="cs"/>
                <w:i/>
                <w:sz w:val="24"/>
                <w:szCs w:val="24"/>
              </w:rPr>
              <w:t>ă</w:t>
            </w:r>
            <w:r w:rsidRPr="000538EF">
              <w:rPr>
                <w:rFonts w:ascii="Arial Narrow" w:hAnsi="Arial Narrow"/>
                <w:i/>
                <w:sz w:val="24"/>
                <w:szCs w:val="24"/>
              </w:rPr>
              <w:t xml:space="preserve"> Konica Minolta C252</w:t>
            </w:r>
          </w:p>
        </w:tc>
        <w:tc>
          <w:tcPr>
            <w:tcW w:w="708" w:type="dxa"/>
            <w:vAlign w:val="center"/>
          </w:tcPr>
          <w:p w:rsidR="00B45318" w:rsidRDefault="00B45318"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B45318" w:rsidRPr="00B27ACD" w:rsidRDefault="00B45318" w:rsidP="00B45318">
            <w:pPr>
              <w:spacing w:line="240" w:lineRule="exact"/>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i/>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c>
          <w:tcPr>
            <w:tcW w:w="1134" w:type="dxa"/>
            <w:vAlign w:val="center"/>
          </w:tcPr>
          <w:p w:rsidR="00B45318" w:rsidRPr="00B27ACD" w:rsidRDefault="00B45318" w:rsidP="00B45318">
            <w:pPr>
              <w:jc w:val="center"/>
              <w:rPr>
                <w:rFonts w:ascii="Arial Narrow" w:hAnsi="Arial Narrow"/>
                <w:b/>
                <w:i/>
                <w:iCs/>
                <w:sz w:val="24"/>
                <w:szCs w:val="24"/>
              </w:rPr>
            </w:pPr>
          </w:p>
        </w:tc>
      </w:tr>
      <w:tr w:rsidR="0097593F" w:rsidRPr="00B27ACD" w:rsidTr="00B45318">
        <w:trPr>
          <w:trHeight w:val="609"/>
        </w:trPr>
        <w:tc>
          <w:tcPr>
            <w:tcW w:w="900" w:type="dxa"/>
            <w:vAlign w:val="center"/>
          </w:tcPr>
          <w:p w:rsidR="0097593F" w:rsidRDefault="0097593F" w:rsidP="00B45318">
            <w:pPr>
              <w:jc w:val="center"/>
              <w:rPr>
                <w:rFonts w:ascii="Arial Narrow" w:hAnsi="Arial Narrow"/>
                <w:iCs/>
                <w:sz w:val="24"/>
                <w:szCs w:val="24"/>
              </w:rPr>
            </w:pPr>
            <w:r>
              <w:rPr>
                <w:rFonts w:ascii="Arial Narrow" w:hAnsi="Arial Narrow"/>
                <w:iCs/>
                <w:sz w:val="24"/>
                <w:szCs w:val="24"/>
              </w:rPr>
              <w:t>LOT 5</w:t>
            </w:r>
          </w:p>
        </w:tc>
        <w:tc>
          <w:tcPr>
            <w:tcW w:w="4035" w:type="dxa"/>
            <w:vAlign w:val="center"/>
          </w:tcPr>
          <w:p w:rsidR="0097593F" w:rsidRPr="00B45318" w:rsidRDefault="000538EF" w:rsidP="00B45318">
            <w:pPr>
              <w:rPr>
                <w:rFonts w:ascii="Arial Narrow" w:hAnsi="Arial Narrow"/>
                <w:i/>
                <w:sz w:val="24"/>
                <w:szCs w:val="24"/>
              </w:rPr>
            </w:pPr>
            <w:r>
              <w:rPr>
                <w:rFonts w:ascii="Arial Narrow" w:hAnsi="Arial Narrow"/>
                <w:i/>
                <w:sz w:val="24"/>
                <w:szCs w:val="24"/>
              </w:rPr>
              <w:t>R</w:t>
            </w:r>
            <w:r w:rsidRPr="000538EF">
              <w:rPr>
                <w:rFonts w:ascii="Arial Narrow" w:hAnsi="Arial Narrow"/>
                <w:i/>
                <w:sz w:val="24"/>
                <w:szCs w:val="24"/>
              </w:rPr>
              <w:t>eparare multifuncțional</w:t>
            </w:r>
            <w:r w:rsidRPr="000538EF">
              <w:rPr>
                <w:rFonts w:ascii="Arial Narrow" w:hAnsi="Arial Narrow" w:hint="cs"/>
                <w:i/>
                <w:sz w:val="24"/>
                <w:szCs w:val="24"/>
              </w:rPr>
              <w:t>ă</w:t>
            </w:r>
            <w:r w:rsidRPr="000538EF">
              <w:rPr>
                <w:rFonts w:ascii="Arial Narrow" w:hAnsi="Arial Narrow"/>
                <w:i/>
                <w:sz w:val="24"/>
                <w:szCs w:val="24"/>
              </w:rPr>
              <w:t xml:space="preserve"> Toshiba eStudio 182</w:t>
            </w:r>
          </w:p>
        </w:tc>
        <w:tc>
          <w:tcPr>
            <w:tcW w:w="708" w:type="dxa"/>
            <w:vAlign w:val="center"/>
          </w:tcPr>
          <w:p w:rsidR="0097593F" w:rsidRDefault="0097593F"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7593F" w:rsidRPr="00B27ACD" w:rsidRDefault="0097593F" w:rsidP="00B45318">
            <w:pPr>
              <w:spacing w:line="240" w:lineRule="exact"/>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r>
      <w:tr w:rsidR="0097593F" w:rsidRPr="00B27ACD" w:rsidTr="002460EB">
        <w:trPr>
          <w:trHeight w:val="366"/>
        </w:trPr>
        <w:tc>
          <w:tcPr>
            <w:tcW w:w="900" w:type="dxa"/>
            <w:vAlign w:val="center"/>
          </w:tcPr>
          <w:p w:rsidR="0097593F" w:rsidRDefault="0097593F" w:rsidP="00B45318">
            <w:pPr>
              <w:jc w:val="center"/>
              <w:rPr>
                <w:rFonts w:ascii="Arial Narrow" w:hAnsi="Arial Narrow"/>
                <w:iCs/>
                <w:sz w:val="24"/>
                <w:szCs w:val="24"/>
              </w:rPr>
            </w:pPr>
            <w:r>
              <w:rPr>
                <w:rFonts w:ascii="Arial Narrow" w:hAnsi="Arial Narrow"/>
                <w:iCs/>
                <w:sz w:val="24"/>
                <w:szCs w:val="24"/>
              </w:rPr>
              <w:t>LOT 6</w:t>
            </w:r>
          </w:p>
        </w:tc>
        <w:tc>
          <w:tcPr>
            <w:tcW w:w="4035" w:type="dxa"/>
            <w:vAlign w:val="center"/>
          </w:tcPr>
          <w:p w:rsidR="0097593F" w:rsidRPr="00B45318" w:rsidRDefault="000538EF" w:rsidP="00B45318">
            <w:pPr>
              <w:rPr>
                <w:rFonts w:ascii="Arial Narrow" w:hAnsi="Arial Narrow"/>
                <w:i/>
                <w:sz w:val="24"/>
                <w:szCs w:val="24"/>
              </w:rPr>
            </w:pPr>
            <w:r>
              <w:rPr>
                <w:rFonts w:ascii="Arial Narrow" w:hAnsi="Arial Narrow"/>
                <w:i/>
                <w:sz w:val="24"/>
                <w:szCs w:val="24"/>
              </w:rPr>
              <w:t>R</w:t>
            </w:r>
            <w:r w:rsidRPr="000538EF">
              <w:rPr>
                <w:rFonts w:ascii="Arial Narrow" w:hAnsi="Arial Narrow"/>
                <w:i/>
                <w:sz w:val="24"/>
                <w:szCs w:val="24"/>
              </w:rPr>
              <w:t>eparare imprimanta Xerox 4110 EPS</w:t>
            </w:r>
          </w:p>
        </w:tc>
        <w:tc>
          <w:tcPr>
            <w:tcW w:w="708" w:type="dxa"/>
            <w:vAlign w:val="center"/>
          </w:tcPr>
          <w:p w:rsidR="0097593F" w:rsidRDefault="0097593F"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7593F" w:rsidRPr="00B27ACD" w:rsidRDefault="0097593F" w:rsidP="00B45318">
            <w:pPr>
              <w:spacing w:line="240" w:lineRule="exact"/>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r>
      <w:tr w:rsidR="0097593F" w:rsidRPr="00B27ACD" w:rsidTr="00B45318">
        <w:trPr>
          <w:trHeight w:val="609"/>
        </w:trPr>
        <w:tc>
          <w:tcPr>
            <w:tcW w:w="900" w:type="dxa"/>
            <w:vAlign w:val="center"/>
          </w:tcPr>
          <w:p w:rsidR="0097593F" w:rsidRDefault="0097593F" w:rsidP="00B45318">
            <w:pPr>
              <w:jc w:val="center"/>
              <w:rPr>
                <w:rFonts w:ascii="Arial Narrow" w:hAnsi="Arial Narrow"/>
                <w:iCs/>
                <w:sz w:val="24"/>
                <w:szCs w:val="24"/>
              </w:rPr>
            </w:pPr>
            <w:r>
              <w:rPr>
                <w:rFonts w:ascii="Arial Narrow" w:hAnsi="Arial Narrow"/>
                <w:iCs/>
                <w:sz w:val="24"/>
                <w:szCs w:val="24"/>
              </w:rPr>
              <w:t>LOT 7</w:t>
            </w:r>
          </w:p>
        </w:tc>
        <w:tc>
          <w:tcPr>
            <w:tcW w:w="4035" w:type="dxa"/>
            <w:vAlign w:val="center"/>
          </w:tcPr>
          <w:p w:rsidR="0097593F" w:rsidRPr="00B45318" w:rsidRDefault="000538EF" w:rsidP="00B45318">
            <w:pPr>
              <w:rPr>
                <w:rFonts w:ascii="Arial Narrow" w:hAnsi="Arial Narrow"/>
                <w:i/>
                <w:sz w:val="24"/>
                <w:szCs w:val="24"/>
              </w:rPr>
            </w:pPr>
            <w:r>
              <w:rPr>
                <w:rFonts w:ascii="Arial Narrow" w:hAnsi="Arial Narrow"/>
                <w:i/>
                <w:sz w:val="24"/>
                <w:szCs w:val="24"/>
              </w:rPr>
              <w:t>R</w:t>
            </w:r>
            <w:r w:rsidRPr="000538EF">
              <w:rPr>
                <w:rFonts w:ascii="Arial Narrow" w:hAnsi="Arial Narrow"/>
                <w:i/>
                <w:sz w:val="24"/>
                <w:szCs w:val="24"/>
              </w:rPr>
              <w:t>eparare imprimanta Toshiba e-Studio 205 Series PSL3</w:t>
            </w:r>
          </w:p>
        </w:tc>
        <w:tc>
          <w:tcPr>
            <w:tcW w:w="708" w:type="dxa"/>
            <w:vAlign w:val="center"/>
          </w:tcPr>
          <w:p w:rsidR="0097593F" w:rsidRDefault="0097593F"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7593F" w:rsidRPr="00B27ACD" w:rsidRDefault="0097593F" w:rsidP="00B45318">
            <w:pPr>
              <w:spacing w:line="240" w:lineRule="exact"/>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r>
      <w:tr w:rsidR="0097593F" w:rsidRPr="00B27ACD" w:rsidTr="002460EB">
        <w:trPr>
          <w:trHeight w:val="456"/>
        </w:trPr>
        <w:tc>
          <w:tcPr>
            <w:tcW w:w="900" w:type="dxa"/>
            <w:vAlign w:val="center"/>
          </w:tcPr>
          <w:p w:rsidR="0097593F" w:rsidRDefault="0097593F" w:rsidP="00B45318">
            <w:pPr>
              <w:jc w:val="center"/>
              <w:rPr>
                <w:rFonts w:ascii="Arial Narrow" w:hAnsi="Arial Narrow"/>
                <w:iCs/>
                <w:sz w:val="24"/>
                <w:szCs w:val="24"/>
              </w:rPr>
            </w:pPr>
            <w:r>
              <w:rPr>
                <w:rFonts w:ascii="Arial Narrow" w:hAnsi="Arial Narrow"/>
                <w:iCs/>
                <w:sz w:val="24"/>
                <w:szCs w:val="24"/>
              </w:rPr>
              <w:t xml:space="preserve">LOT </w:t>
            </w:r>
            <w:r w:rsidR="00472CDD">
              <w:rPr>
                <w:rFonts w:ascii="Arial Narrow" w:hAnsi="Arial Narrow"/>
                <w:iCs/>
                <w:sz w:val="24"/>
                <w:szCs w:val="24"/>
              </w:rPr>
              <w:t>8</w:t>
            </w:r>
          </w:p>
        </w:tc>
        <w:tc>
          <w:tcPr>
            <w:tcW w:w="4035" w:type="dxa"/>
            <w:vAlign w:val="center"/>
          </w:tcPr>
          <w:p w:rsidR="0097593F" w:rsidRPr="00B45318" w:rsidRDefault="00472CDD" w:rsidP="00B45318">
            <w:pPr>
              <w:rPr>
                <w:rFonts w:ascii="Arial Narrow" w:hAnsi="Arial Narrow"/>
                <w:i/>
                <w:sz w:val="24"/>
                <w:szCs w:val="24"/>
              </w:rPr>
            </w:pPr>
            <w:r>
              <w:rPr>
                <w:rFonts w:ascii="Arial Narrow" w:hAnsi="Arial Narrow"/>
                <w:i/>
                <w:sz w:val="24"/>
                <w:szCs w:val="24"/>
              </w:rPr>
              <w:t>R</w:t>
            </w:r>
            <w:r w:rsidRPr="00472CDD">
              <w:rPr>
                <w:rFonts w:ascii="Arial Narrow" w:hAnsi="Arial Narrow"/>
                <w:i/>
                <w:sz w:val="24"/>
                <w:szCs w:val="24"/>
              </w:rPr>
              <w:t>eparare imprimanta HP PSC 2410</w:t>
            </w:r>
          </w:p>
        </w:tc>
        <w:tc>
          <w:tcPr>
            <w:tcW w:w="708" w:type="dxa"/>
            <w:vAlign w:val="center"/>
          </w:tcPr>
          <w:p w:rsidR="0097593F" w:rsidRDefault="0097593F"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7593F" w:rsidRPr="00B27ACD" w:rsidRDefault="0097593F" w:rsidP="00B45318">
            <w:pPr>
              <w:spacing w:line="240" w:lineRule="exact"/>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i/>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c>
          <w:tcPr>
            <w:tcW w:w="1134" w:type="dxa"/>
            <w:vAlign w:val="center"/>
          </w:tcPr>
          <w:p w:rsidR="0097593F" w:rsidRPr="00B27ACD" w:rsidRDefault="0097593F" w:rsidP="00B45318">
            <w:pPr>
              <w:jc w:val="center"/>
              <w:rPr>
                <w:rFonts w:ascii="Arial Narrow" w:hAnsi="Arial Narrow"/>
                <w:b/>
                <w:i/>
                <w:iCs/>
                <w:sz w:val="24"/>
                <w:szCs w:val="24"/>
              </w:rPr>
            </w:pPr>
          </w:p>
        </w:tc>
      </w:tr>
      <w:tr w:rsidR="00472CDD" w:rsidRPr="00B27ACD" w:rsidTr="002460EB">
        <w:trPr>
          <w:trHeight w:val="357"/>
        </w:trPr>
        <w:tc>
          <w:tcPr>
            <w:tcW w:w="900" w:type="dxa"/>
            <w:vAlign w:val="center"/>
          </w:tcPr>
          <w:p w:rsidR="00472CDD" w:rsidRDefault="00472CDD" w:rsidP="00B45318">
            <w:pPr>
              <w:jc w:val="center"/>
              <w:rPr>
                <w:rFonts w:ascii="Arial Narrow" w:hAnsi="Arial Narrow"/>
                <w:iCs/>
                <w:sz w:val="24"/>
                <w:szCs w:val="24"/>
              </w:rPr>
            </w:pPr>
            <w:r>
              <w:rPr>
                <w:rFonts w:ascii="Arial Narrow" w:hAnsi="Arial Narrow"/>
                <w:iCs/>
                <w:sz w:val="24"/>
                <w:szCs w:val="24"/>
              </w:rPr>
              <w:t>LOT 9</w:t>
            </w:r>
          </w:p>
        </w:tc>
        <w:tc>
          <w:tcPr>
            <w:tcW w:w="4035" w:type="dxa"/>
            <w:vAlign w:val="center"/>
          </w:tcPr>
          <w:p w:rsidR="00472CDD" w:rsidRPr="00B45318" w:rsidRDefault="002460EB" w:rsidP="00B45318">
            <w:pPr>
              <w:rPr>
                <w:rFonts w:ascii="Arial Narrow" w:hAnsi="Arial Narrow"/>
                <w:i/>
                <w:sz w:val="24"/>
                <w:szCs w:val="24"/>
              </w:rPr>
            </w:pPr>
            <w:r>
              <w:rPr>
                <w:rFonts w:ascii="Arial Narrow" w:hAnsi="Arial Narrow"/>
                <w:i/>
                <w:sz w:val="24"/>
                <w:szCs w:val="24"/>
              </w:rPr>
              <w:t>R</w:t>
            </w:r>
            <w:r w:rsidRPr="002460EB">
              <w:rPr>
                <w:rFonts w:ascii="Arial Narrow" w:hAnsi="Arial Narrow"/>
                <w:i/>
                <w:sz w:val="24"/>
                <w:szCs w:val="24"/>
              </w:rPr>
              <w:t>reparare multifunctionala Lexmark X548</w:t>
            </w:r>
          </w:p>
        </w:tc>
        <w:tc>
          <w:tcPr>
            <w:tcW w:w="708" w:type="dxa"/>
            <w:vAlign w:val="center"/>
          </w:tcPr>
          <w:p w:rsidR="00472CDD" w:rsidRDefault="00472CDD"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472CDD" w:rsidRPr="00B27ACD" w:rsidRDefault="00472CDD" w:rsidP="00B45318">
            <w:pPr>
              <w:spacing w:line="240" w:lineRule="exact"/>
              <w:jc w:val="center"/>
              <w:rPr>
                <w:rFonts w:ascii="Arial Narrow" w:hAnsi="Arial Narrow"/>
                <w:i/>
                <w:sz w:val="24"/>
                <w:szCs w:val="24"/>
              </w:rPr>
            </w:pPr>
          </w:p>
        </w:tc>
        <w:tc>
          <w:tcPr>
            <w:tcW w:w="1134" w:type="dxa"/>
            <w:vAlign w:val="center"/>
          </w:tcPr>
          <w:p w:rsidR="00472CDD" w:rsidRPr="00B27ACD" w:rsidRDefault="00472CDD" w:rsidP="00B45318">
            <w:pPr>
              <w:jc w:val="center"/>
              <w:rPr>
                <w:rFonts w:ascii="Arial Narrow" w:hAnsi="Arial Narrow"/>
                <w:i/>
                <w:sz w:val="24"/>
                <w:szCs w:val="24"/>
              </w:rPr>
            </w:pPr>
          </w:p>
        </w:tc>
        <w:tc>
          <w:tcPr>
            <w:tcW w:w="1134" w:type="dxa"/>
            <w:vAlign w:val="center"/>
          </w:tcPr>
          <w:p w:rsidR="00472CDD" w:rsidRPr="00B27ACD" w:rsidRDefault="00472CDD" w:rsidP="00B45318">
            <w:pPr>
              <w:jc w:val="center"/>
              <w:rPr>
                <w:rFonts w:ascii="Arial Narrow" w:hAnsi="Arial Narrow"/>
                <w:b/>
                <w:i/>
                <w:iCs/>
                <w:sz w:val="24"/>
                <w:szCs w:val="24"/>
              </w:rPr>
            </w:pPr>
          </w:p>
        </w:tc>
        <w:tc>
          <w:tcPr>
            <w:tcW w:w="1134" w:type="dxa"/>
            <w:vAlign w:val="center"/>
          </w:tcPr>
          <w:p w:rsidR="00472CDD" w:rsidRPr="00B27ACD" w:rsidRDefault="00472CDD" w:rsidP="00B45318">
            <w:pPr>
              <w:jc w:val="center"/>
              <w:rPr>
                <w:rFonts w:ascii="Arial Narrow" w:hAnsi="Arial Narrow"/>
                <w:b/>
                <w:i/>
                <w:iCs/>
                <w:sz w:val="24"/>
                <w:szCs w:val="24"/>
              </w:rPr>
            </w:pPr>
          </w:p>
        </w:tc>
      </w:tr>
      <w:tr w:rsidR="002460EB" w:rsidRPr="00B27ACD" w:rsidTr="002460EB">
        <w:trPr>
          <w:trHeight w:val="429"/>
        </w:trPr>
        <w:tc>
          <w:tcPr>
            <w:tcW w:w="900" w:type="dxa"/>
            <w:vAlign w:val="center"/>
          </w:tcPr>
          <w:p w:rsidR="002460EB" w:rsidRDefault="002460EB" w:rsidP="00B45318">
            <w:pPr>
              <w:jc w:val="center"/>
              <w:rPr>
                <w:rFonts w:ascii="Arial Narrow" w:hAnsi="Arial Narrow"/>
                <w:iCs/>
                <w:sz w:val="24"/>
                <w:szCs w:val="24"/>
              </w:rPr>
            </w:pPr>
            <w:r>
              <w:rPr>
                <w:rFonts w:ascii="Arial Narrow" w:hAnsi="Arial Narrow"/>
                <w:iCs/>
                <w:sz w:val="24"/>
                <w:szCs w:val="24"/>
              </w:rPr>
              <w:t>LOT 10</w:t>
            </w:r>
          </w:p>
        </w:tc>
        <w:tc>
          <w:tcPr>
            <w:tcW w:w="4035" w:type="dxa"/>
            <w:vAlign w:val="center"/>
          </w:tcPr>
          <w:p w:rsidR="002460EB" w:rsidRPr="00B45318" w:rsidRDefault="002460EB" w:rsidP="00B45318">
            <w:pPr>
              <w:rPr>
                <w:rFonts w:ascii="Arial Narrow" w:hAnsi="Arial Narrow"/>
                <w:i/>
                <w:sz w:val="24"/>
                <w:szCs w:val="24"/>
              </w:rPr>
            </w:pPr>
            <w:r>
              <w:rPr>
                <w:rFonts w:ascii="Arial Narrow" w:hAnsi="Arial Narrow"/>
                <w:i/>
                <w:sz w:val="24"/>
                <w:szCs w:val="24"/>
              </w:rPr>
              <w:t>R</w:t>
            </w:r>
            <w:r w:rsidRPr="002460EB">
              <w:rPr>
                <w:rFonts w:ascii="Arial Narrow" w:hAnsi="Arial Narrow"/>
                <w:i/>
                <w:sz w:val="24"/>
                <w:szCs w:val="24"/>
              </w:rPr>
              <w:t>eparare copiator Toshiba eStudio 2330C</w:t>
            </w:r>
          </w:p>
        </w:tc>
        <w:tc>
          <w:tcPr>
            <w:tcW w:w="708" w:type="dxa"/>
            <w:vAlign w:val="center"/>
          </w:tcPr>
          <w:p w:rsidR="002460EB" w:rsidRDefault="002460EB"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2460EB" w:rsidRPr="00B27ACD" w:rsidRDefault="002460EB" w:rsidP="00B45318">
            <w:pPr>
              <w:spacing w:line="240" w:lineRule="exact"/>
              <w:jc w:val="center"/>
              <w:rPr>
                <w:rFonts w:ascii="Arial Narrow" w:hAnsi="Arial Narrow"/>
                <w:i/>
                <w:sz w:val="24"/>
                <w:szCs w:val="24"/>
              </w:rPr>
            </w:pPr>
          </w:p>
        </w:tc>
        <w:tc>
          <w:tcPr>
            <w:tcW w:w="1134" w:type="dxa"/>
            <w:vAlign w:val="center"/>
          </w:tcPr>
          <w:p w:rsidR="002460EB" w:rsidRPr="00B27ACD" w:rsidRDefault="002460EB" w:rsidP="00B45318">
            <w:pPr>
              <w:jc w:val="center"/>
              <w:rPr>
                <w:rFonts w:ascii="Arial Narrow" w:hAnsi="Arial Narrow"/>
                <w:i/>
                <w:sz w:val="24"/>
                <w:szCs w:val="24"/>
              </w:rPr>
            </w:pPr>
          </w:p>
        </w:tc>
        <w:tc>
          <w:tcPr>
            <w:tcW w:w="1134" w:type="dxa"/>
            <w:vAlign w:val="center"/>
          </w:tcPr>
          <w:p w:rsidR="002460EB" w:rsidRPr="00B27ACD" w:rsidRDefault="002460EB" w:rsidP="00B45318">
            <w:pPr>
              <w:jc w:val="center"/>
              <w:rPr>
                <w:rFonts w:ascii="Arial Narrow" w:hAnsi="Arial Narrow"/>
                <w:b/>
                <w:i/>
                <w:iCs/>
                <w:sz w:val="24"/>
                <w:szCs w:val="24"/>
              </w:rPr>
            </w:pPr>
          </w:p>
        </w:tc>
        <w:tc>
          <w:tcPr>
            <w:tcW w:w="1134" w:type="dxa"/>
            <w:vAlign w:val="center"/>
          </w:tcPr>
          <w:p w:rsidR="002460EB" w:rsidRPr="00B27ACD" w:rsidRDefault="002460EB" w:rsidP="00B45318">
            <w:pPr>
              <w:jc w:val="center"/>
              <w:rPr>
                <w:rFonts w:ascii="Arial Narrow" w:hAnsi="Arial Narrow"/>
                <w:b/>
                <w:i/>
                <w:iCs/>
                <w:sz w:val="24"/>
                <w:szCs w:val="24"/>
              </w:rPr>
            </w:pPr>
          </w:p>
        </w:tc>
      </w:tr>
      <w:tr w:rsidR="002460EB" w:rsidRPr="00B27ACD" w:rsidTr="00B45318">
        <w:trPr>
          <w:trHeight w:val="609"/>
        </w:trPr>
        <w:tc>
          <w:tcPr>
            <w:tcW w:w="900" w:type="dxa"/>
            <w:vAlign w:val="center"/>
          </w:tcPr>
          <w:p w:rsidR="002460EB" w:rsidRDefault="002460EB" w:rsidP="00B45318">
            <w:pPr>
              <w:jc w:val="center"/>
              <w:rPr>
                <w:rFonts w:ascii="Arial Narrow" w:hAnsi="Arial Narrow"/>
                <w:iCs/>
                <w:sz w:val="24"/>
                <w:szCs w:val="24"/>
              </w:rPr>
            </w:pPr>
            <w:r>
              <w:rPr>
                <w:rFonts w:ascii="Arial Narrow" w:hAnsi="Arial Narrow"/>
                <w:iCs/>
                <w:sz w:val="24"/>
                <w:szCs w:val="24"/>
              </w:rPr>
              <w:t>LOT 11</w:t>
            </w:r>
          </w:p>
        </w:tc>
        <w:tc>
          <w:tcPr>
            <w:tcW w:w="4035" w:type="dxa"/>
            <w:vAlign w:val="center"/>
          </w:tcPr>
          <w:p w:rsidR="002460EB" w:rsidRPr="00B45318" w:rsidRDefault="002460EB" w:rsidP="00B45318">
            <w:pPr>
              <w:rPr>
                <w:rFonts w:ascii="Arial Narrow" w:hAnsi="Arial Narrow"/>
                <w:i/>
                <w:sz w:val="24"/>
                <w:szCs w:val="24"/>
              </w:rPr>
            </w:pPr>
            <w:r>
              <w:rPr>
                <w:rFonts w:ascii="Arial Narrow" w:hAnsi="Arial Narrow"/>
                <w:i/>
                <w:sz w:val="24"/>
                <w:szCs w:val="24"/>
              </w:rPr>
              <w:t>R</w:t>
            </w:r>
            <w:r w:rsidRPr="002460EB">
              <w:rPr>
                <w:rFonts w:ascii="Arial Narrow" w:hAnsi="Arial Narrow"/>
                <w:i/>
                <w:sz w:val="24"/>
                <w:szCs w:val="24"/>
              </w:rPr>
              <w:t>eparare copiator Toshiba eStudio 2540CSE</w:t>
            </w:r>
          </w:p>
        </w:tc>
        <w:tc>
          <w:tcPr>
            <w:tcW w:w="708" w:type="dxa"/>
            <w:vAlign w:val="center"/>
          </w:tcPr>
          <w:p w:rsidR="002460EB" w:rsidRDefault="002460EB"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2460EB" w:rsidRPr="00B27ACD" w:rsidRDefault="002460EB" w:rsidP="00B45318">
            <w:pPr>
              <w:spacing w:line="240" w:lineRule="exact"/>
              <w:jc w:val="center"/>
              <w:rPr>
                <w:rFonts w:ascii="Arial Narrow" w:hAnsi="Arial Narrow"/>
                <w:i/>
                <w:sz w:val="24"/>
                <w:szCs w:val="24"/>
              </w:rPr>
            </w:pPr>
          </w:p>
        </w:tc>
        <w:tc>
          <w:tcPr>
            <w:tcW w:w="1134" w:type="dxa"/>
            <w:vAlign w:val="center"/>
          </w:tcPr>
          <w:p w:rsidR="002460EB" w:rsidRPr="00B27ACD" w:rsidRDefault="002460EB" w:rsidP="00B45318">
            <w:pPr>
              <w:jc w:val="center"/>
              <w:rPr>
                <w:rFonts w:ascii="Arial Narrow" w:hAnsi="Arial Narrow"/>
                <w:i/>
                <w:sz w:val="24"/>
                <w:szCs w:val="24"/>
              </w:rPr>
            </w:pPr>
          </w:p>
        </w:tc>
        <w:tc>
          <w:tcPr>
            <w:tcW w:w="1134" w:type="dxa"/>
            <w:vAlign w:val="center"/>
          </w:tcPr>
          <w:p w:rsidR="002460EB" w:rsidRPr="00B27ACD" w:rsidRDefault="002460EB" w:rsidP="00B45318">
            <w:pPr>
              <w:jc w:val="center"/>
              <w:rPr>
                <w:rFonts w:ascii="Arial Narrow" w:hAnsi="Arial Narrow"/>
                <w:b/>
                <w:i/>
                <w:iCs/>
                <w:sz w:val="24"/>
                <w:szCs w:val="24"/>
              </w:rPr>
            </w:pPr>
          </w:p>
        </w:tc>
        <w:tc>
          <w:tcPr>
            <w:tcW w:w="1134" w:type="dxa"/>
            <w:vAlign w:val="center"/>
          </w:tcPr>
          <w:p w:rsidR="002460EB" w:rsidRPr="00B27ACD" w:rsidRDefault="002460EB" w:rsidP="00B45318">
            <w:pPr>
              <w:jc w:val="center"/>
              <w:rPr>
                <w:rFonts w:ascii="Arial Narrow" w:hAnsi="Arial Narrow"/>
                <w:b/>
                <w:i/>
                <w:iCs/>
                <w:sz w:val="24"/>
                <w:szCs w:val="24"/>
              </w:rPr>
            </w:pPr>
          </w:p>
        </w:tc>
      </w:tr>
      <w:tr w:rsidR="002460EB" w:rsidRPr="00B27ACD" w:rsidTr="002460EB">
        <w:trPr>
          <w:trHeight w:val="456"/>
        </w:trPr>
        <w:tc>
          <w:tcPr>
            <w:tcW w:w="900" w:type="dxa"/>
            <w:vAlign w:val="center"/>
          </w:tcPr>
          <w:p w:rsidR="002460EB" w:rsidRDefault="002460EB" w:rsidP="00B45318">
            <w:pPr>
              <w:jc w:val="center"/>
              <w:rPr>
                <w:rFonts w:ascii="Arial Narrow" w:hAnsi="Arial Narrow"/>
                <w:iCs/>
                <w:sz w:val="24"/>
                <w:szCs w:val="24"/>
              </w:rPr>
            </w:pPr>
            <w:r>
              <w:rPr>
                <w:rFonts w:ascii="Arial Narrow" w:hAnsi="Arial Narrow"/>
                <w:iCs/>
                <w:sz w:val="24"/>
                <w:szCs w:val="24"/>
              </w:rPr>
              <w:t>LOT 12</w:t>
            </w:r>
          </w:p>
        </w:tc>
        <w:tc>
          <w:tcPr>
            <w:tcW w:w="4035" w:type="dxa"/>
            <w:vAlign w:val="center"/>
          </w:tcPr>
          <w:p w:rsidR="002460EB" w:rsidRPr="00B45318" w:rsidRDefault="002460EB" w:rsidP="00B45318">
            <w:pPr>
              <w:rPr>
                <w:rFonts w:ascii="Arial Narrow" w:hAnsi="Arial Narrow"/>
                <w:i/>
                <w:sz w:val="24"/>
                <w:szCs w:val="24"/>
              </w:rPr>
            </w:pPr>
            <w:r>
              <w:rPr>
                <w:rFonts w:ascii="Arial Narrow" w:hAnsi="Arial Narrow"/>
                <w:i/>
                <w:sz w:val="24"/>
                <w:szCs w:val="24"/>
              </w:rPr>
              <w:t>R</w:t>
            </w:r>
            <w:r w:rsidRPr="002460EB">
              <w:rPr>
                <w:rFonts w:ascii="Arial Narrow" w:hAnsi="Arial Narrow"/>
                <w:i/>
                <w:sz w:val="24"/>
                <w:szCs w:val="24"/>
              </w:rPr>
              <w:t>eparare multifuncțional</w:t>
            </w:r>
            <w:r w:rsidRPr="002460EB">
              <w:rPr>
                <w:rFonts w:ascii="Arial Narrow" w:hAnsi="Arial Narrow" w:hint="cs"/>
                <w:i/>
                <w:sz w:val="24"/>
                <w:szCs w:val="24"/>
              </w:rPr>
              <w:t>ă</w:t>
            </w:r>
            <w:r w:rsidRPr="002460EB">
              <w:rPr>
                <w:rFonts w:ascii="Arial Narrow" w:hAnsi="Arial Narrow"/>
                <w:i/>
                <w:sz w:val="24"/>
                <w:szCs w:val="24"/>
              </w:rPr>
              <w:t xml:space="preserve"> Xerox M15i</w:t>
            </w:r>
          </w:p>
        </w:tc>
        <w:tc>
          <w:tcPr>
            <w:tcW w:w="708" w:type="dxa"/>
            <w:vAlign w:val="center"/>
          </w:tcPr>
          <w:p w:rsidR="002460EB" w:rsidRDefault="002460EB" w:rsidP="00B45318">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2460EB" w:rsidRPr="00B27ACD" w:rsidRDefault="002460EB" w:rsidP="00B45318">
            <w:pPr>
              <w:spacing w:line="240" w:lineRule="exact"/>
              <w:jc w:val="center"/>
              <w:rPr>
                <w:rFonts w:ascii="Arial Narrow" w:hAnsi="Arial Narrow"/>
                <w:i/>
                <w:sz w:val="24"/>
                <w:szCs w:val="24"/>
              </w:rPr>
            </w:pPr>
          </w:p>
        </w:tc>
        <w:tc>
          <w:tcPr>
            <w:tcW w:w="1134" w:type="dxa"/>
            <w:vAlign w:val="center"/>
          </w:tcPr>
          <w:p w:rsidR="002460EB" w:rsidRPr="00B27ACD" w:rsidRDefault="002460EB" w:rsidP="00B45318">
            <w:pPr>
              <w:jc w:val="center"/>
              <w:rPr>
                <w:rFonts w:ascii="Arial Narrow" w:hAnsi="Arial Narrow"/>
                <w:i/>
                <w:sz w:val="24"/>
                <w:szCs w:val="24"/>
              </w:rPr>
            </w:pPr>
          </w:p>
        </w:tc>
        <w:tc>
          <w:tcPr>
            <w:tcW w:w="1134" w:type="dxa"/>
            <w:vAlign w:val="center"/>
          </w:tcPr>
          <w:p w:rsidR="002460EB" w:rsidRPr="00B27ACD" w:rsidRDefault="002460EB" w:rsidP="00B45318">
            <w:pPr>
              <w:jc w:val="center"/>
              <w:rPr>
                <w:rFonts w:ascii="Arial Narrow" w:hAnsi="Arial Narrow"/>
                <w:b/>
                <w:i/>
                <w:iCs/>
                <w:sz w:val="24"/>
                <w:szCs w:val="24"/>
              </w:rPr>
            </w:pPr>
          </w:p>
        </w:tc>
        <w:tc>
          <w:tcPr>
            <w:tcW w:w="1134" w:type="dxa"/>
            <w:vAlign w:val="center"/>
          </w:tcPr>
          <w:p w:rsidR="002460EB" w:rsidRPr="00B27ACD" w:rsidRDefault="002460EB" w:rsidP="00B45318">
            <w:pPr>
              <w:jc w:val="center"/>
              <w:rPr>
                <w:rFonts w:ascii="Arial Narrow" w:hAnsi="Arial Narrow"/>
                <w:b/>
                <w:i/>
                <w:iCs/>
                <w:sz w:val="24"/>
                <w:szCs w:val="24"/>
              </w:rPr>
            </w:pPr>
          </w:p>
        </w:tc>
      </w:tr>
      <w:tr w:rsidR="002460EB" w:rsidRPr="00B27ACD" w:rsidTr="00B45318">
        <w:trPr>
          <w:trHeight w:val="609"/>
        </w:trPr>
        <w:tc>
          <w:tcPr>
            <w:tcW w:w="900" w:type="dxa"/>
            <w:vAlign w:val="center"/>
          </w:tcPr>
          <w:p w:rsidR="002460EB" w:rsidRDefault="002460EB" w:rsidP="002460EB">
            <w:pPr>
              <w:jc w:val="center"/>
              <w:rPr>
                <w:rFonts w:ascii="Arial Narrow" w:hAnsi="Arial Narrow"/>
                <w:iCs/>
                <w:sz w:val="24"/>
                <w:szCs w:val="24"/>
              </w:rPr>
            </w:pPr>
            <w:r>
              <w:rPr>
                <w:rFonts w:ascii="Arial Narrow" w:hAnsi="Arial Narrow"/>
                <w:iCs/>
                <w:sz w:val="24"/>
                <w:szCs w:val="24"/>
              </w:rPr>
              <w:t>LOT 13</w:t>
            </w:r>
          </w:p>
        </w:tc>
        <w:tc>
          <w:tcPr>
            <w:tcW w:w="4035" w:type="dxa"/>
            <w:vAlign w:val="center"/>
          </w:tcPr>
          <w:p w:rsidR="002460EB" w:rsidRPr="00B45318" w:rsidRDefault="002460EB" w:rsidP="002460EB">
            <w:pPr>
              <w:rPr>
                <w:rFonts w:ascii="Arial Narrow" w:hAnsi="Arial Narrow"/>
                <w:i/>
                <w:sz w:val="24"/>
                <w:szCs w:val="24"/>
              </w:rPr>
            </w:pPr>
            <w:r w:rsidRPr="00B45318">
              <w:rPr>
                <w:rFonts w:ascii="Arial Narrow" w:hAnsi="Arial Narrow"/>
                <w:i/>
                <w:sz w:val="24"/>
                <w:szCs w:val="24"/>
              </w:rPr>
              <w:t xml:space="preserve">Constatare defecte echipamente printare laser </w:t>
            </w:r>
            <w:r w:rsidRPr="00B45318">
              <w:rPr>
                <w:rFonts w:ascii="Arial Narrow" w:hAnsi="Arial Narrow" w:cs="Calibri"/>
                <w:i/>
                <w:sz w:val="24"/>
                <w:szCs w:val="24"/>
              </w:rPr>
              <w:t>ș</w:t>
            </w:r>
            <w:r w:rsidRPr="00B45318">
              <w:rPr>
                <w:rFonts w:ascii="Arial Narrow" w:hAnsi="Arial Narrow"/>
                <w:i/>
                <w:sz w:val="24"/>
                <w:szCs w:val="24"/>
              </w:rPr>
              <w:t>i jet de cerneal</w:t>
            </w:r>
            <w:r w:rsidRPr="00B45318">
              <w:rPr>
                <w:rFonts w:ascii="Arial Narrow" w:hAnsi="Arial Narrow" w:cs="Calibri"/>
                <w:i/>
                <w:sz w:val="24"/>
                <w:szCs w:val="24"/>
              </w:rPr>
              <w:t>ă</w:t>
            </w:r>
          </w:p>
        </w:tc>
        <w:tc>
          <w:tcPr>
            <w:tcW w:w="708" w:type="dxa"/>
            <w:vAlign w:val="center"/>
          </w:tcPr>
          <w:p w:rsidR="002460EB" w:rsidRDefault="002460EB" w:rsidP="002460EB">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2460EB" w:rsidRPr="00B27ACD" w:rsidRDefault="002460EB" w:rsidP="002460EB">
            <w:pPr>
              <w:spacing w:line="240" w:lineRule="exact"/>
              <w:jc w:val="center"/>
              <w:rPr>
                <w:rFonts w:ascii="Arial Narrow" w:hAnsi="Arial Narrow"/>
                <w:i/>
                <w:sz w:val="24"/>
                <w:szCs w:val="24"/>
              </w:rPr>
            </w:pPr>
          </w:p>
        </w:tc>
        <w:tc>
          <w:tcPr>
            <w:tcW w:w="1134" w:type="dxa"/>
            <w:vAlign w:val="center"/>
          </w:tcPr>
          <w:p w:rsidR="002460EB" w:rsidRPr="00B27ACD" w:rsidRDefault="002460EB" w:rsidP="002460EB">
            <w:pPr>
              <w:jc w:val="center"/>
              <w:rPr>
                <w:rFonts w:ascii="Arial Narrow" w:hAnsi="Arial Narrow"/>
                <w:i/>
                <w:sz w:val="24"/>
                <w:szCs w:val="24"/>
              </w:rPr>
            </w:pPr>
          </w:p>
        </w:tc>
        <w:tc>
          <w:tcPr>
            <w:tcW w:w="1134" w:type="dxa"/>
            <w:vAlign w:val="center"/>
          </w:tcPr>
          <w:p w:rsidR="002460EB" w:rsidRPr="00B27ACD" w:rsidRDefault="002460EB" w:rsidP="002460EB">
            <w:pPr>
              <w:jc w:val="center"/>
              <w:rPr>
                <w:rFonts w:ascii="Arial Narrow" w:hAnsi="Arial Narrow"/>
                <w:b/>
                <w:i/>
                <w:iCs/>
                <w:sz w:val="24"/>
                <w:szCs w:val="24"/>
              </w:rPr>
            </w:pPr>
          </w:p>
        </w:tc>
        <w:tc>
          <w:tcPr>
            <w:tcW w:w="1134" w:type="dxa"/>
            <w:vAlign w:val="center"/>
          </w:tcPr>
          <w:p w:rsidR="002460EB" w:rsidRPr="00B27ACD" w:rsidRDefault="002460EB" w:rsidP="002460EB">
            <w:pPr>
              <w:jc w:val="center"/>
              <w:rPr>
                <w:rFonts w:ascii="Arial Narrow" w:hAnsi="Arial Narrow"/>
                <w:b/>
                <w:i/>
                <w:iCs/>
                <w:sz w:val="24"/>
                <w:szCs w:val="24"/>
              </w:rPr>
            </w:pPr>
          </w:p>
        </w:tc>
      </w:tr>
      <w:tr w:rsidR="002460EB" w:rsidRPr="00B27ACD" w:rsidTr="00362E4E">
        <w:tc>
          <w:tcPr>
            <w:tcW w:w="900" w:type="dxa"/>
          </w:tcPr>
          <w:p w:rsidR="002460EB" w:rsidRPr="00B27ACD" w:rsidRDefault="002460EB" w:rsidP="002460EB">
            <w:pPr>
              <w:rPr>
                <w:rFonts w:ascii="Arial Narrow" w:hAnsi="Arial Narrow"/>
                <w:b/>
                <w:i/>
                <w:iCs/>
                <w:sz w:val="24"/>
                <w:szCs w:val="24"/>
              </w:rPr>
            </w:pPr>
          </w:p>
        </w:tc>
        <w:tc>
          <w:tcPr>
            <w:tcW w:w="4035" w:type="dxa"/>
          </w:tcPr>
          <w:p w:rsidR="002460EB" w:rsidRPr="00B27ACD" w:rsidRDefault="002460EB" w:rsidP="002460EB">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2460EB" w:rsidRPr="00B27ACD" w:rsidRDefault="002460EB" w:rsidP="002460EB">
            <w:pPr>
              <w:rPr>
                <w:rFonts w:ascii="Arial Narrow" w:hAnsi="Arial Narrow"/>
                <w:b/>
                <w:i/>
                <w:iCs/>
                <w:sz w:val="24"/>
                <w:szCs w:val="24"/>
              </w:rPr>
            </w:pPr>
          </w:p>
        </w:tc>
        <w:tc>
          <w:tcPr>
            <w:tcW w:w="1276" w:type="dxa"/>
            <w:vAlign w:val="center"/>
          </w:tcPr>
          <w:p w:rsidR="002460EB" w:rsidRPr="00B27ACD" w:rsidRDefault="002460EB" w:rsidP="002460EB">
            <w:pPr>
              <w:jc w:val="center"/>
              <w:rPr>
                <w:rFonts w:ascii="Arial Narrow" w:hAnsi="Arial Narrow"/>
                <w:b/>
                <w:i/>
                <w:iCs/>
                <w:sz w:val="24"/>
                <w:szCs w:val="24"/>
              </w:rPr>
            </w:pPr>
          </w:p>
        </w:tc>
        <w:tc>
          <w:tcPr>
            <w:tcW w:w="1134" w:type="dxa"/>
          </w:tcPr>
          <w:p w:rsidR="002460EB" w:rsidRPr="00B27ACD" w:rsidRDefault="002460EB" w:rsidP="002460EB">
            <w:pPr>
              <w:rPr>
                <w:rFonts w:ascii="Arial Narrow" w:hAnsi="Arial Narrow"/>
                <w:b/>
                <w:i/>
                <w:iCs/>
                <w:sz w:val="24"/>
                <w:szCs w:val="24"/>
              </w:rPr>
            </w:pPr>
          </w:p>
        </w:tc>
        <w:tc>
          <w:tcPr>
            <w:tcW w:w="1134" w:type="dxa"/>
          </w:tcPr>
          <w:p w:rsidR="002460EB" w:rsidRPr="00B27ACD" w:rsidRDefault="002460EB" w:rsidP="002460EB">
            <w:pPr>
              <w:rPr>
                <w:rFonts w:ascii="Arial Narrow" w:hAnsi="Arial Narrow"/>
                <w:b/>
                <w:i/>
                <w:iCs/>
                <w:sz w:val="24"/>
                <w:szCs w:val="24"/>
              </w:rPr>
            </w:pPr>
          </w:p>
        </w:tc>
        <w:tc>
          <w:tcPr>
            <w:tcW w:w="1134" w:type="dxa"/>
          </w:tcPr>
          <w:p w:rsidR="002460EB" w:rsidRPr="00B27ACD" w:rsidRDefault="002460EB" w:rsidP="002460EB">
            <w:pPr>
              <w:rPr>
                <w:rFonts w:ascii="Arial Narrow" w:hAnsi="Arial Narrow"/>
                <w:b/>
                <w:i/>
                <w:iCs/>
                <w:sz w:val="24"/>
                <w:szCs w:val="24"/>
              </w:rPr>
            </w:pPr>
          </w:p>
        </w:tc>
      </w:tr>
    </w:tbl>
    <w:p w:rsidR="00965924" w:rsidRPr="00B27ACD" w:rsidRDefault="00965924" w:rsidP="002460EB">
      <w:pPr>
        <w:ind w:right="1440"/>
        <w:outlineLvl w:val="0"/>
        <w:rPr>
          <w:rFonts w:ascii="Arial Narrow" w:hAnsi="Arial Narrow"/>
          <w:b/>
          <w:bCs/>
          <w:i/>
          <w:sz w:val="24"/>
          <w:szCs w:val="24"/>
        </w:rPr>
      </w:pPr>
      <w:bookmarkStart w:id="0" w:name="_GoBack"/>
      <w:bookmarkEnd w:id="0"/>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8F" w:rsidRDefault="00EA228F">
      <w:r>
        <w:separator/>
      </w:r>
    </w:p>
  </w:endnote>
  <w:endnote w:type="continuationSeparator" w:id="0">
    <w:p w:rsidR="00EA228F" w:rsidRDefault="00E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8F" w:rsidRDefault="00EA228F">
      <w:r>
        <w:separator/>
      </w:r>
    </w:p>
  </w:footnote>
  <w:footnote w:type="continuationSeparator" w:id="0">
    <w:p w:rsidR="00EA228F" w:rsidRDefault="00EA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38EF"/>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460EB"/>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2E4E"/>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2017"/>
    <w:rsid w:val="004659D4"/>
    <w:rsid w:val="00472CDD"/>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C82"/>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7593F"/>
    <w:rsid w:val="009857E3"/>
    <w:rsid w:val="0099168C"/>
    <w:rsid w:val="009A0B9C"/>
    <w:rsid w:val="009A5B00"/>
    <w:rsid w:val="009A6A92"/>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318"/>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123E"/>
    <w:rsid w:val="00CA4F69"/>
    <w:rsid w:val="00CA7557"/>
    <w:rsid w:val="00CC27CC"/>
    <w:rsid w:val="00CC2BC6"/>
    <w:rsid w:val="00CD19A7"/>
    <w:rsid w:val="00CE34FA"/>
    <w:rsid w:val="00CE46AB"/>
    <w:rsid w:val="00D01965"/>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A228F"/>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030ED-146E-4025-A472-73D225EF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2017-04-07T07:25:00Z</cp:lastPrinted>
  <dcterms:created xsi:type="dcterms:W3CDTF">2017-04-07T06:02:00Z</dcterms:created>
  <dcterms:modified xsi:type="dcterms:W3CDTF">2017-10-31T07:12:00Z</dcterms:modified>
</cp:coreProperties>
</file>