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EB7254" w:rsidRDefault="00964A92" w:rsidP="00CA6316">
      <w:pPr>
        <w:spacing w:after="0" w:line="240" w:lineRule="auto"/>
        <w:ind w:left="-284"/>
        <w:jc w:val="center"/>
        <w:rPr>
          <w:rFonts w:ascii="Times New Roman" w:hAnsi="Times New Roman"/>
          <w:b/>
          <w:bCs/>
          <w:i/>
          <w:noProof/>
          <w:color w:val="FF0000"/>
          <w:sz w:val="24"/>
          <w:szCs w:val="24"/>
        </w:rPr>
      </w:pPr>
      <w:r w:rsidRPr="00EB7254">
        <w:rPr>
          <w:rFonts w:ascii="Times New Roman" w:hAnsi="Times New Roman"/>
          <w:b/>
          <w:bCs/>
          <w:i/>
          <w:noProof/>
          <w:color w:val="FF0000"/>
          <w:sz w:val="24"/>
          <w:szCs w:val="24"/>
        </w:rPr>
        <w:tab/>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CA6316" w:rsidRDefault="00964A92" w:rsidP="00964A92">
      <w:pPr>
        <w:spacing w:after="0" w:line="240" w:lineRule="auto"/>
        <w:jc w:val="center"/>
        <w:rPr>
          <w:rFonts w:ascii="Times New Roman" w:hAnsi="Times New Roman"/>
          <w:b/>
          <w:bCs/>
          <w:i/>
          <w:noProof/>
          <w:sz w:val="28"/>
          <w:szCs w:val="28"/>
        </w:rPr>
      </w:pPr>
    </w:p>
    <w:p w:rsidR="00964A92" w:rsidRPr="00CA6316" w:rsidRDefault="00964A92" w:rsidP="00964A92">
      <w:pPr>
        <w:spacing w:after="0" w:line="240" w:lineRule="auto"/>
        <w:jc w:val="center"/>
        <w:rPr>
          <w:rFonts w:ascii="Times New Roman" w:hAnsi="Times New Roman"/>
          <w:b/>
          <w:bCs/>
          <w:i/>
          <w:noProof/>
          <w:sz w:val="28"/>
          <w:szCs w:val="28"/>
        </w:rPr>
      </w:pPr>
      <w:r w:rsidRPr="00CA6316">
        <w:rPr>
          <w:rFonts w:ascii="Times New Roman" w:hAnsi="Times New Roman"/>
          <w:b/>
          <w:bCs/>
          <w:i/>
          <w:noProof/>
          <w:sz w:val="28"/>
          <w:szCs w:val="28"/>
        </w:rPr>
        <w:t>MODELE DE FORMULARE</w:t>
      </w:r>
    </w:p>
    <w:p w:rsidR="00964A92" w:rsidRPr="00CA6316" w:rsidRDefault="00964A92" w:rsidP="00964A92">
      <w:pPr>
        <w:spacing w:after="0" w:line="240" w:lineRule="auto"/>
        <w:jc w:val="center"/>
        <w:rPr>
          <w:rFonts w:ascii="Times New Roman" w:hAnsi="Times New Roman"/>
          <w:b/>
          <w:bCs/>
          <w:i/>
          <w:noProof/>
          <w:sz w:val="28"/>
          <w:szCs w:val="28"/>
        </w:rPr>
      </w:pPr>
    </w:p>
    <w:p w:rsidR="00964A92" w:rsidRPr="00CA6316" w:rsidRDefault="00964A92" w:rsidP="00964A92">
      <w:pPr>
        <w:spacing w:after="0" w:line="240" w:lineRule="auto"/>
        <w:jc w:val="center"/>
        <w:rPr>
          <w:rFonts w:ascii="Times New Roman" w:hAnsi="Times New Roman"/>
          <w:b/>
          <w:bCs/>
          <w:i/>
          <w:noProof/>
          <w:sz w:val="28"/>
          <w:szCs w:val="28"/>
        </w:rPr>
      </w:pPr>
    </w:p>
    <w:p w:rsidR="00964A92" w:rsidRPr="00CA6316" w:rsidRDefault="00964A92" w:rsidP="00964A92">
      <w:pPr>
        <w:spacing w:after="0" w:line="240" w:lineRule="auto"/>
        <w:jc w:val="center"/>
        <w:rPr>
          <w:rFonts w:ascii="Times New Roman" w:hAnsi="Times New Roman"/>
          <w:b/>
          <w:bCs/>
          <w:i/>
          <w:noProof/>
          <w:sz w:val="28"/>
          <w:szCs w:val="28"/>
        </w:rPr>
      </w:pPr>
    </w:p>
    <w:p w:rsidR="00964A92" w:rsidRPr="00CA6316" w:rsidRDefault="00964A92" w:rsidP="00964A92">
      <w:pPr>
        <w:spacing w:after="0" w:line="240" w:lineRule="auto"/>
        <w:rPr>
          <w:rFonts w:ascii="Times New Roman" w:hAnsi="Times New Roman"/>
          <w:b/>
          <w:bCs/>
          <w:i/>
          <w:noProof/>
          <w:sz w:val="28"/>
          <w:szCs w:val="28"/>
        </w:rPr>
      </w:pPr>
    </w:p>
    <w:p w:rsidR="00964A92" w:rsidRPr="00CA6316" w:rsidRDefault="00964A92" w:rsidP="00964A92">
      <w:pPr>
        <w:spacing w:after="0" w:line="240" w:lineRule="auto"/>
        <w:jc w:val="both"/>
        <w:rPr>
          <w:rFonts w:ascii="Times New Roman" w:hAnsi="Times New Roman"/>
          <w:i/>
          <w:noProof/>
          <w:sz w:val="24"/>
          <w:szCs w:val="24"/>
        </w:rPr>
      </w:pPr>
    </w:p>
    <w:p w:rsidR="00964A92" w:rsidRPr="00CA6316" w:rsidRDefault="0031673B" w:rsidP="00CA6316">
      <w:pPr>
        <w:tabs>
          <w:tab w:val="left" w:pos="284"/>
        </w:tabs>
        <w:spacing w:after="0" w:line="240" w:lineRule="auto"/>
        <w:ind w:right="-425"/>
        <w:rPr>
          <w:rFonts w:ascii="Times New Roman" w:hAnsi="Times New Roman"/>
          <w:i/>
          <w:noProof/>
          <w:sz w:val="24"/>
          <w:szCs w:val="24"/>
        </w:rPr>
      </w:pPr>
      <w:r w:rsidRPr="00CA6316">
        <w:rPr>
          <w:rFonts w:ascii="Times New Roman" w:hAnsi="Times New Roman"/>
          <w:i/>
          <w:noProof/>
          <w:sz w:val="24"/>
          <w:szCs w:val="24"/>
        </w:rPr>
        <w:t xml:space="preserve">Formularul </w:t>
      </w:r>
      <w:r w:rsidR="00AF2109" w:rsidRPr="00CA6316">
        <w:rPr>
          <w:rFonts w:ascii="Times New Roman" w:hAnsi="Times New Roman"/>
          <w:i/>
          <w:noProof/>
          <w:sz w:val="24"/>
          <w:szCs w:val="24"/>
        </w:rPr>
        <w:t xml:space="preserve"> </w:t>
      </w:r>
      <w:r w:rsidR="00803640" w:rsidRPr="00CA6316">
        <w:rPr>
          <w:rFonts w:ascii="Times New Roman" w:hAnsi="Times New Roman"/>
          <w:i/>
          <w:noProof/>
          <w:sz w:val="24"/>
          <w:szCs w:val="24"/>
        </w:rPr>
        <w:t>1</w:t>
      </w:r>
      <w:r w:rsidR="00DF70D9" w:rsidRPr="00CA6316">
        <w:rPr>
          <w:rFonts w:ascii="Times New Roman" w:hAnsi="Times New Roman"/>
          <w:i/>
          <w:noProof/>
          <w:sz w:val="24"/>
          <w:szCs w:val="24"/>
        </w:rPr>
        <w:t xml:space="preserve"> </w:t>
      </w:r>
      <w:r w:rsidRPr="00CA6316">
        <w:rPr>
          <w:rFonts w:ascii="Times New Roman" w:hAnsi="Times New Roman"/>
          <w:i/>
          <w:noProof/>
          <w:sz w:val="24"/>
          <w:szCs w:val="24"/>
        </w:rPr>
        <w:t xml:space="preserve">- </w:t>
      </w:r>
      <w:r w:rsidR="00803640" w:rsidRPr="00CA6316">
        <w:rPr>
          <w:rFonts w:ascii="Times New Roman" w:hAnsi="Times New Roman"/>
          <w:i/>
          <w:noProof/>
          <w:sz w:val="24"/>
          <w:szCs w:val="24"/>
        </w:rPr>
        <w:t>Declaraț</w:t>
      </w:r>
      <w:r w:rsidR="00386C62" w:rsidRPr="00CA6316">
        <w:rPr>
          <w:rFonts w:ascii="Times New Roman" w:hAnsi="Times New Roman"/>
          <w:i/>
          <w:noProof/>
          <w:sz w:val="24"/>
          <w:szCs w:val="24"/>
        </w:rPr>
        <w:t xml:space="preserve">ie privind </w:t>
      </w:r>
      <w:r w:rsidR="00803640" w:rsidRPr="00CA6316">
        <w:rPr>
          <w:rFonts w:ascii="Times New Roman" w:hAnsi="Times New Roman"/>
          <w:i/>
          <w:noProof/>
          <w:sz w:val="24"/>
          <w:szCs w:val="24"/>
        </w:rPr>
        <w:t>sănătatea și securitatea în muncă</w:t>
      </w:r>
      <w:r w:rsidR="008C3E14">
        <w:rPr>
          <w:rFonts w:ascii="Times New Roman" w:hAnsi="Times New Roman"/>
          <w:i/>
          <w:noProof/>
          <w:sz w:val="24"/>
          <w:szCs w:val="24"/>
        </w:rPr>
        <w:t>;</w:t>
      </w:r>
    </w:p>
    <w:p w:rsidR="00964A92" w:rsidRPr="00CA6316" w:rsidRDefault="00964A92" w:rsidP="00CA6316">
      <w:pPr>
        <w:tabs>
          <w:tab w:val="left" w:pos="284"/>
        </w:tabs>
        <w:spacing w:after="0" w:line="240" w:lineRule="auto"/>
        <w:ind w:right="-425"/>
        <w:rPr>
          <w:rFonts w:ascii="Times New Roman" w:hAnsi="Times New Roman"/>
          <w:i/>
          <w:noProof/>
          <w:sz w:val="24"/>
          <w:szCs w:val="24"/>
        </w:rPr>
      </w:pPr>
    </w:p>
    <w:p w:rsidR="00964A92" w:rsidRPr="00CA6316" w:rsidRDefault="0031673B" w:rsidP="00CA6316">
      <w:pPr>
        <w:tabs>
          <w:tab w:val="left" w:pos="284"/>
        </w:tabs>
        <w:spacing w:after="0" w:line="240" w:lineRule="auto"/>
        <w:ind w:right="-567"/>
        <w:rPr>
          <w:rFonts w:ascii="Times New Roman" w:hAnsi="Times New Roman"/>
          <w:i/>
          <w:noProof/>
          <w:sz w:val="24"/>
          <w:szCs w:val="24"/>
        </w:rPr>
      </w:pPr>
      <w:r w:rsidRPr="00CA6316">
        <w:rPr>
          <w:rFonts w:ascii="Times New Roman" w:hAnsi="Times New Roman"/>
          <w:i/>
          <w:noProof/>
          <w:sz w:val="24"/>
          <w:szCs w:val="24"/>
        </w:rPr>
        <w:t xml:space="preserve">Formularul  </w:t>
      </w:r>
      <w:r w:rsidR="00CA6316" w:rsidRPr="00CA6316">
        <w:rPr>
          <w:rFonts w:ascii="Times New Roman" w:hAnsi="Times New Roman"/>
          <w:i/>
          <w:noProof/>
          <w:sz w:val="24"/>
          <w:szCs w:val="24"/>
        </w:rPr>
        <w:t>2</w:t>
      </w:r>
      <w:r w:rsidR="00B51321">
        <w:rPr>
          <w:rFonts w:ascii="Times New Roman" w:hAnsi="Times New Roman"/>
          <w:i/>
          <w:noProof/>
          <w:sz w:val="24"/>
          <w:szCs w:val="24"/>
        </w:rPr>
        <w:t xml:space="preserve"> </w:t>
      </w:r>
      <w:r w:rsidRPr="00CA6316">
        <w:rPr>
          <w:rFonts w:ascii="Times New Roman" w:hAnsi="Times New Roman"/>
          <w:i/>
          <w:noProof/>
          <w:sz w:val="24"/>
          <w:szCs w:val="24"/>
        </w:rPr>
        <w:t xml:space="preserve">- </w:t>
      </w:r>
      <w:r w:rsidR="00863B61" w:rsidRPr="00CA6316">
        <w:rPr>
          <w:rFonts w:ascii="Times New Roman" w:hAnsi="Times New Roman"/>
          <w:i/>
          <w:noProof/>
          <w:sz w:val="24"/>
          <w:szCs w:val="24"/>
        </w:rPr>
        <w:t>Formular de ofertă (propunere financiară</w:t>
      </w:r>
      <w:r w:rsidR="00964A92" w:rsidRPr="00CA6316">
        <w:rPr>
          <w:rFonts w:ascii="Times New Roman" w:hAnsi="Times New Roman"/>
          <w:i/>
          <w:noProof/>
          <w:sz w:val="24"/>
          <w:szCs w:val="24"/>
        </w:rPr>
        <w:t>)</w:t>
      </w:r>
      <w:r w:rsidR="00CA6316" w:rsidRPr="00CA6316">
        <w:rPr>
          <w:rFonts w:ascii="Times New Roman" w:hAnsi="Times New Roman"/>
          <w:i/>
          <w:noProof/>
          <w:sz w:val="24"/>
          <w:szCs w:val="24"/>
        </w:rPr>
        <w:t xml:space="preserve"> pentru atribuirea </w:t>
      </w:r>
      <w:r w:rsidR="00085170" w:rsidRPr="00CA6316">
        <w:rPr>
          <w:rFonts w:ascii="Times New Roman" w:hAnsi="Times New Roman"/>
          <w:i/>
          <w:noProof/>
          <w:sz w:val="24"/>
          <w:szCs w:val="24"/>
        </w:rPr>
        <w:t>contractului</w:t>
      </w:r>
      <w:r w:rsidR="008C3E14">
        <w:rPr>
          <w:rFonts w:ascii="Times New Roman" w:hAnsi="Times New Roman"/>
          <w:i/>
          <w:noProof/>
          <w:sz w:val="24"/>
          <w:szCs w:val="24"/>
        </w:rPr>
        <w:t>;</w:t>
      </w:r>
      <w:bookmarkStart w:id="0" w:name="_GoBack"/>
      <w:bookmarkEnd w:id="0"/>
    </w:p>
    <w:p w:rsidR="00964A92" w:rsidRPr="00CA6316" w:rsidRDefault="00964A92" w:rsidP="00CA6316">
      <w:pPr>
        <w:tabs>
          <w:tab w:val="left" w:pos="284"/>
        </w:tabs>
        <w:spacing w:after="0" w:line="240" w:lineRule="auto"/>
        <w:ind w:right="-425"/>
        <w:rPr>
          <w:rFonts w:ascii="Times New Roman" w:hAnsi="Times New Roman"/>
          <w:i/>
          <w:noProof/>
          <w:sz w:val="24"/>
          <w:szCs w:val="24"/>
        </w:rPr>
      </w:pPr>
    </w:p>
    <w:p w:rsidR="00964A92" w:rsidRPr="00CA6316" w:rsidRDefault="0031673B" w:rsidP="00CA6316">
      <w:pPr>
        <w:tabs>
          <w:tab w:val="left" w:pos="284"/>
        </w:tabs>
        <w:spacing w:after="0" w:line="240" w:lineRule="auto"/>
        <w:ind w:right="-425"/>
        <w:rPr>
          <w:rFonts w:ascii="Times New Roman" w:hAnsi="Times New Roman"/>
          <w:i/>
          <w:noProof/>
          <w:sz w:val="24"/>
          <w:szCs w:val="24"/>
        </w:rPr>
      </w:pPr>
      <w:r w:rsidRPr="00CA6316">
        <w:rPr>
          <w:rFonts w:ascii="Times New Roman" w:hAnsi="Times New Roman"/>
          <w:i/>
          <w:noProof/>
          <w:sz w:val="24"/>
          <w:szCs w:val="24"/>
        </w:rPr>
        <w:t xml:space="preserve">Formularul </w:t>
      </w:r>
      <w:r w:rsidR="00964A92" w:rsidRPr="00CA6316">
        <w:rPr>
          <w:rFonts w:ascii="Times New Roman" w:hAnsi="Times New Roman"/>
          <w:i/>
          <w:noProof/>
          <w:sz w:val="24"/>
          <w:szCs w:val="24"/>
        </w:rPr>
        <w:t xml:space="preserve"> 3</w:t>
      </w:r>
      <w:r w:rsidRPr="00CA6316">
        <w:rPr>
          <w:rFonts w:ascii="Times New Roman" w:hAnsi="Times New Roman"/>
          <w:i/>
          <w:noProof/>
          <w:sz w:val="24"/>
          <w:szCs w:val="24"/>
        </w:rPr>
        <w:t xml:space="preserve"> - </w:t>
      </w:r>
      <w:r w:rsidR="00085170" w:rsidRPr="00CA6316">
        <w:rPr>
          <w:rFonts w:ascii="Times New Roman" w:hAnsi="Times New Roman"/>
          <w:i/>
          <w:noProof/>
          <w:sz w:val="24"/>
          <w:szCs w:val="24"/>
        </w:rPr>
        <w:t>Centralizator de preţuri</w:t>
      </w:r>
    </w:p>
    <w:p w:rsidR="00964A92" w:rsidRPr="00CA6316" w:rsidRDefault="00964A92" w:rsidP="00964A92">
      <w:pPr>
        <w:spacing w:after="0" w:line="240" w:lineRule="auto"/>
        <w:rPr>
          <w:rFonts w:ascii="Times New Roman" w:hAnsi="Times New Roman"/>
          <w:i/>
          <w:noProof/>
          <w:sz w:val="28"/>
          <w:szCs w:val="28"/>
        </w:rPr>
      </w:pPr>
    </w:p>
    <w:p w:rsidR="00EB7254" w:rsidRDefault="00EB7254">
      <w:pPr>
        <w:rPr>
          <w:rStyle w:val="PageNumber"/>
          <w:rFonts w:ascii="Times New Roman" w:hAnsi="Times New Roman"/>
          <w:b/>
          <w:i/>
          <w:sz w:val="24"/>
          <w:szCs w:val="24"/>
        </w:rPr>
      </w:pPr>
      <w:r>
        <w:rPr>
          <w:rStyle w:val="PageNumber"/>
          <w:rFonts w:ascii="Times New Roman" w:hAnsi="Times New Roman"/>
          <w:b/>
          <w:i/>
          <w:sz w:val="24"/>
          <w:szCs w:val="24"/>
        </w:rPr>
        <w:br w:type="page"/>
      </w:r>
    </w:p>
    <w:p w:rsidR="00964A92" w:rsidRPr="00EB7254" w:rsidRDefault="00641081" w:rsidP="00964A92">
      <w:pPr>
        <w:spacing w:after="0" w:line="240" w:lineRule="auto"/>
        <w:jc w:val="right"/>
        <w:rPr>
          <w:rFonts w:ascii="Times New Roman" w:hAnsi="Times New Roman"/>
          <w:i/>
          <w:noProof/>
          <w:sz w:val="24"/>
          <w:szCs w:val="24"/>
        </w:rPr>
      </w:pPr>
      <w:r>
        <w:rPr>
          <w:rStyle w:val="PageNumber"/>
          <w:rFonts w:ascii="Times New Roman" w:hAnsi="Times New Roman"/>
          <w:b/>
          <w:i/>
          <w:sz w:val="24"/>
          <w:szCs w:val="24"/>
        </w:rPr>
        <w:lastRenderedPageBreak/>
        <w:t xml:space="preserve">FORMULARUL </w:t>
      </w:r>
      <w:r w:rsidR="00964A92" w:rsidRPr="00EB7254">
        <w:rPr>
          <w:rStyle w:val="PageNumber"/>
          <w:rFonts w:ascii="Times New Roman" w:hAnsi="Times New Roman"/>
          <w:b/>
          <w:i/>
          <w:sz w:val="24"/>
          <w:szCs w:val="24"/>
        </w:rPr>
        <w:t>1</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autoSpaceDN w:val="0"/>
        <w:adjustRightInd w:val="0"/>
        <w:spacing w:after="0" w:line="240" w:lineRule="auto"/>
        <w:jc w:val="both"/>
        <w:rPr>
          <w:rFonts w:ascii="Times New Roman" w:hAnsi="Times New Roman"/>
          <w:i/>
          <w:noProof/>
          <w:sz w:val="24"/>
          <w:szCs w:val="24"/>
        </w:rPr>
      </w:pPr>
    </w:p>
    <w:p w:rsidR="00964A92" w:rsidRPr="00EB7254" w:rsidRDefault="00964A92" w:rsidP="00964A92">
      <w:pPr>
        <w:autoSpaceDN w:val="0"/>
        <w:adjustRightInd w:val="0"/>
        <w:spacing w:after="0" w:line="240" w:lineRule="auto"/>
        <w:jc w:val="both"/>
        <w:rPr>
          <w:rFonts w:ascii="Times New Roman" w:hAnsi="Times New Roman"/>
          <w:i/>
          <w:noProof/>
          <w:sz w:val="24"/>
          <w:szCs w:val="24"/>
        </w:rPr>
      </w:pPr>
    </w:p>
    <w:p w:rsidR="00964A92" w:rsidRPr="00EB7254" w:rsidRDefault="00964A92" w:rsidP="00964A92">
      <w:pPr>
        <w:pStyle w:val="Heading2"/>
        <w:numPr>
          <w:ilvl w:val="0"/>
          <w:numId w:val="0"/>
        </w:numPr>
        <w:rPr>
          <w:rFonts w:ascii="Times New Roman" w:hAnsi="Times New Roman"/>
          <w:i/>
          <w:iCs/>
          <w:caps/>
          <w:sz w:val="24"/>
          <w:szCs w:val="24"/>
        </w:rPr>
      </w:pPr>
    </w:p>
    <w:p w:rsidR="00964A92" w:rsidRPr="00EB7254" w:rsidRDefault="00394ECC" w:rsidP="00964A92">
      <w:pPr>
        <w:pStyle w:val="Heading2"/>
        <w:numPr>
          <w:ilvl w:val="0"/>
          <w:numId w:val="0"/>
        </w:numPr>
        <w:jc w:val="center"/>
        <w:rPr>
          <w:rFonts w:ascii="Times New Roman" w:hAnsi="Times New Roman"/>
          <w:i/>
          <w:iCs/>
          <w:caps/>
          <w:sz w:val="24"/>
          <w:szCs w:val="24"/>
        </w:rPr>
      </w:pPr>
      <w:r>
        <w:rPr>
          <w:rFonts w:ascii="Times New Roman" w:hAnsi="Times New Roman"/>
          <w:i/>
          <w:iCs/>
          <w:caps/>
          <w:sz w:val="24"/>
          <w:szCs w:val="24"/>
        </w:rPr>
        <w:t>declaraȚie privind SĂNĂTATEA ȘI SECURITATEA ÎN muncĂ</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firstLine="708"/>
        <w:jc w:val="both"/>
        <w:rPr>
          <w:rFonts w:ascii="Times New Roman" w:hAnsi="Times New Roman"/>
          <w:i/>
          <w:noProof/>
          <w:sz w:val="24"/>
          <w:szCs w:val="24"/>
        </w:rPr>
      </w:pPr>
      <w:r w:rsidRPr="00EB7254">
        <w:rPr>
          <w:rFonts w:ascii="Times New Roman" w:hAnsi="Times New Roman"/>
          <w:i/>
          <w:noProof/>
          <w:sz w:val="24"/>
          <w:szCs w:val="24"/>
        </w:rPr>
        <w:t>Subsemnatul ........................... (nume si prenume), reprezentant imputernicit al ………………………..</w:t>
      </w:r>
      <w:r w:rsidRPr="00EB7254" w:rsidDel="007C1DA6">
        <w:rPr>
          <w:rFonts w:ascii="Times New Roman" w:hAnsi="Times New Roman"/>
          <w:i/>
          <w:noProof/>
          <w:sz w:val="24"/>
          <w:szCs w:val="24"/>
        </w:rPr>
        <w:t xml:space="preserve"> </w:t>
      </w:r>
      <w:r w:rsidRPr="00EB7254">
        <w:rPr>
          <w:rFonts w:ascii="Times New Roman" w:hAnsi="Times New Roman"/>
          <w:i/>
          <w:noProof/>
          <w:sz w:val="24"/>
          <w:szCs w:val="24"/>
        </w:rPr>
        <w:t>(denumirea operatorului economic), declar pe propria raspundere ca ma anagajez sa prestez serviciile aferente  ....................................... pe parcursul indeplinirii contractului, in conformitate cu regulile obligatorii referitoare la conditiile de munca si de protectie a muncii, care sunt in vigoare in Romania.</w:t>
      </w:r>
    </w:p>
    <w:p w:rsidR="00964A92" w:rsidRPr="00EB7254" w:rsidRDefault="00964A92" w:rsidP="00964A92">
      <w:pPr>
        <w:spacing w:after="0" w:line="240" w:lineRule="auto"/>
        <w:ind w:firstLine="708"/>
        <w:jc w:val="both"/>
        <w:rPr>
          <w:rFonts w:ascii="Times New Roman" w:hAnsi="Times New Roman"/>
          <w:i/>
          <w:noProof/>
          <w:sz w:val="24"/>
          <w:szCs w:val="24"/>
        </w:rPr>
      </w:pPr>
      <w:r w:rsidRPr="00EB7254">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964A92" w:rsidRPr="00EB7254" w:rsidRDefault="00964A92" w:rsidP="00964A92">
      <w:pPr>
        <w:pStyle w:val="text"/>
        <w:widowControl/>
        <w:spacing w:before="0" w:line="240" w:lineRule="auto"/>
        <w:rPr>
          <w:rFonts w:ascii="Times New Roman" w:hAnsi="Times New Roman"/>
          <w:i/>
          <w:noProof/>
          <w:szCs w:val="24"/>
          <w:lang w:val="ro-RO"/>
        </w:rPr>
      </w:pPr>
    </w:p>
    <w:p w:rsidR="00964A92" w:rsidRPr="00EB7254" w:rsidRDefault="00964A92" w:rsidP="00964A92">
      <w:pPr>
        <w:pStyle w:val="text"/>
        <w:widowControl/>
        <w:spacing w:before="0" w:line="240" w:lineRule="auto"/>
        <w:rPr>
          <w:rFonts w:ascii="Times New Roman" w:hAnsi="Times New Roman"/>
          <w:i/>
          <w:noProof/>
          <w:szCs w:val="24"/>
          <w:lang w:val="ro-RO"/>
        </w:rPr>
      </w:pPr>
    </w:p>
    <w:p w:rsidR="00964A92" w:rsidRPr="00EB7254" w:rsidRDefault="00964A92" w:rsidP="00964A92">
      <w:pPr>
        <w:pStyle w:val="Header"/>
        <w:rPr>
          <w:rFonts w:ascii="Times New Roman" w:hAnsi="Times New Roman"/>
          <w:i/>
          <w:sz w:val="24"/>
        </w:rPr>
      </w:pP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Totodată, declar ca am luat la cunoştinţa de prevederile art 292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64A92" w:rsidRPr="00EB7254" w:rsidRDefault="00964A92" w:rsidP="00964A92">
      <w:pPr>
        <w:autoSpaceDE w:val="0"/>
        <w:spacing w:after="120"/>
        <w:jc w:val="both"/>
        <w:rPr>
          <w:rFonts w:ascii="Times New Roman" w:hAnsi="Times New Roman"/>
          <w:i/>
          <w:sz w:val="24"/>
          <w:szCs w:val="24"/>
        </w:rPr>
      </w:pP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Semnătura ofertantului sau a reprezentantului ofertantului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Numele  şi prenumele semnatarului</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Capacitate de semnătura</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b/>
          <w:i/>
          <w:sz w:val="24"/>
          <w:szCs w:val="24"/>
        </w:rPr>
      </w:pPr>
      <w:r w:rsidRPr="00EB7254">
        <w:rPr>
          <w:rFonts w:ascii="Times New Roman" w:hAnsi="Times New Roman"/>
          <w:b/>
          <w:i/>
          <w:sz w:val="24"/>
          <w:szCs w:val="24"/>
        </w:rPr>
        <w:t xml:space="preserve">Detalii despre ofertant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 xml:space="preserve">Numele ofertantului  </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Ţara de reşedinţă</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Adresa</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Adresa de corespondenţă (dacă este diferită)</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Telefon / Fax</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autoSpaceDE w:val="0"/>
        <w:spacing w:after="120"/>
        <w:jc w:val="both"/>
        <w:rPr>
          <w:rFonts w:ascii="Times New Roman" w:hAnsi="Times New Roman"/>
          <w:i/>
          <w:sz w:val="24"/>
          <w:szCs w:val="24"/>
        </w:rPr>
      </w:pPr>
      <w:r w:rsidRPr="00EB7254">
        <w:rPr>
          <w:rFonts w:ascii="Times New Roman" w:hAnsi="Times New Roman"/>
          <w:i/>
          <w:sz w:val="24"/>
          <w:szCs w:val="24"/>
        </w:rPr>
        <w:t xml:space="preserve">Data </w:t>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 xml:space="preserve">                        .....................................................</w:t>
      </w:r>
    </w:p>
    <w:p w:rsidR="00964A92" w:rsidRPr="00EB7254" w:rsidRDefault="00964A92" w:rsidP="00964A92">
      <w:pPr>
        <w:spacing w:after="0" w:line="240" w:lineRule="auto"/>
        <w:jc w:val="right"/>
        <w:rPr>
          <w:rFonts w:ascii="Times New Roman" w:hAnsi="Times New Roman"/>
          <w:b/>
          <w:i/>
          <w:noProof/>
          <w:sz w:val="24"/>
          <w:szCs w:val="24"/>
        </w:rPr>
      </w:pPr>
    </w:p>
    <w:p w:rsidR="00964A92" w:rsidRPr="00EB7254" w:rsidRDefault="00964A92" w:rsidP="00964A92">
      <w:pPr>
        <w:spacing w:after="0" w:line="240" w:lineRule="auto"/>
        <w:jc w:val="right"/>
        <w:rPr>
          <w:rStyle w:val="PageNumber"/>
          <w:rFonts w:ascii="Times New Roman" w:hAnsi="Times New Roman"/>
          <w:b/>
          <w:i/>
          <w:sz w:val="24"/>
          <w:szCs w:val="24"/>
        </w:rPr>
      </w:pPr>
    </w:p>
    <w:p w:rsidR="00964A92" w:rsidRPr="00EB7254" w:rsidRDefault="00964A92" w:rsidP="00964A92">
      <w:pPr>
        <w:spacing w:after="0" w:line="240" w:lineRule="auto"/>
        <w:jc w:val="right"/>
        <w:rPr>
          <w:rStyle w:val="PageNumber"/>
          <w:rFonts w:ascii="Times New Roman" w:hAnsi="Times New Roman"/>
          <w:b/>
          <w:i/>
          <w:sz w:val="24"/>
          <w:szCs w:val="24"/>
        </w:rPr>
      </w:pPr>
    </w:p>
    <w:p w:rsidR="00964A92" w:rsidRPr="00641081" w:rsidRDefault="00964A92" w:rsidP="00964A92">
      <w:pPr>
        <w:ind w:right="-39"/>
        <w:jc w:val="right"/>
        <w:rPr>
          <w:rFonts w:ascii="Times New Roman" w:hAnsi="Times New Roman"/>
          <w:i/>
          <w:sz w:val="24"/>
          <w:szCs w:val="24"/>
        </w:rPr>
      </w:pPr>
      <w:r w:rsidRPr="00641081">
        <w:rPr>
          <w:rFonts w:ascii="Times New Roman" w:hAnsi="Times New Roman"/>
          <w:b/>
          <w:i/>
          <w:sz w:val="24"/>
          <w:szCs w:val="24"/>
        </w:rPr>
        <w:t>F</w:t>
      </w:r>
      <w:r w:rsidR="00641081">
        <w:rPr>
          <w:rFonts w:ascii="Times New Roman" w:hAnsi="Times New Roman"/>
          <w:b/>
          <w:i/>
          <w:sz w:val="24"/>
          <w:szCs w:val="24"/>
        </w:rPr>
        <w:t>ORMULARUL</w:t>
      </w:r>
      <w:r w:rsidRPr="00641081">
        <w:rPr>
          <w:rFonts w:ascii="Times New Roman" w:hAnsi="Times New Roman"/>
          <w:b/>
          <w:i/>
          <w:sz w:val="24"/>
          <w:szCs w:val="24"/>
        </w:rPr>
        <w:t xml:space="preserve"> 2</w:t>
      </w:r>
    </w:p>
    <w:p w:rsidR="00964A92" w:rsidRPr="00EB7254" w:rsidRDefault="00964A92" w:rsidP="00964A92">
      <w:pPr>
        <w:spacing w:after="0" w:line="240" w:lineRule="auto"/>
        <w:rPr>
          <w:rFonts w:ascii="Times New Roman" w:hAnsi="Times New Roman"/>
          <w:b/>
          <w:sz w:val="24"/>
          <w:szCs w:val="24"/>
          <w:lang w:val="es-ES"/>
        </w:rPr>
      </w:pPr>
      <w:r w:rsidRPr="00EB7254">
        <w:rPr>
          <w:rFonts w:ascii="Times New Roman" w:hAnsi="Times New Roman"/>
          <w:sz w:val="24"/>
          <w:szCs w:val="24"/>
        </w:rPr>
        <w:t>OFERTANT</w:t>
      </w:r>
      <w:r w:rsidRPr="00EB7254">
        <w:rPr>
          <w:rFonts w:ascii="Times New Roman" w:hAnsi="Times New Roman"/>
          <w:sz w:val="24"/>
          <w:szCs w:val="24"/>
        </w:rPr>
        <w:tab/>
        <w:t>……………………….….</w:t>
      </w:r>
      <w:r w:rsidRPr="00EB7254">
        <w:rPr>
          <w:rFonts w:ascii="Times New Roman" w:hAnsi="Times New Roman"/>
          <w:sz w:val="24"/>
          <w:szCs w:val="24"/>
        </w:rPr>
        <w:tab/>
      </w:r>
      <w:r w:rsidRPr="00EB7254">
        <w:rPr>
          <w:rFonts w:ascii="Times New Roman" w:hAnsi="Times New Roman"/>
          <w:i/>
          <w:sz w:val="24"/>
          <w:szCs w:val="24"/>
          <w:lang w:val="es-ES"/>
        </w:rPr>
        <w:t xml:space="preserve">                                                        </w:t>
      </w:r>
      <w:r w:rsidRPr="00EB7254">
        <w:rPr>
          <w:rFonts w:ascii="Times New Roman" w:hAnsi="Times New Roman"/>
          <w:sz w:val="24"/>
          <w:szCs w:val="24"/>
        </w:rPr>
        <w:tab/>
      </w:r>
      <w:r w:rsidRPr="00EB7254">
        <w:rPr>
          <w:rFonts w:ascii="Times New Roman" w:hAnsi="Times New Roman"/>
          <w:sz w:val="24"/>
          <w:szCs w:val="24"/>
        </w:rPr>
        <w:tab/>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Cu sediul în …………………………...</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Strada………………….. …….Nr….…Cod postal………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Telefon………………Fax…………….</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E-mail………………………………….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Cod înregistrare fiscală………………</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Nr. Înreg. Reg. Comerţului…….….....</w:t>
      </w:r>
    </w:p>
    <w:p w:rsidR="00964A92" w:rsidRPr="00EB7254" w:rsidRDefault="00964A92" w:rsidP="00964A92">
      <w:pPr>
        <w:spacing w:after="0" w:line="240" w:lineRule="auto"/>
        <w:rPr>
          <w:rFonts w:ascii="Times New Roman" w:hAnsi="Times New Roman"/>
          <w:b/>
          <w:sz w:val="24"/>
          <w:szCs w:val="24"/>
        </w:rPr>
      </w:pPr>
      <w:r w:rsidRPr="00EB7254">
        <w:rPr>
          <w:rFonts w:ascii="Times New Roman" w:hAnsi="Times New Roman"/>
          <w:sz w:val="24"/>
          <w:szCs w:val="24"/>
        </w:rPr>
        <w:t>Nr……………..data …………….........</w:t>
      </w:r>
    </w:p>
    <w:p w:rsidR="00964A92" w:rsidRPr="00EB7254" w:rsidRDefault="00964A92" w:rsidP="00964A92">
      <w:pPr>
        <w:tabs>
          <w:tab w:val="right" w:pos="0"/>
        </w:tabs>
        <w:rPr>
          <w:rFonts w:ascii="Times New Roman" w:hAnsi="Times New Roman"/>
          <w:sz w:val="24"/>
          <w:szCs w:val="24"/>
        </w:rPr>
      </w:pPr>
    </w:p>
    <w:p w:rsidR="00964A92" w:rsidRPr="002D3907" w:rsidRDefault="00964A92" w:rsidP="00964A92">
      <w:pPr>
        <w:jc w:val="center"/>
        <w:outlineLvl w:val="0"/>
        <w:rPr>
          <w:rFonts w:ascii="Times New Roman" w:hAnsi="Times New Roman"/>
          <w:b/>
          <w:i/>
          <w:sz w:val="24"/>
          <w:szCs w:val="24"/>
        </w:rPr>
      </w:pPr>
      <w:r w:rsidRPr="002D3907">
        <w:rPr>
          <w:rFonts w:ascii="Times New Roman" w:hAnsi="Times New Roman"/>
          <w:b/>
          <w:i/>
          <w:sz w:val="24"/>
          <w:szCs w:val="24"/>
        </w:rPr>
        <w:t xml:space="preserve">FORMULAR DE </w:t>
      </w:r>
      <w:r w:rsidR="000B21E7">
        <w:rPr>
          <w:rFonts w:ascii="Times New Roman" w:hAnsi="Times New Roman"/>
          <w:b/>
          <w:i/>
          <w:sz w:val="24"/>
          <w:szCs w:val="24"/>
        </w:rPr>
        <w:t>OFERTĂ</w:t>
      </w:r>
    </w:p>
    <w:p w:rsidR="00964A92" w:rsidRPr="00EB7254" w:rsidRDefault="00964A92" w:rsidP="00964A92">
      <w:pPr>
        <w:jc w:val="center"/>
        <w:rPr>
          <w:rFonts w:ascii="Times New Roman" w:hAnsi="Times New Roman"/>
          <w:b/>
          <w:sz w:val="24"/>
          <w:szCs w:val="24"/>
        </w:rPr>
      </w:pPr>
    </w:p>
    <w:p w:rsidR="00964A92" w:rsidRPr="00EB7254" w:rsidRDefault="00964A92" w:rsidP="00964A92">
      <w:pPr>
        <w:ind w:firstLine="720"/>
        <w:jc w:val="center"/>
        <w:outlineLvl w:val="0"/>
        <w:rPr>
          <w:rFonts w:ascii="Times New Roman" w:hAnsi="Times New Roman"/>
          <w:sz w:val="24"/>
          <w:szCs w:val="24"/>
        </w:rPr>
      </w:pPr>
      <w:r w:rsidRPr="00EB7254">
        <w:rPr>
          <w:rFonts w:ascii="Times New Roman" w:hAnsi="Times New Roman"/>
          <w:sz w:val="24"/>
          <w:szCs w:val="24"/>
        </w:rPr>
        <w:t>Catre _______________________________________________</w:t>
      </w:r>
    </w:p>
    <w:p w:rsidR="00964A92" w:rsidRPr="00EB7254" w:rsidRDefault="008C596A" w:rsidP="00964A92">
      <w:pPr>
        <w:ind w:firstLine="720"/>
        <w:jc w:val="center"/>
        <w:rPr>
          <w:rFonts w:ascii="Times New Roman" w:hAnsi="Times New Roman"/>
          <w:sz w:val="24"/>
          <w:szCs w:val="24"/>
        </w:rPr>
      </w:pPr>
      <w:r>
        <w:rPr>
          <w:rFonts w:ascii="Times New Roman" w:hAnsi="Times New Roman"/>
          <w:i/>
          <w:sz w:val="24"/>
          <w:szCs w:val="24"/>
        </w:rPr>
        <w:t xml:space="preserve">        </w:t>
      </w:r>
      <w:r w:rsidR="00964A92" w:rsidRPr="00EB7254">
        <w:rPr>
          <w:rFonts w:ascii="Times New Roman" w:hAnsi="Times New Roman"/>
          <w:i/>
          <w:sz w:val="24"/>
          <w:szCs w:val="24"/>
        </w:rPr>
        <w:t>(denumirea autoritatii contractante si adresa completa)</w:t>
      </w: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Domnilor,</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(denumirea serviciilor)</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pentru suma de _________________________________________________________________________ lei, </w:t>
      </w:r>
    </w:p>
    <w:p w:rsidR="00964A92" w:rsidRPr="00EB7254" w:rsidRDefault="00964A92" w:rsidP="00964A92">
      <w:pPr>
        <w:ind w:left="720" w:firstLine="720"/>
        <w:jc w:val="both"/>
        <w:rPr>
          <w:rFonts w:ascii="Times New Roman" w:hAnsi="Times New Roman"/>
          <w:i/>
          <w:sz w:val="24"/>
          <w:szCs w:val="24"/>
        </w:rPr>
      </w:pPr>
      <w:r w:rsidRPr="00EB7254">
        <w:rPr>
          <w:rFonts w:ascii="Times New Roman" w:hAnsi="Times New Roman"/>
          <w:i/>
          <w:sz w:val="24"/>
          <w:szCs w:val="24"/>
        </w:rPr>
        <w:t xml:space="preserve">           (suma in litere si in cifre )</w:t>
      </w:r>
      <w:r w:rsidRPr="00EB7254">
        <w:rPr>
          <w:rFonts w:ascii="Times New Roman" w:hAnsi="Times New Roman"/>
          <w:sz w:val="24"/>
          <w:szCs w:val="24"/>
        </w:rPr>
        <w:t xml:space="preserve">                                              </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platibila dupa receptia</w:t>
      </w:r>
      <w:r w:rsidRPr="00EB7254">
        <w:rPr>
          <w:rFonts w:ascii="Times New Roman" w:hAnsi="Times New Roman"/>
          <w:i/>
          <w:sz w:val="24"/>
          <w:szCs w:val="24"/>
        </w:rPr>
        <w:t xml:space="preserve"> </w:t>
      </w:r>
      <w:r w:rsidRPr="00EB7254">
        <w:rPr>
          <w:rFonts w:ascii="Times New Roman" w:hAnsi="Times New Roman"/>
          <w:sz w:val="24"/>
          <w:szCs w:val="24"/>
        </w:rPr>
        <w:t>acestora, la care se adauga taxa pe valoarea adaugata in valoare de  ________________________________ lei.</w:t>
      </w:r>
    </w:p>
    <w:p w:rsidR="00964A92" w:rsidRPr="00EB7254" w:rsidRDefault="00964A92" w:rsidP="00964A92">
      <w:pPr>
        <w:ind w:left="5664"/>
        <w:jc w:val="both"/>
        <w:rPr>
          <w:rFonts w:ascii="Times New Roman" w:hAnsi="Times New Roman"/>
          <w:i/>
          <w:sz w:val="24"/>
          <w:szCs w:val="24"/>
        </w:rPr>
      </w:pPr>
      <w:r w:rsidRPr="00EB7254">
        <w:rPr>
          <w:rFonts w:ascii="Times New Roman" w:hAnsi="Times New Roman"/>
          <w:i/>
          <w:sz w:val="24"/>
          <w:szCs w:val="24"/>
        </w:rPr>
        <w:t xml:space="preserve">          (suma in litere si in cifre)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2. Ne angajam ca, in cazul in care oferta noastra este stabilita castigatoare, sa prestam serviciile in graficul de timp stabilit in caietul de sarcini.</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3. Ne angajam sa mentinem aceasta oferta valabila pentru o durata de _____________ zile, respectiv pana la data de ____________</w:t>
      </w:r>
    </w:p>
    <w:p w:rsidR="00964A92" w:rsidRPr="00EB7254" w:rsidRDefault="00964A92" w:rsidP="00964A92">
      <w:pPr>
        <w:ind w:left="4248" w:firstLine="708"/>
        <w:jc w:val="both"/>
        <w:rPr>
          <w:rFonts w:ascii="Times New Roman" w:hAnsi="Times New Roman"/>
          <w:i/>
          <w:sz w:val="24"/>
          <w:szCs w:val="24"/>
        </w:rPr>
      </w:pPr>
      <w:r w:rsidRPr="00EB7254">
        <w:rPr>
          <w:rFonts w:ascii="Times New Roman" w:hAnsi="Times New Roman"/>
          <w:i/>
          <w:sz w:val="24"/>
          <w:szCs w:val="24"/>
        </w:rPr>
        <w:t xml:space="preserve">   (durata in litere si cifre)</w:t>
      </w:r>
      <w:r w:rsidRPr="00EB7254">
        <w:rPr>
          <w:rFonts w:ascii="Times New Roman" w:hAnsi="Times New Roman"/>
          <w:sz w:val="24"/>
          <w:szCs w:val="24"/>
        </w:rPr>
        <w:tab/>
      </w:r>
      <w:r w:rsidRPr="00EB7254">
        <w:rPr>
          <w:rFonts w:ascii="Times New Roman" w:hAnsi="Times New Roman"/>
          <w:sz w:val="24"/>
          <w:szCs w:val="24"/>
        </w:rPr>
        <w:tab/>
      </w:r>
      <w:r w:rsidRPr="00EB7254">
        <w:rPr>
          <w:rFonts w:ascii="Times New Roman" w:hAnsi="Times New Roman"/>
          <w:sz w:val="24"/>
          <w:szCs w:val="24"/>
        </w:rPr>
        <w:tab/>
        <w:t xml:space="preserve">         </w:t>
      </w:r>
      <w:r w:rsidRPr="00EB7254">
        <w:rPr>
          <w:rFonts w:ascii="Times New Roman" w:hAnsi="Times New Roman"/>
          <w:i/>
          <w:sz w:val="24"/>
          <w:szCs w:val="24"/>
        </w:rPr>
        <w:t>(ziua/luna/anul)</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si ea va ramane obligatorie pentru noi si poate fi acceptata oricand inainte de expirarea perioadei de valabilitate.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 xml:space="preserve"> 5. Intelegem ca nu sunteti obligati sa acceptati oferta cu cel mai scazut pret sau orice alta oferta pe care o puteti primi.</w:t>
      </w:r>
    </w:p>
    <w:p w:rsidR="00964A92" w:rsidRPr="00EB7254" w:rsidRDefault="00964A92" w:rsidP="00964A92">
      <w:pPr>
        <w:jc w:val="both"/>
        <w:rPr>
          <w:rFonts w:ascii="Times New Roman" w:hAnsi="Times New Roman"/>
          <w:sz w:val="24"/>
          <w:szCs w:val="24"/>
        </w:rPr>
      </w:pP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Data _____/_____/_____</w:t>
      </w:r>
    </w:p>
    <w:p w:rsidR="00964A92" w:rsidRPr="00EB7254" w:rsidRDefault="00964A92" w:rsidP="00964A92">
      <w:pPr>
        <w:ind w:firstLine="720"/>
        <w:jc w:val="both"/>
        <w:rPr>
          <w:rFonts w:ascii="Times New Roman" w:hAnsi="Times New Roman"/>
          <w:sz w:val="24"/>
          <w:szCs w:val="24"/>
        </w:rPr>
      </w:pPr>
      <w:r w:rsidRPr="00EB7254">
        <w:rPr>
          <w:rFonts w:ascii="Times New Roman" w:hAnsi="Times New Roman"/>
          <w:sz w:val="24"/>
          <w:szCs w:val="24"/>
        </w:rPr>
        <w:t>____________________________, in calitate de _____________________, legal autorizat sa semnez</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 xml:space="preserve">                                             (semnatura)</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oferta pentru si in numele ____________________________________.</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                                                       </w:t>
      </w:r>
      <w:r w:rsidRPr="00EB7254">
        <w:rPr>
          <w:rFonts w:ascii="Times New Roman" w:hAnsi="Times New Roman"/>
          <w:i/>
          <w:sz w:val="24"/>
          <w:szCs w:val="24"/>
        </w:rPr>
        <w:t>(denumirea/numele ofertantului)</w:t>
      </w:r>
    </w:p>
    <w:p w:rsidR="00964A92" w:rsidRPr="00EB7254" w:rsidRDefault="00964A92" w:rsidP="00964A92">
      <w:pPr>
        <w:spacing w:after="0" w:line="240" w:lineRule="auto"/>
        <w:jc w:val="right"/>
        <w:rPr>
          <w:rFonts w:ascii="Times New Roman" w:hAnsi="Times New Roman"/>
          <w:b/>
          <w:i/>
          <w:noProof/>
          <w:sz w:val="24"/>
          <w:szCs w:val="24"/>
        </w:rPr>
      </w:pPr>
      <w:r w:rsidRPr="00EB7254">
        <w:rPr>
          <w:rFonts w:ascii="Times New Roman" w:hAnsi="Times New Roman"/>
          <w:b/>
          <w:i/>
          <w:sz w:val="24"/>
          <w:szCs w:val="24"/>
          <w:u w:val="single"/>
        </w:rPr>
        <w:br w:type="page"/>
      </w:r>
    </w:p>
    <w:p w:rsidR="00964A92" w:rsidRPr="00EB7254" w:rsidRDefault="00964A92" w:rsidP="00964A92">
      <w:pPr>
        <w:spacing w:after="0" w:line="240" w:lineRule="auto"/>
        <w:jc w:val="right"/>
        <w:rPr>
          <w:rFonts w:ascii="Times New Roman" w:hAnsi="Times New Roman"/>
          <w:b/>
          <w:i/>
          <w:noProof/>
          <w:sz w:val="24"/>
          <w:szCs w:val="24"/>
        </w:rPr>
      </w:pPr>
    </w:p>
    <w:p w:rsidR="00964A92" w:rsidRPr="00EB7254" w:rsidRDefault="00964A92" w:rsidP="00964A92">
      <w:pPr>
        <w:ind w:right="1440"/>
        <w:rPr>
          <w:rFonts w:ascii="Times New Roman" w:hAnsi="Times New Roman"/>
          <w:b/>
          <w:bCs/>
          <w:sz w:val="24"/>
          <w:szCs w:val="24"/>
        </w:rPr>
      </w:pPr>
    </w:p>
    <w:p w:rsidR="00964A92" w:rsidRPr="00EB7254" w:rsidRDefault="008C596A" w:rsidP="00964A92">
      <w:pPr>
        <w:spacing w:after="0" w:line="240" w:lineRule="auto"/>
        <w:jc w:val="right"/>
        <w:rPr>
          <w:rFonts w:ascii="Times New Roman" w:hAnsi="Times New Roman"/>
          <w:i/>
          <w:noProof/>
          <w:sz w:val="24"/>
          <w:szCs w:val="24"/>
        </w:rPr>
      </w:pPr>
      <w:r>
        <w:rPr>
          <w:rStyle w:val="PageNumber"/>
          <w:rFonts w:ascii="Times New Roman" w:hAnsi="Times New Roman"/>
          <w:b/>
          <w:i/>
          <w:sz w:val="24"/>
          <w:szCs w:val="24"/>
        </w:rPr>
        <w:t>FORMULARUL</w:t>
      </w:r>
      <w:r w:rsidR="00964A92" w:rsidRPr="00EB7254">
        <w:rPr>
          <w:rStyle w:val="PageNumber"/>
          <w:rFonts w:ascii="Times New Roman" w:hAnsi="Times New Roman"/>
          <w:b/>
          <w:i/>
          <w:sz w:val="24"/>
          <w:szCs w:val="24"/>
        </w:rPr>
        <w:t xml:space="preserve"> 3</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ind w:right="1440"/>
        <w:jc w:val="center"/>
        <w:rPr>
          <w:rFonts w:ascii="Times New Roman" w:hAnsi="Times New Roman"/>
          <w:b/>
          <w:bCs/>
          <w:sz w:val="24"/>
          <w:szCs w:val="24"/>
        </w:rPr>
      </w:pPr>
    </w:p>
    <w:p w:rsidR="00964A92" w:rsidRPr="00EB7254" w:rsidRDefault="00964A92" w:rsidP="00964A92">
      <w:pPr>
        <w:ind w:right="1440"/>
        <w:jc w:val="center"/>
        <w:rPr>
          <w:rFonts w:ascii="Times New Roman" w:hAnsi="Times New Roman"/>
          <w:b/>
          <w:bCs/>
          <w:sz w:val="24"/>
          <w:szCs w:val="24"/>
        </w:rPr>
      </w:pPr>
    </w:p>
    <w:p w:rsidR="00964A92" w:rsidRPr="001C0800" w:rsidRDefault="00964A92" w:rsidP="00964A92">
      <w:pPr>
        <w:ind w:left="720" w:right="1440" w:firstLine="720"/>
        <w:jc w:val="center"/>
        <w:outlineLvl w:val="0"/>
        <w:rPr>
          <w:rFonts w:ascii="Times New Roman" w:hAnsi="Times New Roman"/>
          <w:b/>
          <w:bCs/>
          <w:i/>
          <w:sz w:val="24"/>
          <w:szCs w:val="24"/>
        </w:rPr>
      </w:pPr>
      <w:r w:rsidRPr="001C0800">
        <w:rPr>
          <w:rFonts w:ascii="Times New Roman" w:hAnsi="Times New Roman"/>
          <w:b/>
          <w:bCs/>
          <w:i/>
          <w:sz w:val="24"/>
          <w:szCs w:val="24"/>
        </w:rPr>
        <w:t>CENTRALIZATOR DE PREŢURI</w:t>
      </w:r>
    </w:p>
    <w:p w:rsidR="00964A92" w:rsidRPr="00EB7254" w:rsidRDefault="00964A92" w:rsidP="00964A92">
      <w:pPr>
        <w:ind w:right="1440"/>
        <w:jc w:val="center"/>
        <w:rPr>
          <w:rFonts w:ascii="Times New Roman" w:hAnsi="Times New Roman"/>
          <w:b/>
          <w:bCs/>
          <w:sz w:val="24"/>
          <w:szCs w:val="24"/>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94"/>
        <w:gridCol w:w="1134"/>
        <w:gridCol w:w="1134"/>
        <w:gridCol w:w="1417"/>
        <w:gridCol w:w="1276"/>
        <w:gridCol w:w="1701"/>
      </w:tblGrid>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Nr</w:t>
            </w:r>
            <w:r w:rsidRPr="00EB7254">
              <w:rPr>
                <w:rFonts w:ascii="Times New Roman" w:hAnsi="Times New Roman"/>
                <w:b/>
                <w:iCs/>
                <w:sz w:val="24"/>
                <w:szCs w:val="24"/>
                <w:highlight w:val="yellow"/>
              </w:rPr>
              <w:t xml:space="preserve"> </w:t>
            </w:r>
            <w:r w:rsidRPr="00EB7254">
              <w:rPr>
                <w:rFonts w:ascii="Times New Roman" w:hAnsi="Times New Roman"/>
                <w:b/>
                <w:iCs/>
                <w:sz w:val="24"/>
                <w:szCs w:val="24"/>
              </w:rPr>
              <w:t>crt</w:t>
            </w:r>
          </w:p>
        </w:tc>
        <w:tc>
          <w:tcPr>
            <w:tcW w:w="269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Denumirea serviciului</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UM</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Cantitatea solicitata</w:t>
            </w:r>
          </w:p>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U.M</w:t>
            </w:r>
          </w:p>
        </w:tc>
        <w:tc>
          <w:tcPr>
            <w:tcW w:w="1417"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Pret unitar RON la destinatia</w:t>
            </w:r>
          </w:p>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Finala fara TVA</w:t>
            </w:r>
          </w:p>
        </w:tc>
        <w:tc>
          <w:tcPr>
            <w:tcW w:w="1276"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Pret total RON la destinatia</w:t>
            </w:r>
          </w:p>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 xml:space="preserve">Finala fara TVA </w:t>
            </w:r>
          </w:p>
        </w:tc>
        <w:tc>
          <w:tcPr>
            <w:tcW w:w="1701" w:type="dxa"/>
          </w:tcPr>
          <w:p w:rsidR="00964A92" w:rsidRPr="00EB7254" w:rsidRDefault="00964A92" w:rsidP="004E5C6A">
            <w:pPr>
              <w:jc w:val="center"/>
              <w:rPr>
                <w:rFonts w:ascii="Times New Roman" w:hAnsi="Times New Roman"/>
                <w:b/>
                <w:iCs/>
                <w:sz w:val="24"/>
                <w:szCs w:val="24"/>
              </w:rPr>
            </w:pPr>
            <w:r w:rsidRPr="00EB7254">
              <w:rPr>
                <w:rFonts w:ascii="Times New Roman" w:hAnsi="Times New Roman"/>
                <w:b/>
                <w:iCs/>
                <w:sz w:val="24"/>
                <w:szCs w:val="24"/>
              </w:rPr>
              <w:t>Taxa pe valoarea adaugata RON</w:t>
            </w:r>
          </w:p>
        </w:tc>
      </w:tr>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0</w:t>
            </w:r>
          </w:p>
        </w:tc>
        <w:tc>
          <w:tcPr>
            <w:tcW w:w="269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1</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2</w:t>
            </w:r>
          </w:p>
        </w:tc>
        <w:tc>
          <w:tcPr>
            <w:tcW w:w="1134"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3</w:t>
            </w:r>
          </w:p>
        </w:tc>
        <w:tc>
          <w:tcPr>
            <w:tcW w:w="1417"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4</w:t>
            </w:r>
          </w:p>
        </w:tc>
        <w:tc>
          <w:tcPr>
            <w:tcW w:w="1276"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5=3*4</w:t>
            </w:r>
          </w:p>
        </w:tc>
        <w:tc>
          <w:tcPr>
            <w:tcW w:w="1701"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6=5*24%/9%</w:t>
            </w:r>
          </w:p>
        </w:tc>
      </w:tr>
      <w:tr w:rsidR="00964A92" w:rsidRPr="00EB7254" w:rsidTr="00964A92">
        <w:tc>
          <w:tcPr>
            <w:tcW w:w="540" w:type="dxa"/>
          </w:tcPr>
          <w:p w:rsidR="00964A92" w:rsidRPr="00EB7254" w:rsidRDefault="00964A92" w:rsidP="004E5C6A">
            <w:pPr>
              <w:rPr>
                <w:rFonts w:ascii="Times New Roman" w:hAnsi="Times New Roman"/>
                <w:b/>
                <w:iCs/>
                <w:sz w:val="24"/>
                <w:szCs w:val="24"/>
              </w:rPr>
            </w:pPr>
            <w:r w:rsidRPr="00EB7254">
              <w:rPr>
                <w:rFonts w:ascii="Times New Roman" w:hAnsi="Times New Roman"/>
                <w:b/>
                <w:iCs/>
                <w:sz w:val="24"/>
                <w:szCs w:val="24"/>
              </w:rPr>
              <w:t>1</w:t>
            </w:r>
          </w:p>
        </w:tc>
        <w:tc>
          <w:tcPr>
            <w:tcW w:w="2694" w:type="dxa"/>
          </w:tcPr>
          <w:p w:rsidR="00964A92" w:rsidRPr="00EB7254" w:rsidRDefault="00964A92" w:rsidP="004E5C6A">
            <w:pPr>
              <w:rPr>
                <w:rFonts w:ascii="Times New Roman" w:hAnsi="Times New Roman"/>
                <w:b/>
                <w:iCs/>
                <w:sz w:val="24"/>
                <w:szCs w:val="24"/>
              </w:rPr>
            </w:pPr>
          </w:p>
        </w:tc>
        <w:tc>
          <w:tcPr>
            <w:tcW w:w="1134" w:type="dxa"/>
          </w:tcPr>
          <w:p w:rsidR="00964A92" w:rsidRPr="00EB7254" w:rsidRDefault="00964A92" w:rsidP="004E5C6A">
            <w:pPr>
              <w:rPr>
                <w:rFonts w:ascii="Times New Roman" w:hAnsi="Times New Roman"/>
                <w:b/>
                <w:iCs/>
                <w:sz w:val="24"/>
                <w:szCs w:val="24"/>
              </w:rPr>
            </w:pPr>
          </w:p>
        </w:tc>
        <w:tc>
          <w:tcPr>
            <w:tcW w:w="1134" w:type="dxa"/>
            <w:vAlign w:val="bottom"/>
          </w:tcPr>
          <w:p w:rsidR="00964A92" w:rsidRPr="00EB7254" w:rsidRDefault="00964A92" w:rsidP="004E5C6A">
            <w:pPr>
              <w:jc w:val="right"/>
              <w:rPr>
                <w:rFonts w:ascii="Times New Roman" w:hAnsi="Times New Roman"/>
                <w:sz w:val="24"/>
                <w:szCs w:val="24"/>
              </w:rPr>
            </w:pPr>
          </w:p>
        </w:tc>
        <w:tc>
          <w:tcPr>
            <w:tcW w:w="1417" w:type="dxa"/>
            <w:vAlign w:val="bottom"/>
          </w:tcPr>
          <w:p w:rsidR="00964A92" w:rsidRPr="00EB7254" w:rsidRDefault="00964A92" w:rsidP="004E5C6A">
            <w:pPr>
              <w:jc w:val="right"/>
              <w:rPr>
                <w:rFonts w:ascii="Times New Roman" w:hAnsi="Times New Roman"/>
                <w:sz w:val="24"/>
                <w:szCs w:val="24"/>
              </w:rPr>
            </w:pPr>
          </w:p>
        </w:tc>
        <w:tc>
          <w:tcPr>
            <w:tcW w:w="1276" w:type="dxa"/>
          </w:tcPr>
          <w:p w:rsidR="00964A92" w:rsidRPr="00EB7254" w:rsidRDefault="00964A92" w:rsidP="004E5C6A">
            <w:pPr>
              <w:rPr>
                <w:rFonts w:ascii="Times New Roman" w:hAnsi="Times New Roman"/>
                <w:b/>
                <w:iCs/>
                <w:sz w:val="24"/>
                <w:szCs w:val="24"/>
              </w:rPr>
            </w:pPr>
          </w:p>
        </w:tc>
        <w:tc>
          <w:tcPr>
            <w:tcW w:w="1701" w:type="dxa"/>
          </w:tcPr>
          <w:p w:rsidR="00964A92" w:rsidRPr="00EB7254" w:rsidRDefault="00964A92" w:rsidP="004E5C6A">
            <w:pPr>
              <w:rPr>
                <w:rFonts w:ascii="Times New Roman" w:hAnsi="Times New Roman"/>
                <w:b/>
                <w:iCs/>
                <w:sz w:val="24"/>
                <w:szCs w:val="24"/>
              </w:rPr>
            </w:pPr>
          </w:p>
        </w:tc>
      </w:tr>
      <w:tr w:rsidR="00964A92" w:rsidRPr="00EB7254" w:rsidTr="00964A92">
        <w:tc>
          <w:tcPr>
            <w:tcW w:w="540" w:type="dxa"/>
          </w:tcPr>
          <w:p w:rsidR="00964A92" w:rsidRPr="00EB7254" w:rsidRDefault="00964A92" w:rsidP="004E5C6A">
            <w:pPr>
              <w:rPr>
                <w:rFonts w:ascii="Times New Roman" w:hAnsi="Times New Roman"/>
                <w:b/>
                <w:iCs/>
                <w:sz w:val="24"/>
                <w:szCs w:val="24"/>
              </w:rPr>
            </w:pPr>
          </w:p>
        </w:tc>
        <w:tc>
          <w:tcPr>
            <w:tcW w:w="2694" w:type="dxa"/>
          </w:tcPr>
          <w:p w:rsidR="00964A92" w:rsidRPr="00EB7254" w:rsidRDefault="00964A92" w:rsidP="004E5C6A">
            <w:pPr>
              <w:rPr>
                <w:rFonts w:ascii="Times New Roman" w:hAnsi="Times New Roman"/>
                <w:b/>
                <w:bCs/>
                <w:sz w:val="24"/>
                <w:szCs w:val="24"/>
              </w:rPr>
            </w:pPr>
            <w:r w:rsidRPr="00EB7254">
              <w:rPr>
                <w:rFonts w:ascii="Times New Roman" w:hAnsi="Times New Roman"/>
                <w:b/>
                <w:sz w:val="24"/>
                <w:szCs w:val="24"/>
              </w:rPr>
              <w:t xml:space="preserve">TOTAL </w:t>
            </w:r>
          </w:p>
        </w:tc>
        <w:tc>
          <w:tcPr>
            <w:tcW w:w="1134" w:type="dxa"/>
          </w:tcPr>
          <w:p w:rsidR="00964A92" w:rsidRPr="00EB7254" w:rsidRDefault="00964A92" w:rsidP="004E5C6A">
            <w:pPr>
              <w:rPr>
                <w:rFonts w:ascii="Times New Roman" w:hAnsi="Times New Roman"/>
                <w:b/>
                <w:iCs/>
                <w:sz w:val="24"/>
                <w:szCs w:val="24"/>
              </w:rPr>
            </w:pPr>
          </w:p>
        </w:tc>
        <w:tc>
          <w:tcPr>
            <w:tcW w:w="1134" w:type="dxa"/>
          </w:tcPr>
          <w:p w:rsidR="00964A92" w:rsidRPr="00EB7254" w:rsidRDefault="00964A92" w:rsidP="004E5C6A">
            <w:pPr>
              <w:rPr>
                <w:rFonts w:ascii="Times New Roman" w:hAnsi="Times New Roman"/>
                <w:b/>
                <w:iCs/>
                <w:sz w:val="24"/>
                <w:szCs w:val="24"/>
              </w:rPr>
            </w:pPr>
          </w:p>
        </w:tc>
        <w:tc>
          <w:tcPr>
            <w:tcW w:w="1417" w:type="dxa"/>
          </w:tcPr>
          <w:p w:rsidR="00964A92" w:rsidRPr="00EB7254" w:rsidRDefault="00964A92" w:rsidP="004E5C6A">
            <w:pPr>
              <w:rPr>
                <w:rFonts w:ascii="Times New Roman" w:hAnsi="Times New Roman"/>
                <w:b/>
                <w:iCs/>
                <w:sz w:val="24"/>
                <w:szCs w:val="24"/>
              </w:rPr>
            </w:pPr>
          </w:p>
        </w:tc>
        <w:tc>
          <w:tcPr>
            <w:tcW w:w="1276" w:type="dxa"/>
          </w:tcPr>
          <w:p w:rsidR="00964A92" w:rsidRPr="00EB7254" w:rsidRDefault="00964A92" w:rsidP="004E5C6A">
            <w:pPr>
              <w:rPr>
                <w:rFonts w:ascii="Times New Roman" w:hAnsi="Times New Roman"/>
                <w:b/>
                <w:iCs/>
                <w:sz w:val="24"/>
                <w:szCs w:val="24"/>
              </w:rPr>
            </w:pPr>
          </w:p>
        </w:tc>
        <w:tc>
          <w:tcPr>
            <w:tcW w:w="1701" w:type="dxa"/>
          </w:tcPr>
          <w:p w:rsidR="00964A92" w:rsidRPr="00EB7254" w:rsidRDefault="00964A92" w:rsidP="004E5C6A">
            <w:pPr>
              <w:rPr>
                <w:rFonts w:ascii="Times New Roman" w:hAnsi="Times New Roman"/>
                <w:b/>
                <w:iCs/>
                <w:sz w:val="24"/>
                <w:szCs w:val="24"/>
              </w:rPr>
            </w:pPr>
          </w:p>
        </w:tc>
      </w:tr>
    </w:tbl>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spacing w:after="0" w:line="240" w:lineRule="auto"/>
        <w:jc w:val="both"/>
        <w:rPr>
          <w:rFonts w:ascii="Times New Roman" w:eastAsia="Times New Roman" w:hAnsi="Times New Roman"/>
          <w:i/>
          <w:sz w:val="24"/>
          <w:szCs w:val="24"/>
          <w:lang w:eastAsia="ro-RO"/>
        </w:rPr>
      </w:pPr>
      <w:r w:rsidRPr="00EB7254">
        <w:rPr>
          <w:rFonts w:ascii="Times New Roman" w:eastAsia="Times New Roman" w:hAnsi="Times New Roman"/>
          <w:i/>
          <w:sz w:val="24"/>
          <w:szCs w:val="24"/>
          <w:lang w:eastAsia="ro-RO"/>
        </w:rPr>
        <w:t>Data completării ............................</w:t>
      </w:r>
    </w:p>
    <w:p w:rsidR="00964A92" w:rsidRPr="00EB7254" w:rsidRDefault="00964A92" w:rsidP="00964A92">
      <w:pPr>
        <w:spacing w:after="0" w:line="240" w:lineRule="auto"/>
        <w:jc w:val="both"/>
        <w:rPr>
          <w:rFonts w:ascii="Times New Roman" w:eastAsia="Times New Roman" w:hAnsi="Times New Roman"/>
          <w:i/>
          <w:sz w:val="24"/>
          <w:szCs w:val="24"/>
          <w:lang w:eastAsia="ro-RO"/>
        </w:rPr>
      </w:pPr>
    </w:p>
    <w:p w:rsidR="00964A92" w:rsidRPr="00EB7254" w:rsidRDefault="00964A92" w:rsidP="00964A92">
      <w:pPr>
        <w:jc w:val="both"/>
        <w:rPr>
          <w:rFonts w:ascii="Times New Roman" w:hAnsi="Times New Roman"/>
          <w:i/>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r w:rsidRPr="00EB7254">
        <w:rPr>
          <w:rFonts w:ascii="Times New Roman" w:eastAsia="MS Mincho" w:hAnsi="Times New Roman"/>
          <w:i/>
          <w:noProof/>
          <w:sz w:val="24"/>
          <w:szCs w:val="24"/>
        </w:rPr>
        <w:t>Ofertant,</w:t>
      </w: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(nume și prenume, semnătura autorizată și ștampila)</w:t>
      </w:r>
    </w:p>
    <w:p w:rsidR="00964A92" w:rsidRPr="00EB7254" w:rsidRDefault="00655768" w:rsidP="00655768">
      <w:pPr>
        <w:spacing w:after="0" w:line="240" w:lineRule="auto"/>
        <w:rPr>
          <w:rFonts w:ascii="Times New Roman" w:hAnsi="Times New Roman"/>
          <w:sz w:val="24"/>
          <w:szCs w:val="24"/>
        </w:rPr>
      </w:pPr>
      <w:r w:rsidRPr="00EB7254">
        <w:rPr>
          <w:rFonts w:ascii="Times New Roman" w:hAnsi="Times New Roman"/>
          <w:sz w:val="24"/>
          <w:szCs w:val="24"/>
        </w:rPr>
        <w:t xml:space="preserve"> </w:t>
      </w:r>
    </w:p>
    <w:p w:rsidR="0072785E" w:rsidRPr="00EB7254" w:rsidRDefault="0072785E">
      <w:pPr>
        <w:rPr>
          <w:rFonts w:ascii="Times New Roman" w:hAnsi="Times New Roman"/>
          <w:sz w:val="24"/>
          <w:szCs w:val="24"/>
        </w:rPr>
      </w:pPr>
    </w:p>
    <w:sectPr w:rsidR="0072785E" w:rsidRPr="00EB7254"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17" w:rsidRDefault="00057117" w:rsidP="00964A92">
      <w:pPr>
        <w:spacing w:after="0" w:line="240" w:lineRule="auto"/>
      </w:pPr>
      <w:r>
        <w:separator/>
      </w:r>
    </w:p>
  </w:endnote>
  <w:endnote w:type="continuationSeparator" w:id="0">
    <w:p w:rsidR="00057117" w:rsidRDefault="00057117"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6B0E4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8C3E14">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17" w:rsidRDefault="00057117" w:rsidP="00964A92">
      <w:pPr>
        <w:spacing w:after="0" w:line="240" w:lineRule="auto"/>
      </w:pPr>
      <w:r>
        <w:separator/>
      </w:r>
    </w:p>
  </w:footnote>
  <w:footnote w:type="continuationSeparator" w:id="0">
    <w:p w:rsidR="00057117" w:rsidRDefault="00057117"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6"/>
  </w:num>
  <w:num w:numId="5">
    <w:abstractNumId w:val="9"/>
  </w:num>
  <w:num w:numId="6">
    <w:abstractNumId w:val="15"/>
  </w:num>
  <w:num w:numId="7">
    <w:abstractNumId w:val="10"/>
  </w:num>
  <w:num w:numId="8">
    <w:abstractNumId w:val="14"/>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94D"/>
    <w:rsid w:val="00054338"/>
    <w:rsid w:val="0005573F"/>
    <w:rsid w:val="00057095"/>
    <w:rsid w:val="000570D7"/>
    <w:rsid w:val="0005711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5170"/>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1E7"/>
    <w:rsid w:val="000B2BEC"/>
    <w:rsid w:val="000B2D91"/>
    <w:rsid w:val="000B3F9F"/>
    <w:rsid w:val="000B4414"/>
    <w:rsid w:val="000B563E"/>
    <w:rsid w:val="000B61B7"/>
    <w:rsid w:val="000C042B"/>
    <w:rsid w:val="000C0A33"/>
    <w:rsid w:val="000C134D"/>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4D1"/>
    <w:rsid w:val="001B69D3"/>
    <w:rsid w:val="001B6C42"/>
    <w:rsid w:val="001B76A8"/>
    <w:rsid w:val="001C07AE"/>
    <w:rsid w:val="001C0800"/>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07"/>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73B"/>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3250"/>
    <w:rsid w:val="0036390A"/>
    <w:rsid w:val="003646CF"/>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A40"/>
    <w:rsid w:val="00384BE9"/>
    <w:rsid w:val="00385952"/>
    <w:rsid w:val="00385C74"/>
    <w:rsid w:val="00385DD9"/>
    <w:rsid w:val="00385EE5"/>
    <w:rsid w:val="003860AF"/>
    <w:rsid w:val="00386671"/>
    <w:rsid w:val="00386C62"/>
    <w:rsid w:val="0038719C"/>
    <w:rsid w:val="00387C86"/>
    <w:rsid w:val="00391536"/>
    <w:rsid w:val="00392237"/>
    <w:rsid w:val="003928CD"/>
    <w:rsid w:val="003935CB"/>
    <w:rsid w:val="00393766"/>
    <w:rsid w:val="00393AA6"/>
    <w:rsid w:val="003940E4"/>
    <w:rsid w:val="00394A0D"/>
    <w:rsid w:val="00394CE9"/>
    <w:rsid w:val="00394ECC"/>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615"/>
    <w:rsid w:val="003A5F13"/>
    <w:rsid w:val="003A77AC"/>
    <w:rsid w:val="003B0094"/>
    <w:rsid w:val="003B0418"/>
    <w:rsid w:val="003B0751"/>
    <w:rsid w:val="003B2110"/>
    <w:rsid w:val="003B2423"/>
    <w:rsid w:val="003B39E3"/>
    <w:rsid w:val="003B517D"/>
    <w:rsid w:val="003B6174"/>
    <w:rsid w:val="003B680B"/>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92E"/>
    <w:rsid w:val="005E7D36"/>
    <w:rsid w:val="005F0258"/>
    <w:rsid w:val="005F120D"/>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DBD"/>
    <w:rsid w:val="00611AFA"/>
    <w:rsid w:val="00611E38"/>
    <w:rsid w:val="006120D8"/>
    <w:rsid w:val="00613AB4"/>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1081"/>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0E49"/>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3640"/>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B61"/>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E14"/>
    <w:rsid w:val="008C3F3E"/>
    <w:rsid w:val="008C44C6"/>
    <w:rsid w:val="008C4CCE"/>
    <w:rsid w:val="008C53BC"/>
    <w:rsid w:val="008C596A"/>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3B3"/>
    <w:rsid w:val="00AE49C7"/>
    <w:rsid w:val="00AE49F6"/>
    <w:rsid w:val="00AE6D42"/>
    <w:rsid w:val="00AE751C"/>
    <w:rsid w:val="00AF0BA5"/>
    <w:rsid w:val="00AF12FC"/>
    <w:rsid w:val="00AF1673"/>
    <w:rsid w:val="00AF1E9D"/>
    <w:rsid w:val="00AF1EE6"/>
    <w:rsid w:val="00AF2109"/>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12C4"/>
    <w:rsid w:val="00B1179B"/>
    <w:rsid w:val="00B12755"/>
    <w:rsid w:val="00B1296C"/>
    <w:rsid w:val="00B13E2F"/>
    <w:rsid w:val="00B13F82"/>
    <w:rsid w:val="00B1506A"/>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1321"/>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316"/>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549"/>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0D9"/>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8DA"/>
    <w:rsid w:val="00E61078"/>
    <w:rsid w:val="00E6202F"/>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D0C"/>
    <w:rsid w:val="00FE7C63"/>
    <w:rsid w:val="00FF038E"/>
    <w:rsid w:val="00FF0492"/>
    <w:rsid w:val="00FF0707"/>
    <w:rsid w:val="00FF14AB"/>
    <w:rsid w:val="00FF1667"/>
    <w:rsid w:val="00FF1A46"/>
    <w:rsid w:val="00FF2FE8"/>
    <w:rsid w:val="00FF3969"/>
    <w:rsid w:val="00FF409F"/>
    <w:rsid w:val="00FF4963"/>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D5186-CEC2-4CAF-9235-2662B089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782</Words>
  <Characters>4458</Characters>
  <Application>Microsoft Office Word</Application>
  <DocSecurity>0</DocSecurity>
  <Lines>37</Lines>
  <Paragraphs>10</Paragraphs>
  <ScaleCrop>false</ScaleCrop>
  <Company/>
  <LinksUpToDate>false</LinksUpToDate>
  <CharactersWithSpaces>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Zbarlea</cp:lastModifiedBy>
  <cp:revision>22</cp:revision>
  <dcterms:created xsi:type="dcterms:W3CDTF">2014-09-30T15:26:00Z</dcterms:created>
  <dcterms:modified xsi:type="dcterms:W3CDTF">2015-06-09T08:41:00Z</dcterms:modified>
</cp:coreProperties>
</file>