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B395" w14:textId="77777777" w:rsidR="006D237B" w:rsidRPr="00FB46B6" w:rsidRDefault="006D237B" w:rsidP="006D237B">
      <w:pPr>
        <w:widowControl w:val="0"/>
        <w:adjustRightInd w:val="0"/>
        <w:spacing w:after="120" w:line="360" w:lineRule="auto"/>
        <w:textAlignment w:val="baseline"/>
        <w:rPr>
          <w:rFonts w:ascii="Arial Narrow" w:hAnsi="Arial Narrow"/>
          <w:b/>
        </w:rPr>
      </w:pPr>
      <w:r w:rsidRPr="00FB46B6">
        <w:rPr>
          <w:rFonts w:ascii="Arial Narrow" w:hAnsi="Arial Narrow"/>
          <w:b/>
        </w:rPr>
        <w:t>ANEXA 2</w:t>
      </w:r>
    </w:p>
    <w:p w14:paraId="5E534D65" w14:textId="77777777" w:rsidR="006D237B" w:rsidRPr="00FB46B6" w:rsidRDefault="006D237B" w:rsidP="006D237B">
      <w:pPr>
        <w:widowControl w:val="0"/>
        <w:adjustRightInd w:val="0"/>
        <w:ind w:left="284"/>
        <w:textAlignment w:val="baseline"/>
        <w:rPr>
          <w:rFonts w:ascii="Arial Narrow" w:hAnsi="Arial Narrow"/>
          <w:bCs/>
        </w:rPr>
      </w:pPr>
      <w:r w:rsidRPr="00FB46B6">
        <w:rPr>
          <w:rFonts w:ascii="Arial Narrow" w:hAnsi="Arial Narrow"/>
          <w:bCs/>
        </w:rPr>
        <w:t>Universitatea “Dunărea de Jos” din Galați</w:t>
      </w:r>
    </w:p>
    <w:p w14:paraId="3CCCF59B" w14:textId="77777777" w:rsidR="006D237B" w:rsidRPr="00FB46B6" w:rsidRDefault="006D237B" w:rsidP="006D237B">
      <w:pPr>
        <w:widowControl w:val="0"/>
        <w:adjustRightInd w:val="0"/>
        <w:ind w:left="284"/>
        <w:textAlignment w:val="baseline"/>
        <w:rPr>
          <w:rFonts w:ascii="Arial Narrow" w:hAnsi="Arial Narrow"/>
          <w:bCs/>
        </w:rPr>
      </w:pPr>
      <w:r w:rsidRPr="00FB46B6">
        <w:rPr>
          <w:rFonts w:ascii="Arial Narrow" w:hAnsi="Arial Narrow"/>
          <w:bCs/>
        </w:rPr>
        <w:t>Direcția/Serviciul/Biroul/Compartimentul.........................................</w:t>
      </w:r>
    </w:p>
    <w:p w14:paraId="1DF713F3" w14:textId="77777777" w:rsidR="006D237B" w:rsidRPr="00FB46B6" w:rsidRDefault="006D237B" w:rsidP="006D237B">
      <w:pPr>
        <w:widowControl w:val="0"/>
        <w:adjustRightInd w:val="0"/>
        <w:spacing w:after="120" w:line="360" w:lineRule="auto"/>
        <w:textAlignment w:val="baseline"/>
        <w:rPr>
          <w:rFonts w:ascii="Arial Narrow" w:hAnsi="Arial Narrow"/>
          <w:bCs/>
          <w:sz w:val="22"/>
          <w:szCs w:val="22"/>
        </w:rPr>
      </w:pPr>
      <w:r w:rsidRPr="00FB46B6">
        <w:rPr>
          <w:rFonts w:ascii="Arial Narrow" w:hAnsi="Arial Narrow"/>
          <w:bCs/>
          <w:sz w:val="22"/>
          <w:szCs w:val="22"/>
        </w:rPr>
        <w:t xml:space="preserve">      Nr. .............................................................</w:t>
      </w:r>
    </w:p>
    <w:p w14:paraId="2AC5268C" w14:textId="77777777" w:rsidR="006D237B" w:rsidRPr="00FB46B6" w:rsidRDefault="006D237B" w:rsidP="006D237B">
      <w:pPr>
        <w:widowControl w:val="0"/>
        <w:adjustRightInd w:val="0"/>
        <w:spacing w:line="276" w:lineRule="auto"/>
        <w:ind w:left="284"/>
        <w:jc w:val="center"/>
        <w:textAlignment w:val="baseline"/>
        <w:rPr>
          <w:rFonts w:ascii="Arial Narrow" w:hAnsi="Arial Narrow"/>
          <w:bCs/>
        </w:rPr>
      </w:pPr>
      <w:r w:rsidRPr="00FB46B6">
        <w:rPr>
          <w:rFonts w:ascii="Arial Narrow" w:hAnsi="Arial Narrow"/>
          <w:bCs/>
        </w:rPr>
        <w:t>Situație fundamentare cheltuieli bugetare</w:t>
      </w:r>
    </w:p>
    <w:p w14:paraId="68649775" w14:textId="77777777" w:rsidR="006D237B" w:rsidRPr="00FB46B6" w:rsidRDefault="006D237B" w:rsidP="006D237B">
      <w:pPr>
        <w:widowControl w:val="0"/>
        <w:adjustRightInd w:val="0"/>
        <w:spacing w:line="276" w:lineRule="auto"/>
        <w:ind w:left="283"/>
        <w:jc w:val="center"/>
        <w:textAlignment w:val="baseline"/>
        <w:rPr>
          <w:rFonts w:ascii="Arial Narrow" w:hAnsi="Arial Narrow"/>
          <w:bCs/>
        </w:rPr>
      </w:pPr>
      <w:r w:rsidRPr="00FB46B6">
        <w:rPr>
          <w:rFonts w:ascii="Arial Narrow" w:hAnsi="Arial Narrow"/>
          <w:bCs/>
        </w:rPr>
        <w:t>pentru sursa / activitatea ..................anul .............</w:t>
      </w:r>
    </w:p>
    <w:p w14:paraId="76135218" w14:textId="77777777" w:rsidR="006D237B" w:rsidRPr="00FB46B6" w:rsidRDefault="006D237B" w:rsidP="006D237B">
      <w:pPr>
        <w:widowControl w:val="0"/>
        <w:adjustRightInd w:val="0"/>
        <w:spacing w:line="276" w:lineRule="auto"/>
        <w:ind w:left="283"/>
        <w:jc w:val="center"/>
        <w:textAlignment w:val="baseline"/>
        <w:rPr>
          <w:rFonts w:ascii="Arial Narrow" w:hAnsi="Arial Narrow"/>
          <w:bCs/>
        </w:rPr>
      </w:pPr>
    </w:p>
    <w:tbl>
      <w:tblPr>
        <w:tblW w:w="9629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364"/>
        <w:gridCol w:w="2159"/>
        <w:gridCol w:w="1135"/>
        <w:gridCol w:w="1135"/>
        <w:gridCol w:w="1135"/>
        <w:gridCol w:w="1101"/>
      </w:tblGrid>
      <w:tr w:rsidR="006D237B" w:rsidRPr="00FB46B6" w14:paraId="20889CD5" w14:textId="77777777" w:rsidTr="006D237B">
        <w:trPr>
          <w:trHeight w:val="622"/>
          <w:tblHeader/>
        </w:trPr>
        <w:tc>
          <w:tcPr>
            <w:tcW w:w="600" w:type="dxa"/>
            <w:shd w:val="clear" w:color="auto" w:fill="auto"/>
          </w:tcPr>
          <w:p w14:paraId="5E4166D1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114740880"/>
            <w:r w:rsidRPr="00FB46B6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  <w:p w14:paraId="0E1242C2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crt.</w:t>
            </w:r>
          </w:p>
        </w:tc>
        <w:tc>
          <w:tcPr>
            <w:tcW w:w="2364" w:type="dxa"/>
            <w:shd w:val="clear" w:color="auto" w:fill="auto"/>
          </w:tcPr>
          <w:p w14:paraId="6D97D65A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Categoria de cheltuieli</w:t>
            </w:r>
          </w:p>
        </w:tc>
        <w:tc>
          <w:tcPr>
            <w:tcW w:w="2159" w:type="dxa"/>
            <w:tcBorders>
              <w:right w:val="single" w:sz="2" w:space="0" w:color="auto"/>
            </w:tcBorders>
            <w:shd w:val="clear" w:color="auto" w:fill="auto"/>
          </w:tcPr>
          <w:p w14:paraId="75073EA4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Valoare totală cheltuieli bugetare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1FB14D6" w14:textId="77777777" w:rsidR="006D237B" w:rsidRPr="00FB46B6" w:rsidRDefault="006D237B" w:rsidP="00F72E18">
            <w:pPr>
              <w:widowControl w:val="0"/>
              <w:adjustRightInd w:val="0"/>
              <w:spacing w:after="120"/>
              <w:ind w:left="720" w:hanging="7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Trim. 1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B27F1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Trim. 2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805FE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Trim. 3</w:t>
            </w:r>
          </w:p>
        </w:tc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AAB904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Trim. 4</w:t>
            </w:r>
          </w:p>
        </w:tc>
      </w:tr>
      <w:bookmarkEnd w:id="0"/>
      <w:tr w:rsidR="006D237B" w:rsidRPr="00FB46B6" w14:paraId="2E68A532" w14:textId="77777777" w:rsidTr="00F72E18">
        <w:trPr>
          <w:trHeight w:val="94"/>
        </w:trPr>
        <w:tc>
          <w:tcPr>
            <w:tcW w:w="600" w:type="dxa"/>
            <w:shd w:val="clear" w:color="auto" w:fill="auto"/>
          </w:tcPr>
          <w:p w14:paraId="33F54AB5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364" w:type="dxa"/>
            <w:shd w:val="clear" w:color="auto" w:fill="auto"/>
          </w:tcPr>
          <w:p w14:paraId="643FC57D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Cheltuieli cu salariile</w:t>
            </w:r>
          </w:p>
        </w:tc>
        <w:tc>
          <w:tcPr>
            <w:tcW w:w="2159" w:type="dxa"/>
            <w:shd w:val="clear" w:color="auto" w:fill="auto"/>
          </w:tcPr>
          <w:p w14:paraId="7D882E0A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6C5B2978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0052D9E8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057E4FC2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</w:tcBorders>
            <w:shd w:val="clear" w:color="auto" w:fill="auto"/>
          </w:tcPr>
          <w:p w14:paraId="59C67AFA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6C412436" w14:textId="77777777" w:rsidTr="00F72E18">
        <w:trPr>
          <w:trHeight w:val="169"/>
        </w:trPr>
        <w:tc>
          <w:tcPr>
            <w:tcW w:w="600" w:type="dxa"/>
            <w:shd w:val="clear" w:color="auto" w:fill="auto"/>
          </w:tcPr>
          <w:p w14:paraId="7F9630B9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1.1</w:t>
            </w:r>
          </w:p>
        </w:tc>
        <w:tc>
          <w:tcPr>
            <w:tcW w:w="2364" w:type="dxa"/>
            <w:shd w:val="clear" w:color="auto" w:fill="auto"/>
          </w:tcPr>
          <w:p w14:paraId="3FD826F0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Salarii de bază</w:t>
            </w:r>
          </w:p>
        </w:tc>
        <w:tc>
          <w:tcPr>
            <w:tcW w:w="2159" w:type="dxa"/>
            <w:shd w:val="clear" w:color="auto" w:fill="auto"/>
          </w:tcPr>
          <w:p w14:paraId="625A973B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4868AEAA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73018FBD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1DF439A7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</w:tcBorders>
            <w:shd w:val="clear" w:color="auto" w:fill="auto"/>
          </w:tcPr>
          <w:p w14:paraId="3D54760A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030C1DEB" w14:textId="77777777" w:rsidTr="00F72E18">
        <w:trPr>
          <w:trHeight w:val="90"/>
        </w:trPr>
        <w:tc>
          <w:tcPr>
            <w:tcW w:w="600" w:type="dxa"/>
            <w:shd w:val="clear" w:color="auto" w:fill="auto"/>
          </w:tcPr>
          <w:p w14:paraId="1A172FDE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1.2</w:t>
            </w:r>
          </w:p>
        </w:tc>
        <w:tc>
          <w:tcPr>
            <w:tcW w:w="2364" w:type="dxa"/>
            <w:shd w:val="clear" w:color="auto" w:fill="auto"/>
          </w:tcPr>
          <w:p w14:paraId="0694220E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Salarii de merit</w:t>
            </w:r>
          </w:p>
        </w:tc>
        <w:tc>
          <w:tcPr>
            <w:tcW w:w="2159" w:type="dxa"/>
            <w:shd w:val="clear" w:color="auto" w:fill="auto"/>
          </w:tcPr>
          <w:p w14:paraId="7BEB34B8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09527B8C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3C5A5159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6FEF929B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</w:tcBorders>
            <w:shd w:val="clear" w:color="auto" w:fill="auto"/>
          </w:tcPr>
          <w:p w14:paraId="54D824E4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1244B0E7" w14:textId="77777777" w:rsidTr="00F72E18">
        <w:trPr>
          <w:trHeight w:val="394"/>
        </w:trPr>
        <w:tc>
          <w:tcPr>
            <w:tcW w:w="600" w:type="dxa"/>
            <w:shd w:val="clear" w:color="auto" w:fill="auto"/>
          </w:tcPr>
          <w:p w14:paraId="02E460BF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1.3</w:t>
            </w:r>
          </w:p>
        </w:tc>
        <w:tc>
          <w:tcPr>
            <w:tcW w:w="2364" w:type="dxa"/>
            <w:shd w:val="clear" w:color="auto" w:fill="auto"/>
          </w:tcPr>
          <w:p w14:paraId="0E601E7D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Sporuri pentru condiții de muncă</w:t>
            </w:r>
          </w:p>
        </w:tc>
        <w:tc>
          <w:tcPr>
            <w:tcW w:w="2159" w:type="dxa"/>
            <w:shd w:val="clear" w:color="auto" w:fill="auto"/>
          </w:tcPr>
          <w:p w14:paraId="187E5422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416E6D71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44696E92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1BC3BB98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</w:tcBorders>
            <w:shd w:val="clear" w:color="auto" w:fill="auto"/>
          </w:tcPr>
          <w:p w14:paraId="3F0086EB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53DFA7D0" w14:textId="77777777" w:rsidTr="00F72E18">
        <w:trPr>
          <w:trHeight w:val="274"/>
        </w:trPr>
        <w:tc>
          <w:tcPr>
            <w:tcW w:w="600" w:type="dxa"/>
            <w:shd w:val="clear" w:color="auto" w:fill="auto"/>
          </w:tcPr>
          <w:p w14:paraId="704344FD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1.4</w:t>
            </w:r>
          </w:p>
        </w:tc>
        <w:tc>
          <w:tcPr>
            <w:tcW w:w="2364" w:type="dxa"/>
            <w:shd w:val="clear" w:color="auto" w:fill="auto"/>
          </w:tcPr>
          <w:p w14:paraId="5FBA8B27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Alte sporuri</w:t>
            </w:r>
          </w:p>
        </w:tc>
        <w:tc>
          <w:tcPr>
            <w:tcW w:w="2159" w:type="dxa"/>
            <w:shd w:val="clear" w:color="auto" w:fill="auto"/>
          </w:tcPr>
          <w:p w14:paraId="12795114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5328340C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48618AA6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6110D76C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</w:tcBorders>
            <w:shd w:val="clear" w:color="auto" w:fill="auto"/>
          </w:tcPr>
          <w:p w14:paraId="5E253142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30D9CDA0" w14:textId="77777777" w:rsidTr="00F72E18">
        <w:trPr>
          <w:trHeight w:val="435"/>
        </w:trPr>
        <w:tc>
          <w:tcPr>
            <w:tcW w:w="600" w:type="dxa"/>
            <w:shd w:val="clear" w:color="auto" w:fill="auto"/>
          </w:tcPr>
          <w:p w14:paraId="4635B38C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1.5</w:t>
            </w:r>
          </w:p>
        </w:tc>
        <w:tc>
          <w:tcPr>
            <w:tcW w:w="2364" w:type="dxa"/>
            <w:shd w:val="clear" w:color="auto" w:fill="auto"/>
          </w:tcPr>
          <w:p w14:paraId="1535EBA9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Fond pentru posturi ocupate prin cumul</w:t>
            </w:r>
          </w:p>
        </w:tc>
        <w:tc>
          <w:tcPr>
            <w:tcW w:w="2159" w:type="dxa"/>
            <w:shd w:val="clear" w:color="auto" w:fill="auto"/>
          </w:tcPr>
          <w:p w14:paraId="509E7827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6A744E20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0AE6194A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3864E26E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</w:tcBorders>
            <w:shd w:val="clear" w:color="auto" w:fill="auto"/>
          </w:tcPr>
          <w:p w14:paraId="114F78CB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6E791D3A" w14:textId="77777777" w:rsidTr="00F72E18">
        <w:trPr>
          <w:trHeight w:val="260"/>
        </w:trPr>
        <w:tc>
          <w:tcPr>
            <w:tcW w:w="600" w:type="dxa"/>
            <w:shd w:val="clear" w:color="auto" w:fill="auto"/>
          </w:tcPr>
          <w:p w14:paraId="2EB250B6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1.6</w:t>
            </w:r>
          </w:p>
        </w:tc>
        <w:tc>
          <w:tcPr>
            <w:tcW w:w="2364" w:type="dxa"/>
            <w:shd w:val="clear" w:color="auto" w:fill="auto"/>
          </w:tcPr>
          <w:p w14:paraId="09CF2AF1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Fond aferent plății cu ora</w:t>
            </w:r>
          </w:p>
        </w:tc>
        <w:tc>
          <w:tcPr>
            <w:tcW w:w="2159" w:type="dxa"/>
            <w:shd w:val="clear" w:color="auto" w:fill="auto"/>
          </w:tcPr>
          <w:p w14:paraId="6BAF0457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34465E90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0AA695F4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33D36ABD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</w:tcBorders>
            <w:shd w:val="clear" w:color="auto" w:fill="auto"/>
          </w:tcPr>
          <w:p w14:paraId="50B297DF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24119447" w14:textId="77777777" w:rsidTr="00F72E18">
        <w:trPr>
          <w:trHeight w:val="394"/>
        </w:trPr>
        <w:tc>
          <w:tcPr>
            <w:tcW w:w="600" w:type="dxa"/>
            <w:shd w:val="clear" w:color="auto" w:fill="auto"/>
          </w:tcPr>
          <w:p w14:paraId="37632465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1.7</w:t>
            </w:r>
          </w:p>
        </w:tc>
        <w:tc>
          <w:tcPr>
            <w:tcW w:w="2364" w:type="dxa"/>
            <w:shd w:val="clear" w:color="auto" w:fill="auto"/>
          </w:tcPr>
          <w:p w14:paraId="717806F0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Indemnizații plătite unor persoane din afara unității</w:t>
            </w:r>
          </w:p>
        </w:tc>
        <w:tc>
          <w:tcPr>
            <w:tcW w:w="2159" w:type="dxa"/>
            <w:shd w:val="clear" w:color="auto" w:fill="auto"/>
          </w:tcPr>
          <w:p w14:paraId="24AF13A2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6B90FDCC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3465740B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3321AA6E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</w:tcBorders>
            <w:shd w:val="clear" w:color="auto" w:fill="auto"/>
          </w:tcPr>
          <w:p w14:paraId="2D940F09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703FD21D" w14:textId="77777777" w:rsidTr="00F72E18">
        <w:trPr>
          <w:trHeight w:val="216"/>
        </w:trPr>
        <w:tc>
          <w:tcPr>
            <w:tcW w:w="600" w:type="dxa"/>
            <w:shd w:val="clear" w:color="auto" w:fill="auto"/>
          </w:tcPr>
          <w:p w14:paraId="5172309F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1.8</w:t>
            </w:r>
          </w:p>
        </w:tc>
        <w:tc>
          <w:tcPr>
            <w:tcW w:w="2364" w:type="dxa"/>
            <w:shd w:val="clear" w:color="auto" w:fill="auto"/>
          </w:tcPr>
          <w:p w14:paraId="24C032E2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Indemnizații de hrană</w:t>
            </w:r>
          </w:p>
        </w:tc>
        <w:tc>
          <w:tcPr>
            <w:tcW w:w="2159" w:type="dxa"/>
            <w:shd w:val="clear" w:color="auto" w:fill="auto"/>
          </w:tcPr>
          <w:p w14:paraId="7C6CC9E3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7489F5BC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6BA51944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37C73C2A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</w:tcBorders>
            <w:shd w:val="clear" w:color="auto" w:fill="auto"/>
          </w:tcPr>
          <w:p w14:paraId="715BF7D6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5F260B58" w14:textId="77777777" w:rsidTr="00F72E18">
        <w:trPr>
          <w:trHeight w:val="136"/>
        </w:trPr>
        <w:tc>
          <w:tcPr>
            <w:tcW w:w="600" w:type="dxa"/>
            <w:shd w:val="clear" w:color="auto" w:fill="auto"/>
          </w:tcPr>
          <w:p w14:paraId="5B6C88A9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1.9</w:t>
            </w:r>
          </w:p>
        </w:tc>
        <w:tc>
          <w:tcPr>
            <w:tcW w:w="2364" w:type="dxa"/>
            <w:shd w:val="clear" w:color="auto" w:fill="auto"/>
          </w:tcPr>
          <w:p w14:paraId="6DC3AB69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Alte drepturi salariale în bani</w:t>
            </w:r>
          </w:p>
        </w:tc>
        <w:tc>
          <w:tcPr>
            <w:tcW w:w="2159" w:type="dxa"/>
            <w:shd w:val="clear" w:color="auto" w:fill="auto"/>
          </w:tcPr>
          <w:p w14:paraId="0693CA31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6EC074C4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684C8188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5A1221D6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</w:tcBorders>
            <w:shd w:val="clear" w:color="auto" w:fill="auto"/>
          </w:tcPr>
          <w:p w14:paraId="04A8EA02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069A02C3" w14:textId="77777777" w:rsidTr="00F72E18">
        <w:trPr>
          <w:trHeight w:val="197"/>
        </w:trPr>
        <w:tc>
          <w:tcPr>
            <w:tcW w:w="600" w:type="dxa"/>
            <w:shd w:val="clear" w:color="auto" w:fill="auto"/>
          </w:tcPr>
          <w:p w14:paraId="518E06C9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1.10</w:t>
            </w:r>
          </w:p>
        </w:tc>
        <w:tc>
          <w:tcPr>
            <w:tcW w:w="2364" w:type="dxa"/>
            <w:shd w:val="clear" w:color="auto" w:fill="auto"/>
          </w:tcPr>
          <w:p w14:paraId="50A7225D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Cheltuieli salariale în natură</w:t>
            </w:r>
          </w:p>
        </w:tc>
        <w:tc>
          <w:tcPr>
            <w:tcW w:w="2159" w:type="dxa"/>
            <w:shd w:val="clear" w:color="auto" w:fill="auto"/>
          </w:tcPr>
          <w:p w14:paraId="36DE1F5B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0265AA2C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113E11BC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153B122C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</w:tcBorders>
            <w:shd w:val="clear" w:color="auto" w:fill="auto"/>
          </w:tcPr>
          <w:p w14:paraId="1634E74C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4592B871" w14:textId="77777777" w:rsidTr="00F72E18">
        <w:trPr>
          <w:trHeight w:val="132"/>
        </w:trPr>
        <w:tc>
          <w:tcPr>
            <w:tcW w:w="600" w:type="dxa"/>
            <w:shd w:val="clear" w:color="auto" w:fill="auto"/>
          </w:tcPr>
          <w:p w14:paraId="5D68B680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1.11</w:t>
            </w:r>
          </w:p>
        </w:tc>
        <w:tc>
          <w:tcPr>
            <w:tcW w:w="2364" w:type="dxa"/>
            <w:shd w:val="clear" w:color="auto" w:fill="auto"/>
          </w:tcPr>
          <w:p w14:paraId="152E272B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 xml:space="preserve">Contribuții </w:t>
            </w:r>
          </w:p>
        </w:tc>
        <w:tc>
          <w:tcPr>
            <w:tcW w:w="2159" w:type="dxa"/>
            <w:shd w:val="clear" w:color="auto" w:fill="auto"/>
          </w:tcPr>
          <w:p w14:paraId="26A147DB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144E6EFC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20046588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63B7DDC8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</w:tcBorders>
            <w:shd w:val="clear" w:color="auto" w:fill="auto"/>
          </w:tcPr>
          <w:p w14:paraId="1FC43785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074B4D63" w14:textId="77777777" w:rsidTr="00F72E18">
        <w:trPr>
          <w:trHeight w:val="194"/>
        </w:trPr>
        <w:tc>
          <w:tcPr>
            <w:tcW w:w="600" w:type="dxa"/>
            <w:shd w:val="clear" w:color="auto" w:fill="auto"/>
          </w:tcPr>
          <w:p w14:paraId="28BA99B3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2364" w:type="dxa"/>
            <w:shd w:val="clear" w:color="auto" w:fill="auto"/>
          </w:tcPr>
          <w:p w14:paraId="19A728EB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Cheltuieli cu deplasările</w:t>
            </w:r>
          </w:p>
        </w:tc>
        <w:tc>
          <w:tcPr>
            <w:tcW w:w="2159" w:type="dxa"/>
            <w:shd w:val="clear" w:color="auto" w:fill="auto"/>
          </w:tcPr>
          <w:p w14:paraId="3CD97E63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ED26C96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99CA16A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8E94124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6774CF8D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651C20C6" w14:textId="77777777" w:rsidTr="00F72E18">
        <w:trPr>
          <w:trHeight w:val="255"/>
        </w:trPr>
        <w:tc>
          <w:tcPr>
            <w:tcW w:w="600" w:type="dxa"/>
            <w:shd w:val="clear" w:color="auto" w:fill="auto"/>
          </w:tcPr>
          <w:p w14:paraId="6EE4776C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2.1</w:t>
            </w:r>
          </w:p>
        </w:tc>
        <w:tc>
          <w:tcPr>
            <w:tcW w:w="2364" w:type="dxa"/>
            <w:shd w:val="clear" w:color="auto" w:fill="auto"/>
          </w:tcPr>
          <w:p w14:paraId="4DC66DBC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Diurna</w:t>
            </w:r>
          </w:p>
        </w:tc>
        <w:tc>
          <w:tcPr>
            <w:tcW w:w="2159" w:type="dxa"/>
            <w:shd w:val="clear" w:color="auto" w:fill="auto"/>
          </w:tcPr>
          <w:p w14:paraId="506C96BE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0DFE1DE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7E90299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211598A7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548DF5D0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4F7EF252" w14:textId="77777777" w:rsidTr="00F72E18">
        <w:trPr>
          <w:trHeight w:val="394"/>
        </w:trPr>
        <w:tc>
          <w:tcPr>
            <w:tcW w:w="600" w:type="dxa"/>
            <w:shd w:val="clear" w:color="auto" w:fill="auto"/>
          </w:tcPr>
          <w:p w14:paraId="03224192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2.2</w:t>
            </w:r>
          </w:p>
        </w:tc>
        <w:tc>
          <w:tcPr>
            <w:tcW w:w="2364" w:type="dxa"/>
            <w:shd w:val="clear" w:color="auto" w:fill="auto"/>
          </w:tcPr>
          <w:p w14:paraId="543A3842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Deplasări interne</w:t>
            </w:r>
          </w:p>
        </w:tc>
        <w:tc>
          <w:tcPr>
            <w:tcW w:w="2159" w:type="dxa"/>
            <w:shd w:val="clear" w:color="auto" w:fill="auto"/>
          </w:tcPr>
          <w:p w14:paraId="588D1AFD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85132AE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1E11FDBA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33F8B1C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27C8700A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26DD7212" w14:textId="77777777" w:rsidTr="00F72E18">
        <w:trPr>
          <w:trHeight w:val="196"/>
        </w:trPr>
        <w:tc>
          <w:tcPr>
            <w:tcW w:w="600" w:type="dxa"/>
            <w:shd w:val="clear" w:color="auto" w:fill="auto"/>
          </w:tcPr>
          <w:p w14:paraId="54230097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2.2</w:t>
            </w:r>
          </w:p>
        </w:tc>
        <w:tc>
          <w:tcPr>
            <w:tcW w:w="2364" w:type="dxa"/>
            <w:shd w:val="clear" w:color="auto" w:fill="auto"/>
          </w:tcPr>
          <w:p w14:paraId="5DDA81A9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Deplasări externe</w:t>
            </w:r>
          </w:p>
        </w:tc>
        <w:tc>
          <w:tcPr>
            <w:tcW w:w="2159" w:type="dxa"/>
            <w:shd w:val="clear" w:color="auto" w:fill="auto"/>
          </w:tcPr>
          <w:p w14:paraId="22AD2450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756C476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6BBD3F0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EBE5555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16DC9218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0C5816AA" w14:textId="77777777" w:rsidTr="00F72E18">
        <w:trPr>
          <w:trHeight w:val="271"/>
        </w:trPr>
        <w:tc>
          <w:tcPr>
            <w:tcW w:w="600" w:type="dxa"/>
            <w:shd w:val="clear" w:color="auto" w:fill="auto"/>
          </w:tcPr>
          <w:p w14:paraId="186DDDBB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2364" w:type="dxa"/>
            <w:shd w:val="clear" w:color="auto" w:fill="auto"/>
          </w:tcPr>
          <w:p w14:paraId="49E00375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Cheltuieli materiale și servicii</w:t>
            </w:r>
          </w:p>
        </w:tc>
        <w:tc>
          <w:tcPr>
            <w:tcW w:w="2159" w:type="dxa"/>
            <w:shd w:val="clear" w:color="auto" w:fill="auto"/>
          </w:tcPr>
          <w:p w14:paraId="31F18602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19AEC0CA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026B27D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479A4C96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0578F4E8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615C4581" w14:textId="77777777" w:rsidTr="00F72E18">
        <w:trPr>
          <w:trHeight w:val="262"/>
        </w:trPr>
        <w:tc>
          <w:tcPr>
            <w:tcW w:w="600" w:type="dxa"/>
            <w:shd w:val="clear" w:color="auto" w:fill="auto"/>
          </w:tcPr>
          <w:p w14:paraId="2A6A3BF2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3.1</w:t>
            </w:r>
          </w:p>
        </w:tc>
        <w:tc>
          <w:tcPr>
            <w:tcW w:w="2364" w:type="dxa"/>
            <w:shd w:val="clear" w:color="auto" w:fill="auto"/>
          </w:tcPr>
          <w:p w14:paraId="488A71A1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Furnituri de birou</w:t>
            </w:r>
          </w:p>
        </w:tc>
        <w:tc>
          <w:tcPr>
            <w:tcW w:w="2159" w:type="dxa"/>
            <w:shd w:val="clear" w:color="auto" w:fill="auto"/>
          </w:tcPr>
          <w:p w14:paraId="0236089B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DF4D0FD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40259F8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49426AC4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1406BBB8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7BE96153" w14:textId="77777777" w:rsidTr="00F72E18">
        <w:trPr>
          <w:trHeight w:val="394"/>
        </w:trPr>
        <w:tc>
          <w:tcPr>
            <w:tcW w:w="600" w:type="dxa"/>
            <w:shd w:val="clear" w:color="auto" w:fill="auto"/>
          </w:tcPr>
          <w:p w14:paraId="2BE34087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3.2</w:t>
            </w:r>
          </w:p>
        </w:tc>
        <w:tc>
          <w:tcPr>
            <w:tcW w:w="2364" w:type="dxa"/>
            <w:shd w:val="clear" w:color="auto" w:fill="auto"/>
          </w:tcPr>
          <w:p w14:paraId="482F4CA4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Materiale de curățenie</w:t>
            </w:r>
          </w:p>
        </w:tc>
        <w:tc>
          <w:tcPr>
            <w:tcW w:w="2159" w:type="dxa"/>
            <w:shd w:val="clear" w:color="auto" w:fill="auto"/>
          </w:tcPr>
          <w:p w14:paraId="599C01FF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1058C58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CE5FDB5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E42FE9D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6B2EC285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6090F88E" w14:textId="77777777" w:rsidTr="00F72E18">
        <w:trPr>
          <w:trHeight w:val="301"/>
        </w:trPr>
        <w:tc>
          <w:tcPr>
            <w:tcW w:w="600" w:type="dxa"/>
            <w:shd w:val="clear" w:color="auto" w:fill="auto"/>
          </w:tcPr>
          <w:p w14:paraId="4347947B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3.3</w:t>
            </w:r>
          </w:p>
        </w:tc>
        <w:tc>
          <w:tcPr>
            <w:tcW w:w="2364" w:type="dxa"/>
            <w:shd w:val="clear" w:color="auto" w:fill="auto"/>
          </w:tcPr>
          <w:p w14:paraId="2C17F8BE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Utilități</w:t>
            </w:r>
          </w:p>
        </w:tc>
        <w:tc>
          <w:tcPr>
            <w:tcW w:w="2159" w:type="dxa"/>
            <w:shd w:val="clear" w:color="auto" w:fill="auto"/>
          </w:tcPr>
          <w:p w14:paraId="2EAE647F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3521CF2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02D74B0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AE258AE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3870F5C2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0806E1EA" w14:textId="77777777" w:rsidTr="00F72E18">
        <w:trPr>
          <w:trHeight w:val="175"/>
        </w:trPr>
        <w:tc>
          <w:tcPr>
            <w:tcW w:w="600" w:type="dxa"/>
            <w:shd w:val="clear" w:color="auto" w:fill="auto"/>
          </w:tcPr>
          <w:p w14:paraId="349C3AB3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3.4</w:t>
            </w:r>
          </w:p>
        </w:tc>
        <w:tc>
          <w:tcPr>
            <w:tcW w:w="2364" w:type="dxa"/>
            <w:shd w:val="clear" w:color="auto" w:fill="auto"/>
          </w:tcPr>
          <w:p w14:paraId="6884BA12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Carburanți</w:t>
            </w:r>
          </w:p>
        </w:tc>
        <w:tc>
          <w:tcPr>
            <w:tcW w:w="2159" w:type="dxa"/>
            <w:shd w:val="clear" w:color="auto" w:fill="auto"/>
          </w:tcPr>
          <w:p w14:paraId="46E32499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12FFD62E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BC858F5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0099C53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1BBEF698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D237B" w:rsidRPr="00FB46B6" w14:paraId="59B3A580" w14:textId="77777777" w:rsidTr="00F72E18">
        <w:trPr>
          <w:trHeight w:val="203"/>
        </w:trPr>
        <w:tc>
          <w:tcPr>
            <w:tcW w:w="600" w:type="dxa"/>
            <w:shd w:val="clear" w:color="auto" w:fill="auto"/>
          </w:tcPr>
          <w:p w14:paraId="0B15866F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3.5</w:t>
            </w:r>
          </w:p>
        </w:tc>
        <w:tc>
          <w:tcPr>
            <w:tcW w:w="2364" w:type="dxa"/>
            <w:shd w:val="clear" w:color="auto" w:fill="auto"/>
          </w:tcPr>
          <w:p w14:paraId="53D2FB2F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Materiale consumabile</w:t>
            </w:r>
          </w:p>
        </w:tc>
        <w:tc>
          <w:tcPr>
            <w:tcW w:w="2159" w:type="dxa"/>
            <w:shd w:val="clear" w:color="auto" w:fill="auto"/>
          </w:tcPr>
          <w:p w14:paraId="5FFB1004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DA25068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16F36F4A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140124A1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0AE6F78D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33A40393" w14:textId="77777777" w:rsidTr="00F72E18">
        <w:trPr>
          <w:trHeight w:val="367"/>
        </w:trPr>
        <w:tc>
          <w:tcPr>
            <w:tcW w:w="600" w:type="dxa"/>
            <w:shd w:val="clear" w:color="auto" w:fill="auto"/>
          </w:tcPr>
          <w:p w14:paraId="5BE11210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3.6</w:t>
            </w:r>
          </w:p>
        </w:tc>
        <w:tc>
          <w:tcPr>
            <w:tcW w:w="2364" w:type="dxa"/>
            <w:shd w:val="clear" w:color="auto" w:fill="auto"/>
          </w:tcPr>
          <w:p w14:paraId="647EE599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Obiecte de inventar</w:t>
            </w:r>
          </w:p>
        </w:tc>
        <w:tc>
          <w:tcPr>
            <w:tcW w:w="2159" w:type="dxa"/>
            <w:shd w:val="clear" w:color="auto" w:fill="auto"/>
          </w:tcPr>
          <w:p w14:paraId="733B0D19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B727537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1077FA5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7B8AD6B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52E1987E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30CFCC08" w14:textId="77777777" w:rsidTr="00F72E18">
        <w:trPr>
          <w:trHeight w:val="389"/>
        </w:trPr>
        <w:tc>
          <w:tcPr>
            <w:tcW w:w="600" w:type="dxa"/>
            <w:shd w:val="clear" w:color="auto" w:fill="auto"/>
          </w:tcPr>
          <w:p w14:paraId="3629E429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3.7.</w:t>
            </w:r>
          </w:p>
        </w:tc>
        <w:tc>
          <w:tcPr>
            <w:tcW w:w="2364" w:type="dxa"/>
            <w:shd w:val="clear" w:color="auto" w:fill="auto"/>
          </w:tcPr>
          <w:p w14:paraId="0022D6DC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Servicii</w:t>
            </w:r>
          </w:p>
        </w:tc>
        <w:tc>
          <w:tcPr>
            <w:tcW w:w="2159" w:type="dxa"/>
            <w:shd w:val="clear" w:color="auto" w:fill="auto"/>
          </w:tcPr>
          <w:p w14:paraId="539960DB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E258E79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41D782D0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3C22AA6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4AEAE7EA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2BB799C0" w14:textId="77777777" w:rsidTr="00F72E18">
        <w:trPr>
          <w:trHeight w:val="240"/>
        </w:trPr>
        <w:tc>
          <w:tcPr>
            <w:tcW w:w="600" w:type="dxa"/>
            <w:shd w:val="clear" w:color="auto" w:fill="auto"/>
          </w:tcPr>
          <w:p w14:paraId="2ED32872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lastRenderedPageBreak/>
              <w:t>3.8.</w:t>
            </w:r>
          </w:p>
        </w:tc>
        <w:tc>
          <w:tcPr>
            <w:tcW w:w="2364" w:type="dxa"/>
            <w:shd w:val="clear" w:color="auto" w:fill="auto"/>
          </w:tcPr>
          <w:p w14:paraId="75C37993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Taxe</w:t>
            </w:r>
          </w:p>
        </w:tc>
        <w:tc>
          <w:tcPr>
            <w:tcW w:w="2159" w:type="dxa"/>
            <w:shd w:val="clear" w:color="auto" w:fill="auto"/>
          </w:tcPr>
          <w:p w14:paraId="671BE646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45DFE98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14FCEE07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46445018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45C1827C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5DA94707" w14:textId="77777777" w:rsidTr="00F72E18">
        <w:trPr>
          <w:trHeight w:val="240"/>
        </w:trPr>
        <w:tc>
          <w:tcPr>
            <w:tcW w:w="600" w:type="dxa"/>
            <w:shd w:val="clear" w:color="auto" w:fill="auto"/>
          </w:tcPr>
          <w:p w14:paraId="3D923843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2364" w:type="dxa"/>
            <w:shd w:val="clear" w:color="auto" w:fill="auto"/>
          </w:tcPr>
          <w:p w14:paraId="2D853031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Ajutoare sociale</w:t>
            </w:r>
          </w:p>
        </w:tc>
        <w:tc>
          <w:tcPr>
            <w:tcW w:w="2159" w:type="dxa"/>
            <w:shd w:val="clear" w:color="auto" w:fill="auto"/>
          </w:tcPr>
          <w:p w14:paraId="69969713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12E947C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303380F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2D8A5737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2F40A290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12206D5B" w14:textId="77777777" w:rsidTr="00F72E18">
        <w:trPr>
          <w:trHeight w:val="240"/>
        </w:trPr>
        <w:tc>
          <w:tcPr>
            <w:tcW w:w="600" w:type="dxa"/>
            <w:shd w:val="clear" w:color="auto" w:fill="auto"/>
          </w:tcPr>
          <w:p w14:paraId="4216B3C8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2364" w:type="dxa"/>
            <w:shd w:val="clear" w:color="auto" w:fill="auto"/>
          </w:tcPr>
          <w:p w14:paraId="7BFBCA22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Burse</w:t>
            </w:r>
          </w:p>
        </w:tc>
        <w:tc>
          <w:tcPr>
            <w:tcW w:w="2159" w:type="dxa"/>
            <w:shd w:val="clear" w:color="auto" w:fill="auto"/>
          </w:tcPr>
          <w:p w14:paraId="05866953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10834915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17975963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244CEBA1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35F84FF6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7AD5B2B8" w14:textId="77777777" w:rsidTr="00F72E18">
        <w:trPr>
          <w:trHeight w:val="164"/>
        </w:trPr>
        <w:tc>
          <w:tcPr>
            <w:tcW w:w="600" w:type="dxa"/>
            <w:shd w:val="clear" w:color="auto" w:fill="auto"/>
          </w:tcPr>
          <w:p w14:paraId="010FFF80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2364" w:type="dxa"/>
            <w:shd w:val="clear" w:color="auto" w:fill="auto"/>
          </w:tcPr>
          <w:p w14:paraId="5DC970E5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FB46B6">
              <w:rPr>
                <w:rFonts w:ascii="Arial Narrow" w:hAnsi="Arial Narrow"/>
                <w:bCs/>
                <w:sz w:val="20"/>
                <w:szCs w:val="20"/>
              </w:rPr>
              <w:t>Cheltuieli de capital</w:t>
            </w:r>
          </w:p>
        </w:tc>
        <w:tc>
          <w:tcPr>
            <w:tcW w:w="2159" w:type="dxa"/>
            <w:shd w:val="clear" w:color="auto" w:fill="auto"/>
          </w:tcPr>
          <w:p w14:paraId="13FCDF28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709B7ED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AE1FA5A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4A4E472E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380D8C8C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D237B" w:rsidRPr="00FB46B6" w14:paraId="5D6D78AB" w14:textId="77777777" w:rsidTr="00F72E18">
        <w:trPr>
          <w:trHeight w:val="164"/>
        </w:trPr>
        <w:tc>
          <w:tcPr>
            <w:tcW w:w="600" w:type="dxa"/>
            <w:shd w:val="clear" w:color="auto" w:fill="auto"/>
          </w:tcPr>
          <w:p w14:paraId="73363134" w14:textId="77777777" w:rsidR="006D237B" w:rsidRPr="00FB46B6" w:rsidRDefault="006D237B" w:rsidP="00F72E18">
            <w:pPr>
              <w:widowControl w:val="0"/>
              <w:adjustRightInd w:val="0"/>
              <w:spacing w:after="12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010A9B8B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B46B6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2159" w:type="dxa"/>
            <w:shd w:val="clear" w:color="auto" w:fill="auto"/>
          </w:tcPr>
          <w:p w14:paraId="0EFDDC85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C01968F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23F9D2CA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421861A7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3C672E71" w14:textId="77777777" w:rsidR="006D237B" w:rsidRPr="00FB46B6" w:rsidRDefault="006D237B" w:rsidP="00F72E18">
            <w:pPr>
              <w:widowControl w:val="0"/>
              <w:adjustRightInd w:val="0"/>
              <w:spacing w:after="120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4BBB2D3C" w14:textId="77777777" w:rsidR="006D237B" w:rsidRPr="00FB46B6" w:rsidRDefault="006D237B" w:rsidP="006D237B">
      <w:pPr>
        <w:widowControl w:val="0"/>
        <w:adjustRightInd w:val="0"/>
        <w:spacing w:after="120" w:line="360" w:lineRule="auto"/>
        <w:textAlignment w:val="baseline"/>
        <w:rPr>
          <w:rFonts w:ascii="Arial Narrow" w:hAnsi="Arial Narrow"/>
          <w:b/>
        </w:rPr>
      </w:pPr>
    </w:p>
    <w:p w14:paraId="66C32CF6" w14:textId="77777777" w:rsidR="006D237B" w:rsidRPr="00FB46B6" w:rsidRDefault="006D237B" w:rsidP="006D237B">
      <w:pPr>
        <w:widowControl w:val="0"/>
        <w:adjustRightInd w:val="0"/>
        <w:spacing w:after="120" w:line="360" w:lineRule="auto"/>
        <w:ind w:left="283"/>
        <w:jc w:val="right"/>
        <w:textAlignment w:val="baseline"/>
        <w:rPr>
          <w:rFonts w:ascii="Arial Narrow" w:hAnsi="Arial Narrow"/>
          <w:bCs/>
        </w:rPr>
      </w:pPr>
      <w:bookmarkStart w:id="1" w:name="_Hlk114741606"/>
      <w:r w:rsidRPr="00FB46B6">
        <w:rPr>
          <w:rFonts w:ascii="Arial Narrow" w:hAnsi="Arial Narrow"/>
          <w:bCs/>
        </w:rPr>
        <w:t>Viza compartimentului de specialitate,</w:t>
      </w:r>
    </w:p>
    <w:bookmarkEnd w:id="1"/>
    <w:p w14:paraId="649DFECB" w14:textId="77777777" w:rsidR="00B67C56" w:rsidRDefault="00B67C56"/>
    <w:sectPr w:rsidR="00B6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7B"/>
    <w:rsid w:val="006D237B"/>
    <w:rsid w:val="00B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4691"/>
  <w15:chartTrackingRefBased/>
  <w15:docId w15:val="{23318EC8-5D35-486E-8C81-84DE92C2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37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Bărbuță Mișu</dc:creator>
  <cp:keywords/>
  <dc:description/>
  <cp:lastModifiedBy>Nicoleta Bărbuță Mișu</cp:lastModifiedBy>
  <cp:revision>1</cp:revision>
  <dcterms:created xsi:type="dcterms:W3CDTF">2023-05-15T14:10:00Z</dcterms:created>
  <dcterms:modified xsi:type="dcterms:W3CDTF">2023-05-15T14:14:00Z</dcterms:modified>
</cp:coreProperties>
</file>