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8926" w:type="dxa"/>
        <w:tblInd w:w="245" w:type="dxa"/>
        <w:tblLayout w:type="fixed"/>
        <w:tblLook w:val="0400" w:firstRow="0" w:lastRow="0" w:firstColumn="0" w:lastColumn="0" w:noHBand="0" w:noVBand="1"/>
      </w:tblPr>
      <w:tblGrid>
        <w:gridCol w:w="8926"/>
      </w:tblGrid>
      <w:tr w:rsidR="00A93A91" w14:paraId="43AE0EB2" w14:textId="77777777">
        <w:tc>
          <w:tcPr>
            <w:tcW w:w="8926" w:type="dxa"/>
            <w:shd w:val="clear" w:color="auto" w:fill="D0CECE"/>
          </w:tcPr>
          <w:p w14:paraId="7C2D25FE" w14:textId="77777777" w:rsidR="00A93A91" w:rsidRDefault="00341588">
            <w:pPr>
              <w:spacing w:after="0" w:line="240" w:lineRule="auto"/>
              <w:ind w:left="360"/>
              <w:jc w:val="center"/>
              <w:rPr>
                <w:b/>
                <w:sz w:val="28"/>
                <w:szCs w:val="28"/>
              </w:rPr>
            </w:pPr>
            <w:r>
              <w:rPr>
                <w:b/>
                <w:sz w:val="28"/>
                <w:szCs w:val="28"/>
              </w:rPr>
              <w:t>STEM for Inclusive Schools (ERASMUS+)</w:t>
            </w:r>
          </w:p>
          <w:p w14:paraId="6B17890B" w14:textId="77777777" w:rsidR="00A93A91" w:rsidRDefault="00A93A91">
            <w:pPr>
              <w:spacing w:after="0" w:line="240" w:lineRule="auto"/>
              <w:ind w:left="360"/>
              <w:jc w:val="center"/>
              <w:rPr>
                <w:b/>
                <w:sz w:val="28"/>
                <w:szCs w:val="28"/>
              </w:rPr>
            </w:pPr>
          </w:p>
          <w:p w14:paraId="00F149EF" w14:textId="77777777" w:rsidR="00A93A91" w:rsidRDefault="00341588">
            <w:pPr>
              <w:spacing w:after="0" w:line="240" w:lineRule="auto"/>
              <w:jc w:val="center"/>
              <w:rPr>
                <w:b/>
                <w:sz w:val="28"/>
                <w:szCs w:val="28"/>
              </w:rPr>
            </w:pPr>
            <w:r>
              <w:rPr>
                <w:b/>
                <w:sz w:val="28"/>
                <w:szCs w:val="28"/>
              </w:rPr>
              <w:t>No. 2023-1-DE03-KA220-SCH-000151162</w:t>
            </w:r>
          </w:p>
        </w:tc>
      </w:tr>
    </w:tbl>
    <w:p w14:paraId="07769757" w14:textId="77777777" w:rsidR="00A93A91" w:rsidRDefault="00A93A91">
      <w:pPr>
        <w:spacing w:after="0" w:line="240" w:lineRule="auto"/>
        <w:rPr>
          <w:rFonts w:ascii="Times New Roman" w:eastAsia="Times New Roman" w:hAnsi="Times New Roman" w:cs="Times New Roman"/>
          <w:sz w:val="14"/>
          <w:szCs w:val="14"/>
        </w:rPr>
      </w:pPr>
    </w:p>
    <w:p w14:paraId="73A9918C" w14:textId="77777777" w:rsidR="006C592C" w:rsidRPr="00D22BD2" w:rsidRDefault="006C592C" w:rsidP="006C592C">
      <w:pPr>
        <w:spacing w:after="0" w:line="240" w:lineRule="auto"/>
        <w:ind w:firstLine="567"/>
        <w:jc w:val="center"/>
        <w:rPr>
          <w:rFonts w:ascii="Times New Roman" w:eastAsia="Times New Roman" w:hAnsi="Times New Roman" w:cs="Times New Roman"/>
          <w:b/>
          <w:bCs/>
          <w:sz w:val="28"/>
          <w:szCs w:val="28"/>
          <w:lang w:val="ro-RO"/>
        </w:rPr>
      </w:pPr>
      <w:r w:rsidRPr="00D22BD2">
        <w:rPr>
          <w:rFonts w:ascii="Times New Roman" w:eastAsia="Times New Roman" w:hAnsi="Times New Roman" w:cs="Times New Roman"/>
          <w:b/>
          <w:bCs/>
          <w:sz w:val="28"/>
          <w:szCs w:val="28"/>
          <w:lang w:val="ro-RO"/>
        </w:rPr>
        <w:t>Stimate participant,</w:t>
      </w:r>
    </w:p>
    <w:p w14:paraId="13A2B7D9" w14:textId="77777777" w:rsidR="00D22BD2" w:rsidRPr="006C592C" w:rsidRDefault="00D22BD2" w:rsidP="006C592C">
      <w:pPr>
        <w:spacing w:after="0" w:line="240" w:lineRule="auto"/>
        <w:ind w:firstLine="567"/>
        <w:jc w:val="center"/>
        <w:rPr>
          <w:rFonts w:ascii="Times New Roman" w:eastAsia="Times New Roman" w:hAnsi="Times New Roman" w:cs="Times New Roman"/>
          <w:sz w:val="24"/>
          <w:szCs w:val="24"/>
          <w:lang w:val="ro-RO"/>
        </w:rPr>
      </w:pPr>
    </w:p>
    <w:p w14:paraId="4B41963A" w14:textId="03FD2879"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 xml:space="preserve">Bine ați venit la proiectul </w:t>
      </w:r>
      <w:proofErr w:type="spellStart"/>
      <w:r w:rsidRPr="006C592C">
        <w:rPr>
          <w:rFonts w:ascii="Times New Roman" w:eastAsia="Times New Roman" w:hAnsi="Times New Roman" w:cs="Times New Roman"/>
          <w:sz w:val="24"/>
          <w:szCs w:val="24"/>
          <w:lang w:val="ro-RO"/>
        </w:rPr>
        <w:t>STEMinSCH</w:t>
      </w:r>
      <w:proofErr w:type="spellEnd"/>
      <w:r w:rsidRPr="006C592C">
        <w:rPr>
          <w:rFonts w:ascii="Times New Roman" w:eastAsia="Times New Roman" w:hAnsi="Times New Roman" w:cs="Times New Roman"/>
          <w:sz w:val="24"/>
          <w:szCs w:val="24"/>
          <w:lang w:val="ro-RO"/>
        </w:rPr>
        <w:t xml:space="preserve">, care înseamnă „STEM pentru școli incluzive”. Este un proiect Erasmus+ care reunește universități, institute de cercetare, școli și întreprinderi din Germania, Polonia, Turcia, Portugalia și România. Obiectivul principal al proiectului </w:t>
      </w:r>
      <w:proofErr w:type="spellStart"/>
      <w:r w:rsidRPr="006C592C">
        <w:rPr>
          <w:rFonts w:ascii="Times New Roman" w:eastAsia="Times New Roman" w:hAnsi="Times New Roman" w:cs="Times New Roman"/>
          <w:sz w:val="24"/>
          <w:szCs w:val="24"/>
          <w:lang w:val="ro-RO"/>
        </w:rPr>
        <w:t>STEMinSCH</w:t>
      </w:r>
      <w:proofErr w:type="spellEnd"/>
      <w:r w:rsidRPr="006C592C">
        <w:rPr>
          <w:rFonts w:ascii="Times New Roman" w:eastAsia="Times New Roman" w:hAnsi="Times New Roman" w:cs="Times New Roman"/>
          <w:sz w:val="24"/>
          <w:szCs w:val="24"/>
          <w:lang w:val="ro-RO"/>
        </w:rPr>
        <w:t xml:space="preserve"> este de a </w:t>
      </w:r>
      <w:r>
        <w:rPr>
          <w:rFonts w:ascii="Times New Roman" w:eastAsia="Times New Roman" w:hAnsi="Times New Roman" w:cs="Times New Roman"/>
          <w:sz w:val="24"/>
          <w:szCs w:val="24"/>
          <w:lang w:val="ro-RO"/>
        </w:rPr>
        <w:t>permite</w:t>
      </w:r>
      <w:r w:rsidRPr="006C592C">
        <w:rPr>
          <w:rFonts w:ascii="Times New Roman" w:eastAsia="Times New Roman" w:hAnsi="Times New Roman" w:cs="Times New Roman"/>
          <w:sz w:val="24"/>
          <w:szCs w:val="24"/>
          <w:lang w:val="ro-RO"/>
        </w:rPr>
        <w:t xml:space="preserve"> profesioniști</w:t>
      </w:r>
      <w:r>
        <w:rPr>
          <w:rFonts w:ascii="Times New Roman" w:eastAsia="Times New Roman" w:hAnsi="Times New Roman" w:cs="Times New Roman"/>
          <w:sz w:val="24"/>
          <w:szCs w:val="24"/>
          <w:lang w:val="ro-RO"/>
        </w:rPr>
        <w:t>lor</w:t>
      </w:r>
      <w:r w:rsidRPr="006C592C">
        <w:rPr>
          <w:rFonts w:ascii="Times New Roman" w:eastAsia="Times New Roman" w:hAnsi="Times New Roman" w:cs="Times New Roman"/>
          <w:sz w:val="24"/>
          <w:szCs w:val="24"/>
          <w:lang w:val="ro-RO"/>
        </w:rPr>
        <w:t xml:space="preserve"> STEM utilizarea tehnologiei digitale pentru a oferi noi modalități de a învăța și de a preda discipline STEM ca o inițiativă eficientă pentru a aborda provocările participării la STEM. Proiectul își propune să încurajeze profesioniștii STEM și comunitatea școlară să dezvolte modalități incluzive de a crește interesul și participarea în domeniul STEM și de a le crește capacitatea, oferind noi modalități de utilizare a resurselor digitale în STEM pentru a oferi răspunsuri de calitate la diferite învățare.</w:t>
      </w:r>
    </w:p>
    <w:p w14:paraId="2E2D1E57" w14:textId="77777777"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Prima fază a proiectului implică cercetări (sondaje și interviuri focus-grup) care sunt concepute pentru a culege informații despre perspectivele, experiențele și sugestiile cu privire la subiectele STEM. Rezultatele vor fi utilizate pentru dezvoltarea Resursei Educaționale Deschise, care va permite profesorilor să-și personalizeze predarea STEM, setul de instrumente și instrumentul digital pentru măsurare și evaluare, precum și un Ghid axat pe creșterea participării la STEM.</w:t>
      </w:r>
    </w:p>
    <w:p w14:paraId="13F1BF55" w14:textId="77777777"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Printre cei eligibili să participe se numără profesorii și elevii din fiecare etapă a învățământului (școli primare și secundare, școli secundare, școli profesionale, școli tehnice etc.).</w:t>
      </w:r>
    </w:p>
    <w:p w14:paraId="3C45DD8C" w14:textId="77777777"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Dacă sunteți eligibil și doriți să participați la cercetarea noastră, ați putea să vă acordați ceva timp pentru a participa la ea? Acest lucru ar dura aproximativ 30 până la 45 de minute.</w:t>
      </w:r>
    </w:p>
    <w:p w14:paraId="5F510A24" w14:textId="14C63095"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 xml:space="preserve">Nu vi se va cere să divulgați nicio informație sensibilă. Identitatea dvs. va fi dezvăluită numai dacă ne dați în mod explicit consimțământul pentru a face acest lucru (în principal pentru </w:t>
      </w:r>
      <w:r>
        <w:rPr>
          <w:rFonts w:ascii="Times New Roman" w:hAnsi="Times New Roman" w:cs="Times New Roman"/>
          <w:lang w:val="ro-RO"/>
        </w:rPr>
        <w:t>răspunsurile</w:t>
      </w:r>
      <w:r w:rsidRPr="006C592C">
        <w:rPr>
          <w:rFonts w:ascii="Times New Roman" w:hAnsi="Times New Roman" w:cs="Times New Roman"/>
          <w:sz w:val="24"/>
          <w:szCs w:val="24"/>
          <w:lang w:val="ro-RO"/>
        </w:rPr>
        <w:t xml:space="preserve"> </w:t>
      </w:r>
      <w:r w:rsidRPr="006C592C">
        <w:rPr>
          <w:rFonts w:ascii="Times New Roman" w:eastAsia="Times New Roman" w:hAnsi="Times New Roman" w:cs="Times New Roman"/>
          <w:sz w:val="24"/>
          <w:szCs w:val="24"/>
          <w:lang w:val="ro-RO"/>
        </w:rPr>
        <w:t xml:space="preserve">atribuibile; vă rugăm să consultați secțiunea „Declarație de consimțământ” de pe pagina următoare). Dacă nu doriți ca identitatea dvs. să fie dezvăluită, datele dvs. de cercetare vor fi </w:t>
      </w:r>
      <w:r>
        <w:rPr>
          <w:rFonts w:ascii="Times New Roman" w:eastAsia="Times New Roman" w:hAnsi="Times New Roman" w:cs="Times New Roman"/>
          <w:sz w:val="24"/>
          <w:szCs w:val="24"/>
          <w:lang w:val="ro-RO"/>
        </w:rPr>
        <w:t>anonimizate</w:t>
      </w:r>
      <w:r w:rsidRPr="006C592C">
        <w:rPr>
          <w:rFonts w:ascii="Times New Roman" w:eastAsia="Times New Roman" w:hAnsi="Times New Roman" w:cs="Times New Roman"/>
          <w:sz w:val="24"/>
          <w:szCs w:val="24"/>
          <w:lang w:val="ro-RO"/>
        </w:rPr>
        <w:t xml:space="preserve"> prin înlocuirea datelor dvs. personale cu un cod și nicio dată care vă poate identifica nu va fi inclusă în rezultatele cercetării.</w:t>
      </w:r>
    </w:p>
    <w:p w14:paraId="42FEEF74" w14:textId="617CEB21" w:rsidR="006C592C"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 xml:space="preserve">Nu există riscuri implicate în participarea la acest interviu. Datele care vor fi colectate pe parcursul studiului vor fi prelucrate exclusiv de echipa de proiect </w:t>
      </w:r>
      <w:proofErr w:type="spellStart"/>
      <w:r w:rsidRPr="006C592C">
        <w:rPr>
          <w:rFonts w:ascii="Times New Roman" w:eastAsia="Times New Roman" w:hAnsi="Times New Roman" w:cs="Times New Roman"/>
          <w:sz w:val="24"/>
          <w:szCs w:val="24"/>
          <w:lang w:val="ro-RO"/>
        </w:rPr>
        <w:t>STEMinSCH</w:t>
      </w:r>
      <w:proofErr w:type="spellEnd"/>
      <w:r w:rsidRPr="006C592C">
        <w:rPr>
          <w:rFonts w:ascii="Times New Roman" w:eastAsia="Times New Roman" w:hAnsi="Times New Roman" w:cs="Times New Roman"/>
          <w:sz w:val="24"/>
          <w:szCs w:val="24"/>
          <w:lang w:val="ro-RO"/>
        </w:rPr>
        <w:t xml:space="preserve">. Nu </w:t>
      </w:r>
      <w:r>
        <w:rPr>
          <w:rFonts w:ascii="Times New Roman" w:eastAsia="Times New Roman" w:hAnsi="Times New Roman" w:cs="Times New Roman"/>
          <w:sz w:val="24"/>
          <w:szCs w:val="24"/>
          <w:lang w:val="ro-RO"/>
        </w:rPr>
        <w:t>veți</w:t>
      </w:r>
      <w:r w:rsidRPr="006C592C">
        <w:rPr>
          <w:rFonts w:ascii="Times New Roman" w:eastAsia="Times New Roman" w:hAnsi="Times New Roman" w:cs="Times New Roman"/>
          <w:sz w:val="24"/>
          <w:szCs w:val="24"/>
          <w:lang w:val="ro-RO"/>
        </w:rPr>
        <w:t xml:space="preserve"> beneficia în mod direct, dar participarea dumneavoastră </w:t>
      </w:r>
      <w:r>
        <w:rPr>
          <w:rFonts w:ascii="Times New Roman" w:eastAsia="Times New Roman" w:hAnsi="Times New Roman" w:cs="Times New Roman"/>
          <w:sz w:val="24"/>
          <w:szCs w:val="24"/>
          <w:lang w:val="ro-RO"/>
        </w:rPr>
        <w:t>va</w:t>
      </w:r>
      <w:r w:rsidRPr="006C592C">
        <w:rPr>
          <w:rFonts w:ascii="Times New Roman" w:eastAsia="Times New Roman" w:hAnsi="Times New Roman" w:cs="Times New Roman"/>
          <w:sz w:val="24"/>
          <w:szCs w:val="24"/>
          <w:lang w:val="ro-RO"/>
        </w:rPr>
        <w:t xml:space="preserve"> contribui la dezvoltarea rezultatelor preconizate ale acestui proiect, de care vor beneficia profesorii și studenții disciplinelor STEM. Aceste rezultate vor contribui la dezvoltarea rezultatelor care iau în considerare includerea în predarea/învățarea STEM, precum și la creșterea reprezentării elevilor în STEM, ceea ce reprezintă o provocare majoră în lumea de astăzi.</w:t>
      </w:r>
    </w:p>
    <w:p w14:paraId="6B9886EC" w14:textId="49350FF4" w:rsidR="00A93A91" w:rsidRPr="006C592C" w:rsidRDefault="006C592C" w:rsidP="006C592C">
      <w:pPr>
        <w:spacing w:after="0" w:line="240" w:lineRule="auto"/>
        <w:ind w:firstLine="567"/>
        <w:jc w:val="both"/>
        <w:rPr>
          <w:rFonts w:ascii="Times New Roman" w:eastAsia="Times New Roman" w:hAnsi="Times New Roman" w:cs="Times New Roman"/>
          <w:sz w:val="24"/>
          <w:szCs w:val="24"/>
          <w:lang w:val="ro-RO"/>
        </w:rPr>
      </w:pPr>
      <w:r w:rsidRPr="006C592C">
        <w:rPr>
          <w:rFonts w:ascii="Times New Roman" w:eastAsia="Times New Roman" w:hAnsi="Times New Roman" w:cs="Times New Roman"/>
          <w:sz w:val="24"/>
          <w:szCs w:val="24"/>
          <w:lang w:val="ro-RO"/>
        </w:rPr>
        <w:t>Participarea la acest interviu este voluntară și puteți refuza să răspundeți la oricare dintre întrebările adresate. Puteți întrerupe participarea prin încheierea interviului în orice moment, iar toate datele colectate de la dvs. vor fi șterse. Conform Regulamentului General privind Protecția Datelor (GDPR) și a legislației naționale de implementare, aveți dreptul de a accesa, rectifica și, după caz, șterge datele dumneavoastră.</w:t>
      </w:r>
    </w:p>
    <w:p w14:paraId="7421D439" w14:textId="77777777" w:rsidR="006C592C" w:rsidRDefault="006C592C" w:rsidP="006C592C">
      <w:pPr>
        <w:pStyle w:val="Default"/>
        <w:jc w:val="center"/>
        <w:rPr>
          <w:rFonts w:ascii="Times New Roman" w:hAnsi="Times New Roman" w:cs="Times New Roman"/>
          <w:b/>
          <w:bCs/>
          <w:sz w:val="28"/>
          <w:szCs w:val="28"/>
        </w:rPr>
      </w:pPr>
    </w:p>
    <w:p w14:paraId="744843CA" w14:textId="77777777" w:rsidR="006C592C" w:rsidRDefault="006C592C" w:rsidP="006C592C">
      <w:pPr>
        <w:pStyle w:val="Default"/>
        <w:jc w:val="center"/>
        <w:rPr>
          <w:rFonts w:ascii="Times New Roman" w:hAnsi="Times New Roman" w:cs="Times New Roman"/>
          <w:b/>
          <w:bCs/>
          <w:sz w:val="28"/>
          <w:szCs w:val="28"/>
        </w:rPr>
      </w:pPr>
    </w:p>
    <w:p w14:paraId="0A7ACA97" w14:textId="77777777" w:rsidR="006C592C" w:rsidRDefault="006C592C" w:rsidP="006C592C">
      <w:pPr>
        <w:pStyle w:val="Default"/>
        <w:jc w:val="center"/>
        <w:rPr>
          <w:rFonts w:ascii="Times New Roman" w:hAnsi="Times New Roman" w:cs="Times New Roman"/>
          <w:b/>
          <w:bCs/>
          <w:sz w:val="28"/>
          <w:szCs w:val="28"/>
        </w:rPr>
      </w:pPr>
    </w:p>
    <w:p w14:paraId="252B41B3" w14:textId="2B32E470" w:rsidR="006C592C" w:rsidRPr="006C592C" w:rsidRDefault="006C592C" w:rsidP="006C592C">
      <w:pPr>
        <w:pStyle w:val="Default"/>
        <w:jc w:val="center"/>
        <w:rPr>
          <w:rFonts w:ascii="Times New Roman" w:hAnsi="Times New Roman" w:cs="Times New Roman"/>
          <w:b/>
          <w:bCs/>
          <w:sz w:val="28"/>
          <w:szCs w:val="28"/>
        </w:rPr>
      </w:pPr>
      <w:proofErr w:type="spellStart"/>
      <w:r w:rsidRPr="006C592C">
        <w:rPr>
          <w:rFonts w:ascii="Times New Roman" w:hAnsi="Times New Roman" w:cs="Times New Roman"/>
          <w:b/>
          <w:bCs/>
          <w:sz w:val="28"/>
          <w:szCs w:val="28"/>
        </w:rPr>
        <w:t>Proiectul</w:t>
      </w:r>
      <w:proofErr w:type="spellEnd"/>
      <w:r w:rsidRPr="006C592C">
        <w:rPr>
          <w:rFonts w:ascii="Times New Roman" w:hAnsi="Times New Roman" w:cs="Times New Roman"/>
          <w:b/>
          <w:bCs/>
          <w:sz w:val="28"/>
          <w:szCs w:val="28"/>
        </w:rPr>
        <w:t xml:space="preserve"> </w:t>
      </w:r>
      <w:proofErr w:type="spellStart"/>
      <w:r w:rsidRPr="006C592C">
        <w:rPr>
          <w:rFonts w:ascii="Times New Roman" w:hAnsi="Times New Roman" w:cs="Times New Roman"/>
          <w:b/>
          <w:bCs/>
          <w:sz w:val="28"/>
          <w:szCs w:val="28"/>
        </w:rPr>
        <w:t>STEMinSCH</w:t>
      </w:r>
      <w:proofErr w:type="spellEnd"/>
      <w:r w:rsidRPr="006C592C">
        <w:rPr>
          <w:rFonts w:ascii="Times New Roman" w:hAnsi="Times New Roman" w:cs="Times New Roman"/>
          <w:b/>
          <w:bCs/>
          <w:sz w:val="28"/>
          <w:szCs w:val="28"/>
        </w:rPr>
        <w:t xml:space="preserve"> – </w:t>
      </w:r>
      <w:proofErr w:type="spellStart"/>
      <w:r w:rsidRPr="006C592C">
        <w:rPr>
          <w:rFonts w:ascii="Times New Roman" w:hAnsi="Times New Roman" w:cs="Times New Roman"/>
          <w:b/>
          <w:bCs/>
          <w:sz w:val="28"/>
          <w:szCs w:val="28"/>
        </w:rPr>
        <w:t>Declarație</w:t>
      </w:r>
      <w:proofErr w:type="spellEnd"/>
      <w:r w:rsidRPr="006C592C">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c</w:t>
      </w:r>
      <w:r w:rsidRPr="006C592C">
        <w:rPr>
          <w:rFonts w:ascii="Times New Roman" w:hAnsi="Times New Roman" w:cs="Times New Roman"/>
          <w:b/>
          <w:bCs/>
          <w:sz w:val="28"/>
          <w:szCs w:val="28"/>
        </w:rPr>
        <w:t>onsimțământ</w:t>
      </w:r>
      <w:proofErr w:type="spellEnd"/>
      <w:r w:rsidRPr="006C592C">
        <w:rPr>
          <w:rFonts w:ascii="Times New Roman" w:hAnsi="Times New Roman" w:cs="Times New Roman"/>
          <w:b/>
          <w:bCs/>
          <w:sz w:val="28"/>
          <w:szCs w:val="28"/>
        </w:rPr>
        <w:t xml:space="preserve"> </w:t>
      </w:r>
      <w:proofErr w:type="spellStart"/>
      <w:r w:rsidRPr="006C592C">
        <w:rPr>
          <w:rFonts w:ascii="Times New Roman" w:hAnsi="Times New Roman" w:cs="Times New Roman"/>
          <w:b/>
          <w:bCs/>
          <w:sz w:val="28"/>
          <w:szCs w:val="28"/>
        </w:rPr>
        <w:t>pentru</w:t>
      </w:r>
      <w:proofErr w:type="spellEnd"/>
      <w:r w:rsidRPr="006C592C">
        <w:rPr>
          <w:rFonts w:ascii="Times New Roman" w:hAnsi="Times New Roman" w:cs="Times New Roman"/>
          <w:b/>
          <w:bCs/>
          <w:sz w:val="28"/>
          <w:szCs w:val="28"/>
        </w:rPr>
        <w:t xml:space="preserve"> </w:t>
      </w:r>
      <w:proofErr w:type="spellStart"/>
      <w:r w:rsidRPr="006C592C">
        <w:rPr>
          <w:rFonts w:ascii="Times New Roman" w:hAnsi="Times New Roman" w:cs="Times New Roman"/>
          <w:b/>
          <w:bCs/>
          <w:sz w:val="28"/>
          <w:szCs w:val="28"/>
        </w:rPr>
        <w:t>participarea</w:t>
      </w:r>
      <w:proofErr w:type="spellEnd"/>
      <w:r w:rsidRPr="006C592C">
        <w:rPr>
          <w:rFonts w:ascii="Times New Roman" w:hAnsi="Times New Roman" w:cs="Times New Roman"/>
          <w:b/>
          <w:bCs/>
          <w:sz w:val="28"/>
          <w:szCs w:val="28"/>
        </w:rPr>
        <w:t xml:space="preserve"> la </w:t>
      </w:r>
      <w:proofErr w:type="spellStart"/>
      <w:r w:rsidRPr="006C592C">
        <w:rPr>
          <w:rFonts w:ascii="Times New Roman" w:hAnsi="Times New Roman" w:cs="Times New Roman"/>
          <w:b/>
          <w:bCs/>
          <w:sz w:val="28"/>
          <w:szCs w:val="28"/>
        </w:rPr>
        <w:t>cercetare</w:t>
      </w:r>
      <w:proofErr w:type="spellEnd"/>
    </w:p>
    <w:p w14:paraId="48070B28" w14:textId="77777777" w:rsidR="006C592C" w:rsidRDefault="006C592C" w:rsidP="006C592C">
      <w:pPr>
        <w:pStyle w:val="Default"/>
        <w:ind w:firstLine="567"/>
        <w:rPr>
          <w:rFonts w:ascii="Times New Roman" w:hAnsi="Times New Roman" w:cs="Times New Roman"/>
          <w:lang w:val="ro-RO"/>
        </w:rPr>
      </w:pPr>
    </w:p>
    <w:p w14:paraId="3436D756" w14:textId="77777777" w:rsidR="006C592C" w:rsidRDefault="006C592C" w:rsidP="006C592C">
      <w:pPr>
        <w:pStyle w:val="Default"/>
        <w:ind w:firstLine="567"/>
        <w:rPr>
          <w:rFonts w:ascii="Times New Roman" w:hAnsi="Times New Roman" w:cs="Times New Roman"/>
          <w:lang w:val="ro-RO"/>
        </w:rPr>
      </w:pPr>
    </w:p>
    <w:p w14:paraId="321A1698" w14:textId="5143E1B6" w:rsidR="006C592C" w:rsidRPr="006C592C" w:rsidRDefault="006C592C" w:rsidP="006C592C">
      <w:pPr>
        <w:pStyle w:val="Default"/>
        <w:ind w:firstLine="567"/>
        <w:rPr>
          <w:rFonts w:ascii="Times New Roman" w:hAnsi="Times New Roman" w:cs="Times New Roman"/>
          <w:lang w:val="ro-RO"/>
        </w:rPr>
      </w:pPr>
      <w:r w:rsidRPr="006C592C">
        <w:rPr>
          <w:rFonts w:ascii="Times New Roman" w:hAnsi="Times New Roman" w:cs="Times New Roman"/>
          <w:lang w:val="ro-RO"/>
        </w:rPr>
        <w:t xml:space="preserve">Am citit și am înțeles informațiile furnizate mai sus despre proiectul </w:t>
      </w:r>
      <w:proofErr w:type="spellStart"/>
      <w:r w:rsidRPr="006C592C">
        <w:rPr>
          <w:rFonts w:ascii="Times New Roman" w:hAnsi="Times New Roman" w:cs="Times New Roman"/>
          <w:lang w:val="ro-RO"/>
        </w:rPr>
        <w:t>STEMinSCH</w:t>
      </w:r>
      <w:proofErr w:type="spellEnd"/>
      <w:r w:rsidRPr="006C592C">
        <w:rPr>
          <w:rFonts w:ascii="Times New Roman" w:hAnsi="Times New Roman" w:cs="Times New Roman"/>
          <w:lang w:val="ro-RO"/>
        </w:rPr>
        <w:t xml:space="preserve"> și cercetare.</w:t>
      </w:r>
    </w:p>
    <w:p w14:paraId="6771DBE8" w14:textId="77777777" w:rsidR="006C592C" w:rsidRDefault="006C592C" w:rsidP="006C592C">
      <w:pPr>
        <w:pStyle w:val="Default"/>
        <w:ind w:firstLine="567"/>
        <w:rPr>
          <w:rFonts w:ascii="Times New Roman" w:hAnsi="Times New Roman" w:cs="Times New Roman"/>
          <w:lang w:val="ro-RO"/>
        </w:rPr>
      </w:pPr>
      <w:r w:rsidRPr="006C592C">
        <w:rPr>
          <w:rFonts w:ascii="Times New Roman" w:hAnsi="Times New Roman" w:cs="Times New Roman"/>
          <w:lang w:val="ro-RO"/>
        </w:rPr>
        <w:t>Confirm prin prezenta că particip la această cercetare în mod voluntar și cu consimțământul informat deplin, în condițiile enumerate mai sus și marcate mai jos.</w:t>
      </w:r>
    </w:p>
    <w:p w14:paraId="74062D0A" w14:textId="77777777" w:rsidR="006C592C" w:rsidRPr="006C592C" w:rsidRDefault="006C592C" w:rsidP="006C592C">
      <w:pPr>
        <w:pStyle w:val="Default"/>
        <w:ind w:firstLine="567"/>
        <w:rPr>
          <w:rFonts w:ascii="Times New Roman" w:hAnsi="Times New Roman" w:cs="Times New Roman"/>
          <w:lang w:val="ro-RO"/>
        </w:rPr>
      </w:pPr>
    </w:p>
    <w:p w14:paraId="47533865" w14:textId="030FE9B9" w:rsidR="006C592C" w:rsidRDefault="006C592C" w:rsidP="006C592C">
      <w:pPr>
        <w:pStyle w:val="Default"/>
        <w:rPr>
          <w:sz w:val="22"/>
          <w:szCs w:val="22"/>
        </w:rPr>
      </w:pPr>
      <w:r>
        <w:rPr>
          <w:sz w:val="36"/>
          <w:szCs w:val="36"/>
        </w:rPr>
        <w:t xml:space="preserve">□ </w:t>
      </w:r>
      <w:r w:rsidRPr="006C592C">
        <w:rPr>
          <w:rFonts w:ascii="Times New Roman" w:hAnsi="Times New Roman" w:cs="Times New Roman"/>
          <w:lang w:val="ro-RO"/>
        </w:rPr>
        <w:t xml:space="preserve">Sunt de acord să fiu identificat ca respondent și ca </w:t>
      </w:r>
      <w:r>
        <w:rPr>
          <w:rFonts w:ascii="Times New Roman" w:hAnsi="Times New Roman" w:cs="Times New Roman"/>
          <w:lang w:val="ro-RO"/>
        </w:rPr>
        <w:t>răspunsurile</w:t>
      </w:r>
      <w:r w:rsidRPr="006C592C">
        <w:rPr>
          <w:rFonts w:ascii="Times New Roman" w:hAnsi="Times New Roman" w:cs="Times New Roman"/>
          <w:lang w:val="ro-RO"/>
        </w:rPr>
        <w:t xml:space="preserve"> atribuibile să fie folosite în rezultatele cercetării</w:t>
      </w:r>
    </w:p>
    <w:p w14:paraId="5EA750B5" w14:textId="77777777" w:rsidR="006C592C" w:rsidRDefault="006C592C" w:rsidP="006C592C">
      <w:pPr>
        <w:pStyle w:val="Default"/>
        <w:rPr>
          <w:sz w:val="22"/>
          <w:szCs w:val="22"/>
        </w:rPr>
      </w:pPr>
    </w:p>
    <w:p w14:paraId="53D01DAC" w14:textId="4156863C" w:rsidR="006C592C" w:rsidRDefault="006C592C" w:rsidP="006C592C">
      <w:pPr>
        <w:pStyle w:val="Default"/>
        <w:rPr>
          <w:rFonts w:ascii="Times New Roman" w:hAnsi="Times New Roman" w:cs="Times New Roman"/>
          <w:lang w:val="ro-RO"/>
        </w:rPr>
      </w:pPr>
      <w:r>
        <w:rPr>
          <w:sz w:val="36"/>
          <w:szCs w:val="36"/>
        </w:rPr>
        <w:t xml:space="preserve">□ </w:t>
      </w:r>
      <w:r w:rsidRPr="006C592C">
        <w:rPr>
          <w:rFonts w:ascii="Times New Roman" w:hAnsi="Times New Roman" w:cs="Times New Roman"/>
          <w:lang w:val="ro-RO"/>
        </w:rPr>
        <w:t xml:space="preserve">NU sunt de acord să fiu identificat ca respondent și ca </w:t>
      </w:r>
      <w:r>
        <w:rPr>
          <w:rFonts w:ascii="Times New Roman" w:hAnsi="Times New Roman" w:cs="Times New Roman"/>
          <w:lang w:val="ro-RO"/>
        </w:rPr>
        <w:t>răspunsurile</w:t>
      </w:r>
      <w:r w:rsidRPr="006C592C">
        <w:rPr>
          <w:rFonts w:ascii="Times New Roman" w:hAnsi="Times New Roman" w:cs="Times New Roman"/>
          <w:lang w:val="ro-RO"/>
        </w:rPr>
        <w:t xml:space="preserve"> atribuibile să fie folosite în rezultatele cercetării.</w:t>
      </w:r>
    </w:p>
    <w:p w14:paraId="59D29941" w14:textId="77777777" w:rsidR="006C592C" w:rsidRDefault="006C592C" w:rsidP="006C592C">
      <w:pPr>
        <w:pStyle w:val="Default"/>
        <w:rPr>
          <w:rFonts w:ascii="Times New Roman" w:hAnsi="Times New Roman" w:cs="Times New Roman"/>
          <w:lang w:val="ro-RO"/>
        </w:rPr>
      </w:pPr>
    </w:p>
    <w:p w14:paraId="76230344" w14:textId="77777777" w:rsidR="006C592C" w:rsidRDefault="006C592C" w:rsidP="006C592C">
      <w:pPr>
        <w:pStyle w:val="Default"/>
        <w:rPr>
          <w:rFonts w:ascii="Times New Roman" w:hAnsi="Times New Roman" w:cs="Times New Roman"/>
          <w:lang w:val="ro-RO"/>
        </w:rPr>
      </w:pPr>
    </w:p>
    <w:p w14:paraId="72B8AED3" w14:textId="4E135AEE" w:rsidR="006C592C" w:rsidRDefault="006C592C" w:rsidP="006C592C">
      <w:pPr>
        <w:pStyle w:val="Default"/>
        <w:rPr>
          <w:rFonts w:ascii="Times New Roman" w:hAnsi="Times New Roman" w:cs="Times New Roman"/>
          <w:lang w:val="ro-RO"/>
        </w:rPr>
      </w:pPr>
      <w:r w:rsidRPr="006C592C">
        <w:rPr>
          <w:rFonts w:ascii="Times New Roman" w:hAnsi="Times New Roman" w:cs="Times New Roman"/>
          <w:lang w:val="ro-RO"/>
        </w:rPr>
        <w:t xml:space="preserve">Numele </w:t>
      </w:r>
      <w:r>
        <w:rPr>
          <w:rFonts w:ascii="Times New Roman" w:hAnsi="Times New Roman" w:cs="Times New Roman"/>
          <w:lang w:val="ro-RO"/>
        </w:rPr>
        <w:t>respondentului</w:t>
      </w:r>
      <w:r w:rsidRPr="006C592C">
        <w:rPr>
          <w:rFonts w:ascii="Times New Roman" w:hAnsi="Times New Roman" w:cs="Times New Roman"/>
          <w:lang w:val="ro-RO"/>
        </w:rPr>
        <w:t>: ................................................. ....................</w:t>
      </w:r>
    </w:p>
    <w:p w14:paraId="2D8C7E31" w14:textId="77777777" w:rsidR="006C592C" w:rsidRPr="006C592C" w:rsidRDefault="006C592C" w:rsidP="006C592C">
      <w:pPr>
        <w:pStyle w:val="Default"/>
        <w:rPr>
          <w:rFonts w:ascii="Times New Roman" w:hAnsi="Times New Roman" w:cs="Times New Roman"/>
          <w:lang w:val="ro-RO"/>
        </w:rPr>
      </w:pPr>
    </w:p>
    <w:p w14:paraId="3217D0A9" w14:textId="07FC3DD8" w:rsidR="006C592C" w:rsidRDefault="006C592C" w:rsidP="006C592C">
      <w:pPr>
        <w:pStyle w:val="Default"/>
        <w:rPr>
          <w:rFonts w:ascii="Times New Roman" w:hAnsi="Times New Roman" w:cs="Times New Roman"/>
          <w:lang w:val="ro-RO"/>
        </w:rPr>
      </w:pPr>
      <w:r w:rsidRPr="006C592C">
        <w:rPr>
          <w:rFonts w:ascii="Times New Roman" w:hAnsi="Times New Roman" w:cs="Times New Roman"/>
          <w:lang w:val="ro-RO"/>
        </w:rPr>
        <w:t xml:space="preserve">Semnătura </w:t>
      </w:r>
      <w:r>
        <w:rPr>
          <w:rFonts w:ascii="Times New Roman" w:hAnsi="Times New Roman" w:cs="Times New Roman"/>
          <w:lang w:val="ro-RO"/>
        </w:rPr>
        <w:t>respondentului</w:t>
      </w:r>
      <w:r w:rsidRPr="006C592C">
        <w:rPr>
          <w:rFonts w:ascii="Times New Roman" w:hAnsi="Times New Roman" w:cs="Times New Roman"/>
          <w:lang w:val="ro-RO"/>
        </w:rPr>
        <w:t>: ................................................. ...............</w:t>
      </w:r>
    </w:p>
    <w:p w14:paraId="6D27B67E" w14:textId="77777777" w:rsidR="006C592C" w:rsidRPr="006C592C" w:rsidRDefault="006C592C" w:rsidP="006C592C">
      <w:pPr>
        <w:pStyle w:val="Default"/>
        <w:rPr>
          <w:rFonts w:ascii="Times New Roman" w:hAnsi="Times New Roman" w:cs="Times New Roman"/>
          <w:lang w:val="ro-RO"/>
        </w:rPr>
      </w:pPr>
    </w:p>
    <w:p w14:paraId="38F7FD7B" w14:textId="56ACAE8C" w:rsidR="006C592C" w:rsidRPr="006C592C" w:rsidRDefault="006C592C" w:rsidP="006C592C">
      <w:pPr>
        <w:pStyle w:val="Default"/>
        <w:rPr>
          <w:rFonts w:ascii="Times New Roman" w:hAnsi="Times New Roman" w:cs="Times New Roman"/>
          <w:lang w:val="ro-RO"/>
        </w:rPr>
      </w:pPr>
      <w:r w:rsidRPr="006C592C">
        <w:rPr>
          <w:rFonts w:ascii="Times New Roman" w:hAnsi="Times New Roman" w:cs="Times New Roman"/>
          <w:lang w:val="ro-RO"/>
        </w:rPr>
        <w:t>Data: ................................................ .................................................</w:t>
      </w:r>
    </w:p>
    <w:p w14:paraId="3499BD7A" w14:textId="77777777" w:rsidR="00A93A91" w:rsidRPr="006C592C" w:rsidRDefault="00A93A91">
      <w:pPr>
        <w:spacing w:after="0" w:line="240" w:lineRule="auto"/>
        <w:jc w:val="both"/>
        <w:rPr>
          <w:rFonts w:ascii="Times New Roman" w:hAnsi="Times New Roman" w:cs="Times New Roman"/>
          <w:b/>
          <w:color w:val="000000"/>
          <w:sz w:val="24"/>
          <w:szCs w:val="24"/>
          <w:lang w:val="ro-RO"/>
        </w:rPr>
      </w:pPr>
    </w:p>
    <w:p w14:paraId="0906BD73" w14:textId="77777777" w:rsidR="00A93A91" w:rsidRPr="006C592C" w:rsidRDefault="00A93A91">
      <w:pPr>
        <w:spacing w:after="0" w:line="240" w:lineRule="auto"/>
        <w:jc w:val="both"/>
        <w:rPr>
          <w:rFonts w:ascii="Times New Roman" w:hAnsi="Times New Roman" w:cs="Times New Roman"/>
          <w:b/>
          <w:color w:val="000000"/>
          <w:sz w:val="24"/>
          <w:szCs w:val="24"/>
          <w:lang w:val="ro-RO"/>
        </w:rPr>
      </w:pPr>
    </w:p>
    <w:p w14:paraId="3BFEE21F" w14:textId="77777777" w:rsidR="00A93A91" w:rsidRDefault="00A93A91">
      <w:pPr>
        <w:spacing w:after="200" w:line="276" w:lineRule="auto"/>
      </w:pPr>
    </w:p>
    <w:sectPr w:rsidR="00A93A91" w:rsidSect="007B38A4">
      <w:headerReference w:type="default" r:id="rId8"/>
      <w:footerReference w:type="default" r:id="rId9"/>
      <w:pgSz w:w="11906" w:h="16838"/>
      <w:pgMar w:top="1985" w:right="1418" w:bottom="1560" w:left="1418" w:header="17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9622" w14:textId="77777777" w:rsidR="007B38A4" w:rsidRDefault="007B38A4" w:rsidP="00A93A91">
      <w:pPr>
        <w:spacing w:after="0" w:line="240" w:lineRule="auto"/>
      </w:pPr>
      <w:r>
        <w:separator/>
      </w:r>
    </w:p>
  </w:endnote>
  <w:endnote w:type="continuationSeparator" w:id="0">
    <w:p w14:paraId="7ECBEC26" w14:textId="77777777" w:rsidR="007B38A4" w:rsidRDefault="007B38A4" w:rsidP="00A9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B71E" w14:textId="77777777" w:rsidR="00A93A91" w:rsidRDefault="00341588">
    <w:pPr>
      <w:pBdr>
        <w:top w:val="nil"/>
        <w:left w:val="nil"/>
        <w:bottom w:val="nil"/>
        <w:right w:val="nil"/>
        <w:between w:val="nil"/>
      </w:pBdr>
      <w:tabs>
        <w:tab w:val="center" w:pos="4536"/>
        <w:tab w:val="right" w:pos="9072"/>
      </w:tabs>
      <w:spacing w:after="0" w:line="240" w:lineRule="auto"/>
      <w:jc w:val="center"/>
      <w:rPr>
        <w:color w:val="000000"/>
      </w:rPr>
    </w:pPr>
    <w:r>
      <w:rPr>
        <w:color w:val="000000"/>
        <w:sz w:val="16"/>
        <w:szCs w:val="16"/>
      </w:rPr>
      <w:t xml:space="preserve">The European Commission support </w:t>
    </w:r>
    <w:proofErr w:type="gramStart"/>
    <w:r>
      <w:rPr>
        <w:color w:val="000000"/>
        <w:sz w:val="16"/>
        <w:szCs w:val="16"/>
      </w:rPr>
      <w:t>for the production of</w:t>
    </w:r>
    <w:proofErr w:type="gramEnd"/>
    <w:r>
      <w:rPr>
        <w:color w:val="000000"/>
        <w:sz w:val="16"/>
        <w:szCs w:val="16"/>
      </w:rPr>
      <w:t xml:space="preserve"> this publication does not constitute an endorsement of the contents which reflects the views only of the authors, and the Commission cannot be held responsible for any use which may be made of the</w:t>
    </w:r>
    <w:r>
      <w:rPr>
        <w:color w:val="000000"/>
        <w:sz w:val="16"/>
        <w:szCs w:val="16"/>
      </w:rPr>
      <w:br/>
      <w:t>information contained therein.</w:t>
    </w:r>
    <w:r>
      <w:rPr>
        <w:rFonts w:ascii="Times New Roman" w:eastAsia="Times New Roman" w:hAnsi="Times New Roman" w:cs="Times New Roman"/>
        <w:color w:val="000000"/>
        <w:sz w:val="2"/>
        <w:szCs w:val="2"/>
        <w:highlight w:val="black"/>
      </w:rPr>
      <w:t xml:space="preserve"> </w:t>
    </w:r>
    <w:r>
      <w:rPr>
        <w:noProof/>
        <w:lang w:val="pl-PL"/>
      </w:rPr>
      <w:drawing>
        <wp:anchor distT="0" distB="0" distL="114300" distR="114300" simplePos="0" relativeHeight="251661312" behindDoc="0" locked="0" layoutInCell="1" allowOverlap="1" wp14:anchorId="356E5DE2" wp14:editId="661469A3">
          <wp:simplePos x="0" y="0"/>
          <wp:positionH relativeFrom="column">
            <wp:posOffset>-114299</wp:posOffset>
          </wp:positionH>
          <wp:positionV relativeFrom="paragraph">
            <wp:posOffset>313690</wp:posOffset>
          </wp:positionV>
          <wp:extent cx="882650" cy="332740"/>
          <wp:effectExtent l="0" t="0" r="0" b="0"/>
          <wp:wrapSquare wrapText="bothSides" distT="0" distB="0" distL="114300" distR="114300"/>
          <wp:docPr id="22" name="image1.jpg" descr="C:\Users\Admin\Desktop\CC-BY-SA-Logo (002).JPG"/>
          <wp:cNvGraphicFramePr/>
          <a:graphic xmlns:a="http://schemas.openxmlformats.org/drawingml/2006/main">
            <a:graphicData uri="http://schemas.openxmlformats.org/drawingml/2006/picture">
              <pic:pic xmlns:pic="http://schemas.openxmlformats.org/drawingml/2006/picture">
                <pic:nvPicPr>
                  <pic:cNvPr id="0" name="image1.jpg" descr="C:\Users\Admin\Desktop\CC-BY-SA-Logo (002).JPG"/>
                  <pic:cNvPicPr preferRelativeResize="0"/>
                </pic:nvPicPr>
                <pic:blipFill>
                  <a:blip r:embed="rId1"/>
                  <a:srcRect/>
                  <a:stretch>
                    <a:fillRect/>
                  </a:stretch>
                </pic:blipFill>
                <pic:spPr>
                  <a:xfrm>
                    <a:off x="0" y="0"/>
                    <a:ext cx="882650" cy="3327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FA92" w14:textId="77777777" w:rsidR="007B38A4" w:rsidRDefault="007B38A4" w:rsidP="00A93A91">
      <w:pPr>
        <w:spacing w:after="0" w:line="240" w:lineRule="auto"/>
      </w:pPr>
      <w:r>
        <w:separator/>
      </w:r>
    </w:p>
  </w:footnote>
  <w:footnote w:type="continuationSeparator" w:id="0">
    <w:p w14:paraId="7832D86B" w14:textId="77777777" w:rsidR="007B38A4" w:rsidRDefault="007B38A4" w:rsidP="00A9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3542" w14:textId="77777777" w:rsidR="00A93A91" w:rsidRDefault="00A93A91">
    <w:pPr>
      <w:spacing w:after="0"/>
      <w:jc w:val="center"/>
      <w:rPr>
        <w:b/>
        <w:sz w:val="16"/>
        <w:szCs w:val="16"/>
      </w:rPr>
    </w:pPr>
  </w:p>
  <w:p w14:paraId="1E6CF813" w14:textId="77777777" w:rsidR="00A93A91" w:rsidRDefault="00341588">
    <w:pPr>
      <w:spacing w:after="0"/>
      <w:jc w:val="center"/>
      <w:rPr>
        <w:b/>
        <w:sz w:val="16"/>
        <w:szCs w:val="16"/>
      </w:rPr>
    </w:pPr>
    <w:r>
      <w:rPr>
        <w:noProof/>
        <w:lang w:val="pl-PL"/>
      </w:rPr>
      <w:drawing>
        <wp:anchor distT="0" distB="0" distL="114300" distR="114300" simplePos="0" relativeHeight="251658240" behindDoc="0" locked="0" layoutInCell="1" allowOverlap="1" wp14:anchorId="7980C878" wp14:editId="5C97940F">
          <wp:simplePos x="0" y="0"/>
          <wp:positionH relativeFrom="column">
            <wp:posOffset>-213994</wp:posOffset>
          </wp:positionH>
          <wp:positionV relativeFrom="paragraph">
            <wp:posOffset>94615</wp:posOffset>
          </wp:positionV>
          <wp:extent cx="742950" cy="656632"/>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656632"/>
                  </a:xfrm>
                  <a:prstGeom prst="rect">
                    <a:avLst/>
                  </a:prstGeom>
                  <a:ln/>
                </pic:spPr>
              </pic:pic>
            </a:graphicData>
          </a:graphic>
        </wp:anchor>
      </w:drawing>
    </w:r>
  </w:p>
  <w:p w14:paraId="5575B53C" w14:textId="77777777" w:rsidR="00A93A91" w:rsidRDefault="00A93A91">
    <w:pPr>
      <w:spacing w:after="0"/>
      <w:jc w:val="center"/>
      <w:rPr>
        <w:b/>
        <w:sz w:val="16"/>
        <w:szCs w:val="16"/>
      </w:rPr>
    </w:pPr>
  </w:p>
  <w:p w14:paraId="1FB6B1D0" w14:textId="77777777" w:rsidR="00A93A91" w:rsidRDefault="00341588">
    <w:pPr>
      <w:spacing w:after="0"/>
      <w:jc w:val="center"/>
      <w:rPr>
        <w:sz w:val="16"/>
        <w:szCs w:val="16"/>
      </w:rPr>
    </w:pPr>
    <w:r>
      <w:rPr>
        <w:b/>
        <w:sz w:val="16"/>
        <w:szCs w:val="16"/>
      </w:rPr>
      <w:t>STEM for inclusive schools</w:t>
    </w:r>
    <w:r>
      <w:rPr>
        <w:b/>
        <w:sz w:val="16"/>
        <w:szCs w:val="16"/>
      </w:rPr>
      <w:br/>
    </w:r>
    <w:r>
      <w:rPr>
        <w:sz w:val="16"/>
        <w:szCs w:val="16"/>
      </w:rPr>
      <w:t>Project number:</w:t>
    </w:r>
    <w:r>
      <w:rPr>
        <w:sz w:val="16"/>
        <w:szCs w:val="16"/>
      </w:rPr>
      <w:br/>
      <w:t>2023-1-DE02-KA220-000151162</w:t>
    </w:r>
    <w:r>
      <w:rPr>
        <w:noProof/>
        <w:lang w:val="pl-PL"/>
      </w:rPr>
      <w:drawing>
        <wp:anchor distT="0" distB="0" distL="114300" distR="114300" simplePos="0" relativeHeight="251659264" behindDoc="0" locked="0" layoutInCell="1" allowOverlap="1" wp14:anchorId="3E17F604" wp14:editId="3845C6E1">
          <wp:simplePos x="0" y="0"/>
          <wp:positionH relativeFrom="column">
            <wp:posOffset>6949440</wp:posOffset>
          </wp:positionH>
          <wp:positionV relativeFrom="paragraph">
            <wp:posOffset>-41909</wp:posOffset>
          </wp:positionV>
          <wp:extent cx="1955800" cy="429895"/>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955800" cy="429895"/>
                  </a:xfrm>
                  <a:prstGeom prst="rect">
                    <a:avLst/>
                  </a:prstGeom>
                  <a:ln/>
                </pic:spPr>
              </pic:pic>
            </a:graphicData>
          </a:graphic>
        </wp:anchor>
      </w:drawing>
    </w:r>
    <w:r>
      <w:rPr>
        <w:noProof/>
        <w:lang w:val="pl-PL"/>
      </w:rPr>
      <w:drawing>
        <wp:anchor distT="0" distB="0" distL="114300" distR="114300" simplePos="0" relativeHeight="251660288" behindDoc="0" locked="0" layoutInCell="1" allowOverlap="1" wp14:anchorId="67EB6DE4" wp14:editId="4DE3C0F5">
          <wp:simplePos x="0" y="0"/>
          <wp:positionH relativeFrom="column">
            <wp:posOffset>4331970</wp:posOffset>
          </wp:positionH>
          <wp:positionV relativeFrom="paragraph">
            <wp:posOffset>-4444</wp:posOffset>
          </wp:positionV>
          <wp:extent cx="1452880" cy="304800"/>
          <wp:effectExtent l="0" t="0" r="0" b="0"/>
          <wp:wrapSquare wrapText="bothSides" distT="0" distB="0" distL="114300" distR="114300"/>
          <wp:docPr id="19" name="image3.jpg" descr="EN Co-funded by the EU_PANTONE.jpg"/>
          <wp:cNvGraphicFramePr/>
          <a:graphic xmlns:a="http://schemas.openxmlformats.org/drawingml/2006/main">
            <a:graphicData uri="http://schemas.openxmlformats.org/drawingml/2006/picture">
              <pic:pic xmlns:pic="http://schemas.openxmlformats.org/drawingml/2006/picture">
                <pic:nvPicPr>
                  <pic:cNvPr id="0" name="image3.jpg" descr="EN Co-funded by the EU_PANTONE.jpg"/>
                  <pic:cNvPicPr preferRelativeResize="0"/>
                </pic:nvPicPr>
                <pic:blipFill>
                  <a:blip r:embed="rId3"/>
                  <a:srcRect/>
                  <a:stretch>
                    <a:fillRect/>
                  </a:stretch>
                </pic:blipFill>
                <pic:spPr>
                  <a:xfrm>
                    <a:off x="0" y="0"/>
                    <a:ext cx="1452880" cy="304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B07"/>
    <w:multiLevelType w:val="hybridMultilevel"/>
    <w:tmpl w:val="6EDEAD3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15:restartNumberingAfterBreak="0">
    <w:nsid w:val="0F346EB9"/>
    <w:multiLevelType w:val="multilevel"/>
    <w:tmpl w:val="1EEA6E48"/>
    <w:lvl w:ilvl="0">
      <w:start w:val="1"/>
      <w:numFmt w:val="bullet"/>
      <w:lvlText w:val="□"/>
      <w:lvlJc w:val="left"/>
      <w:pPr>
        <w:ind w:left="720" w:hanging="360"/>
      </w:pPr>
      <w:rPr>
        <w:rFonts w:ascii="Calibri" w:eastAsia="Calibri" w:hAnsi="Calibri" w:cs="Calibri"/>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5B6965"/>
    <w:multiLevelType w:val="multilevel"/>
    <w:tmpl w:val="81A2C2F2"/>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 w15:restartNumberingAfterBreak="0">
    <w:nsid w:val="2C9B01F4"/>
    <w:multiLevelType w:val="multilevel"/>
    <w:tmpl w:val="2AE6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1704A7"/>
    <w:multiLevelType w:val="multilevel"/>
    <w:tmpl w:val="5E2AF16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8C6D6A"/>
    <w:multiLevelType w:val="hybridMultilevel"/>
    <w:tmpl w:val="792E7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8A7729"/>
    <w:multiLevelType w:val="multilevel"/>
    <w:tmpl w:val="558AF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023F43"/>
    <w:multiLevelType w:val="multilevel"/>
    <w:tmpl w:val="7F101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2168911">
    <w:abstractNumId w:val="2"/>
  </w:num>
  <w:num w:numId="2" w16cid:durableId="386419864">
    <w:abstractNumId w:val="4"/>
  </w:num>
  <w:num w:numId="3" w16cid:durableId="1058937609">
    <w:abstractNumId w:val="7"/>
  </w:num>
  <w:num w:numId="4" w16cid:durableId="767385356">
    <w:abstractNumId w:val="3"/>
  </w:num>
  <w:num w:numId="5" w16cid:durableId="835922356">
    <w:abstractNumId w:val="6"/>
  </w:num>
  <w:num w:numId="6" w16cid:durableId="333000940">
    <w:abstractNumId w:val="1"/>
  </w:num>
  <w:num w:numId="7" w16cid:durableId="725689342">
    <w:abstractNumId w:val="0"/>
  </w:num>
  <w:num w:numId="8" w16cid:durableId="528110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A91"/>
    <w:rsid w:val="000959F0"/>
    <w:rsid w:val="00177DEE"/>
    <w:rsid w:val="00341588"/>
    <w:rsid w:val="00665725"/>
    <w:rsid w:val="006C592C"/>
    <w:rsid w:val="007A4FA6"/>
    <w:rsid w:val="007B38A4"/>
    <w:rsid w:val="00985E67"/>
    <w:rsid w:val="00A93A91"/>
    <w:rsid w:val="00AD71AB"/>
    <w:rsid w:val="00B25803"/>
    <w:rsid w:val="00D2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131A"/>
  <w15:docId w15:val="{195DAF90-07A5-4E13-A091-E1BD8A6F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2C"/>
  </w:style>
  <w:style w:type="paragraph" w:styleId="Heading1">
    <w:name w:val="heading 1"/>
    <w:basedOn w:val="Normal1"/>
    <w:next w:val="Normal1"/>
    <w:rsid w:val="00A93A91"/>
    <w:pPr>
      <w:keepNext/>
      <w:keepLines/>
      <w:spacing w:before="480" w:after="120"/>
      <w:outlineLvl w:val="0"/>
    </w:pPr>
    <w:rPr>
      <w:b/>
      <w:sz w:val="48"/>
      <w:szCs w:val="48"/>
    </w:rPr>
  </w:style>
  <w:style w:type="paragraph" w:styleId="Heading2">
    <w:name w:val="heading 2"/>
    <w:basedOn w:val="Normal1"/>
    <w:next w:val="Normal1"/>
    <w:rsid w:val="00A93A91"/>
    <w:pPr>
      <w:keepNext/>
      <w:keepLines/>
      <w:spacing w:before="360" w:after="80"/>
      <w:outlineLvl w:val="1"/>
    </w:pPr>
    <w:rPr>
      <w:b/>
      <w:sz w:val="36"/>
      <w:szCs w:val="36"/>
    </w:rPr>
  </w:style>
  <w:style w:type="paragraph" w:styleId="Heading3">
    <w:name w:val="heading 3"/>
    <w:basedOn w:val="Normal1"/>
    <w:next w:val="Normal1"/>
    <w:rsid w:val="00A93A91"/>
    <w:pPr>
      <w:keepNext/>
      <w:keepLines/>
      <w:spacing w:before="280" w:after="80"/>
      <w:outlineLvl w:val="2"/>
    </w:pPr>
    <w:rPr>
      <w:b/>
      <w:sz w:val="28"/>
      <w:szCs w:val="28"/>
    </w:rPr>
  </w:style>
  <w:style w:type="paragraph" w:styleId="Heading4">
    <w:name w:val="heading 4"/>
    <w:basedOn w:val="Normal1"/>
    <w:next w:val="Normal1"/>
    <w:rsid w:val="00A93A91"/>
    <w:pPr>
      <w:keepNext/>
      <w:keepLines/>
      <w:spacing w:before="240" w:after="40"/>
      <w:outlineLvl w:val="3"/>
    </w:pPr>
    <w:rPr>
      <w:b/>
      <w:sz w:val="24"/>
      <w:szCs w:val="24"/>
    </w:rPr>
  </w:style>
  <w:style w:type="paragraph" w:styleId="Heading5">
    <w:name w:val="heading 5"/>
    <w:basedOn w:val="Normal1"/>
    <w:next w:val="Normal1"/>
    <w:rsid w:val="00A93A91"/>
    <w:pPr>
      <w:keepNext/>
      <w:keepLines/>
      <w:spacing w:before="220" w:after="40"/>
      <w:outlineLvl w:val="4"/>
    </w:pPr>
    <w:rPr>
      <w:b/>
    </w:rPr>
  </w:style>
  <w:style w:type="paragraph" w:styleId="Heading6">
    <w:name w:val="heading 6"/>
    <w:basedOn w:val="Normal1"/>
    <w:next w:val="Normal1"/>
    <w:rsid w:val="00A93A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3A91"/>
  </w:style>
  <w:style w:type="table" w:customStyle="1" w:styleId="TableNormal1">
    <w:name w:val="Table Normal1"/>
    <w:rsid w:val="00A93A91"/>
    <w:tblPr>
      <w:tblCellMar>
        <w:top w:w="0" w:type="dxa"/>
        <w:left w:w="0" w:type="dxa"/>
        <w:bottom w:w="0" w:type="dxa"/>
        <w:right w:w="0" w:type="dxa"/>
      </w:tblCellMar>
    </w:tblPr>
  </w:style>
  <w:style w:type="paragraph" w:styleId="Title">
    <w:name w:val="Title"/>
    <w:basedOn w:val="Normal1"/>
    <w:next w:val="Normal1"/>
    <w:rsid w:val="00A93A91"/>
    <w:pPr>
      <w:keepNext/>
      <w:keepLines/>
      <w:spacing w:before="480" w:after="120"/>
    </w:pPr>
    <w:rPr>
      <w:b/>
      <w:sz w:val="72"/>
      <w:szCs w:val="72"/>
    </w:rPr>
  </w:style>
  <w:style w:type="table" w:styleId="TableGrid">
    <w:name w:val="Table Grid"/>
    <w:basedOn w:val="TableNormal"/>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TableNormal"/>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80402"/>
    <w:pPr>
      <w:ind w:left="720"/>
      <w:contextualSpacing/>
    </w:pPr>
  </w:style>
  <w:style w:type="paragraph" w:styleId="Header">
    <w:name w:val="header"/>
    <w:basedOn w:val="Normal"/>
    <w:link w:val="HeaderChar"/>
    <w:uiPriority w:val="99"/>
    <w:unhideWhenUsed/>
    <w:rsid w:val="006C3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AD6"/>
  </w:style>
  <w:style w:type="paragraph" w:styleId="Footer">
    <w:name w:val="footer"/>
    <w:basedOn w:val="Normal"/>
    <w:link w:val="FooterChar"/>
    <w:uiPriority w:val="99"/>
    <w:unhideWhenUsed/>
    <w:rsid w:val="006C3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AD6"/>
  </w:style>
  <w:style w:type="paragraph" w:styleId="BalloonText">
    <w:name w:val="Balloon Text"/>
    <w:basedOn w:val="Normal"/>
    <w:link w:val="BalloonTextChar"/>
    <w:uiPriority w:val="99"/>
    <w:semiHidden/>
    <w:unhideWhenUsed/>
    <w:rsid w:val="002E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9D"/>
    <w:rPr>
      <w:rFonts w:ascii="Segoe UI" w:hAnsi="Segoe UI" w:cs="Segoe UI"/>
      <w:sz w:val="18"/>
      <w:szCs w:val="18"/>
    </w:rPr>
  </w:style>
  <w:style w:type="character" w:styleId="CommentReference">
    <w:name w:val="annotation reference"/>
    <w:basedOn w:val="DefaultParagraphFont"/>
    <w:uiPriority w:val="99"/>
    <w:semiHidden/>
    <w:unhideWhenUsed/>
    <w:rsid w:val="00C132AC"/>
    <w:rPr>
      <w:sz w:val="18"/>
      <w:szCs w:val="18"/>
    </w:rPr>
  </w:style>
  <w:style w:type="paragraph" w:styleId="CommentText">
    <w:name w:val="annotation text"/>
    <w:basedOn w:val="Normal"/>
    <w:link w:val="CommentTextChar"/>
    <w:uiPriority w:val="99"/>
    <w:semiHidden/>
    <w:unhideWhenUsed/>
    <w:rsid w:val="00C132AC"/>
    <w:pPr>
      <w:spacing w:line="240" w:lineRule="auto"/>
    </w:pPr>
    <w:rPr>
      <w:sz w:val="24"/>
      <w:szCs w:val="24"/>
    </w:rPr>
  </w:style>
  <w:style w:type="character" w:customStyle="1" w:styleId="CommentTextChar">
    <w:name w:val="Comment Text Char"/>
    <w:basedOn w:val="DefaultParagraphFont"/>
    <w:link w:val="CommentText"/>
    <w:uiPriority w:val="99"/>
    <w:semiHidden/>
    <w:rsid w:val="00C132AC"/>
    <w:rPr>
      <w:sz w:val="24"/>
      <w:szCs w:val="24"/>
    </w:rPr>
  </w:style>
  <w:style w:type="paragraph" w:styleId="CommentSubject">
    <w:name w:val="annotation subject"/>
    <w:basedOn w:val="CommentText"/>
    <w:next w:val="CommentText"/>
    <w:link w:val="CommentSubjectChar"/>
    <w:uiPriority w:val="99"/>
    <w:semiHidden/>
    <w:unhideWhenUsed/>
    <w:rsid w:val="00C132AC"/>
    <w:rPr>
      <w:b/>
      <w:bCs/>
      <w:sz w:val="20"/>
      <w:szCs w:val="20"/>
    </w:rPr>
  </w:style>
  <w:style w:type="character" w:customStyle="1" w:styleId="CommentSubjectChar">
    <w:name w:val="Comment Subject Char"/>
    <w:basedOn w:val="CommentTextChar"/>
    <w:link w:val="CommentSubject"/>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10777"/>
    <w:rPr>
      <w:color w:val="0000FF"/>
      <w:u w:val="single"/>
    </w:rPr>
  </w:style>
  <w:style w:type="character" w:customStyle="1" w:styleId="widget-pane-link">
    <w:name w:val="widget-pane-link"/>
    <w:basedOn w:val="DefaultParagraphFon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eastAsia="en-GB"/>
    </w:rPr>
  </w:style>
  <w:style w:type="character" w:customStyle="1" w:styleId="lrzxr">
    <w:name w:val="lrzxr"/>
    <w:basedOn w:val="DefaultParagraphFont"/>
    <w:rsid w:val="002B1857"/>
  </w:style>
  <w:style w:type="paragraph" w:styleId="Subtitle">
    <w:name w:val="Subtitle"/>
    <w:basedOn w:val="Normal1"/>
    <w:next w:val="Normal1"/>
    <w:rsid w:val="00A93A91"/>
    <w:pPr>
      <w:keepNext/>
      <w:keepLines/>
      <w:spacing w:before="360" w:after="80"/>
    </w:pPr>
    <w:rPr>
      <w:rFonts w:ascii="Georgia" w:eastAsia="Georgia" w:hAnsi="Georgia" w:cs="Georgia"/>
      <w:i/>
      <w:color w:val="666666"/>
      <w:sz w:val="48"/>
      <w:szCs w:val="48"/>
    </w:rPr>
  </w:style>
  <w:style w:type="table" w:customStyle="1" w:styleId="a">
    <w:basedOn w:val="TableNormal1"/>
    <w:rsid w:val="00A93A91"/>
    <w:tblPr>
      <w:tblStyleRowBandSize w:val="1"/>
      <w:tblStyleColBandSize w:val="1"/>
      <w:tblCellMar>
        <w:left w:w="115" w:type="dxa"/>
        <w:right w:w="115" w:type="dxa"/>
      </w:tblCellMar>
    </w:tblPr>
  </w:style>
  <w:style w:type="table" w:customStyle="1" w:styleId="a0">
    <w:basedOn w:val="TableNormal1"/>
    <w:rsid w:val="00A93A91"/>
    <w:tblPr>
      <w:tblStyleRowBandSize w:val="1"/>
      <w:tblStyleColBandSize w:val="1"/>
      <w:tblCellMar>
        <w:left w:w="115" w:type="dxa"/>
        <w:right w:w="115" w:type="dxa"/>
      </w:tblCellMar>
    </w:tblPr>
  </w:style>
  <w:style w:type="table" w:customStyle="1" w:styleId="a1">
    <w:basedOn w:val="TableNormal1"/>
    <w:rsid w:val="00A93A91"/>
    <w:tblPr>
      <w:tblStyleRowBandSize w:val="1"/>
      <w:tblStyleColBandSize w:val="1"/>
      <w:tblCellMar>
        <w:left w:w="115" w:type="dxa"/>
        <w:right w:w="115" w:type="dxa"/>
      </w:tblCellMar>
    </w:tblPr>
  </w:style>
  <w:style w:type="table" w:customStyle="1" w:styleId="a2">
    <w:basedOn w:val="TableNormal1"/>
    <w:rsid w:val="00A93A91"/>
    <w:tblPr>
      <w:tblStyleRowBandSize w:val="1"/>
      <w:tblStyleColBandSize w:val="1"/>
      <w:tblCellMar>
        <w:left w:w="115" w:type="dxa"/>
        <w:right w:w="115" w:type="dxa"/>
      </w:tblCellMar>
    </w:tblPr>
  </w:style>
  <w:style w:type="table" w:customStyle="1" w:styleId="a3">
    <w:basedOn w:val="TableNormal1"/>
    <w:rsid w:val="00A93A91"/>
    <w:pPr>
      <w:spacing w:after="0" w:line="240" w:lineRule="auto"/>
    </w:pPr>
    <w:tblPr>
      <w:tblStyleRowBandSize w:val="1"/>
      <w:tblStyleColBandSize w:val="1"/>
      <w:tblCellMar>
        <w:left w:w="108" w:type="dxa"/>
        <w:right w:w="108" w:type="dxa"/>
      </w:tblCellMar>
    </w:tblPr>
  </w:style>
  <w:style w:type="table" w:customStyle="1" w:styleId="a4">
    <w:basedOn w:val="TableNormal1"/>
    <w:rsid w:val="00A93A91"/>
    <w:tblPr>
      <w:tblStyleRowBandSize w:val="1"/>
      <w:tblStyleColBandSize w:val="1"/>
      <w:tblCellMar>
        <w:left w:w="115" w:type="dxa"/>
        <w:right w:w="115" w:type="dxa"/>
      </w:tblCellMar>
    </w:tblPr>
  </w:style>
  <w:style w:type="table" w:customStyle="1" w:styleId="a5">
    <w:basedOn w:val="TableNormal1"/>
    <w:rsid w:val="00A93A9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0CtxjhZTiCep+zhLZg8+eJirw==">CgMxLjAyCGguZ2pkZ3hzOAByITF6RU9yR1d1ak9BZGxhZVl6YVBKNmtTeWJtVk5Xc2F1Sw==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Beutner</dc:creator>
  <cp:lastModifiedBy>Virgil Gabriel Teodor</cp:lastModifiedBy>
  <cp:revision>3</cp:revision>
  <dcterms:created xsi:type="dcterms:W3CDTF">2024-04-03T09:29:00Z</dcterms:created>
  <dcterms:modified xsi:type="dcterms:W3CDTF">2024-04-03T09:29:00Z</dcterms:modified>
</cp:coreProperties>
</file>